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E2" w:rsidRPr="00063EE2" w:rsidRDefault="00063EE2" w:rsidP="00063EE2">
      <w:pPr>
        <w:jc w:val="center"/>
        <w:rPr>
          <w:rFonts w:ascii="Arial" w:hAnsi="Arial" w:cs="Arial"/>
          <w:b/>
          <w:sz w:val="32"/>
          <w:szCs w:val="32"/>
        </w:rPr>
      </w:pPr>
      <w:r w:rsidRPr="00063EE2">
        <w:rPr>
          <w:rFonts w:ascii="Arial" w:hAnsi="Arial" w:cs="Arial"/>
          <w:b/>
          <w:sz w:val="32"/>
          <w:szCs w:val="32"/>
        </w:rPr>
        <w:t>ОТ 23.04.2021Г. №200-П</w:t>
      </w:r>
    </w:p>
    <w:p w:rsidR="00063EE2" w:rsidRPr="00063EE2" w:rsidRDefault="00063EE2" w:rsidP="00063EE2">
      <w:pPr>
        <w:jc w:val="center"/>
        <w:rPr>
          <w:rFonts w:ascii="Arial" w:hAnsi="Arial" w:cs="Arial"/>
          <w:b/>
          <w:sz w:val="32"/>
          <w:szCs w:val="32"/>
        </w:rPr>
      </w:pPr>
      <w:r w:rsidRPr="00063EE2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63EE2" w:rsidRPr="00063EE2" w:rsidRDefault="00063EE2" w:rsidP="00063EE2">
      <w:pPr>
        <w:jc w:val="center"/>
        <w:rPr>
          <w:rFonts w:ascii="Arial" w:hAnsi="Arial" w:cs="Arial"/>
          <w:b/>
          <w:sz w:val="32"/>
          <w:szCs w:val="32"/>
        </w:rPr>
      </w:pPr>
      <w:r w:rsidRPr="00063EE2">
        <w:rPr>
          <w:rFonts w:ascii="Arial" w:hAnsi="Arial" w:cs="Arial"/>
          <w:b/>
          <w:sz w:val="32"/>
          <w:szCs w:val="32"/>
        </w:rPr>
        <w:t>ИРКУТСКАЯ ОБЛАСТЬ</w:t>
      </w:r>
    </w:p>
    <w:p w:rsidR="0031745C" w:rsidRPr="00063EE2" w:rsidRDefault="00063EE2" w:rsidP="00063EE2">
      <w:pPr>
        <w:jc w:val="center"/>
        <w:rPr>
          <w:rFonts w:ascii="Arial" w:hAnsi="Arial" w:cs="Arial"/>
          <w:sz w:val="32"/>
          <w:szCs w:val="32"/>
        </w:rPr>
      </w:pPr>
      <w:r w:rsidRPr="00063EE2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31745C" w:rsidRPr="00063EE2" w:rsidRDefault="00063EE2" w:rsidP="00063EE2">
      <w:pPr>
        <w:jc w:val="center"/>
        <w:rPr>
          <w:rFonts w:ascii="Arial" w:hAnsi="Arial" w:cs="Arial"/>
          <w:b/>
          <w:sz w:val="32"/>
          <w:szCs w:val="32"/>
        </w:rPr>
      </w:pPr>
      <w:r w:rsidRPr="00063EE2">
        <w:rPr>
          <w:rFonts w:ascii="Arial" w:hAnsi="Arial" w:cs="Arial"/>
          <w:b/>
          <w:sz w:val="32"/>
          <w:szCs w:val="32"/>
        </w:rPr>
        <w:t>АДМИНИСТРАЦИЯ</w:t>
      </w:r>
    </w:p>
    <w:p w:rsidR="0031745C" w:rsidRDefault="0031745C" w:rsidP="00063EE2">
      <w:pPr>
        <w:jc w:val="center"/>
        <w:rPr>
          <w:rFonts w:ascii="Arial" w:hAnsi="Arial" w:cs="Arial"/>
          <w:b/>
          <w:sz w:val="32"/>
          <w:szCs w:val="32"/>
        </w:rPr>
      </w:pPr>
      <w:r w:rsidRPr="00063EE2">
        <w:rPr>
          <w:rFonts w:ascii="Arial" w:hAnsi="Arial" w:cs="Arial"/>
          <w:b/>
          <w:sz w:val="32"/>
          <w:szCs w:val="32"/>
        </w:rPr>
        <w:t>ПОСТАНОВЛЕНИЕ</w:t>
      </w:r>
    </w:p>
    <w:p w:rsidR="00063EE2" w:rsidRDefault="00063EE2" w:rsidP="00063EE2">
      <w:pPr>
        <w:jc w:val="center"/>
        <w:rPr>
          <w:rFonts w:ascii="Arial" w:hAnsi="Arial" w:cs="Arial"/>
          <w:b/>
          <w:sz w:val="32"/>
          <w:szCs w:val="32"/>
        </w:rPr>
      </w:pPr>
    </w:p>
    <w:p w:rsidR="00063EE2" w:rsidRDefault="00063EE2" w:rsidP="00063EE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«РАЗВИТИЕ ФИЗИЧЕСКОЙ КУЛЬТУРЫ И СПОРТА В УСТЬ-КУТСКОМ МУНИЦИПАЛЬНОМ ОБРАЗОВАНИИ», УТВЕРЖДЁННУЮ ПОСТАНОВЛЕНИЕМ АДМИНИСТРАЦИИ УКМО ОТ 20.08.2016Г. №586-П</w:t>
      </w:r>
    </w:p>
    <w:p w:rsidR="00063EE2" w:rsidRPr="00063EE2" w:rsidRDefault="00063EE2" w:rsidP="00063EE2">
      <w:pPr>
        <w:jc w:val="center"/>
        <w:rPr>
          <w:rFonts w:ascii="Arial" w:hAnsi="Arial" w:cs="Arial"/>
          <w:b/>
          <w:sz w:val="32"/>
          <w:szCs w:val="32"/>
        </w:rPr>
      </w:pPr>
    </w:p>
    <w:p w:rsidR="00AB4F17" w:rsidRPr="00063EE2" w:rsidRDefault="00AB4F17" w:rsidP="00063E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063EE2">
        <w:rPr>
          <w:rFonts w:ascii="Arial" w:hAnsi="Arial" w:cs="Arial"/>
          <w:color w:val="000000" w:themeColor="text1"/>
        </w:rPr>
        <w:t xml:space="preserve">В соответствии со статьями 15, 15.1 Федерального закона от 06.10.2003 г. № 131–ФЗ «Об общих принципах организации местного самоуправления в Российской Федерации», руководствуясь постановлением Администрации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образования, </w:t>
      </w:r>
    </w:p>
    <w:p w:rsidR="00063EE2" w:rsidRPr="00063EE2" w:rsidRDefault="00063EE2" w:rsidP="00063EE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</w:p>
    <w:p w:rsidR="00AB4F17" w:rsidRPr="00063EE2" w:rsidRDefault="00AB4F17" w:rsidP="00063EE2">
      <w:pPr>
        <w:pStyle w:val="a9"/>
        <w:jc w:val="center"/>
        <w:rPr>
          <w:rFonts w:ascii="Arial" w:hAnsi="Arial" w:cs="Arial"/>
          <w:b/>
          <w:sz w:val="30"/>
          <w:szCs w:val="30"/>
        </w:rPr>
      </w:pPr>
      <w:r w:rsidRPr="00063EE2">
        <w:rPr>
          <w:rFonts w:ascii="Arial" w:hAnsi="Arial" w:cs="Arial"/>
          <w:b/>
          <w:sz w:val="30"/>
          <w:szCs w:val="30"/>
        </w:rPr>
        <w:t>ПОСТАНОВЛЯЮ:</w:t>
      </w:r>
    </w:p>
    <w:p w:rsidR="00AB4F17" w:rsidRPr="00063EE2" w:rsidRDefault="00AB4F17" w:rsidP="00063EE2">
      <w:pPr>
        <w:pStyle w:val="a9"/>
        <w:jc w:val="center"/>
        <w:rPr>
          <w:rFonts w:ascii="Arial" w:hAnsi="Arial" w:cs="Arial"/>
          <w:b/>
          <w:sz w:val="30"/>
          <w:szCs w:val="30"/>
        </w:rPr>
      </w:pPr>
    </w:p>
    <w:p w:rsidR="00AB4F17" w:rsidRPr="00063EE2" w:rsidRDefault="00063EE2" w:rsidP="00063EE2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</w:t>
      </w:r>
      <w:r w:rsidR="00AB4F17" w:rsidRPr="00063EE2">
        <w:rPr>
          <w:rFonts w:ascii="Arial" w:hAnsi="Arial" w:cs="Arial"/>
        </w:rPr>
        <w:t>Внести следующие 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 от 02.08.2016 г. № 586-п (далее-Программа) (с изменениями, внесенными постановлениями Администрации УКМО от 04.05.2017 г. №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 № 30-п, от 23.03.2020 г. № 150-п, от 08.05.2020 г. № 220-п, от 29.07.2020 г. № 346-п, от 12.08.2020 г. № 355-п, от 02.10.2020 г. № 424-п, от 25.11.2020 г. № 487-п, от 22.03.2021 г. № 123-п</w:t>
      </w:r>
      <w:r w:rsidR="00DD6AC3" w:rsidRPr="00063EE2">
        <w:rPr>
          <w:rFonts w:ascii="Arial" w:hAnsi="Arial" w:cs="Arial"/>
        </w:rPr>
        <w:t>, от 22.03.2021 г. № 133-п</w:t>
      </w:r>
      <w:r w:rsidR="00AB4F17" w:rsidRPr="00063EE2">
        <w:rPr>
          <w:rFonts w:ascii="Arial" w:hAnsi="Arial" w:cs="Arial"/>
        </w:rPr>
        <w:t xml:space="preserve">): </w:t>
      </w:r>
    </w:p>
    <w:p w:rsidR="00AB4F17" w:rsidRPr="00063EE2" w:rsidRDefault="00AB4F17" w:rsidP="00063EE2">
      <w:pPr>
        <w:pStyle w:val="a9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63EE2">
        <w:rPr>
          <w:rFonts w:ascii="Arial" w:hAnsi="Arial" w:cs="Arial"/>
          <w:sz w:val="24"/>
          <w:szCs w:val="24"/>
        </w:rPr>
        <w:t>1.1. В паспорте программы:</w:t>
      </w:r>
    </w:p>
    <w:p w:rsidR="00AB4F17" w:rsidRPr="00063EE2" w:rsidRDefault="00AB4F17" w:rsidP="00063EE2">
      <w:pPr>
        <w:pStyle w:val="aa"/>
        <w:tabs>
          <w:tab w:val="left" w:pos="0"/>
        </w:tabs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r w:rsidRPr="00063EE2">
        <w:rPr>
          <w:rFonts w:ascii="Arial" w:hAnsi="Arial" w:cs="Arial"/>
        </w:rPr>
        <w:t>- раздел «Объем и источники финансирования» изложить в следующей редакции:</w:t>
      </w:r>
    </w:p>
    <w:p w:rsidR="00AB4F17" w:rsidRPr="00063EE2" w:rsidRDefault="00AB4F17" w:rsidP="00063EE2">
      <w:pPr>
        <w:tabs>
          <w:tab w:val="left" w:pos="1500"/>
        </w:tabs>
        <w:jc w:val="both"/>
        <w:rPr>
          <w:rFonts w:ascii="Arial" w:hAnsi="Arial" w:cs="Arial"/>
          <w:bCs/>
        </w:rPr>
      </w:pP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559"/>
        <w:gridCol w:w="1276"/>
        <w:gridCol w:w="1559"/>
        <w:gridCol w:w="1984"/>
      </w:tblGrid>
      <w:tr w:rsidR="0013547B" w:rsidRPr="00063EE2" w:rsidTr="00063EE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Об</w:t>
            </w:r>
            <w:r w:rsidR="00BA4BB6" w:rsidRPr="00063EE2">
              <w:rPr>
                <w:rFonts w:ascii="Courier New" w:hAnsi="Courier New" w:cs="Courier New"/>
                <w:sz w:val="22"/>
                <w:szCs w:val="22"/>
              </w:rPr>
              <w:t>ъем и источники финансирования п</w:t>
            </w:r>
            <w:r w:rsidRPr="00063EE2">
              <w:rPr>
                <w:rFonts w:ascii="Courier New" w:hAnsi="Courier New" w:cs="Courier New"/>
                <w:sz w:val="22"/>
                <w:szCs w:val="22"/>
              </w:rPr>
              <w:t>рограммы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1276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13547B" w:rsidRPr="00063EE2" w:rsidRDefault="00B55C9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984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</w:t>
            </w:r>
          </w:p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</w:tr>
      <w:tr w:rsidR="0013547B" w:rsidRPr="00063EE2" w:rsidTr="00063EE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1559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1276" w:type="dxa"/>
          </w:tcPr>
          <w:p w:rsidR="0013547B" w:rsidRPr="00063EE2" w:rsidRDefault="0040127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</w:tr>
      <w:tr w:rsidR="0013547B" w:rsidRPr="00063EE2" w:rsidTr="00063EE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1559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1276" w:type="dxa"/>
          </w:tcPr>
          <w:p w:rsidR="0013547B" w:rsidRPr="00063EE2" w:rsidRDefault="0040127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</w:tr>
      <w:tr w:rsidR="0013547B" w:rsidRPr="00063EE2" w:rsidTr="00063EE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1559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1276" w:type="dxa"/>
          </w:tcPr>
          <w:p w:rsidR="0013547B" w:rsidRPr="00063EE2" w:rsidRDefault="0040127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984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</w:tr>
      <w:tr w:rsidR="0013547B" w:rsidRPr="00063EE2" w:rsidTr="00063EE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1559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1276" w:type="dxa"/>
          </w:tcPr>
          <w:p w:rsidR="0013547B" w:rsidRPr="00063EE2" w:rsidRDefault="0040127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</w:tr>
      <w:tr w:rsidR="0013547B" w:rsidRPr="00063EE2" w:rsidTr="00063EE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178</w:t>
            </w:r>
            <w:r w:rsidR="000023FF" w:rsidRPr="00063EE2">
              <w:rPr>
                <w:rFonts w:ascii="Courier New" w:hAnsi="Courier New" w:cs="Courier New"/>
                <w:sz w:val="22"/>
                <w:szCs w:val="22"/>
              </w:rPr>
              <w:t> 708,9</w:t>
            </w:r>
          </w:p>
        </w:tc>
        <w:tc>
          <w:tcPr>
            <w:tcW w:w="1276" w:type="dxa"/>
          </w:tcPr>
          <w:p w:rsidR="0013547B" w:rsidRPr="00063EE2" w:rsidRDefault="0040127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124,4</w:t>
            </w:r>
          </w:p>
        </w:tc>
        <w:tc>
          <w:tcPr>
            <w:tcW w:w="1559" w:type="dxa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 xml:space="preserve"> 0,0</w:t>
            </w:r>
          </w:p>
        </w:tc>
        <w:tc>
          <w:tcPr>
            <w:tcW w:w="1984" w:type="dxa"/>
            <w:shd w:val="clear" w:color="auto" w:fill="auto"/>
          </w:tcPr>
          <w:p w:rsidR="0013547B" w:rsidRPr="00063EE2" w:rsidRDefault="00C0723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178</w:t>
            </w:r>
            <w:r w:rsidR="000023FF" w:rsidRPr="00063EE2">
              <w:rPr>
                <w:rFonts w:ascii="Courier New" w:hAnsi="Courier New" w:cs="Courier New"/>
                <w:sz w:val="22"/>
                <w:szCs w:val="22"/>
              </w:rPr>
              <w:t> 833,3</w:t>
            </w:r>
          </w:p>
        </w:tc>
      </w:tr>
      <w:tr w:rsidR="0013547B" w:rsidRPr="00063EE2" w:rsidTr="00063EE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  <w:tc>
          <w:tcPr>
            <w:tcW w:w="1276" w:type="dxa"/>
          </w:tcPr>
          <w:p w:rsidR="0013547B" w:rsidRPr="00063EE2" w:rsidRDefault="0040127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 xml:space="preserve"> 0,0</w:t>
            </w:r>
          </w:p>
        </w:tc>
        <w:tc>
          <w:tcPr>
            <w:tcW w:w="1984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</w:tr>
      <w:tr w:rsidR="0013547B" w:rsidRPr="00063EE2" w:rsidTr="00063EE2">
        <w:trPr>
          <w:trHeight w:val="22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  <w:tc>
          <w:tcPr>
            <w:tcW w:w="1276" w:type="dxa"/>
          </w:tcPr>
          <w:p w:rsidR="0013547B" w:rsidRPr="00063EE2" w:rsidRDefault="0040127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 xml:space="preserve"> 0,0</w:t>
            </w:r>
          </w:p>
        </w:tc>
        <w:tc>
          <w:tcPr>
            <w:tcW w:w="1984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</w:tr>
      <w:tr w:rsidR="0013547B" w:rsidRPr="00063EE2" w:rsidTr="00063EE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 xml:space="preserve">  0,0*</w:t>
            </w:r>
          </w:p>
        </w:tc>
        <w:tc>
          <w:tcPr>
            <w:tcW w:w="1559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  <w:tc>
          <w:tcPr>
            <w:tcW w:w="1276" w:type="dxa"/>
          </w:tcPr>
          <w:p w:rsidR="0013547B" w:rsidRPr="00063EE2" w:rsidRDefault="0040127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59" w:type="dxa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 xml:space="preserve">   0,0*</w:t>
            </w:r>
          </w:p>
        </w:tc>
        <w:tc>
          <w:tcPr>
            <w:tcW w:w="1984" w:type="dxa"/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</w:tr>
      <w:tr w:rsidR="0013547B" w:rsidRPr="00063EE2" w:rsidTr="00063EE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155 192,4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698</w:t>
            </w:r>
            <w:r w:rsidR="00E1758D" w:rsidRPr="00063EE2">
              <w:rPr>
                <w:rFonts w:ascii="Courier New" w:hAnsi="Courier New" w:cs="Courier New"/>
                <w:sz w:val="22"/>
                <w:szCs w:val="22"/>
              </w:rPr>
              <w:t> 866,6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547B" w:rsidRPr="00063EE2" w:rsidRDefault="0040127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124,4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47B" w:rsidRPr="00063EE2" w:rsidRDefault="0013547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3547B" w:rsidRPr="00063EE2" w:rsidRDefault="00B5056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905 378,1</w:t>
            </w:r>
          </w:p>
        </w:tc>
      </w:tr>
      <w:tr w:rsidR="008939E1" w:rsidRPr="00063EE2" w:rsidTr="00063EE2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9E1" w:rsidRPr="00063EE2" w:rsidRDefault="008939E1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E1" w:rsidRPr="00063EE2" w:rsidRDefault="008939E1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 xml:space="preserve">*Объем финансирования будет уточняться при формировании бюджета на очередной финансовый год </w:t>
            </w:r>
          </w:p>
        </w:tc>
      </w:tr>
    </w:tbl>
    <w:p w:rsidR="00AB4F17" w:rsidRPr="00063EE2" w:rsidRDefault="00AB4F17" w:rsidP="00063EE2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</w:p>
    <w:p w:rsidR="00AB4F17" w:rsidRPr="00063EE2" w:rsidRDefault="00AB4F17" w:rsidP="00063EE2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  <w:r w:rsidRPr="00063EE2">
        <w:rPr>
          <w:rFonts w:ascii="Arial" w:hAnsi="Arial" w:cs="Arial"/>
          <w:bCs/>
        </w:rPr>
        <w:t>1.2. Перечень мероприятий программы изложить в новой редакции согласно Приложения № 1 к настоящему постановлению.</w:t>
      </w:r>
    </w:p>
    <w:p w:rsidR="00AB4F17" w:rsidRPr="00063EE2" w:rsidRDefault="00AB4F17" w:rsidP="00063EE2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063EE2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(</w:t>
      </w:r>
      <w:r w:rsidRPr="00063EE2">
        <w:rPr>
          <w:rFonts w:ascii="Arial" w:hAnsi="Arial" w:cs="Arial"/>
          <w:sz w:val="24"/>
          <w:szCs w:val="24"/>
          <w:lang w:val="en-US"/>
        </w:rPr>
        <w:t>www</w:t>
      </w:r>
      <w:r w:rsidRPr="00063EE2">
        <w:rPr>
          <w:rFonts w:ascii="Arial" w:hAnsi="Arial" w:cs="Arial"/>
          <w:sz w:val="24"/>
          <w:szCs w:val="24"/>
        </w:rPr>
        <w:t>.</w:t>
      </w:r>
      <w:r w:rsidRPr="00063EE2">
        <w:rPr>
          <w:rFonts w:ascii="Arial" w:hAnsi="Arial" w:cs="Arial"/>
          <w:sz w:val="24"/>
          <w:szCs w:val="24"/>
          <w:lang w:val="en-US"/>
        </w:rPr>
        <w:t>admin</w:t>
      </w:r>
      <w:r w:rsidRPr="00063EE2">
        <w:rPr>
          <w:rFonts w:ascii="Arial" w:hAnsi="Arial" w:cs="Arial"/>
          <w:sz w:val="24"/>
          <w:szCs w:val="24"/>
        </w:rPr>
        <w:t>-</w:t>
      </w:r>
      <w:r w:rsidRPr="00063EE2">
        <w:rPr>
          <w:rFonts w:ascii="Arial" w:hAnsi="Arial" w:cs="Arial"/>
          <w:sz w:val="24"/>
          <w:szCs w:val="24"/>
          <w:lang w:val="en-US"/>
        </w:rPr>
        <w:t>ukmo</w:t>
      </w:r>
      <w:r w:rsidRPr="00063EE2">
        <w:rPr>
          <w:rFonts w:ascii="Arial" w:hAnsi="Arial" w:cs="Arial"/>
          <w:sz w:val="24"/>
          <w:szCs w:val="24"/>
        </w:rPr>
        <w:t>.</w:t>
      </w:r>
      <w:r w:rsidRPr="00063EE2">
        <w:rPr>
          <w:rFonts w:ascii="Arial" w:hAnsi="Arial" w:cs="Arial"/>
          <w:sz w:val="24"/>
          <w:szCs w:val="24"/>
          <w:lang w:val="en-US"/>
        </w:rPr>
        <w:t>ru</w:t>
      </w:r>
      <w:r w:rsidRPr="00063EE2">
        <w:rPr>
          <w:rFonts w:ascii="Arial" w:hAnsi="Arial" w:cs="Arial"/>
          <w:sz w:val="24"/>
          <w:szCs w:val="24"/>
        </w:rPr>
        <w:t>).</w:t>
      </w:r>
    </w:p>
    <w:p w:rsidR="00AB4F17" w:rsidRPr="00063EE2" w:rsidRDefault="00AB4F17" w:rsidP="00063EE2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063EE2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B4F17" w:rsidRPr="00063EE2" w:rsidRDefault="00AB4F17" w:rsidP="00063EE2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35847" w:rsidRPr="00063EE2" w:rsidRDefault="00035847" w:rsidP="00063EE2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AB4F17" w:rsidRPr="00063EE2" w:rsidRDefault="003626FE" w:rsidP="00063EE2">
      <w:pPr>
        <w:pStyle w:val="a9"/>
        <w:jc w:val="both"/>
        <w:rPr>
          <w:rFonts w:ascii="Arial" w:hAnsi="Arial" w:cs="Arial"/>
          <w:sz w:val="24"/>
          <w:szCs w:val="24"/>
        </w:rPr>
      </w:pPr>
      <w:r w:rsidRPr="00063EE2">
        <w:rPr>
          <w:rFonts w:ascii="Arial" w:hAnsi="Arial" w:cs="Arial"/>
          <w:sz w:val="24"/>
          <w:szCs w:val="24"/>
        </w:rPr>
        <w:t>И о. м</w:t>
      </w:r>
      <w:r w:rsidR="00AB4F17" w:rsidRPr="00063EE2">
        <w:rPr>
          <w:rFonts w:ascii="Arial" w:hAnsi="Arial" w:cs="Arial"/>
          <w:sz w:val="24"/>
          <w:szCs w:val="24"/>
        </w:rPr>
        <w:t>эр</w:t>
      </w:r>
      <w:r w:rsidRPr="00063EE2">
        <w:rPr>
          <w:rFonts w:ascii="Arial" w:hAnsi="Arial" w:cs="Arial"/>
          <w:sz w:val="24"/>
          <w:szCs w:val="24"/>
        </w:rPr>
        <w:t>а</w:t>
      </w:r>
      <w:r w:rsidR="00AB4F17" w:rsidRPr="00063EE2">
        <w:rPr>
          <w:rFonts w:ascii="Arial" w:hAnsi="Arial" w:cs="Arial"/>
          <w:sz w:val="24"/>
          <w:szCs w:val="24"/>
        </w:rPr>
        <w:t xml:space="preserve"> Усть-Кутского</w:t>
      </w:r>
    </w:p>
    <w:p w:rsidR="00063EE2" w:rsidRPr="00063EE2" w:rsidRDefault="00063EE2" w:rsidP="00063EE2">
      <w:pPr>
        <w:pStyle w:val="a9"/>
        <w:jc w:val="both"/>
        <w:rPr>
          <w:rFonts w:ascii="Arial" w:hAnsi="Arial" w:cs="Arial"/>
          <w:sz w:val="24"/>
          <w:szCs w:val="24"/>
        </w:rPr>
      </w:pPr>
      <w:r w:rsidRPr="00063EE2">
        <w:rPr>
          <w:rFonts w:ascii="Arial" w:hAnsi="Arial" w:cs="Arial"/>
          <w:sz w:val="24"/>
          <w:szCs w:val="24"/>
        </w:rPr>
        <w:t>муниципального образования</w:t>
      </w:r>
    </w:p>
    <w:p w:rsidR="00AB4F17" w:rsidRPr="00063EE2" w:rsidRDefault="003626FE" w:rsidP="00063EE2">
      <w:pPr>
        <w:pStyle w:val="a9"/>
        <w:jc w:val="both"/>
        <w:rPr>
          <w:rFonts w:ascii="Arial" w:hAnsi="Arial" w:cs="Arial"/>
          <w:sz w:val="24"/>
          <w:szCs w:val="24"/>
        </w:rPr>
      </w:pPr>
      <w:r w:rsidRPr="00063EE2">
        <w:rPr>
          <w:rFonts w:ascii="Arial" w:hAnsi="Arial" w:cs="Arial"/>
          <w:sz w:val="24"/>
          <w:szCs w:val="24"/>
        </w:rPr>
        <w:t>Ф.И. Даникёрова</w:t>
      </w:r>
    </w:p>
    <w:p w:rsidR="009D51BB" w:rsidRDefault="009D51BB" w:rsidP="00063EE2">
      <w:pPr>
        <w:rPr>
          <w:rFonts w:eastAsia="Lucida Sans Unicode"/>
          <w:b/>
          <w:kern w:val="3"/>
          <w:lang w:eastAsia="zh-CN" w:bidi="hi-IN"/>
        </w:rPr>
        <w:sectPr w:rsidR="009D51BB" w:rsidSect="00063EE2">
          <w:pgSz w:w="11906" w:h="16838"/>
          <w:pgMar w:top="1134" w:right="567" w:bottom="1134" w:left="1701" w:header="709" w:footer="286" w:gutter="0"/>
          <w:cols w:space="708"/>
          <w:docGrid w:linePitch="360"/>
        </w:sectPr>
      </w:pPr>
    </w:p>
    <w:p w:rsidR="00BA4BB6" w:rsidRPr="00063EE2" w:rsidRDefault="00BA4BB6" w:rsidP="00063EE2">
      <w:pPr>
        <w:ind w:left="3545"/>
        <w:jc w:val="right"/>
        <w:rPr>
          <w:rFonts w:ascii="Courier New" w:hAnsi="Courier New" w:cs="Courier New"/>
          <w:sz w:val="22"/>
          <w:szCs w:val="22"/>
        </w:rPr>
      </w:pPr>
      <w:r w:rsidRPr="00063EE2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BA4BB6" w:rsidRPr="00063EE2" w:rsidRDefault="00BA4BB6" w:rsidP="00063EE2">
      <w:pPr>
        <w:ind w:left="3545"/>
        <w:rPr>
          <w:rFonts w:ascii="Courier New" w:hAnsi="Courier New" w:cs="Courier New"/>
          <w:b/>
          <w:sz w:val="22"/>
          <w:szCs w:val="22"/>
        </w:rPr>
      </w:pPr>
    </w:p>
    <w:p w:rsidR="0031745C" w:rsidRPr="00063EE2" w:rsidRDefault="00A92FA8" w:rsidP="00063EE2">
      <w:pPr>
        <w:ind w:left="3545"/>
        <w:rPr>
          <w:rFonts w:ascii="Arial" w:hAnsi="Arial" w:cs="Arial"/>
        </w:rPr>
      </w:pPr>
      <w:r w:rsidRPr="00063EE2">
        <w:rPr>
          <w:rFonts w:ascii="Arial" w:hAnsi="Arial" w:cs="Arial"/>
        </w:rPr>
        <w:t>4</w:t>
      </w:r>
      <w:r w:rsidR="00B91ED8" w:rsidRPr="00063EE2">
        <w:rPr>
          <w:rFonts w:ascii="Arial" w:hAnsi="Arial" w:cs="Arial"/>
        </w:rPr>
        <w:t>. П</w:t>
      </w:r>
      <w:r w:rsidR="0031745C" w:rsidRPr="00063EE2">
        <w:rPr>
          <w:rFonts w:ascii="Arial" w:hAnsi="Arial" w:cs="Arial"/>
        </w:rPr>
        <w:t>ЕРЕЧЕНЬ МЕРОПРИЯТИЙ МУНИЦИПАЛЬНОЙ ПРОГРАММЫ</w:t>
      </w:r>
    </w:p>
    <w:p w:rsidR="0031745C" w:rsidRPr="00063EE2" w:rsidRDefault="0031745C" w:rsidP="00063EE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863"/>
        <w:gridCol w:w="737"/>
        <w:gridCol w:w="997"/>
        <w:gridCol w:w="910"/>
        <w:gridCol w:w="910"/>
        <w:gridCol w:w="910"/>
        <w:gridCol w:w="910"/>
        <w:gridCol w:w="997"/>
        <w:gridCol w:w="997"/>
        <w:gridCol w:w="997"/>
        <w:gridCol w:w="1083"/>
        <w:gridCol w:w="1343"/>
        <w:gridCol w:w="1343"/>
      </w:tblGrid>
      <w:tr w:rsidR="00536C68" w:rsidRPr="00063EE2" w:rsidTr="00063EE2">
        <w:trPr>
          <w:trHeight w:val="479"/>
          <w:jc w:val="center"/>
        </w:trPr>
        <w:tc>
          <w:tcPr>
            <w:tcW w:w="786" w:type="dxa"/>
            <w:vMerge w:val="restart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Срок испол-нения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Объем финансирования,</w:t>
            </w:r>
          </w:p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Источник финанси-</w:t>
            </w:r>
          </w:p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рования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99544F" w:rsidRPr="00063EE2" w:rsidTr="00063EE2">
        <w:trPr>
          <w:trHeight w:val="543"/>
          <w:jc w:val="center"/>
        </w:trPr>
        <w:tc>
          <w:tcPr>
            <w:tcW w:w="786" w:type="dxa"/>
            <w:vMerge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0" w:type="auto"/>
            <w:vMerge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9544F" w:rsidRPr="00063EE2" w:rsidTr="00063EE2">
        <w:trPr>
          <w:trHeight w:val="58"/>
          <w:jc w:val="center"/>
        </w:trPr>
        <w:tc>
          <w:tcPr>
            <w:tcW w:w="786" w:type="dxa"/>
            <w:vMerge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E762E" w:rsidRPr="00063EE2" w:rsidRDefault="009E762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063EE2" w:rsidTr="00063EE2">
        <w:trPr>
          <w:trHeight w:val="58"/>
          <w:jc w:val="center"/>
        </w:trPr>
        <w:tc>
          <w:tcPr>
            <w:tcW w:w="15395" w:type="dxa"/>
            <w:gridSpan w:val="14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РАЗВИТИЕ И СОДЕРЖАНИЕ СПОРТИВНЫХ ОБЪЕКТОВ</w:t>
            </w:r>
          </w:p>
        </w:tc>
      </w:tr>
      <w:tr w:rsidR="004465B0" w:rsidRPr="00063EE2" w:rsidTr="00063EE2">
        <w:trPr>
          <w:trHeight w:val="548"/>
          <w:jc w:val="center"/>
        </w:trPr>
        <w:tc>
          <w:tcPr>
            <w:tcW w:w="786" w:type="dxa"/>
            <w:vAlign w:val="center"/>
            <w:hideMark/>
          </w:tcPr>
          <w:p w:rsidR="004465B0" w:rsidRPr="00063EE2" w:rsidRDefault="00B877E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>.1.</w:t>
            </w:r>
          </w:p>
        </w:tc>
        <w:tc>
          <w:tcPr>
            <w:tcW w:w="0" w:type="auto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Текущий и капитальный ремонт спортивных залов, бассейнов и стадионов для занятий спортом и приспособленных помещений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C60721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35 340,8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6 392,9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2 363,7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1 586,8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5327CA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5 343,2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9 234,7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3 806,5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3 306,5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3 306,5*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0" w:name="OLE_LINK45"/>
            <w:bookmarkStart w:id="1" w:name="OLE_LINK46"/>
            <w:r w:rsidRPr="00063EE2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  <w:bookmarkEnd w:id="0"/>
            <w:bookmarkEnd w:id="1"/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4465B0" w:rsidRPr="00063EE2" w:rsidTr="00063EE2">
        <w:trPr>
          <w:trHeight w:val="589"/>
          <w:jc w:val="center"/>
        </w:trPr>
        <w:tc>
          <w:tcPr>
            <w:tcW w:w="786" w:type="dxa"/>
            <w:vMerge w:val="restart"/>
            <w:vAlign w:val="center"/>
            <w:hideMark/>
          </w:tcPr>
          <w:p w:rsidR="004465B0" w:rsidRPr="00063EE2" w:rsidRDefault="00B877E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>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Строительство плавательного бассейна (ФОК) в  г. Усть-Куте по ул. Кирова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" w:name="OLE_LINK27"/>
            <w:bookmarkStart w:id="3" w:name="OLE_LINK28"/>
            <w:r w:rsidRPr="00063EE2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  <w:bookmarkEnd w:id="2"/>
            <w:bookmarkEnd w:id="3"/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137 163,4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13 608,7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65 448,1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4" w:name="OLE_LINK22"/>
            <w:bookmarkStart w:id="5" w:name="OLE_LINK23"/>
            <w:bookmarkStart w:id="6" w:name="OLE_LINK24"/>
            <w:bookmarkStart w:id="7" w:name="OLE_LINK25"/>
            <w:bookmarkStart w:id="8" w:name="OLE_LINK26"/>
            <w:bookmarkStart w:id="9" w:name="OLE_LINK34"/>
            <w:bookmarkStart w:id="10" w:name="OLE_LINK35"/>
            <w:bookmarkStart w:id="11" w:name="OLE_LINK36"/>
            <w:bookmarkStart w:id="12" w:name="OLE_LINK37"/>
            <w:bookmarkStart w:id="13" w:name="OLE_LINK38"/>
            <w:bookmarkStart w:id="14" w:name="OLE_LINK39"/>
            <w:bookmarkStart w:id="15" w:name="OLE_LINK40"/>
            <w:bookmarkStart w:id="16" w:name="OLE_LINK41"/>
            <w:bookmarkStart w:id="17" w:name="OLE_LINK42"/>
            <w:bookmarkStart w:id="18" w:name="OLE_LINK43"/>
            <w:bookmarkStart w:id="19" w:name="OLE_LINK44"/>
            <w:r w:rsidRPr="00063EE2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063EE2" w:rsidTr="00063EE2">
        <w:trPr>
          <w:trHeight w:val="533"/>
          <w:jc w:val="center"/>
        </w:trPr>
        <w:tc>
          <w:tcPr>
            <w:tcW w:w="786" w:type="dxa"/>
            <w:vMerge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063EE2" w:rsidTr="00063EE2">
        <w:trPr>
          <w:trHeight w:val="968"/>
          <w:jc w:val="center"/>
        </w:trPr>
        <w:tc>
          <w:tcPr>
            <w:tcW w:w="786" w:type="dxa"/>
            <w:vMerge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11 174,6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1 208,4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1 849,8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4 527,1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3 589,3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софинансиро-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вание*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063EE2" w:rsidTr="00063EE2">
        <w:trPr>
          <w:trHeight w:val="267"/>
          <w:jc w:val="center"/>
        </w:trPr>
        <w:tc>
          <w:tcPr>
            <w:tcW w:w="786" w:type="dxa"/>
            <w:vMerge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063EE2" w:rsidRDefault="00F91650" w:rsidP="00063EE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12 402,1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939,2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CF3461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1 438,2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3C403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10 024,7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063EE2" w:rsidTr="00063EE2">
        <w:trPr>
          <w:trHeight w:val="981"/>
          <w:jc w:val="center"/>
        </w:trPr>
        <w:tc>
          <w:tcPr>
            <w:tcW w:w="786" w:type="dxa"/>
            <w:vAlign w:val="center"/>
            <w:hideMark/>
          </w:tcPr>
          <w:p w:rsidR="004465B0" w:rsidRPr="00063EE2" w:rsidRDefault="00B877E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>.3.</w:t>
            </w:r>
          </w:p>
        </w:tc>
        <w:tc>
          <w:tcPr>
            <w:tcW w:w="0" w:type="auto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 xml:space="preserve">Проектирование и строительство «отпайка 10 Кв от ВЛ-10 кВ на КТП (ориентировочно 25 м), установка КТП 10/0,4Кв 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250 кВА, ДЭС 200 кВт для обеспечения электроснабжением плавательного бассейна (ФОК), расположенного по адресу: Иркутская обл.г. Усть-Кут, ул. Кирова, 28.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Категория надежности электропринимающих устройств – 3.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2018-2024 гг.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6 193,5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5 500,0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593,5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063EE2" w:rsidTr="00063EE2">
        <w:trPr>
          <w:trHeight w:val="925"/>
          <w:jc w:val="center"/>
        </w:trPr>
        <w:tc>
          <w:tcPr>
            <w:tcW w:w="786" w:type="dxa"/>
            <w:vAlign w:val="center"/>
            <w:hideMark/>
          </w:tcPr>
          <w:p w:rsidR="004465B0" w:rsidRPr="00063EE2" w:rsidRDefault="00B877E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>.4.</w:t>
            </w:r>
          </w:p>
        </w:tc>
        <w:tc>
          <w:tcPr>
            <w:tcW w:w="0" w:type="auto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Строительство многофункциональных спортивных площадок  (4 объекта):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gridSpan w:val="10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063EE2" w:rsidTr="00063EE2">
        <w:trPr>
          <w:trHeight w:val="479"/>
          <w:jc w:val="center"/>
        </w:trPr>
        <w:tc>
          <w:tcPr>
            <w:tcW w:w="786" w:type="dxa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063EE2" w:rsidRDefault="009E74D9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1.4</w:t>
            </w:r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 xml:space="preserve">.1. </w:t>
            </w:r>
            <w:bookmarkStart w:id="20" w:name="OLE_LINK15"/>
            <w:bookmarkStart w:id="21" w:name="OLE_LINK16"/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>Иркутская область, Усть-Кутский район, п. Верхнемарково, ул.40 лет Победы, д.41</w:t>
            </w:r>
            <w:bookmarkEnd w:id="20"/>
            <w:bookmarkEnd w:id="21"/>
          </w:p>
        </w:tc>
        <w:tc>
          <w:tcPr>
            <w:tcW w:w="0" w:type="auto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063EE2" w:rsidRDefault="000E761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0234D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063EE2" w:rsidTr="00063EE2">
        <w:trPr>
          <w:trHeight w:val="474"/>
          <w:jc w:val="center"/>
        </w:trPr>
        <w:tc>
          <w:tcPr>
            <w:tcW w:w="786" w:type="dxa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3 299,6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3 299,6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063EE2" w:rsidTr="00063EE2">
        <w:trPr>
          <w:trHeight w:val="471"/>
          <w:jc w:val="center"/>
        </w:trPr>
        <w:tc>
          <w:tcPr>
            <w:tcW w:w="786" w:type="dxa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063EE2" w:rsidRDefault="009E74D9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2" w:name="OLE_LINK17"/>
            <w:bookmarkStart w:id="23" w:name="OLE_LINK18"/>
            <w:bookmarkStart w:id="24" w:name="OLE_LINK19"/>
            <w:r w:rsidRPr="00063EE2">
              <w:rPr>
                <w:rFonts w:ascii="Courier New" w:hAnsi="Courier New" w:cs="Courier New"/>
                <w:sz w:val="22"/>
                <w:szCs w:val="22"/>
              </w:rPr>
              <w:t>1.4</w:t>
            </w:r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>.2. Иркутская область, Усть-Кутский район, п. Ния, ул.Тбилисская,д.4</w:t>
            </w:r>
            <w:bookmarkEnd w:id="22"/>
            <w:bookmarkEnd w:id="23"/>
            <w:bookmarkEnd w:id="24"/>
          </w:p>
        </w:tc>
        <w:tc>
          <w:tcPr>
            <w:tcW w:w="0" w:type="auto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5 728,3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662,3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93,0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4 973,0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063EE2" w:rsidTr="00063EE2">
        <w:trPr>
          <w:trHeight w:val="467"/>
          <w:jc w:val="center"/>
        </w:trPr>
        <w:tc>
          <w:tcPr>
            <w:tcW w:w="786" w:type="dxa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3 233,4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3 233,4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063EE2" w:rsidTr="00063EE2">
        <w:trPr>
          <w:trHeight w:val="463"/>
          <w:jc w:val="center"/>
        </w:trPr>
        <w:tc>
          <w:tcPr>
            <w:tcW w:w="786" w:type="dxa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063EE2" w:rsidRDefault="009E74D9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5" w:name="OLE_LINK20"/>
            <w:bookmarkStart w:id="26" w:name="OLE_LINK21"/>
            <w:r w:rsidRPr="00063EE2">
              <w:rPr>
                <w:rFonts w:ascii="Courier New" w:hAnsi="Courier New" w:cs="Courier New"/>
                <w:sz w:val="22"/>
                <w:szCs w:val="22"/>
              </w:rPr>
              <w:t>1.4</w:t>
            </w:r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>.3. Иркутская область, Усть-Кутский район, п. Ручей, ул.Школьная,д.7</w:t>
            </w:r>
            <w:bookmarkEnd w:id="25"/>
            <w:bookmarkEnd w:id="26"/>
          </w:p>
        </w:tc>
        <w:tc>
          <w:tcPr>
            <w:tcW w:w="0" w:type="auto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1 222,3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1 222,3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063EE2" w:rsidTr="00063EE2">
        <w:trPr>
          <w:trHeight w:val="559"/>
          <w:jc w:val="center"/>
        </w:trPr>
        <w:tc>
          <w:tcPr>
            <w:tcW w:w="786" w:type="dxa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5 967,9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5 967,9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063EE2" w:rsidTr="00063EE2">
        <w:trPr>
          <w:trHeight w:val="420"/>
          <w:jc w:val="center"/>
        </w:trPr>
        <w:tc>
          <w:tcPr>
            <w:tcW w:w="786" w:type="dxa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063EE2" w:rsidRDefault="009E74D9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1.4</w:t>
            </w:r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>.4. Иркутская область, Усть-Кутский район, с. Подымахино, ул.Береговая,д.1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063EE2" w:rsidTr="00063EE2">
        <w:trPr>
          <w:trHeight w:val="557"/>
          <w:jc w:val="center"/>
        </w:trPr>
        <w:tc>
          <w:tcPr>
            <w:tcW w:w="786" w:type="dxa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3 133,1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3 133,1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063EE2" w:rsidTr="00063EE2">
        <w:trPr>
          <w:trHeight w:val="607"/>
          <w:jc w:val="center"/>
        </w:trPr>
        <w:tc>
          <w:tcPr>
            <w:tcW w:w="786" w:type="dxa"/>
            <w:vAlign w:val="center"/>
            <w:hideMark/>
          </w:tcPr>
          <w:p w:rsidR="004465B0" w:rsidRPr="00063EE2" w:rsidRDefault="00B877E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>.5.</w:t>
            </w:r>
          </w:p>
        </w:tc>
        <w:tc>
          <w:tcPr>
            <w:tcW w:w="0" w:type="auto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 xml:space="preserve">Подготовка основания для укладки травмобезопасной резиновой </w:t>
            </w: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9E74D9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2019-2024</w:t>
            </w:r>
          </w:p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6219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4 174,7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4 028,9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E753A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145,8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063EE2" w:rsidTr="00063EE2">
        <w:trPr>
          <w:trHeight w:val="607"/>
          <w:jc w:val="center"/>
        </w:trPr>
        <w:tc>
          <w:tcPr>
            <w:tcW w:w="786" w:type="dxa"/>
            <w:vAlign w:val="center"/>
          </w:tcPr>
          <w:p w:rsidR="004465B0" w:rsidRPr="00063EE2" w:rsidRDefault="00B877E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>.6.</w:t>
            </w:r>
          </w:p>
        </w:tc>
        <w:tc>
          <w:tcPr>
            <w:tcW w:w="0" w:type="auto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Подготовка основания и установка спортивно-технологического оборудования для создания Физкультурно-оздоровительного комплекса открытого типа (ФОКОТ)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2020-2021 гг.</w:t>
            </w:r>
          </w:p>
        </w:tc>
        <w:tc>
          <w:tcPr>
            <w:tcW w:w="0" w:type="auto"/>
            <w:vAlign w:val="center"/>
          </w:tcPr>
          <w:p w:rsidR="004465B0" w:rsidRPr="00063EE2" w:rsidRDefault="003F005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19 034,7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371DCC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12 965,2</w:t>
            </w:r>
          </w:p>
        </w:tc>
        <w:tc>
          <w:tcPr>
            <w:tcW w:w="0" w:type="auto"/>
            <w:vAlign w:val="center"/>
          </w:tcPr>
          <w:p w:rsidR="004465B0" w:rsidRPr="00063EE2" w:rsidRDefault="00371DCC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6 069,5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9E74D9" w:rsidRPr="00063EE2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063EE2" w:rsidTr="00063EE2">
        <w:trPr>
          <w:trHeight w:val="463"/>
          <w:jc w:val="center"/>
        </w:trPr>
        <w:tc>
          <w:tcPr>
            <w:tcW w:w="786" w:type="dxa"/>
            <w:vAlign w:val="center"/>
          </w:tcPr>
          <w:p w:rsidR="004465B0" w:rsidRPr="00063EE2" w:rsidRDefault="00B877E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063EE2">
              <w:rPr>
                <w:rFonts w:ascii="Courier New" w:hAnsi="Courier New" w:cs="Courier New"/>
                <w:sz w:val="22"/>
                <w:szCs w:val="22"/>
              </w:rPr>
              <w:t>.7.</w:t>
            </w:r>
          </w:p>
        </w:tc>
        <w:tc>
          <w:tcPr>
            <w:tcW w:w="0" w:type="auto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 xml:space="preserve">Обустройство многофункциональных спортивных площадок  (4 </w:t>
            </w: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объекта) (проектно-сметная документация, экспертиза):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2021 г.</w:t>
            </w:r>
          </w:p>
        </w:tc>
        <w:tc>
          <w:tcPr>
            <w:tcW w:w="0" w:type="auto"/>
            <w:gridSpan w:val="11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063EE2" w:rsidTr="00063EE2">
        <w:trPr>
          <w:trHeight w:val="463"/>
          <w:jc w:val="center"/>
        </w:trPr>
        <w:tc>
          <w:tcPr>
            <w:tcW w:w="786" w:type="dxa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Иркутская область, г. Усть-Кут, ул. Строительная, 8, 10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9E74D9" w:rsidRPr="00063EE2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063EE2" w:rsidTr="00063EE2">
        <w:trPr>
          <w:trHeight w:val="463"/>
          <w:jc w:val="center"/>
        </w:trPr>
        <w:tc>
          <w:tcPr>
            <w:tcW w:w="786" w:type="dxa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Иркутская область, г. Усть-Кут, ул. Коммунистическая, 17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9E74D9" w:rsidRPr="00063EE2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063EE2" w:rsidTr="00063EE2">
        <w:trPr>
          <w:trHeight w:val="463"/>
          <w:jc w:val="center"/>
        </w:trPr>
        <w:tc>
          <w:tcPr>
            <w:tcW w:w="786" w:type="dxa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Иркутская область, г. Усть-Кут, ул. Кедровая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9E74D9" w:rsidRPr="00063EE2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063EE2" w:rsidTr="00063EE2">
        <w:trPr>
          <w:trHeight w:val="463"/>
          <w:jc w:val="center"/>
        </w:trPr>
        <w:tc>
          <w:tcPr>
            <w:tcW w:w="786" w:type="dxa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Иркутская область, г. Усть-Кут, ул. Панихинская, 2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9E74D9" w:rsidRPr="00063EE2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063EE2" w:rsidRDefault="004465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8713B0" w:rsidRPr="00063EE2" w:rsidTr="00063EE2">
        <w:trPr>
          <w:trHeight w:val="528"/>
          <w:jc w:val="center"/>
        </w:trPr>
        <w:tc>
          <w:tcPr>
            <w:tcW w:w="786" w:type="dxa"/>
            <w:vMerge w:val="restart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7" w:name="_Hlk515473789"/>
            <w:r w:rsidRPr="00063EE2">
              <w:rPr>
                <w:rFonts w:ascii="Courier New" w:hAnsi="Courier New" w:cs="Courier New"/>
                <w:sz w:val="22"/>
                <w:szCs w:val="22"/>
              </w:rPr>
              <w:t>1.8.</w:t>
            </w:r>
          </w:p>
        </w:tc>
        <w:tc>
          <w:tcPr>
            <w:tcW w:w="0" w:type="auto"/>
            <w:vMerge w:val="restart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Расходы, связанные с выполнением функций, обеспечение деятельности (оказанием услуг) «Спортивно-</w:t>
            </w: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оздоровительный центр» </w:t>
            </w:r>
          </w:p>
        </w:tc>
        <w:tc>
          <w:tcPr>
            <w:tcW w:w="0" w:type="auto"/>
            <w:vMerge w:val="restart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2021-2024 гг.</w:t>
            </w:r>
          </w:p>
        </w:tc>
        <w:tc>
          <w:tcPr>
            <w:tcW w:w="0" w:type="auto"/>
            <w:vAlign w:val="center"/>
          </w:tcPr>
          <w:p w:rsidR="008713B0" w:rsidRPr="00063EE2" w:rsidRDefault="003F005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93</w:t>
            </w:r>
            <w:r w:rsidR="00027AE2" w:rsidRPr="00063EE2">
              <w:rPr>
                <w:rFonts w:ascii="Courier New" w:hAnsi="Courier New" w:cs="Courier New"/>
                <w:sz w:val="22"/>
                <w:szCs w:val="22"/>
              </w:rPr>
              <w:t> 230,9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CF3461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3F005B" w:rsidRPr="00063EE2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="00CE14AE" w:rsidRPr="00063EE2">
              <w:rPr>
                <w:rFonts w:ascii="Courier New" w:hAnsi="Courier New" w:cs="Courier New"/>
                <w:sz w:val="22"/>
                <w:szCs w:val="22"/>
              </w:rPr>
              <w:t>491</w:t>
            </w:r>
            <w:r w:rsidR="003F005B" w:rsidRPr="00063EE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22 913,3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23 413,3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23 413,3*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 w:val="restart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«СОЦ», Администрация УКМО</w:t>
            </w:r>
          </w:p>
        </w:tc>
      </w:tr>
      <w:bookmarkEnd w:id="27"/>
      <w:tr w:rsidR="008713B0" w:rsidRPr="00063EE2" w:rsidTr="00063EE2">
        <w:trPr>
          <w:trHeight w:val="528"/>
          <w:jc w:val="center"/>
        </w:trPr>
        <w:tc>
          <w:tcPr>
            <w:tcW w:w="786" w:type="dxa"/>
            <w:vMerge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27,8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27,8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8713B0" w:rsidRPr="00063EE2" w:rsidRDefault="0057757A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0" w:type="auto"/>
            <w:vMerge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526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1.9.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Расходы, связанные с выполнением функций, обеспечение деятельности (оказанием услуг) «Спортивная школа №1» Усть-Кутского муниципального образования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3 507,4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891,1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872,1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872,1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872,1*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8713B0" w:rsidRPr="00063EE2" w:rsidTr="00063EE2">
        <w:trPr>
          <w:trHeight w:val="463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399 460,7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30 560,5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44 860,9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94 821,5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89 616,3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56 825,8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27 591,9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27 591,9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27 591,9*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152 797,4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35 147,4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29 242,7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65 448,1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0A6AE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3F005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195 440,8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7 601,3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9 713,5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14 384,1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24 168,2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5C78A6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56 798,0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27 591,9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27 591,9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27 591,9*</w:t>
            </w:r>
          </w:p>
        </w:tc>
        <w:tc>
          <w:tcPr>
            <w:tcW w:w="0" w:type="auto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F2C3E" w:rsidRPr="00063EE2" w:rsidTr="00063EE2">
        <w:trPr>
          <w:jc w:val="center"/>
        </w:trPr>
        <w:tc>
          <w:tcPr>
            <w:tcW w:w="786" w:type="dxa"/>
            <w:vAlign w:val="center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0" w:type="auto"/>
            <w:vMerge/>
            <w:vAlign w:val="center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27,8</w:t>
            </w:r>
          </w:p>
        </w:tc>
        <w:tc>
          <w:tcPr>
            <w:tcW w:w="0" w:type="auto"/>
            <w:vAlign w:val="center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27,8</w:t>
            </w:r>
          </w:p>
        </w:tc>
        <w:tc>
          <w:tcPr>
            <w:tcW w:w="0" w:type="auto"/>
            <w:vAlign w:val="center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9F2C3E" w:rsidRPr="00063EE2" w:rsidRDefault="009F2C3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0A6AE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60"/>
          <w:jc w:val="center"/>
        </w:trPr>
        <w:tc>
          <w:tcPr>
            <w:tcW w:w="15395" w:type="dxa"/>
            <w:gridSpan w:val="14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ВЫПОЛНЕНИЕ ОБЯЗАТЕЛЬСТВ ПЕРЕД ФИЗИЧЕСКИМИ ЛИЦАМИ</w:t>
            </w:r>
          </w:p>
        </w:tc>
      </w:tr>
      <w:tr w:rsidR="008713B0" w:rsidRPr="00063EE2" w:rsidTr="00063EE2">
        <w:trPr>
          <w:trHeight w:val="1362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Выплаты персоналу Муниципального казенного учреждения «Спортивно-</w:t>
            </w: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оздоровительный центр»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2021-2024 гг.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410 826,6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102 553,4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102 553,4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102 859,9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102 859,9*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8713B0" w:rsidRPr="00063EE2" w:rsidTr="00063EE2">
        <w:trPr>
          <w:trHeight w:val="1972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Выплаты персоналу Муниципального казенного учреждения «Спортивная школа №1» Усть-Кутского муниципального образования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31 871,9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7 948,9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8 025,2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7 948,9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7 948,9*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8713B0" w:rsidRPr="00063EE2" w:rsidTr="00063EE2">
        <w:trPr>
          <w:trHeight w:val="456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Мероприятия, направленные на повышение квалификации сотрудников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407,0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383,0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8,0*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8713B0" w:rsidRPr="00063EE2" w:rsidTr="00063EE2">
        <w:trPr>
          <w:trHeight w:val="456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Merge w:val="restart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443 105,5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110 885,3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110 586,6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110 816,8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110 816,8*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521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443 105,5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110 885,3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110 586,6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110 816,8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110 816,8*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410"/>
          <w:jc w:val="center"/>
        </w:trPr>
        <w:tc>
          <w:tcPr>
            <w:tcW w:w="15395" w:type="dxa"/>
            <w:gridSpan w:val="14"/>
            <w:vAlign w:val="center"/>
            <w:hideMark/>
          </w:tcPr>
          <w:p w:rsidR="00BA4BB6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3. ДЕТСКО - ЮНОШЕСКИЙ СПОРТ</w:t>
            </w:r>
          </w:p>
        </w:tc>
      </w:tr>
      <w:tr w:rsidR="008713B0" w:rsidRPr="00063EE2" w:rsidTr="00063EE2">
        <w:trPr>
          <w:trHeight w:val="983"/>
          <w:jc w:val="center"/>
        </w:trPr>
        <w:tc>
          <w:tcPr>
            <w:tcW w:w="786" w:type="dxa"/>
            <w:vMerge w:val="restart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3.1.</w:t>
            </w:r>
          </w:p>
        </w:tc>
        <w:tc>
          <w:tcPr>
            <w:tcW w:w="0" w:type="auto"/>
            <w:vMerge w:val="restart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8" w:name="OLE_LINK1"/>
            <w:bookmarkStart w:id="29" w:name="OLE_LINK2"/>
            <w:bookmarkStart w:id="30" w:name="OLE_LINK3"/>
            <w:r w:rsidRPr="00063EE2">
              <w:rPr>
                <w:rFonts w:ascii="Courier New" w:hAnsi="Courier New" w:cs="Courier New"/>
                <w:sz w:val="22"/>
                <w:szCs w:val="22"/>
              </w:rPr>
              <w:t xml:space="preserve">Приобретение спортивного инвентаря, оборудования, спортивной формы, а так </w:t>
            </w: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же прочих материалов для улучшения материально-технической базы учреждения</w:t>
            </w:r>
            <w:bookmarkEnd w:id="28"/>
            <w:bookmarkEnd w:id="29"/>
            <w:bookmarkEnd w:id="30"/>
          </w:p>
        </w:tc>
        <w:tc>
          <w:tcPr>
            <w:tcW w:w="0" w:type="auto"/>
            <w:vMerge w:val="restart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2 395,0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1" w:name="OLE_LINK4"/>
            <w:bookmarkStart w:id="32" w:name="OLE_LINK5"/>
            <w:r w:rsidRPr="00063EE2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31"/>
            <w:bookmarkEnd w:id="32"/>
          </w:p>
        </w:tc>
        <w:tc>
          <w:tcPr>
            <w:tcW w:w="0" w:type="auto"/>
            <w:vMerge w:val="restart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8713B0" w:rsidRPr="00063EE2" w:rsidTr="00063EE2">
        <w:trPr>
          <w:trHeight w:val="539"/>
          <w:jc w:val="center"/>
        </w:trPr>
        <w:tc>
          <w:tcPr>
            <w:tcW w:w="786" w:type="dxa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A61EB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566364" w:rsidRPr="00063EE2">
              <w:rPr>
                <w:rFonts w:ascii="Courier New" w:hAnsi="Courier New" w:cs="Courier New"/>
                <w:sz w:val="22"/>
                <w:szCs w:val="22"/>
              </w:rPr>
              <w:t> 306,1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1 040,7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1 426,6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249,1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181CF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920,5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5 491,3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D5329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6 412,1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2F1352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7 382,9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2F1352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7 382,9</w:t>
            </w:r>
            <w:r w:rsidR="008713B0" w:rsidRPr="00063EE2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1100"/>
          <w:jc w:val="center"/>
        </w:trPr>
        <w:tc>
          <w:tcPr>
            <w:tcW w:w="786" w:type="dxa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566364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224,3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181CFB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88,7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 софинансиро</w:t>
            </w:r>
          </w:p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1595"/>
          <w:jc w:val="center"/>
        </w:trPr>
        <w:tc>
          <w:tcPr>
            <w:tcW w:w="786" w:type="dxa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3.2.</w:t>
            </w: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Участие в соревнованиях Усть-Кутского муниципального образования, Иркутской области, Сибирского федерального округа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23 452,6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711,3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1 514,9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1 494,0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678,7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4 584,3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4 960,8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4 754,3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4 754,3*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8713B0" w:rsidRPr="00063EE2" w:rsidTr="00063EE2">
        <w:trPr>
          <w:trHeight w:val="58"/>
          <w:jc w:val="center"/>
        </w:trPr>
        <w:tc>
          <w:tcPr>
            <w:tcW w:w="786" w:type="dxa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3.3.</w:t>
            </w:r>
          </w:p>
        </w:tc>
        <w:tc>
          <w:tcPr>
            <w:tcW w:w="0" w:type="auto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Летний оздоровительный отдых, учебно-тренировочные сборы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1 022,2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150,0*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       бюджет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СШ №1»</w:t>
            </w:r>
          </w:p>
        </w:tc>
      </w:tr>
      <w:tr w:rsidR="008713B0" w:rsidRPr="00063EE2" w:rsidTr="00063EE2">
        <w:trPr>
          <w:trHeight w:val="363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A61EB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57</w:t>
            </w:r>
            <w:r w:rsidR="00242CBF" w:rsidRPr="00063EE2">
              <w:rPr>
                <w:rFonts w:ascii="Courier New" w:hAnsi="Courier New" w:cs="Courier New"/>
                <w:sz w:val="22"/>
                <w:szCs w:val="22"/>
              </w:rPr>
              <w:t> 400,2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2 662,0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3 541,5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2 644,8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D0752" w:rsidRPr="00063EE2">
              <w:rPr>
                <w:rFonts w:ascii="Courier New" w:hAnsi="Courier New" w:cs="Courier New"/>
                <w:sz w:val="22"/>
                <w:szCs w:val="22"/>
              </w:rPr>
              <w:t> 229,0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974919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10 225,6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11 522,9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12 287,2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12 287,2*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283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2 395,0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415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55</w:t>
            </w:r>
            <w:r w:rsidR="00242CBF" w:rsidRPr="00063EE2">
              <w:rPr>
                <w:rFonts w:ascii="Courier New" w:hAnsi="Courier New" w:cs="Courier New"/>
                <w:sz w:val="22"/>
                <w:szCs w:val="22"/>
              </w:rPr>
              <w:t> 005,2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1 862,0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3 041,5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1 982,7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D0752" w:rsidRPr="00063EE2">
              <w:rPr>
                <w:rFonts w:ascii="Courier New" w:hAnsi="Courier New" w:cs="Courier New"/>
                <w:sz w:val="22"/>
                <w:szCs w:val="22"/>
              </w:rPr>
              <w:t> 796,1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974919" w:rsidRPr="00063EE2">
              <w:rPr>
                <w:rFonts w:ascii="Courier New" w:hAnsi="Courier New" w:cs="Courier New"/>
                <w:sz w:val="22"/>
                <w:szCs w:val="22"/>
              </w:rPr>
              <w:t> 225,6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11 522,9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12 287,2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12 287,2*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58"/>
          <w:jc w:val="center"/>
        </w:trPr>
        <w:tc>
          <w:tcPr>
            <w:tcW w:w="15395" w:type="dxa"/>
            <w:gridSpan w:val="14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4.ФИЗКУЛЬТУРНО-МАССОВЫЕ И СПОРТИВНЫЕ МЕРОПРИЯТИЯ</w:t>
            </w:r>
          </w:p>
        </w:tc>
      </w:tr>
      <w:tr w:rsidR="007A0828" w:rsidRPr="00063EE2" w:rsidTr="00063EE2">
        <w:trPr>
          <w:trHeight w:val="699"/>
          <w:jc w:val="center"/>
        </w:trPr>
        <w:tc>
          <w:tcPr>
            <w:tcW w:w="786" w:type="dxa"/>
            <w:vMerge w:val="restart"/>
            <w:vAlign w:val="center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4.1.</w:t>
            </w:r>
          </w:p>
        </w:tc>
        <w:tc>
          <w:tcPr>
            <w:tcW w:w="0" w:type="auto"/>
            <w:vMerge w:val="restart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физкультурно-массовых и </w:t>
            </w: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спортивных мероприятий для всех групп населения, а так же участие спортивных сборных команд УКМО в спортивных мероприятиях различных уровней.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</w:t>
            </w:r>
          </w:p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гг.</w:t>
            </w:r>
          </w:p>
        </w:tc>
        <w:tc>
          <w:tcPr>
            <w:tcW w:w="0" w:type="auto"/>
            <w:vAlign w:val="center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  <w:r w:rsidR="00242CBF" w:rsidRPr="00063EE2">
              <w:rPr>
                <w:rFonts w:ascii="Courier New" w:hAnsi="Courier New" w:cs="Courier New"/>
                <w:sz w:val="22"/>
                <w:szCs w:val="22"/>
              </w:rPr>
              <w:t> 315,1</w:t>
            </w:r>
          </w:p>
        </w:tc>
        <w:tc>
          <w:tcPr>
            <w:tcW w:w="0" w:type="auto"/>
            <w:vAlign w:val="center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0" w:type="auto"/>
            <w:vAlign w:val="center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0" w:type="auto"/>
            <w:vAlign w:val="center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0" w:type="auto"/>
            <w:vAlign w:val="center"/>
            <w:hideMark/>
          </w:tcPr>
          <w:p w:rsidR="007A0828" w:rsidRPr="00063EE2" w:rsidRDefault="00491F6C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0" w:type="auto"/>
            <w:vAlign w:val="center"/>
            <w:hideMark/>
          </w:tcPr>
          <w:p w:rsidR="007A0828" w:rsidRPr="00063EE2" w:rsidRDefault="00D66A2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800,0*</w:t>
            </w:r>
          </w:p>
        </w:tc>
        <w:tc>
          <w:tcPr>
            <w:tcW w:w="0" w:type="auto"/>
            <w:vAlign w:val="center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  <w:hideMark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7A0828" w:rsidRPr="00063EE2" w:rsidTr="00063EE2">
        <w:trPr>
          <w:trHeight w:val="841"/>
          <w:jc w:val="center"/>
        </w:trPr>
        <w:tc>
          <w:tcPr>
            <w:tcW w:w="786" w:type="dxa"/>
            <w:vMerge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96,6</w:t>
            </w:r>
          </w:p>
        </w:tc>
        <w:tc>
          <w:tcPr>
            <w:tcW w:w="0" w:type="auto"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96,6</w:t>
            </w:r>
          </w:p>
        </w:tc>
        <w:tc>
          <w:tcPr>
            <w:tcW w:w="0" w:type="auto"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7A0828" w:rsidRPr="00063EE2" w:rsidRDefault="0057757A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0" w:type="auto"/>
            <w:vAlign w:val="center"/>
          </w:tcPr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7A0828" w:rsidRPr="00063EE2" w:rsidRDefault="007A0828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244CF7" w:rsidRPr="00063EE2" w:rsidTr="00063EE2">
        <w:trPr>
          <w:jc w:val="center"/>
        </w:trPr>
        <w:tc>
          <w:tcPr>
            <w:tcW w:w="786" w:type="dxa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2017-2024</w:t>
            </w:r>
          </w:p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331E73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5 411,7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0050D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896,6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800,0*</w:t>
            </w: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4CF7" w:rsidRPr="00063EE2" w:rsidTr="00063EE2">
        <w:trPr>
          <w:trHeight w:val="492"/>
          <w:jc w:val="center"/>
        </w:trPr>
        <w:tc>
          <w:tcPr>
            <w:tcW w:w="786" w:type="dxa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31E73" w:rsidRPr="00063EE2">
              <w:rPr>
                <w:rFonts w:ascii="Courier New" w:hAnsi="Courier New" w:cs="Courier New"/>
                <w:sz w:val="22"/>
                <w:szCs w:val="22"/>
              </w:rPr>
              <w:t> 315,1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0050D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410759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800,0*</w:t>
            </w: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4CF7" w:rsidRPr="00063EE2" w:rsidTr="00063EE2">
        <w:trPr>
          <w:trHeight w:val="492"/>
          <w:jc w:val="center"/>
        </w:trPr>
        <w:tc>
          <w:tcPr>
            <w:tcW w:w="786" w:type="dxa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0" w:type="auto"/>
            <w:vMerge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44CF7" w:rsidRPr="00063EE2" w:rsidRDefault="000050DE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96,6</w:t>
            </w: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96,6</w:t>
            </w: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0050DE" w:rsidRPr="00063EE2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44CF7" w:rsidRPr="00063EE2" w:rsidRDefault="00244CF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Всего по разделам, в том числе: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2017-2024</w:t>
            </w:r>
          </w:p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A61EB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905</w:t>
            </w:r>
            <w:r w:rsidR="00615DC7" w:rsidRPr="00063EE2">
              <w:rPr>
                <w:rFonts w:ascii="Courier New" w:hAnsi="Courier New" w:cs="Courier New"/>
                <w:sz w:val="22"/>
                <w:szCs w:val="22"/>
              </w:rPr>
              <w:t> 378,1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97 999,1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178</w:t>
            </w:r>
            <w:r w:rsidR="00BD61F1" w:rsidRPr="00063EE2">
              <w:rPr>
                <w:rFonts w:ascii="Courier New" w:hAnsi="Courier New" w:cs="Courier New"/>
                <w:sz w:val="22"/>
                <w:szCs w:val="22"/>
              </w:rPr>
              <w:t> 833,3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424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155 192,4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29 904,8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424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615DC7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698 866,6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16 899,6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791DA1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178</w:t>
            </w:r>
            <w:r w:rsidR="00BD61F1" w:rsidRPr="00063EE2">
              <w:rPr>
                <w:rFonts w:ascii="Courier New" w:hAnsi="Courier New" w:cs="Courier New"/>
                <w:sz w:val="22"/>
                <w:szCs w:val="22"/>
              </w:rPr>
              <w:t> 708,9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D5EFD" w:rsidRPr="00063EE2" w:rsidTr="00063EE2">
        <w:trPr>
          <w:trHeight w:val="424"/>
          <w:jc w:val="center"/>
        </w:trPr>
        <w:tc>
          <w:tcPr>
            <w:tcW w:w="786" w:type="dxa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0" w:type="auto"/>
            <w:vMerge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124,4</w:t>
            </w:r>
          </w:p>
        </w:tc>
        <w:tc>
          <w:tcPr>
            <w:tcW w:w="0" w:type="auto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124,4</w:t>
            </w:r>
          </w:p>
        </w:tc>
        <w:tc>
          <w:tcPr>
            <w:tcW w:w="0" w:type="auto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D5EFD" w:rsidRPr="00063EE2" w:rsidRDefault="00FD5EFD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713B0" w:rsidRPr="00063EE2" w:rsidTr="00063EE2">
        <w:trPr>
          <w:trHeight w:val="424"/>
          <w:jc w:val="center"/>
        </w:trPr>
        <w:tc>
          <w:tcPr>
            <w:tcW w:w="786" w:type="dxa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0" w:type="auto"/>
            <w:vMerge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63EE2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063EE2" w:rsidRDefault="008713B0" w:rsidP="00063EE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1745C" w:rsidRPr="00063EE2" w:rsidRDefault="0031745C" w:rsidP="00063EE2">
      <w:pPr>
        <w:jc w:val="both"/>
        <w:rPr>
          <w:rFonts w:ascii="Arial" w:hAnsi="Arial" w:cs="Arial"/>
        </w:rPr>
      </w:pPr>
    </w:p>
    <w:p w:rsidR="0031745C" w:rsidRPr="00063EE2" w:rsidRDefault="0031745C" w:rsidP="00063EE2">
      <w:pPr>
        <w:jc w:val="both"/>
        <w:rPr>
          <w:rFonts w:ascii="Arial" w:hAnsi="Arial" w:cs="Arial"/>
        </w:rPr>
      </w:pPr>
      <w:r w:rsidRPr="00063EE2">
        <w:rPr>
          <w:rFonts w:ascii="Arial" w:hAnsi="Arial" w:cs="Arial"/>
        </w:rPr>
        <w:lastRenderedPageBreak/>
        <w:t>*объем финансового обеспечения будет уточняться при формировании бюджета на очередной финансовый год.</w:t>
      </w:r>
      <w:bookmarkStart w:id="33" w:name="_GoBack"/>
      <w:bookmarkEnd w:id="33"/>
    </w:p>
    <w:p w:rsidR="0031745C" w:rsidRPr="00063EE2" w:rsidRDefault="0031745C" w:rsidP="00063EE2">
      <w:pPr>
        <w:jc w:val="both"/>
        <w:rPr>
          <w:rFonts w:ascii="Arial" w:hAnsi="Arial" w:cs="Arial"/>
        </w:rPr>
      </w:pPr>
      <w:r w:rsidRPr="00063EE2">
        <w:rPr>
          <w:rFonts w:ascii="Arial" w:hAnsi="Arial" w:cs="Arial"/>
        </w:rPr>
        <w:t>Сокращения:</w:t>
      </w:r>
    </w:p>
    <w:p w:rsidR="0031745C" w:rsidRPr="00063EE2" w:rsidRDefault="00B41103" w:rsidP="00063EE2">
      <w:pPr>
        <w:jc w:val="both"/>
        <w:rPr>
          <w:rFonts w:ascii="Arial" w:hAnsi="Arial" w:cs="Arial"/>
        </w:rPr>
      </w:pPr>
      <w:r w:rsidRPr="00063EE2">
        <w:rPr>
          <w:rFonts w:ascii="Arial" w:hAnsi="Arial" w:cs="Arial"/>
        </w:rPr>
        <w:t>МКУ «СОЦ» – М</w:t>
      </w:r>
      <w:r w:rsidR="0031745C" w:rsidRPr="00063EE2">
        <w:rPr>
          <w:rFonts w:ascii="Arial" w:hAnsi="Arial" w:cs="Arial"/>
        </w:rPr>
        <w:t>униципальное казенное учреждение «Спортивно - оздоровительный центр» УКМО</w:t>
      </w:r>
    </w:p>
    <w:p w:rsidR="00B41103" w:rsidRPr="00063EE2" w:rsidRDefault="00B41103" w:rsidP="00063EE2">
      <w:pPr>
        <w:jc w:val="both"/>
        <w:rPr>
          <w:rFonts w:ascii="Arial" w:hAnsi="Arial" w:cs="Arial"/>
        </w:rPr>
      </w:pPr>
      <w:r w:rsidRPr="00063EE2">
        <w:rPr>
          <w:rFonts w:ascii="Arial" w:hAnsi="Arial" w:cs="Arial"/>
        </w:rPr>
        <w:t>МКУ «СШ №1» УКМО – Муниципальное казенное учреждение «Спортивная школа №1» Усть-Кутского муниципального образования</w:t>
      </w:r>
    </w:p>
    <w:p w:rsidR="0031745C" w:rsidRPr="00063EE2" w:rsidRDefault="0031745C" w:rsidP="00063EE2">
      <w:pPr>
        <w:jc w:val="both"/>
        <w:rPr>
          <w:rFonts w:ascii="Arial" w:hAnsi="Arial" w:cs="Arial"/>
        </w:rPr>
      </w:pPr>
      <w:r w:rsidRPr="00063EE2">
        <w:rPr>
          <w:rFonts w:ascii="Arial" w:hAnsi="Arial" w:cs="Arial"/>
        </w:rPr>
        <w:t>Администрация УКМО – Администрация Усть-Кутского муниципального образования</w:t>
      </w:r>
    </w:p>
    <w:p w:rsidR="00BA4BB6" w:rsidRPr="00063EE2" w:rsidRDefault="00BA4BB6" w:rsidP="00063EE2">
      <w:pPr>
        <w:jc w:val="both"/>
        <w:rPr>
          <w:rFonts w:ascii="Arial" w:hAnsi="Arial" w:cs="Arial"/>
        </w:rPr>
      </w:pPr>
    </w:p>
    <w:p w:rsidR="00BA4BB6" w:rsidRPr="00063EE2" w:rsidRDefault="00BA4BB6" w:rsidP="00063EE2">
      <w:pPr>
        <w:jc w:val="both"/>
        <w:rPr>
          <w:rFonts w:ascii="Arial" w:hAnsi="Arial" w:cs="Arial"/>
        </w:rPr>
      </w:pPr>
    </w:p>
    <w:p w:rsidR="00BA4BB6" w:rsidRPr="00063EE2" w:rsidRDefault="00BA4BB6" w:rsidP="00063EE2">
      <w:pPr>
        <w:jc w:val="both"/>
        <w:rPr>
          <w:rFonts w:ascii="Arial" w:hAnsi="Arial" w:cs="Arial"/>
        </w:rPr>
      </w:pPr>
      <w:r w:rsidRPr="00063EE2">
        <w:rPr>
          <w:rFonts w:ascii="Arial" w:hAnsi="Arial" w:cs="Arial"/>
        </w:rPr>
        <w:t>Начальник Управления культуры,</w:t>
      </w:r>
    </w:p>
    <w:p w:rsidR="00BA4BB6" w:rsidRPr="00063EE2" w:rsidRDefault="00BA4BB6" w:rsidP="00063EE2">
      <w:pPr>
        <w:jc w:val="both"/>
        <w:rPr>
          <w:rFonts w:ascii="Arial" w:hAnsi="Arial" w:cs="Arial"/>
        </w:rPr>
      </w:pPr>
      <w:r w:rsidRPr="00063EE2">
        <w:rPr>
          <w:rFonts w:ascii="Arial" w:hAnsi="Arial" w:cs="Arial"/>
        </w:rPr>
        <w:t>спорта и молодежной политики</w:t>
      </w:r>
    </w:p>
    <w:p w:rsidR="00063EE2" w:rsidRDefault="00BA4BB6" w:rsidP="00063EE2">
      <w:pPr>
        <w:jc w:val="both"/>
        <w:rPr>
          <w:rFonts w:ascii="Arial" w:hAnsi="Arial" w:cs="Arial"/>
        </w:rPr>
      </w:pPr>
      <w:r w:rsidRPr="00063EE2">
        <w:rPr>
          <w:rFonts w:ascii="Arial" w:hAnsi="Arial" w:cs="Arial"/>
        </w:rPr>
        <w:t>Администрации УКМО</w:t>
      </w:r>
    </w:p>
    <w:p w:rsidR="00B25F21" w:rsidRPr="00063EE2" w:rsidRDefault="00BA4BB6" w:rsidP="00063EE2">
      <w:pPr>
        <w:jc w:val="both"/>
        <w:rPr>
          <w:rFonts w:ascii="Arial" w:hAnsi="Arial" w:cs="Arial"/>
        </w:rPr>
      </w:pPr>
      <w:r w:rsidRPr="00063EE2">
        <w:rPr>
          <w:rFonts w:ascii="Arial" w:hAnsi="Arial" w:cs="Arial"/>
        </w:rPr>
        <w:t>Н.В. Носкова</w:t>
      </w:r>
    </w:p>
    <w:sectPr w:rsidR="00B25F21" w:rsidRPr="00063EE2" w:rsidSect="00063EE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F98" w:rsidRDefault="009C6F98" w:rsidP="00B91ED8">
      <w:r>
        <w:separator/>
      </w:r>
    </w:p>
  </w:endnote>
  <w:endnote w:type="continuationSeparator" w:id="0">
    <w:p w:rsidR="009C6F98" w:rsidRDefault="009C6F98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F98" w:rsidRDefault="009C6F98" w:rsidP="00B91ED8">
      <w:r>
        <w:separator/>
      </w:r>
    </w:p>
  </w:footnote>
  <w:footnote w:type="continuationSeparator" w:id="0">
    <w:p w:rsidR="009C6F98" w:rsidRDefault="009C6F98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F2B50"/>
    <w:multiLevelType w:val="hybridMultilevel"/>
    <w:tmpl w:val="93663E04"/>
    <w:lvl w:ilvl="0" w:tplc="2F206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21CD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77CFA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559DC"/>
    <w:multiLevelType w:val="hybridMultilevel"/>
    <w:tmpl w:val="F19C72F6"/>
    <w:lvl w:ilvl="0" w:tplc="4F26EBA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6E07D4"/>
    <w:multiLevelType w:val="hybridMultilevel"/>
    <w:tmpl w:val="A72A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507F2"/>
    <w:multiLevelType w:val="hybridMultilevel"/>
    <w:tmpl w:val="2F64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2031"/>
    <w:rsid w:val="000023FF"/>
    <w:rsid w:val="00002C47"/>
    <w:rsid w:val="000050DE"/>
    <w:rsid w:val="00005FA8"/>
    <w:rsid w:val="00011691"/>
    <w:rsid w:val="000152CC"/>
    <w:rsid w:val="00022806"/>
    <w:rsid w:val="000234DD"/>
    <w:rsid w:val="00026778"/>
    <w:rsid w:val="00027AE2"/>
    <w:rsid w:val="00030C00"/>
    <w:rsid w:val="0003442C"/>
    <w:rsid w:val="00035018"/>
    <w:rsid w:val="000354CD"/>
    <w:rsid w:val="00035847"/>
    <w:rsid w:val="0004120A"/>
    <w:rsid w:val="00050652"/>
    <w:rsid w:val="00063EE2"/>
    <w:rsid w:val="00071233"/>
    <w:rsid w:val="000A2651"/>
    <w:rsid w:val="000A3B57"/>
    <w:rsid w:val="000A47DA"/>
    <w:rsid w:val="000A6AE4"/>
    <w:rsid w:val="000B5690"/>
    <w:rsid w:val="000C4C35"/>
    <w:rsid w:val="000C598B"/>
    <w:rsid w:val="000C6444"/>
    <w:rsid w:val="000D2AD9"/>
    <w:rsid w:val="000D5114"/>
    <w:rsid w:val="000E7614"/>
    <w:rsid w:val="000F1B1B"/>
    <w:rsid w:val="00103500"/>
    <w:rsid w:val="00111046"/>
    <w:rsid w:val="00123BF8"/>
    <w:rsid w:val="0013547B"/>
    <w:rsid w:val="001364AD"/>
    <w:rsid w:val="00145F52"/>
    <w:rsid w:val="00147D04"/>
    <w:rsid w:val="00151230"/>
    <w:rsid w:val="001525C8"/>
    <w:rsid w:val="0016223A"/>
    <w:rsid w:val="00164E83"/>
    <w:rsid w:val="00166B8A"/>
    <w:rsid w:val="00176C15"/>
    <w:rsid w:val="00181CFB"/>
    <w:rsid w:val="00185546"/>
    <w:rsid w:val="001868BA"/>
    <w:rsid w:val="00192F15"/>
    <w:rsid w:val="00194DDB"/>
    <w:rsid w:val="001A13BA"/>
    <w:rsid w:val="001B6E02"/>
    <w:rsid w:val="001D4C6B"/>
    <w:rsid w:val="001F04F3"/>
    <w:rsid w:val="001F173D"/>
    <w:rsid w:val="001F6369"/>
    <w:rsid w:val="00200E04"/>
    <w:rsid w:val="00206473"/>
    <w:rsid w:val="00210381"/>
    <w:rsid w:val="00211EE5"/>
    <w:rsid w:val="00216B39"/>
    <w:rsid w:val="00230534"/>
    <w:rsid w:val="00234299"/>
    <w:rsid w:val="00241350"/>
    <w:rsid w:val="0024285B"/>
    <w:rsid w:val="00242CBF"/>
    <w:rsid w:val="00244CF7"/>
    <w:rsid w:val="00244FF4"/>
    <w:rsid w:val="00245D03"/>
    <w:rsid w:val="0025003C"/>
    <w:rsid w:val="00260094"/>
    <w:rsid w:val="00261F46"/>
    <w:rsid w:val="00262EF1"/>
    <w:rsid w:val="00263F40"/>
    <w:rsid w:val="00264A39"/>
    <w:rsid w:val="00272F46"/>
    <w:rsid w:val="00277C8A"/>
    <w:rsid w:val="00281F98"/>
    <w:rsid w:val="002872CC"/>
    <w:rsid w:val="0029447B"/>
    <w:rsid w:val="002B7B98"/>
    <w:rsid w:val="002C6718"/>
    <w:rsid w:val="002C7356"/>
    <w:rsid w:val="002D59E4"/>
    <w:rsid w:val="002D6842"/>
    <w:rsid w:val="002E3966"/>
    <w:rsid w:val="002E4EFF"/>
    <w:rsid w:val="002E511B"/>
    <w:rsid w:val="002F1352"/>
    <w:rsid w:val="00305B3B"/>
    <w:rsid w:val="00307376"/>
    <w:rsid w:val="0031745C"/>
    <w:rsid w:val="0032568C"/>
    <w:rsid w:val="0032722A"/>
    <w:rsid w:val="00331E73"/>
    <w:rsid w:val="003361A9"/>
    <w:rsid w:val="00337AB8"/>
    <w:rsid w:val="00343CF2"/>
    <w:rsid w:val="00350303"/>
    <w:rsid w:val="003626FE"/>
    <w:rsid w:val="00371DCC"/>
    <w:rsid w:val="00372C7B"/>
    <w:rsid w:val="00376DC8"/>
    <w:rsid w:val="00383DDC"/>
    <w:rsid w:val="0038519F"/>
    <w:rsid w:val="003A18F2"/>
    <w:rsid w:val="003B030F"/>
    <w:rsid w:val="003B4EDE"/>
    <w:rsid w:val="003C4037"/>
    <w:rsid w:val="003D06C4"/>
    <w:rsid w:val="003D084F"/>
    <w:rsid w:val="003D2335"/>
    <w:rsid w:val="003D35F4"/>
    <w:rsid w:val="003D5CCE"/>
    <w:rsid w:val="003D6C8F"/>
    <w:rsid w:val="003E2025"/>
    <w:rsid w:val="003E4179"/>
    <w:rsid w:val="003E4632"/>
    <w:rsid w:val="003E57B1"/>
    <w:rsid w:val="003F005B"/>
    <w:rsid w:val="003F6F67"/>
    <w:rsid w:val="004002D3"/>
    <w:rsid w:val="00401270"/>
    <w:rsid w:val="00407C9A"/>
    <w:rsid w:val="004100ED"/>
    <w:rsid w:val="00410759"/>
    <w:rsid w:val="00422AAB"/>
    <w:rsid w:val="0042678B"/>
    <w:rsid w:val="00440937"/>
    <w:rsid w:val="004414B8"/>
    <w:rsid w:val="00442680"/>
    <w:rsid w:val="00443F94"/>
    <w:rsid w:val="00445492"/>
    <w:rsid w:val="004465B0"/>
    <w:rsid w:val="00450D37"/>
    <w:rsid w:val="004603E7"/>
    <w:rsid w:val="00465A45"/>
    <w:rsid w:val="00477E75"/>
    <w:rsid w:val="00480315"/>
    <w:rsid w:val="00491F6C"/>
    <w:rsid w:val="00496900"/>
    <w:rsid w:val="004B26CD"/>
    <w:rsid w:val="004C0571"/>
    <w:rsid w:val="004C2A45"/>
    <w:rsid w:val="004D0752"/>
    <w:rsid w:val="004D19B4"/>
    <w:rsid w:val="004D422E"/>
    <w:rsid w:val="004E2318"/>
    <w:rsid w:val="004E7830"/>
    <w:rsid w:val="004F0644"/>
    <w:rsid w:val="004F21AF"/>
    <w:rsid w:val="004F6A20"/>
    <w:rsid w:val="00503187"/>
    <w:rsid w:val="00510675"/>
    <w:rsid w:val="00510749"/>
    <w:rsid w:val="00517A68"/>
    <w:rsid w:val="00523C34"/>
    <w:rsid w:val="005327CA"/>
    <w:rsid w:val="005360CB"/>
    <w:rsid w:val="00536C68"/>
    <w:rsid w:val="00545EDE"/>
    <w:rsid w:val="005632CD"/>
    <w:rsid w:val="00566364"/>
    <w:rsid w:val="00575697"/>
    <w:rsid w:val="00577457"/>
    <w:rsid w:val="0057757A"/>
    <w:rsid w:val="0058367C"/>
    <w:rsid w:val="005C3206"/>
    <w:rsid w:val="005C3F30"/>
    <w:rsid w:val="005C5C39"/>
    <w:rsid w:val="005C78A6"/>
    <w:rsid w:val="005D0853"/>
    <w:rsid w:val="005E14C8"/>
    <w:rsid w:val="005E6271"/>
    <w:rsid w:val="005F154F"/>
    <w:rsid w:val="005F37E5"/>
    <w:rsid w:val="006028CD"/>
    <w:rsid w:val="00615DC7"/>
    <w:rsid w:val="006205C7"/>
    <w:rsid w:val="00621928"/>
    <w:rsid w:val="00625238"/>
    <w:rsid w:val="00626559"/>
    <w:rsid w:val="0063107C"/>
    <w:rsid w:val="006411DB"/>
    <w:rsid w:val="0067651F"/>
    <w:rsid w:val="006839AC"/>
    <w:rsid w:val="006945CE"/>
    <w:rsid w:val="0069668B"/>
    <w:rsid w:val="00696AF4"/>
    <w:rsid w:val="00697AFE"/>
    <w:rsid w:val="006A12D5"/>
    <w:rsid w:val="006A2D89"/>
    <w:rsid w:val="006A423A"/>
    <w:rsid w:val="006B558B"/>
    <w:rsid w:val="006B61B7"/>
    <w:rsid w:val="006C043D"/>
    <w:rsid w:val="006C05E0"/>
    <w:rsid w:val="006D00D5"/>
    <w:rsid w:val="006D063B"/>
    <w:rsid w:val="006D1744"/>
    <w:rsid w:val="006D1CB9"/>
    <w:rsid w:val="006D3055"/>
    <w:rsid w:val="006D505C"/>
    <w:rsid w:val="006E1E4A"/>
    <w:rsid w:val="006E1EA4"/>
    <w:rsid w:val="006E38B7"/>
    <w:rsid w:val="006E6783"/>
    <w:rsid w:val="006F0F3A"/>
    <w:rsid w:val="006F60AF"/>
    <w:rsid w:val="006F61A4"/>
    <w:rsid w:val="00700D98"/>
    <w:rsid w:val="00712E85"/>
    <w:rsid w:val="007131D2"/>
    <w:rsid w:val="00716922"/>
    <w:rsid w:val="00721FF9"/>
    <w:rsid w:val="007259C3"/>
    <w:rsid w:val="00734037"/>
    <w:rsid w:val="00734848"/>
    <w:rsid w:val="00744ACB"/>
    <w:rsid w:val="007452AD"/>
    <w:rsid w:val="00745F0B"/>
    <w:rsid w:val="007476AE"/>
    <w:rsid w:val="00750907"/>
    <w:rsid w:val="00762698"/>
    <w:rsid w:val="00766C9B"/>
    <w:rsid w:val="00767B64"/>
    <w:rsid w:val="007704EB"/>
    <w:rsid w:val="00774C89"/>
    <w:rsid w:val="007767CB"/>
    <w:rsid w:val="00780F9C"/>
    <w:rsid w:val="00781A0E"/>
    <w:rsid w:val="007824BF"/>
    <w:rsid w:val="00782D7E"/>
    <w:rsid w:val="00791DA1"/>
    <w:rsid w:val="00792EBD"/>
    <w:rsid w:val="00796757"/>
    <w:rsid w:val="007A010A"/>
    <w:rsid w:val="007A0828"/>
    <w:rsid w:val="007B0237"/>
    <w:rsid w:val="007B4BD2"/>
    <w:rsid w:val="007C3B48"/>
    <w:rsid w:val="007D2380"/>
    <w:rsid w:val="007D337F"/>
    <w:rsid w:val="007E6722"/>
    <w:rsid w:val="007F4497"/>
    <w:rsid w:val="00811D5C"/>
    <w:rsid w:val="00814074"/>
    <w:rsid w:val="008144B4"/>
    <w:rsid w:val="00820EF3"/>
    <w:rsid w:val="0082275D"/>
    <w:rsid w:val="0082291E"/>
    <w:rsid w:val="00837EAB"/>
    <w:rsid w:val="00840194"/>
    <w:rsid w:val="00840EF5"/>
    <w:rsid w:val="00851FCB"/>
    <w:rsid w:val="0085330F"/>
    <w:rsid w:val="00853EB2"/>
    <w:rsid w:val="008542D0"/>
    <w:rsid w:val="00856031"/>
    <w:rsid w:val="00860649"/>
    <w:rsid w:val="00866AE4"/>
    <w:rsid w:val="008713B0"/>
    <w:rsid w:val="00874DA4"/>
    <w:rsid w:val="00874DFD"/>
    <w:rsid w:val="00875E4D"/>
    <w:rsid w:val="008765FE"/>
    <w:rsid w:val="0087758C"/>
    <w:rsid w:val="00880EC9"/>
    <w:rsid w:val="00883733"/>
    <w:rsid w:val="00884240"/>
    <w:rsid w:val="00887510"/>
    <w:rsid w:val="008939E1"/>
    <w:rsid w:val="008959E3"/>
    <w:rsid w:val="008A3C1A"/>
    <w:rsid w:val="008A42A2"/>
    <w:rsid w:val="008C63C3"/>
    <w:rsid w:val="008D6D3E"/>
    <w:rsid w:val="008D7815"/>
    <w:rsid w:val="008E01CF"/>
    <w:rsid w:val="008F0DD5"/>
    <w:rsid w:val="008F6EE1"/>
    <w:rsid w:val="008F6F47"/>
    <w:rsid w:val="00901E1D"/>
    <w:rsid w:val="009207C9"/>
    <w:rsid w:val="00921FAA"/>
    <w:rsid w:val="00952569"/>
    <w:rsid w:val="00954D55"/>
    <w:rsid w:val="00957C28"/>
    <w:rsid w:val="00964137"/>
    <w:rsid w:val="00966860"/>
    <w:rsid w:val="00974919"/>
    <w:rsid w:val="009846B8"/>
    <w:rsid w:val="00984E1A"/>
    <w:rsid w:val="0098578D"/>
    <w:rsid w:val="00985D36"/>
    <w:rsid w:val="0099544F"/>
    <w:rsid w:val="009A38C6"/>
    <w:rsid w:val="009B5687"/>
    <w:rsid w:val="009B6515"/>
    <w:rsid w:val="009B7B4C"/>
    <w:rsid w:val="009B7E36"/>
    <w:rsid w:val="009C3587"/>
    <w:rsid w:val="009C6F98"/>
    <w:rsid w:val="009D51BB"/>
    <w:rsid w:val="009E0A8C"/>
    <w:rsid w:val="009E3133"/>
    <w:rsid w:val="009E4C2B"/>
    <w:rsid w:val="009E74D9"/>
    <w:rsid w:val="009E762E"/>
    <w:rsid w:val="009F2BBB"/>
    <w:rsid w:val="009F2C3E"/>
    <w:rsid w:val="009F33CD"/>
    <w:rsid w:val="009F4702"/>
    <w:rsid w:val="009F5796"/>
    <w:rsid w:val="00A03BD4"/>
    <w:rsid w:val="00A15C18"/>
    <w:rsid w:val="00A164A4"/>
    <w:rsid w:val="00A24217"/>
    <w:rsid w:val="00A249FE"/>
    <w:rsid w:val="00A31B02"/>
    <w:rsid w:val="00A3206F"/>
    <w:rsid w:val="00A44379"/>
    <w:rsid w:val="00A50B34"/>
    <w:rsid w:val="00A546D4"/>
    <w:rsid w:val="00A60161"/>
    <w:rsid w:val="00A61EB7"/>
    <w:rsid w:val="00A62B40"/>
    <w:rsid w:val="00A673DB"/>
    <w:rsid w:val="00A905EA"/>
    <w:rsid w:val="00A92C7B"/>
    <w:rsid w:val="00A92FA8"/>
    <w:rsid w:val="00A94C0B"/>
    <w:rsid w:val="00AA0C57"/>
    <w:rsid w:val="00AA1DE2"/>
    <w:rsid w:val="00AA4939"/>
    <w:rsid w:val="00AB4DED"/>
    <w:rsid w:val="00AB4F17"/>
    <w:rsid w:val="00AB7BDE"/>
    <w:rsid w:val="00AC61B1"/>
    <w:rsid w:val="00AD603F"/>
    <w:rsid w:val="00AD66B7"/>
    <w:rsid w:val="00AD7581"/>
    <w:rsid w:val="00AD7905"/>
    <w:rsid w:val="00AE18D4"/>
    <w:rsid w:val="00AE7766"/>
    <w:rsid w:val="00AF28DC"/>
    <w:rsid w:val="00B22D7B"/>
    <w:rsid w:val="00B25F21"/>
    <w:rsid w:val="00B31923"/>
    <w:rsid w:val="00B41103"/>
    <w:rsid w:val="00B42E44"/>
    <w:rsid w:val="00B43658"/>
    <w:rsid w:val="00B4598F"/>
    <w:rsid w:val="00B50567"/>
    <w:rsid w:val="00B520DE"/>
    <w:rsid w:val="00B55C9B"/>
    <w:rsid w:val="00B564D0"/>
    <w:rsid w:val="00B753FD"/>
    <w:rsid w:val="00B75448"/>
    <w:rsid w:val="00B75CED"/>
    <w:rsid w:val="00B76A9B"/>
    <w:rsid w:val="00B76B3B"/>
    <w:rsid w:val="00B8141B"/>
    <w:rsid w:val="00B877E4"/>
    <w:rsid w:val="00B91ED8"/>
    <w:rsid w:val="00B9250B"/>
    <w:rsid w:val="00B94479"/>
    <w:rsid w:val="00BA006D"/>
    <w:rsid w:val="00BA4BB6"/>
    <w:rsid w:val="00BA7622"/>
    <w:rsid w:val="00BB00D1"/>
    <w:rsid w:val="00BB7E4F"/>
    <w:rsid w:val="00BC0077"/>
    <w:rsid w:val="00BC2820"/>
    <w:rsid w:val="00BC5F4B"/>
    <w:rsid w:val="00BD61F1"/>
    <w:rsid w:val="00BD7523"/>
    <w:rsid w:val="00BE1999"/>
    <w:rsid w:val="00BF14C4"/>
    <w:rsid w:val="00BF4B91"/>
    <w:rsid w:val="00BF7D4E"/>
    <w:rsid w:val="00C01913"/>
    <w:rsid w:val="00C0389D"/>
    <w:rsid w:val="00C07234"/>
    <w:rsid w:val="00C10D2C"/>
    <w:rsid w:val="00C12783"/>
    <w:rsid w:val="00C170B9"/>
    <w:rsid w:val="00C265FF"/>
    <w:rsid w:val="00C30DF3"/>
    <w:rsid w:val="00C50BB3"/>
    <w:rsid w:val="00C538E5"/>
    <w:rsid w:val="00C576BE"/>
    <w:rsid w:val="00C60721"/>
    <w:rsid w:val="00C75657"/>
    <w:rsid w:val="00C759DD"/>
    <w:rsid w:val="00C77227"/>
    <w:rsid w:val="00C84963"/>
    <w:rsid w:val="00C93DA1"/>
    <w:rsid w:val="00CA23F6"/>
    <w:rsid w:val="00CB4FFE"/>
    <w:rsid w:val="00CD1CB8"/>
    <w:rsid w:val="00CE14AE"/>
    <w:rsid w:val="00CE2663"/>
    <w:rsid w:val="00CE7B52"/>
    <w:rsid w:val="00CF3461"/>
    <w:rsid w:val="00D20AD9"/>
    <w:rsid w:val="00D44A90"/>
    <w:rsid w:val="00D530F1"/>
    <w:rsid w:val="00D5329B"/>
    <w:rsid w:val="00D63B81"/>
    <w:rsid w:val="00D64879"/>
    <w:rsid w:val="00D66A27"/>
    <w:rsid w:val="00D70798"/>
    <w:rsid w:val="00D73A7E"/>
    <w:rsid w:val="00D76825"/>
    <w:rsid w:val="00D81233"/>
    <w:rsid w:val="00D8364C"/>
    <w:rsid w:val="00D84533"/>
    <w:rsid w:val="00D877CC"/>
    <w:rsid w:val="00DA4748"/>
    <w:rsid w:val="00DD6AC3"/>
    <w:rsid w:val="00DE7CCB"/>
    <w:rsid w:val="00DF4081"/>
    <w:rsid w:val="00DF58F4"/>
    <w:rsid w:val="00E07C53"/>
    <w:rsid w:val="00E14A94"/>
    <w:rsid w:val="00E14C3D"/>
    <w:rsid w:val="00E1758D"/>
    <w:rsid w:val="00E25880"/>
    <w:rsid w:val="00E26A49"/>
    <w:rsid w:val="00E34C15"/>
    <w:rsid w:val="00E452B4"/>
    <w:rsid w:val="00E46343"/>
    <w:rsid w:val="00E46F6D"/>
    <w:rsid w:val="00E51C25"/>
    <w:rsid w:val="00E52007"/>
    <w:rsid w:val="00E52479"/>
    <w:rsid w:val="00E703B0"/>
    <w:rsid w:val="00E753A7"/>
    <w:rsid w:val="00E9243A"/>
    <w:rsid w:val="00E929BB"/>
    <w:rsid w:val="00E95540"/>
    <w:rsid w:val="00EC0323"/>
    <w:rsid w:val="00EC16E4"/>
    <w:rsid w:val="00ED006A"/>
    <w:rsid w:val="00EE52E1"/>
    <w:rsid w:val="00EE649A"/>
    <w:rsid w:val="00EF67CC"/>
    <w:rsid w:val="00EF7E17"/>
    <w:rsid w:val="00F02FD4"/>
    <w:rsid w:val="00F13B23"/>
    <w:rsid w:val="00F22AC7"/>
    <w:rsid w:val="00F256BF"/>
    <w:rsid w:val="00F26DE6"/>
    <w:rsid w:val="00F2731A"/>
    <w:rsid w:val="00F3229E"/>
    <w:rsid w:val="00F3606B"/>
    <w:rsid w:val="00F45A10"/>
    <w:rsid w:val="00F54A6D"/>
    <w:rsid w:val="00F55586"/>
    <w:rsid w:val="00F563C3"/>
    <w:rsid w:val="00F600FA"/>
    <w:rsid w:val="00F60A71"/>
    <w:rsid w:val="00F653BC"/>
    <w:rsid w:val="00F71530"/>
    <w:rsid w:val="00F804B1"/>
    <w:rsid w:val="00F91650"/>
    <w:rsid w:val="00F97D47"/>
    <w:rsid w:val="00FA28C0"/>
    <w:rsid w:val="00FA521A"/>
    <w:rsid w:val="00FB10A0"/>
    <w:rsid w:val="00FB2A27"/>
    <w:rsid w:val="00FB3055"/>
    <w:rsid w:val="00FC5352"/>
    <w:rsid w:val="00FD4678"/>
    <w:rsid w:val="00FD5EFD"/>
    <w:rsid w:val="00FD69AF"/>
    <w:rsid w:val="00FE27E7"/>
    <w:rsid w:val="00FE7676"/>
    <w:rsid w:val="00FF1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82D5"/>
  <w15:docId w15:val="{CA6198D9-8167-490D-B9C0-41B04632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AD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F4BE-DB73-4F7B-ABB5-C2171F63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2</cp:revision>
  <cp:lastPrinted>2021-04-30T04:54:00Z</cp:lastPrinted>
  <dcterms:created xsi:type="dcterms:W3CDTF">2021-05-11T07:48:00Z</dcterms:created>
  <dcterms:modified xsi:type="dcterms:W3CDTF">2021-05-11T07:48:00Z</dcterms:modified>
</cp:coreProperties>
</file>