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14DF7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F14DF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D6A15">
        <w:rPr>
          <w:sz w:val="28"/>
          <w:szCs w:val="28"/>
        </w:rPr>
        <w:t>000003:392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4626C">
        <w:rPr>
          <w:sz w:val="28"/>
          <w:szCs w:val="28"/>
        </w:rPr>
        <w:tab/>
      </w:r>
      <w:proofErr w:type="gramStart"/>
      <w:r w:rsidR="004D6A15">
        <w:rPr>
          <w:sz w:val="28"/>
          <w:szCs w:val="28"/>
        </w:rPr>
        <w:t xml:space="preserve">Гр. </w:t>
      </w:r>
      <w:proofErr w:type="spellStart"/>
      <w:r w:rsidR="004D6A15">
        <w:rPr>
          <w:sz w:val="28"/>
          <w:szCs w:val="28"/>
        </w:rPr>
        <w:t>Пакулько</w:t>
      </w:r>
      <w:proofErr w:type="spellEnd"/>
      <w:r w:rsidR="004D6A15">
        <w:rPr>
          <w:sz w:val="28"/>
          <w:szCs w:val="28"/>
        </w:rPr>
        <w:t xml:space="preserve"> Ирина Дмитриевна</w:t>
      </w:r>
      <w:r w:rsidR="002D4EBA" w:rsidRPr="002D4EBA">
        <w:rPr>
          <w:sz w:val="28"/>
          <w:szCs w:val="28"/>
        </w:rPr>
        <w:t xml:space="preserve">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</w:t>
      </w:r>
      <w:r w:rsidR="008F0E2D">
        <w:rPr>
          <w:sz w:val="28"/>
          <w:szCs w:val="28"/>
        </w:rPr>
        <w:t>зарегистрирована</w:t>
      </w:r>
      <w:r w:rsidR="002D4EBA" w:rsidRPr="002D4EBA">
        <w:rPr>
          <w:sz w:val="28"/>
          <w:szCs w:val="28"/>
        </w:rPr>
        <w:t xml:space="preserve">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104803" w:rsidRPr="002D4EBA" w:rsidRDefault="00395CF1" w:rsidP="008F0E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8F0E2D">
        <w:rPr>
          <w:sz w:val="28"/>
          <w:szCs w:val="28"/>
        </w:rPr>
        <w:t xml:space="preserve"> собственно</w:t>
      </w:r>
      <w:r w:rsidR="004D6A15">
        <w:rPr>
          <w:sz w:val="28"/>
          <w:szCs w:val="28"/>
        </w:rPr>
        <w:t xml:space="preserve">сти </w:t>
      </w:r>
      <w:proofErr w:type="spellStart"/>
      <w:r w:rsidR="004D6A15">
        <w:rPr>
          <w:sz w:val="28"/>
          <w:szCs w:val="28"/>
        </w:rPr>
        <w:t>Пакулько</w:t>
      </w:r>
      <w:proofErr w:type="spellEnd"/>
      <w:r w:rsidR="004D6A15">
        <w:rPr>
          <w:sz w:val="28"/>
          <w:szCs w:val="28"/>
        </w:rPr>
        <w:t xml:space="preserve"> Ирины Дмитриевны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</w:t>
      </w:r>
      <w:bookmarkStart w:id="0" w:name="_GoBack"/>
      <w:bookmarkEnd w:id="0"/>
      <w:r w:rsidR="00104803" w:rsidRPr="002D4EBA">
        <w:rPr>
          <w:sz w:val="28"/>
          <w:szCs w:val="28"/>
        </w:rPr>
        <w:t xml:space="preserve">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ст.69.1 Федерального закона от 13 июля 2015 года № 218</w:t>
      </w:r>
      <w:r w:rsidR="00F14DF7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86C2D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442001"/>
    <w:rsid w:val="004437DB"/>
    <w:rsid w:val="004956F7"/>
    <w:rsid w:val="004A79B9"/>
    <w:rsid w:val="004D0D0D"/>
    <w:rsid w:val="004D6A15"/>
    <w:rsid w:val="00532078"/>
    <w:rsid w:val="00535D07"/>
    <w:rsid w:val="00545ACF"/>
    <w:rsid w:val="005536E4"/>
    <w:rsid w:val="0055380E"/>
    <w:rsid w:val="00562150"/>
    <w:rsid w:val="00677579"/>
    <w:rsid w:val="006A48C2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8E1BBF"/>
    <w:rsid w:val="008F0E2D"/>
    <w:rsid w:val="008F61BB"/>
    <w:rsid w:val="00917A99"/>
    <w:rsid w:val="00955CED"/>
    <w:rsid w:val="00961D12"/>
    <w:rsid w:val="00A01107"/>
    <w:rsid w:val="00A06032"/>
    <w:rsid w:val="00A26301"/>
    <w:rsid w:val="00B204AE"/>
    <w:rsid w:val="00C45EE4"/>
    <w:rsid w:val="00D05994"/>
    <w:rsid w:val="00D14B45"/>
    <w:rsid w:val="00D55F5C"/>
    <w:rsid w:val="00DD68B9"/>
    <w:rsid w:val="00E24CEB"/>
    <w:rsid w:val="00E66AAC"/>
    <w:rsid w:val="00EB1A30"/>
    <w:rsid w:val="00F14DF7"/>
    <w:rsid w:val="00F4626C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37</cp:revision>
  <cp:lastPrinted>2024-06-06T03:44:00Z</cp:lastPrinted>
  <dcterms:created xsi:type="dcterms:W3CDTF">2024-02-06T04:07:00Z</dcterms:created>
  <dcterms:modified xsi:type="dcterms:W3CDTF">2024-06-06T03:45:00Z</dcterms:modified>
</cp:coreProperties>
</file>