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8" w:rsidRPr="00A222DD" w:rsidRDefault="0077619B" w:rsidP="00A222DD">
      <w:pPr>
        <w:pStyle w:val="lea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222DD">
        <w:rPr>
          <w:b/>
          <w:bCs/>
          <w:sz w:val="28"/>
          <w:szCs w:val="28"/>
        </w:rPr>
        <w:t>ГАРАНТИЙНЫЙ СРОК</w:t>
      </w:r>
      <w:r w:rsidR="00061878" w:rsidRPr="00A222DD">
        <w:rPr>
          <w:b/>
          <w:bCs/>
          <w:sz w:val="28"/>
          <w:szCs w:val="28"/>
        </w:rPr>
        <w:t xml:space="preserve"> НА ТОВАР</w:t>
      </w:r>
    </w:p>
    <w:p w:rsidR="00061878" w:rsidRPr="00A222DD" w:rsidRDefault="00061878" w:rsidP="00A222DD">
      <w:pPr>
        <w:pStyle w:val="le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619B" w:rsidRPr="00A222DD" w:rsidRDefault="0077619B" w:rsidP="00A222DD">
      <w:pPr>
        <w:pStyle w:val="le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2DD">
        <w:rPr>
          <w:sz w:val="28"/>
          <w:szCs w:val="28"/>
        </w:rPr>
        <w:t>Гарантийный срок – это период, в течение которого потребитель имеет право обратиться к продавцу или изготовителю с претензиями по поводу качества товара или обнаруженных в нем существенных недостатков.</w:t>
      </w:r>
    </w:p>
    <w:p w:rsidR="00BC298A" w:rsidRPr="00A222DD" w:rsidRDefault="00BC298A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Закона </w:t>
      </w:r>
      <w:r w:rsidR="0058188C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 прав потребителей</w:t>
      </w:r>
      <w:r w:rsidR="0058188C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гарантийный срок на товар может быть установлен:</w:t>
      </w:r>
    </w:p>
    <w:p w:rsidR="00BC298A" w:rsidRPr="00A222DD" w:rsidRDefault="00F5751A" w:rsidP="00A222D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Изготовителем;</w:t>
      </w:r>
    </w:p>
    <w:p w:rsidR="00903F44" w:rsidRPr="00A222DD" w:rsidRDefault="00A222DD" w:rsidP="00A222DD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298A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родавцом (если гарантийный срок не установлен изготовителем)</w:t>
      </w:r>
      <w:r w:rsidR="00903F44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F44" w:rsidRPr="00A222DD" w:rsidRDefault="00903F44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большинству товаров прилагается с гарантийный талон с обязательным </w:t>
      </w:r>
      <w:r w:rsidR="00126937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даты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покупки и печатью продавца (изготовителя).</w:t>
      </w:r>
    </w:p>
    <w:p w:rsidR="007448AF" w:rsidRPr="00A222DD" w:rsidRDefault="007448AF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Исчисление гарантийного срока начинается с:</w:t>
      </w:r>
    </w:p>
    <w:p w:rsidR="007448AF" w:rsidRPr="00A222DD" w:rsidRDefault="00843C84" w:rsidP="00A222DD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покупки товара или получения услуги (при отсутствии документов, подтверждающих дату приобретения, следует ориентироваться на дату производства).</w:t>
      </w:r>
    </w:p>
    <w:p w:rsidR="007448AF" w:rsidRPr="00A222DD" w:rsidRDefault="00843C84" w:rsidP="00A222DD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передачи (доставки) товара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6937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доставка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когда оплата производится раньше, чем начинается эксплуатация.</w:t>
      </w:r>
    </w:p>
    <w:p w:rsidR="007448AF" w:rsidRPr="00A222DD" w:rsidRDefault="00843C84" w:rsidP="00A222DD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наступления сезона</w:t>
      </w:r>
      <w:r w:rsidR="00E17841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6937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упленны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зимних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гарантийный 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начинается </w:t>
      </w:r>
      <w:r w:rsidR="00126937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наступления 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зимнего</w:t>
      </w:r>
      <w:r w:rsidR="007448AF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времени.</w:t>
      </w:r>
    </w:p>
    <w:p w:rsidR="00FF1406" w:rsidRPr="00A222DD" w:rsidRDefault="00FF1406" w:rsidP="00A22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2DD">
        <w:rPr>
          <w:rFonts w:ascii="Times New Roman" w:hAnsi="Times New Roman" w:cs="Times New Roman"/>
          <w:sz w:val="28"/>
          <w:szCs w:val="28"/>
        </w:rPr>
        <w:t xml:space="preserve">Для сезонных товаров (обуви, одежды и </w:t>
      </w:r>
      <w:r w:rsidR="00126937" w:rsidRPr="00A222DD">
        <w:rPr>
          <w:rFonts w:ascii="Times New Roman" w:hAnsi="Times New Roman" w:cs="Times New Roman"/>
          <w:sz w:val="28"/>
          <w:szCs w:val="28"/>
        </w:rPr>
        <w:t>прочих) сроки</w:t>
      </w:r>
      <w:r w:rsidRPr="00A222DD">
        <w:rPr>
          <w:rFonts w:ascii="Times New Roman" w:hAnsi="Times New Roman" w:cs="Times New Roman"/>
          <w:sz w:val="28"/>
          <w:szCs w:val="28"/>
        </w:rPr>
        <w:t xml:space="preserve"> исчисляются с момента наступления соответствующего сезона,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потребителей.</w:t>
      </w:r>
    </w:p>
    <w:p w:rsidR="00FF1406" w:rsidRPr="00A222DD" w:rsidRDefault="00FF1406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городов Иркутск, Ангарск, Шелехов, Усолье-</w:t>
      </w:r>
      <w:r w:rsidR="00126937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Сибирское установлены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даты наступления сезонов:</w:t>
      </w:r>
    </w:p>
    <w:p w:rsidR="00FF1406" w:rsidRPr="00A222DD" w:rsidRDefault="00FF1406" w:rsidP="00A222D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 сезон – с 21 октября</w:t>
      </w:r>
      <w:r w:rsidR="00F5751A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1406" w:rsidRPr="00A222DD" w:rsidRDefault="00FF1406" w:rsidP="00A222D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Весенний сезон – </w:t>
      </w:r>
      <w:r w:rsidR="00126937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с 7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F5751A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1406" w:rsidRPr="00A222DD" w:rsidRDefault="00F5751A" w:rsidP="00A222D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сезон – с 14 мая;</w:t>
      </w:r>
    </w:p>
    <w:p w:rsidR="00FF1406" w:rsidRPr="00A222DD" w:rsidRDefault="00FF1406" w:rsidP="00A222D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сезон -  с 12</w:t>
      </w:r>
      <w:r w:rsidR="00E17841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F5751A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406" w:rsidRPr="00A222DD" w:rsidRDefault="00FF1406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случае,</w:t>
      </w:r>
      <w:r w:rsidRPr="00A22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определения сезонности товара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исходить из назначения товара, из информации о нем, учитывать его характе</w:t>
      </w:r>
      <w:r w:rsidR="00903F44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ристики и правила эксплуатации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740" w:rsidRPr="00A222DD" w:rsidRDefault="00903F44" w:rsidP="00A22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2DD">
        <w:rPr>
          <w:rFonts w:ascii="Times New Roman" w:hAnsi="Times New Roman" w:cs="Times New Roman"/>
          <w:sz w:val="28"/>
          <w:szCs w:val="28"/>
        </w:rPr>
        <w:t>Гарантийные сроки могут устанавливаться на комплектующие изделия и составные части основного товара</w:t>
      </w:r>
      <w:r w:rsidR="005534DA" w:rsidRPr="00A222DD">
        <w:rPr>
          <w:rFonts w:ascii="Times New Roman" w:hAnsi="Times New Roman" w:cs="Times New Roman"/>
          <w:sz w:val="28"/>
          <w:szCs w:val="28"/>
        </w:rPr>
        <w:t xml:space="preserve">, </w:t>
      </w:r>
      <w:r w:rsidR="00446A97" w:rsidRPr="00A222DD">
        <w:rPr>
          <w:rFonts w:ascii="Times New Roman" w:hAnsi="Times New Roman" w:cs="Times New Roman"/>
          <w:sz w:val="28"/>
          <w:szCs w:val="28"/>
        </w:rPr>
        <w:t>в основном</w:t>
      </w:r>
      <w:r w:rsidR="005534DA" w:rsidRPr="00A222DD">
        <w:rPr>
          <w:rFonts w:ascii="Times New Roman" w:hAnsi="Times New Roman" w:cs="Times New Roman"/>
          <w:sz w:val="28"/>
          <w:szCs w:val="28"/>
        </w:rPr>
        <w:t xml:space="preserve"> </w:t>
      </w:r>
      <w:r w:rsidR="000F7740" w:rsidRPr="00A222DD">
        <w:rPr>
          <w:rFonts w:ascii="Times New Roman" w:hAnsi="Times New Roman" w:cs="Times New Roman"/>
          <w:sz w:val="28"/>
          <w:szCs w:val="28"/>
        </w:rPr>
        <w:t xml:space="preserve">это касается крупных покупок, к примеру </w:t>
      </w:r>
      <w:r w:rsidR="00126937" w:rsidRPr="00A222DD">
        <w:rPr>
          <w:rFonts w:ascii="Times New Roman" w:hAnsi="Times New Roman" w:cs="Times New Roman"/>
          <w:sz w:val="28"/>
          <w:szCs w:val="28"/>
        </w:rPr>
        <w:t>автомобиля, или</w:t>
      </w:r>
      <w:r w:rsidR="000F7740" w:rsidRPr="00A222DD">
        <w:rPr>
          <w:rFonts w:ascii="Times New Roman" w:hAnsi="Times New Roman" w:cs="Times New Roman"/>
          <w:sz w:val="28"/>
          <w:szCs w:val="28"/>
        </w:rPr>
        <w:t xml:space="preserve"> бытовой </w:t>
      </w:r>
      <w:r w:rsidR="00126937" w:rsidRPr="00A222DD">
        <w:rPr>
          <w:rFonts w:ascii="Times New Roman" w:hAnsi="Times New Roman" w:cs="Times New Roman"/>
          <w:sz w:val="28"/>
          <w:szCs w:val="28"/>
        </w:rPr>
        <w:t>техники.</w:t>
      </w:r>
    </w:p>
    <w:p w:rsidR="000F7740" w:rsidRPr="00A222DD" w:rsidRDefault="000F7740" w:rsidP="00A222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2DD">
        <w:rPr>
          <w:sz w:val="28"/>
          <w:szCs w:val="28"/>
        </w:rPr>
        <w:t xml:space="preserve">Законом предусматривается, что если изготовитель не предписывает иное, то на детали распространяются те же условия гарантии, что и на все изделие в целом. </w:t>
      </w:r>
    </w:p>
    <w:p w:rsidR="00857928" w:rsidRPr="00A222DD" w:rsidRDefault="00857928" w:rsidP="00A222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22DD" w:rsidRDefault="00A222DD" w:rsidP="00A222DD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2DD" w:rsidRDefault="00A222DD" w:rsidP="00A222DD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2DD" w:rsidRDefault="00A222DD" w:rsidP="00A222DD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2DD" w:rsidRDefault="00A222DD" w:rsidP="00A222DD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322" w:rsidRPr="00A222DD" w:rsidRDefault="00A222DD" w:rsidP="00A222DD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2DD">
        <w:rPr>
          <w:rFonts w:ascii="Times New Roman" w:hAnsi="Times New Roman" w:cs="Times New Roman"/>
          <w:b/>
          <w:bCs/>
          <w:sz w:val="28"/>
          <w:szCs w:val="28"/>
        </w:rPr>
        <w:t>ГАРАНТИЙНЫЙ РЕМОНТ</w:t>
      </w:r>
    </w:p>
    <w:p w:rsidR="00A222DD" w:rsidRPr="00A222DD" w:rsidRDefault="00A222DD" w:rsidP="00A222DD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22" w:rsidRPr="00A222DD" w:rsidRDefault="00160322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Покупатель может обратиться к изготовителю, импортеру или продавцу с требованиями о проведении гарантийного ремонта. </w:t>
      </w:r>
    </w:p>
    <w:p w:rsidR="00BC298A" w:rsidRPr="00A222DD" w:rsidRDefault="00160322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Производить гарантийное обслуживание и ремонт должны специализирующиеся на таких задачах организации. </w:t>
      </w:r>
    </w:p>
    <w:p w:rsidR="000F7740" w:rsidRDefault="000F7740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приобретении товара с установленным гарантийным сроком</w:t>
      </w:r>
      <w:r w:rsidR="00160322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поинтересоваться тем, кто будет 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ремонт, осуществлять сервисное </w:t>
      </w:r>
      <w:r w:rsidR="00126937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обслуживание, производить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доставку</w:t>
      </w:r>
      <w:r w:rsidR="00160322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2DD" w:rsidRPr="00A222DD" w:rsidRDefault="00A222DD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22" w:rsidRPr="00A222DD" w:rsidRDefault="000F7740" w:rsidP="00A222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ГАРАНТИЙНОГО РЕМОНТА</w:t>
      </w:r>
    </w:p>
    <w:p w:rsidR="00A222DD" w:rsidRPr="00A222DD" w:rsidRDefault="00A222DD" w:rsidP="00A222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31D" w:rsidRPr="00A222DD" w:rsidRDefault="00A8531D" w:rsidP="00A22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2D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="000F7740" w:rsidRPr="00A222DD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proofErr w:type="gramStart"/>
        <w:r w:rsidR="000F7740" w:rsidRPr="00A222DD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0F7740" w:rsidRPr="00A222DD">
        <w:rPr>
          <w:rFonts w:ascii="Times New Roman" w:hAnsi="Times New Roman" w:cs="Times New Roman"/>
          <w:sz w:val="28"/>
          <w:szCs w:val="28"/>
        </w:rPr>
        <w:t>  Закона</w:t>
      </w:r>
      <w:proofErr w:type="gramEnd"/>
      <w:r w:rsidR="000F7740" w:rsidRPr="00A222DD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 </w:t>
      </w:r>
      <w:r w:rsidRPr="00A222DD">
        <w:rPr>
          <w:rFonts w:ascii="Times New Roman" w:hAnsi="Times New Roman" w:cs="Times New Roman"/>
          <w:sz w:val="28"/>
          <w:szCs w:val="28"/>
        </w:rPr>
        <w:t>срок устранения недостатков товара не определен в письменной форме соглашением сторон, эти недостатки должны быть устранены изготовителем 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не может превышать сорок пять дней.</w:t>
      </w:r>
    </w:p>
    <w:p w:rsidR="00866C3D" w:rsidRPr="00A222DD" w:rsidRDefault="00866C3D" w:rsidP="00A222D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531D" w:rsidRPr="00A222DD" w:rsidRDefault="00A8531D" w:rsidP="00A222D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2DD">
        <w:rPr>
          <w:rFonts w:ascii="Times New Roman" w:hAnsi="Times New Roman" w:cs="Times New Roman"/>
          <w:b/>
          <w:sz w:val="28"/>
          <w:szCs w:val="28"/>
        </w:rPr>
        <w:t>ВОЗВРАТ ТОВА</w:t>
      </w:r>
      <w:r w:rsidR="00A222DD" w:rsidRPr="00A222DD">
        <w:rPr>
          <w:rFonts w:ascii="Times New Roman" w:hAnsi="Times New Roman" w:cs="Times New Roman"/>
          <w:b/>
          <w:sz w:val="28"/>
          <w:szCs w:val="28"/>
        </w:rPr>
        <w:t>РА В ТЕЧЕНИЕ ГАРАНТИЙНОГО СРОКА</w:t>
      </w:r>
    </w:p>
    <w:p w:rsidR="00A222DD" w:rsidRPr="00A222DD" w:rsidRDefault="00A222DD" w:rsidP="00A222D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7740" w:rsidRPr="00A222DD" w:rsidRDefault="00866C3D" w:rsidP="00A22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товара ненадлежащего качества </w:t>
      </w:r>
      <w:r w:rsidR="000F7740"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гарантийного срока возможен в следующих случаях:</w:t>
      </w:r>
    </w:p>
    <w:p w:rsidR="000F7740" w:rsidRPr="00A222DD" w:rsidRDefault="000F7740" w:rsidP="00A222D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неисправность не может быть устранена;</w:t>
      </w:r>
    </w:p>
    <w:p w:rsidR="000F7740" w:rsidRPr="00A222DD" w:rsidRDefault="000F7740" w:rsidP="00A222D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установленное время в 45 дней истекло;</w:t>
      </w:r>
    </w:p>
    <w:p w:rsidR="000F7740" w:rsidRPr="00A222DD" w:rsidRDefault="000F7740" w:rsidP="00A222D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каждый год по гарантии покупка в совокупности не менее 30</w:t>
      </w:r>
      <w:r w:rsid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находилась в ремонте из-за поломок.</w:t>
      </w:r>
    </w:p>
    <w:p w:rsidR="008035B9" w:rsidRPr="00A222DD" w:rsidRDefault="008035B9" w:rsidP="00A222DD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8035B9" w:rsidRPr="00A222DD" w:rsidRDefault="008035B9" w:rsidP="00A222DD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8035B9" w:rsidRPr="00A222DD" w:rsidRDefault="001C066C" w:rsidP="00A222DD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22DD">
        <w:rPr>
          <w:rFonts w:ascii="Times New Roman" w:hAnsi="Times New Roman" w:cs="Times New Roman"/>
          <w:i/>
          <w:sz w:val="28"/>
          <w:szCs w:val="28"/>
        </w:rPr>
        <w:t>Консультационный центр по защите прав потребителей</w:t>
      </w:r>
    </w:p>
    <w:p w:rsidR="001C066C" w:rsidRPr="00A222DD" w:rsidRDefault="001C066C" w:rsidP="00A222DD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22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6937" w:rsidRPr="00A222DD">
        <w:rPr>
          <w:rFonts w:ascii="Times New Roman" w:hAnsi="Times New Roman" w:cs="Times New Roman"/>
          <w:i/>
          <w:sz w:val="28"/>
          <w:szCs w:val="28"/>
        </w:rPr>
        <w:t>ФБУЗ «</w:t>
      </w:r>
      <w:r w:rsidRPr="00A222DD">
        <w:rPr>
          <w:rFonts w:ascii="Times New Roman" w:hAnsi="Times New Roman" w:cs="Times New Roman"/>
          <w:i/>
          <w:sz w:val="28"/>
          <w:szCs w:val="28"/>
        </w:rPr>
        <w:t>Центр гигиены и эпидемиологии в Иркутской области»</w:t>
      </w:r>
    </w:p>
    <w:sectPr w:rsidR="001C066C" w:rsidRPr="00A222DD" w:rsidSect="00A222DD">
      <w:pgSz w:w="11906" w:h="16838"/>
      <w:pgMar w:top="1134" w:right="850" w:bottom="1134" w:left="1701" w:header="708" w:footer="708" w:gutter="0"/>
      <w:cols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2F6F"/>
    <w:multiLevelType w:val="hybridMultilevel"/>
    <w:tmpl w:val="E52A2D7E"/>
    <w:lvl w:ilvl="0" w:tplc="E2AEC4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58215E"/>
    <w:multiLevelType w:val="multilevel"/>
    <w:tmpl w:val="A52C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73C3A"/>
    <w:multiLevelType w:val="hybridMultilevel"/>
    <w:tmpl w:val="795C4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BD0A92"/>
    <w:multiLevelType w:val="hybridMultilevel"/>
    <w:tmpl w:val="D0446588"/>
    <w:lvl w:ilvl="0" w:tplc="12CC5B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080BAD"/>
    <w:multiLevelType w:val="multilevel"/>
    <w:tmpl w:val="23805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82FFE"/>
    <w:multiLevelType w:val="hybridMultilevel"/>
    <w:tmpl w:val="4490AD18"/>
    <w:lvl w:ilvl="0" w:tplc="FEFCB368">
      <w:start w:val="1"/>
      <w:numFmt w:val="decimal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5711CE"/>
    <w:multiLevelType w:val="multilevel"/>
    <w:tmpl w:val="5AFA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272907"/>
    <w:multiLevelType w:val="hybridMultilevel"/>
    <w:tmpl w:val="46E053E4"/>
    <w:lvl w:ilvl="0" w:tplc="E2AEC4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4440F3F"/>
    <w:multiLevelType w:val="multilevel"/>
    <w:tmpl w:val="22D4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60638F"/>
    <w:multiLevelType w:val="hybridMultilevel"/>
    <w:tmpl w:val="660A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453B6"/>
    <w:multiLevelType w:val="multilevel"/>
    <w:tmpl w:val="453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9B7E04"/>
    <w:multiLevelType w:val="multilevel"/>
    <w:tmpl w:val="7E5A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F4932"/>
    <w:multiLevelType w:val="multilevel"/>
    <w:tmpl w:val="6ECC1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81CFD"/>
    <w:multiLevelType w:val="multilevel"/>
    <w:tmpl w:val="AD16B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E"/>
    <w:rsid w:val="00001DA5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1878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0F774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937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0322"/>
    <w:rsid w:val="00160B31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066C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5112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7DB7"/>
    <w:rsid w:val="003E0196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D56"/>
    <w:rsid w:val="00425F5B"/>
    <w:rsid w:val="00430557"/>
    <w:rsid w:val="00430FDB"/>
    <w:rsid w:val="00431FC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A97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619A"/>
    <w:rsid w:val="0053696A"/>
    <w:rsid w:val="00536AA1"/>
    <w:rsid w:val="005376B5"/>
    <w:rsid w:val="00540D01"/>
    <w:rsid w:val="00541378"/>
    <w:rsid w:val="00541C3B"/>
    <w:rsid w:val="00544D3D"/>
    <w:rsid w:val="00544EE4"/>
    <w:rsid w:val="00545628"/>
    <w:rsid w:val="0054580E"/>
    <w:rsid w:val="00545FEC"/>
    <w:rsid w:val="00546EC2"/>
    <w:rsid w:val="005477F3"/>
    <w:rsid w:val="005500A1"/>
    <w:rsid w:val="005513C3"/>
    <w:rsid w:val="00551B70"/>
    <w:rsid w:val="0055335A"/>
    <w:rsid w:val="005534D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188C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4E41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31AF"/>
    <w:rsid w:val="006E54B0"/>
    <w:rsid w:val="006E6354"/>
    <w:rsid w:val="006E6A62"/>
    <w:rsid w:val="006E6BCC"/>
    <w:rsid w:val="006E73C4"/>
    <w:rsid w:val="006E77D1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48AF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7619B"/>
    <w:rsid w:val="00780616"/>
    <w:rsid w:val="00781EB6"/>
    <w:rsid w:val="00782E6C"/>
    <w:rsid w:val="00783957"/>
    <w:rsid w:val="00783F39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5B9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CA6"/>
    <w:rsid w:val="00813D64"/>
    <w:rsid w:val="00815B48"/>
    <w:rsid w:val="00816B90"/>
    <w:rsid w:val="00817520"/>
    <w:rsid w:val="00817CC8"/>
    <w:rsid w:val="00820275"/>
    <w:rsid w:val="008205BE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C8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57928"/>
    <w:rsid w:val="00861DD4"/>
    <w:rsid w:val="00863028"/>
    <w:rsid w:val="00864DC4"/>
    <w:rsid w:val="00865804"/>
    <w:rsid w:val="00865CA2"/>
    <w:rsid w:val="008660A7"/>
    <w:rsid w:val="00866861"/>
    <w:rsid w:val="00866BAB"/>
    <w:rsid w:val="00866C3D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4B8D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3C2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3F44"/>
    <w:rsid w:val="009041CE"/>
    <w:rsid w:val="00904208"/>
    <w:rsid w:val="00905FCB"/>
    <w:rsid w:val="00906A3C"/>
    <w:rsid w:val="009104A9"/>
    <w:rsid w:val="009136BF"/>
    <w:rsid w:val="00916A67"/>
    <w:rsid w:val="00917372"/>
    <w:rsid w:val="00921209"/>
    <w:rsid w:val="00922017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86FCF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7AE"/>
    <w:rsid w:val="00A16211"/>
    <w:rsid w:val="00A16BC0"/>
    <w:rsid w:val="00A170B2"/>
    <w:rsid w:val="00A176CD"/>
    <w:rsid w:val="00A20F35"/>
    <w:rsid w:val="00A222DD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24F6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701"/>
    <w:rsid w:val="00A84CD1"/>
    <w:rsid w:val="00A8531D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3349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33B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298A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841"/>
    <w:rsid w:val="00E17C1C"/>
    <w:rsid w:val="00E20B1E"/>
    <w:rsid w:val="00E21825"/>
    <w:rsid w:val="00E2199E"/>
    <w:rsid w:val="00E226CF"/>
    <w:rsid w:val="00E22EB5"/>
    <w:rsid w:val="00E24B68"/>
    <w:rsid w:val="00E2523A"/>
    <w:rsid w:val="00E25491"/>
    <w:rsid w:val="00E263DD"/>
    <w:rsid w:val="00E26FFD"/>
    <w:rsid w:val="00E278BD"/>
    <w:rsid w:val="00E300FF"/>
    <w:rsid w:val="00E30A68"/>
    <w:rsid w:val="00E30C4E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51A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1406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823A8-9109-4E38-8CA1-D5AD69B6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54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80E"/>
    <w:rPr>
      <w:color w:val="0000FF"/>
      <w:u w:val="single"/>
    </w:rPr>
  </w:style>
  <w:style w:type="character" w:styleId="a4">
    <w:name w:val="Strong"/>
    <w:basedOn w:val="a0"/>
    <w:uiPriority w:val="22"/>
    <w:qFormat/>
    <w:rsid w:val="0054580E"/>
    <w:rPr>
      <w:b/>
      <w:bCs/>
    </w:rPr>
  </w:style>
  <w:style w:type="paragraph" w:styleId="a5">
    <w:name w:val="Normal (Web)"/>
    <w:basedOn w:val="a"/>
    <w:uiPriority w:val="99"/>
    <w:semiHidden/>
    <w:unhideWhenUsed/>
    <w:rsid w:val="0054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19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48AF"/>
    <w:pPr>
      <w:ind w:left="720"/>
      <w:contextualSpacing/>
    </w:pPr>
  </w:style>
  <w:style w:type="paragraph" w:customStyle="1" w:styleId="ConsPlusNormal">
    <w:name w:val="ConsPlusNormal"/>
    <w:rsid w:val="00FF1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-right.org/wp-content/uploads/2017/03/20-2300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2019-02-01T03:22:00Z</cp:lastPrinted>
  <dcterms:created xsi:type="dcterms:W3CDTF">2019-02-25T02:11:00Z</dcterms:created>
  <dcterms:modified xsi:type="dcterms:W3CDTF">2019-02-25T02:11:00Z</dcterms:modified>
</cp:coreProperties>
</file>