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756D3D" w:rsidRDefault="00BA7BDB" w:rsidP="00756D3D">
      <w:pPr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1. В отношении </w:t>
      </w:r>
      <w:r>
        <w:rPr>
          <w:sz w:val="28"/>
          <w:szCs w:val="28"/>
        </w:rPr>
        <w:t>объект</w:t>
      </w:r>
      <w:r w:rsidR="00756D3D">
        <w:rPr>
          <w:sz w:val="28"/>
          <w:szCs w:val="28"/>
        </w:rPr>
        <w:t>ов</w:t>
      </w:r>
      <w:r>
        <w:rPr>
          <w:sz w:val="28"/>
          <w:szCs w:val="28"/>
        </w:rPr>
        <w:t xml:space="preserve"> недвижимости</w:t>
      </w:r>
      <w:r w:rsidR="00756D3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03077" w:rsidRDefault="00103077" w:rsidP="001030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земельный участок</w:t>
      </w:r>
      <w:r w:rsidRPr="002D4EBA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1945</w:t>
      </w:r>
      <w:r w:rsidRPr="006A02CC">
        <w:rPr>
          <w:sz w:val="28"/>
          <w:szCs w:val="28"/>
        </w:rPr>
        <w:t>01</w:t>
      </w:r>
      <w:r>
        <w:rPr>
          <w:sz w:val="28"/>
          <w:szCs w:val="28"/>
        </w:rPr>
        <w:t>:53, местоположение: местоположение установлено относительно ориентира, расположенного в границах участка. Почтовый адрес ориентира: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Иркутская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Pr="002E61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Усть-Кутский</w:t>
      </w:r>
      <w:proofErr w:type="spellEnd"/>
      <w:r>
        <w:rPr>
          <w:sz w:val="28"/>
          <w:szCs w:val="28"/>
        </w:rPr>
        <w:t xml:space="preserve"> район, СОТ «Кедр-2», № 47;</w:t>
      </w:r>
    </w:p>
    <w:p w:rsidR="00097727" w:rsidRDefault="00103077" w:rsidP="00103077">
      <w:pPr>
        <w:jc w:val="both"/>
        <w:rPr>
          <w:sz w:val="28"/>
          <w:szCs w:val="28"/>
        </w:rPr>
      </w:pPr>
      <w:r>
        <w:rPr>
          <w:sz w:val="28"/>
          <w:szCs w:val="28"/>
        </w:rPr>
        <w:t>– земельный участок</w:t>
      </w:r>
      <w:r w:rsidRPr="002D4EBA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1945</w:t>
      </w:r>
      <w:r w:rsidRPr="006A02CC">
        <w:rPr>
          <w:sz w:val="28"/>
          <w:szCs w:val="28"/>
        </w:rPr>
        <w:t>01</w:t>
      </w:r>
      <w:r>
        <w:rPr>
          <w:sz w:val="28"/>
          <w:szCs w:val="28"/>
        </w:rPr>
        <w:t>:379, местоположение: местоположение установлено относительно ориентира, расположенного в границах участка. Почтовый адрес ориентира: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Иркутская</w:t>
      </w:r>
      <w:r w:rsidRPr="002E61E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область,</w:t>
      </w:r>
      <w:r w:rsidRPr="002E61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Усть-Кутский</w:t>
      </w:r>
      <w:proofErr w:type="spellEnd"/>
      <w:r>
        <w:rPr>
          <w:sz w:val="28"/>
          <w:szCs w:val="28"/>
        </w:rPr>
        <w:t xml:space="preserve"> район, СОТ «Кедр-2», № 137, выявлен </w:t>
      </w:r>
      <w:r w:rsidRPr="002D4EBA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>их</w:t>
      </w:r>
      <w:r w:rsidRPr="002D4EBA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я, владеющий данными объектами недвижимости на праве собственности,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7B0EBC" w:rsidRPr="007B0EBC">
        <w:rPr>
          <w:sz w:val="28"/>
          <w:szCs w:val="28"/>
        </w:rPr>
        <w:t>Илюхин</w:t>
      </w:r>
      <w:proofErr w:type="spellEnd"/>
      <w:r w:rsidR="007B0EBC" w:rsidRPr="007B0EBC">
        <w:rPr>
          <w:sz w:val="28"/>
          <w:szCs w:val="28"/>
        </w:rPr>
        <w:t xml:space="preserve"> Николай Валентинович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proofErr w:type="spellStart"/>
      <w:r w:rsidR="007B0EBC" w:rsidRPr="007B0EBC">
        <w:rPr>
          <w:sz w:val="28"/>
          <w:szCs w:val="28"/>
        </w:rPr>
        <w:t>Илюхин</w:t>
      </w:r>
      <w:proofErr w:type="spellEnd"/>
      <w:r w:rsidR="007B0EBC" w:rsidRPr="007B0EBC">
        <w:rPr>
          <w:sz w:val="28"/>
          <w:szCs w:val="28"/>
        </w:rPr>
        <w:t xml:space="preserve"> Никола</w:t>
      </w:r>
      <w:r w:rsidR="007B0EBC">
        <w:rPr>
          <w:sz w:val="28"/>
          <w:szCs w:val="28"/>
        </w:rPr>
        <w:t>я</w:t>
      </w:r>
      <w:r w:rsidR="007B0EBC" w:rsidRPr="007B0EBC">
        <w:rPr>
          <w:sz w:val="28"/>
          <w:szCs w:val="28"/>
        </w:rPr>
        <w:t xml:space="preserve"> Валентинович</w:t>
      </w:r>
      <w:r w:rsidR="007B0EBC">
        <w:rPr>
          <w:sz w:val="28"/>
          <w:szCs w:val="28"/>
        </w:rPr>
        <w:t>а</w:t>
      </w:r>
      <w:bookmarkStart w:id="0" w:name="_GoBack"/>
      <w:bookmarkEnd w:id="0"/>
      <w:r w:rsidR="00DF62DF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FC73ED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FC73ED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3077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3D5392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0BD9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56D3D"/>
    <w:rsid w:val="00764BDE"/>
    <w:rsid w:val="00764C26"/>
    <w:rsid w:val="00782942"/>
    <w:rsid w:val="00795960"/>
    <w:rsid w:val="007B0EBC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DF62DF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52</cp:revision>
  <cp:lastPrinted>2025-02-04T08:20:00Z</cp:lastPrinted>
  <dcterms:created xsi:type="dcterms:W3CDTF">2025-02-28T08:42:00Z</dcterms:created>
  <dcterms:modified xsi:type="dcterms:W3CDTF">2025-10-17T04:06:00Z</dcterms:modified>
</cp:coreProperties>
</file>