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691EA2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691EA2">
        <w:rPr>
          <w:sz w:val="28"/>
          <w:szCs w:val="28"/>
        </w:rPr>
        <w:t>19.12.2019г.</w:t>
      </w:r>
      <w:r w:rsidR="00691E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691EA2">
        <w:rPr>
          <w:sz w:val="28"/>
          <w:szCs w:val="28"/>
        </w:rPr>
        <w:t xml:space="preserve"> 510-п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766383" w:rsidRPr="006B2CEB" w:rsidRDefault="00766383" w:rsidP="00766383">
      <w:pPr>
        <w:jc w:val="both"/>
        <w:rPr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D01717" w:rsidRDefault="00DD324E" w:rsidP="00E157A0">
      <w:pPr>
        <w:ind w:firstLine="708"/>
        <w:jc w:val="both"/>
      </w:pPr>
      <w:r>
        <w:t>2</w:t>
      </w:r>
      <w:r w:rsidR="00FD04CA">
        <w:t>.</w:t>
      </w:r>
      <w:r w:rsidR="00B32F15">
        <w:t xml:space="preserve"> </w:t>
      </w:r>
      <w:r w:rsidR="00D01717">
        <w:t xml:space="preserve">Постановление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D01717">
        <w:t xml:space="preserve">от </w:t>
      </w:r>
      <w:r w:rsidR="000B0E98">
        <w:t>17.12.2019 № 507-</w:t>
      </w:r>
      <w:r w:rsidR="00D01717" w:rsidRPr="00A54A4D">
        <w:t>п «О внесении изменений в постановление Администрации Усть-Кутского</w:t>
      </w:r>
      <w:r w:rsidR="00D01717">
        <w:t xml:space="preserve"> муниципального образования от 05.12.2016 г. № 824-п» признать утратившим силу</w:t>
      </w:r>
      <w:r w:rsidR="00B83FD0">
        <w:t xml:space="preserve"> с 01.01.2020</w:t>
      </w:r>
      <w:r w:rsidR="00D01717">
        <w:t>.</w:t>
      </w:r>
    </w:p>
    <w:p w:rsidR="00E157A0" w:rsidRDefault="00D01717" w:rsidP="00E157A0">
      <w:pPr>
        <w:ind w:firstLine="708"/>
        <w:jc w:val="both"/>
        <w:rPr>
          <w:color w:val="000000"/>
        </w:rPr>
      </w:pPr>
      <w:r>
        <w:t xml:space="preserve">3.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D01717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B90CA6" w:rsidRDefault="00B90CA6" w:rsidP="00933E6D">
      <w:pPr>
        <w:ind w:firstLine="708"/>
        <w:jc w:val="both"/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0B0E98" w:rsidP="001E0BA7">
      <w:pPr>
        <w:tabs>
          <w:tab w:val="left" w:pos="735"/>
          <w:tab w:val="left" w:pos="3315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E0BA7" w:rsidRPr="00EE32FE">
        <w:rPr>
          <w:b/>
        </w:rPr>
        <w:t>эр</w:t>
      </w:r>
      <w:r>
        <w:rPr>
          <w:b/>
        </w:rPr>
        <w:t>а</w:t>
      </w:r>
      <w:r w:rsidR="001E0BA7" w:rsidRPr="00EE32FE">
        <w:rPr>
          <w:b/>
        </w:rPr>
        <w:t xml:space="preserve">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0B0E98">
        <w:rPr>
          <w:b/>
        </w:rPr>
        <w:t xml:space="preserve">Ф.И. </w:t>
      </w:r>
      <w:proofErr w:type="spellStart"/>
      <w:r w:rsidR="000B0E98">
        <w:rPr>
          <w:b/>
        </w:rPr>
        <w:t>Даникёрова</w:t>
      </w:r>
      <w:proofErr w:type="spellEnd"/>
    </w:p>
    <w:p w:rsidR="00691EA2" w:rsidRDefault="00691EA2" w:rsidP="00B90CA6">
      <w:pPr>
        <w:tabs>
          <w:tab w:val="left" w:pos="735"/>
          <w:tab w:val="left" w:pos="3315"/>
        </w:tabs>
        <w:rPr>
          <w:b/>
        </w:rPr>
      </w:pPr>
    </w:p>
    <w:p w:rsidR="00691EA2" w:rsidRDefault="00691EA2" w:rsidP="00B90CA6">
      <w:pPr>
        <w:tabs>
          <w:tab w:val="left" w:pos="735"/>
          <w:tab w:val="left" w:pos="3315"/>
        </w:tabs>
        <w:rPr>
          <w:b/>
        </w:rPr>
        <w:sectPr w:rsidR="00691EA2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691EA2" w:rsidRDefault="00691EA2" w:rsidP="00B90CA6">
      <w:pPr>
        <w:tabs>
          <w:tab w:val="left" w:pos="735"/>
          <w:tab w:val="left" w:pos="3315"/>
        </w:tabs>
        <w:rPr>
          <w:b/>
        </w:rPr>
      </w:pPr>
    </w:p>
    <w:p w:rsidR="00691EA2" w:rsidRPr="00691EA2" w:rsidRDefault="00691EA2" w:rsidP="00691EA2">
      <w:pPr>
        <w:ind w:left="10773"/>
        <w:rPr>
          <w:rFonts w:eastAsiaTheme="minorHAnsi"/>
          <w:sz w:val="20"/>
          <w:szCs w:val="20"/>
          <w:lang w:eastAsia="en-US"/>
        </w:rPr>
      </w:pPr>
      <w:r w:rsidRPr="00691EA2">
        <w:rPr>
          <w:rFonts w:eastAsiaTheme="minorHAnsi"/>
          <w:sz w:val="20"/>
          <w:szCs w:val="20"/>
          <w:lang w:eastAsia="en-US"/>
        </w:rPr>
        <w:t>Приложение № 1</w:t>
      </w:r>
    </w:p>
    <w:p w:rsidR="00691EA2" w:rsidRPr="00691EA2" w:rsidRDefault="00691EA2" w:rsidP="00691EA2">
      <w:pPr>
        <w:ind w:left="10773"/>
        <w:rPr>
          <w:rFonts w:eastAsiaTheme="minorHAnsi"/>
          <w:sz w:val="20"/>
          <w:szCs w:val="20"/>
          <w:lang w:eastAsia="en-US"/>
        </w:rPr>
      </w:pPr>
      <w:r w:rsidRPr="00691EA2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691EA2" w:rsidRPr="00691EA2" w:rsidRDefault="00691EA2" w:rsidP="00691EA2">
      <w:pPr>
        <w:ind w:left="10773"/>
        <w:rPr>
          <w:rFonts w:eastAsiaTheme="minorHAnsi"/>
          <w:sz w:val="20"/>
          <w:szCs w:val="20"/>
          <w:lang w:eastAsia="en-US"/>
        </w:rPr>
      </w:pPr>
      <w:r w:rsidRPr="00691EA2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19.12.</w:t>
      </w:r>
      <w:bookmarkStart w:id="0" w:name="_GoBack"/>
      <w:bookmarkEnd w:id="0"/>
      <w:r w:rsidRPr="00691EA2">
        <w:rPr>
          <w:rFonts w:eastAsiaTheme="minorHAnsi"/>
          <w:sz w:val="20"/>
          <w:szCs w:val="20"/>
          <w:lang w:eastAsia="en-US"/>
        </w:rPr>
        <w:t xml:space="preserve">2019 г. № </w:t>
      </w:r>
      <w:r>
        <w:rPr>
          <w:rFonts w:eastAsiaTheme="minorHAnsi"/>
          <w:sz w:val="20"/>
          <w:szCs w:val="20"/>
          <w:lang w:eastAsia="en-US"/>
        </w:rPr>
        <w:t>510-п</w:t>
      </w:r>
    </w:p>
    <w:p w:rsidR="00691EA2" w:rsidRPr="00691EA2" w:rsidRDefault="00691EA2" w:rsidP="00691EA2">
      <w:pPr>
        <w:rPr>
          <w:rFonts w:eastAsiaTheme="minorHAnsi"/>
          <w:lang w:eastAsia="en-US"/>
        </w:rPr>
      </w:pPr>
    </w:p>
    <w:p w:rsidR="00691EA2" w:rsidRPr="00691EA2" w:rsidRDefault="00691EA2" w:rsidP="00691EA2">
      <w:pPr>
        <w:jc w:val="center"/>
        <w:rPr>
          <w:rFonts w:eastAsiaTheme="minorHAnsi"/>
          <w:b/>
          <w:lang w:eastAsia="en-US"/>
        </w:rPr>
      </w:pPr>
      <w:r w:rsidRPr="00691EA2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691EA2">
        <w:rPr>
          <w:rFonts w:eastAsiaTheme="minorHAnsi"/>
          <w:b/>
          <w:lang w:eastAsia="en-US"/>
        </w:rPr>
        <w:t>счет</w:t>
      </w:r>
      <w:proofErr w:type="spellEnd"/>
      <w:r w:rsidRPr="00691EA2">
        <w:rPr>
          <w:rFonts w:eastAsiaTheme="minorHAnsi"/>
          <w:b/>
          <w:lang w:eastAsia="en-US"/>
        </w:rPr>
        <w:t xml:space="preserve"> средств местного бюджета</w:t>
      </w:r>
    </w:p>
    <w:p w:rsidR="00691EA2" w:rsidRPr="00691EA2" w:rsidRDefault="00691EA2" w:rsidP="00691EA2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61"/>
        <w:gridCol w:w="1737"/>
        <w:gridCol w:w="2919"/>
        <w:gridCol w:w="1755"/>
        <w:gridCol w:w="1892"/>
        <w:gridCol w:w="1968"/>
        <w:gridCol w:w="1925"/>
        <w:gridCol w:w="1916"/>
      </w:tblGrid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691EA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4 квартал 2018 г. - 156 864 591 рублей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64 797 082,77 руб., в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. 60 698 100,00 руб. - субсидия из областного бюджета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Проектирование и строительство отпайки 10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от ВЛ-10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на КТП, </w:t>
            </w:r>
            <w:r w:rsidRPr="00691EA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установка КТП 10/0,4кВ 250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кВА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, ДЭС 200 кВт для обеспечения электроснабжением плавательного бассейна (ФОК), расположенного по адресу: Иркутская обл., г. Усть-Кут, ул. Кирова, 28.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Категория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надежности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электропринимающих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устройств - </w:t>
            </w:r>
            <w:r w:rsidRPr="00691EA2">
              <w:rPr>
                <w:rFonts w:eastAsiaTheme="minorHAnsi"/>
                <w:sz w:val="23"/>
                <w:szCs w:val="23"/>
                <w:lang w:val="en-US" w:eastAsia="en-US"/>
              </w:rPr>
              <w:t>II</w:t>
            </w: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2020 год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6 024 500,00 руб.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Расположено по адресу: Иркутская обл., г. Усть-Кут, ул. 2-я Набережная, д. 13.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691EA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2020-2022 годы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9 946 000,00 руб.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6 446 000,00 руб.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3 223 000, 00 руб.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реконструкция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Проектирование реконструкции объектов электросетевого хозяйства: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- п.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Звездный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14581,57 м,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- п. 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 5628 м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 п. Ручей (включая с. Каймоново) 1673 м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7 120 000,00 руб.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Комитет по управлению муниципальным имуществом УКМО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Проектирование 8 многофункциональных спортивных площадок.</w:t>
            </w:r>
          </w:p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г. Усть-Кут, микрорайоны </w:t>
            </w:r>
            <w:r w:rsidRPr="00691EA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«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Мостоотряд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», «Нефтебаза», «Речники», «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Холбос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», «Старый Усть-Кут» (2 единицы), «Курорт», «</w:t>
            </w:r>
            <w:proofErr w:type="spellStart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Карпово</w:t>
            </w:r>
            <w:proofErr w:type="spellEnd"/>
            <w:r w:rsidRPr="00691EA2">
              <w:rPr>
                <w:rFonts w:eastAsiaTheme="minorHAnsi"/>
                <w:sz w:val="23"/>
                <w:szCs w:val="23"/>
                <w:lang w:eastAsia="en-US"/>
              </w:rPr>
              <w:t>».</w:t>
            </w:r>
          </w:p>
        </w:tc>
        <w:tc>
          <w:tcPr>
            <w:tcW w:w="1228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2020 год</w:t>
            </w: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9 600 000,00 руб.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91EA2" w:rsidRPr="00691EA2" w:rsidTr="005747E5">
        <w:tc>
          <w:tcPr>
            <w:tcW w:w="660" w:type="dxa"/>
          </w:tcPr>
          <w:p w:rsidR="00691EA2" w:rsidRPr="00691EA2" w:rsidRDefault="00691EA2" w:rsidP="00691EA2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820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113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28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2020 год:</w:t>
            </w: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97 487 582,77 руб.</w:t>
            </w: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6 446 000,00 руб.</w:t>
            </w: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91EA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3 223 000,00 руб.</w:t>
            </w:r>
          </w:p>
        </w:tc>
        <w:tc>
          <w:tcPr>
            <w:tcW w:w="2173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91EA2" w:rsidRPr="00691EA2" w:rsidRDefault="00691EA2" w:rsidP="00691EA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691EA2" w:rsidRPr="00691EA2" w:rsidRDefault="00691EA2" w:rsidP="00691EA2">
      <w:pPr>
        <w:rPr>
          <w:rFonts w:eastAsiaTheme="minorHAnsi"/>
          <w:lang w:eastAsia="en-US"/>
        </w:rPr>
      </w:pPr>
    </w:p>
    <w:p w:rsidR="00691EA2" w:rsidRPr="00691EA2" w:rsidRDefault="00691EA2" w:rsidP="00691EA2">
      <w:pPr>
        <w:rPr>
          <w:rFonts w:eastAsiaTheme="minorHAnsi"/>
          <w:lang w:eastAsia="en-US"/>
        </w:rPr>
      </w:pPr>
    </w:p>
    <w:p w:rsidR="00691EA2" w:rsidRPr="00691EA2" w:rsidRDefault="00691EA2" w:rsidP="00691EA2">
      <w:pPr>
        <w:rPr>
          <w:rFonts w:eastAsiaTheme="minorHAnsi"/>
          <w:lang w:eastAsia="en-US"/>
        </w:rPr>
      </w:pPr>
    </w:p>
    <w:p w:rsidR="00691EA2" w:rsidRPr="00691EA2" w:rsidRDefault="00691EA2" w:rsidP="00691EA2">
      <w:pPr>
        <w:rPr>
          <w:rFonts w:eastAsiaTheme="minorHAnsi"/>
          <w:lang w:eastAsia="en-US"/>
        </w:rPr>
      </w:pPr>
      <w:r w:rsidRPr="00691EA2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691EA2" w:rsidRPr="00691EA2" w:rsidRDefault="00691EA2" w:rsidP="00691EA2">
      <w:pPr>
        <w:rPr>
          <w:rFonts w:eastAsiaTheme="minorHAnsi"/>
          <w:lang w:eastAsia="en-US"/>
        </w:rPr>
      </w:pPr>
      <w:r w:rsidRPr="00691EA2">
        <w:rPr>
          <w:rFonts w:eastAsiaTheme="minorHAnsi"/>
          <w:lang w:eastAsia="en-US"/>
        </w:rPr>
        <w:t>образования по экономическим вопросам</w:t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r w:rsidRPr="00691EA2">
        <w:rPr>
          <w:rFonts w:eastAsiaTheme="minorHAnsi"/>
          <w:lang w:eastAsia="en-US"/>
        </w:rPr>
        <w:tab/>
      </w:r>
      <w:proofErr w:type="spellStart"/>
      <w:r w:rsidRPr="00691EA2">
        <w:rPr>
          <w:rFonts w:eastAsiaTheme="minorHAnsi"/>
          <w:lang w:eastAsia="en-US"/>
        </w:rPr>
        <w:t>Ф.И.Даникёрова</w:t>
      </w:r>
      <w:proofErr w:type="spellEnd"/>
    </w:p>
    <w:p w:rsidR="00691EA2" w:rsidRDefault="00691EA2" w:rsidP="00B90CA6">
      <w:pPr>
        <w:tabs>
          <w:tab w:val="left" w:pos="735"/>
          <w:tab w:val="left" w:pos="3315"/>
        </w:tabs>
      </w:pPr>
    </w:p>
    <w:sectPr w:rsidR="00691EA2" w:rsidSect="00691EA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70CE9"/>
    <w:rsid w:val="000730CF"/>
    <w:rsid w:val="000944EA"/>
    <w:rsid w:val="000A28C5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225E5"/>
    <w:rsid w:val="00253D4F"/>
    <w:rsid w:val="00320305"/>
    <w:rsid w:val="00321F5C"/>
    <w:rsid w:val="00322FFA"/>
    <w:rsid w:val="0032404E"/>
    <w:rsid w:val="00342348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6D72"/>
    <w:rsid w:val="00525CBA"/>
    <w:rsid w:val="0053547D"/>
    <w:rsid w:val="00584440"/>
    <w:rsid w:val="005A0BCB"/>
    <w:rsid w:val="005B069E"/>
    <w:rsid w:val="006450FF"/>
    <w:rsid w:val="00691EA2"/>
    <w:rsid w:val="00695786"/>
    <w:rsid w:val="00736515"/>
    <w:rsid w:val="00766383"/>
    <w:rsid w:val="007E60DB"/>
    <w:rsid w:val="00814229"/>
    <w:rsid w:val="00886FFE"/>
    <w:rsid w:val="00897F2E"/>
    <w:rsid w:val="008C59E5"/>
    <w:rsid w:val="008F559B"/>
    <w:rsid w:val="00933E6D"/>
    <w:rsid w:val="009604A4"/>
    <w:rsid w:val="009C40C9"/>
    <w:rsid w:val="009E66E7"/>
    <w:rsid w:val="009F190E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BAB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2019-12-26T04:44:00Z</dcterms:created>
  <dcterms:modified xsi:type="dcterms:W3CDTF">2019-12-26T04:44:00Z</dcterms:modified>
</cp:coreProperties>
</file>