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5E159D" w:rsidRPr="00617817" w:rsidTr="00A8692D">
        <w:trPr>
          <w:trHeight w:val="327"/>
        </w:trPr>
        <w:tc>
          <w:tcPr>
            <w:tcW w:w="3827" w:type="dxa"/>
            <w:shd w:val="clear" w:color="auto" w:fill="auto"/>
          </w:tcPr>
          <w:p w:rsidR="005E159D" w:rsidRPr="00617817" w:rsidRDefault="005E159D" w:rsidP="00A8692D">
            <w:pPr>
              <w:tabs>
                <w:tab w:val="left" w:pos="567"/>
              </w:tabs>
              <w:jc w:val="center"/>
              <w:rPr>
                <w:b/>
              </w:rPr>
            </w:pPr>
            <w:r w:rsidRPr="00617817">
              <w:rPr>
                <w:b/>
              </w:rPr>
              <w:t>УТВЕРЖДАЮ:</w:t>
            </w:r>
          </w:p>
        </w:tc>
      </w:tr>
      <w:tr w:rsidR="005E159D" w:rsidTr="00A8692D">
        <w:trPr>
          <w:trHeight w:val="262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5E159D" w:rsidRDefault="005E159D" w:rsidP="00A8692D">
            <w:pPr>
              <w:tabs>
                <w:tab w:val="left" w:pos="567"/>
              </w:tabs>
              <w:jc w:val="center"/>
            </w:pPr>
            <w:r>
              <w:t xml:space="preserve">Председатель Комитета по управлению муниципальным имуществом </w:t>
            </w:r>
          </w:p>
          <w:p w:rsidR="005E159D" w:rsidRPr="00506E8B" w:rsidRDefault="005E159D" w:rsidP="00A8692D">
            <w:pPr>
              <w:tabs>
                <w:tab w:val="left" w:pos="567"/>
              </w:tabs>
              <w:jc w:val="center"/>
            </w:pPr>
            <w:r>
              <w:t>Усть-Кутского муниципального образования</w:t>
            </w:r>
          </w:p>
        </w:tc>
      </w:tr>
      <w:tr w:rsidR="005E159D" w:rsidTr="00A8692D">
        <w:trPr>
          <w:trHeight w:val="262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5E159D" w:rsidRPr="00617817" w:rsidRDefault="005E159D" w:rsidP="00A8692D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(должность)</w:t>
            </w:r>
          </w:p>
        </w:tc>
      </w:tr>
      <w:tr w:rsidR="005E159D" w:rsidTr="00A8692D">
        <w:trPr>
          <w:trHeight w:val="155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5E159D" w:rsidRDefault="005E159D" w:rsidP="00A8692D">
            <w:pPr>
              <w:tabs>
                <w:tab w:val="left" w:pos="567"/>
              </w:tabs>
              <w:jc w:val="center"/>
            </w:pPr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5E159D" w:rsidTr="00A8692D">
        <w:trPr>
          <w:trHeight w:val="262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5E159D" w:rsidRPr="00617817" w:rsidRDefault="005E159D" w:rsidP="00A8692D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(Ф.И.О.)</w:t>
            </w:r>
          </w:p>
        </w:tc>
      </w:tr>
      <w:tr w:rsidR="005E159D" w:rsidTr="00A8692D">
        <w:trPr>
          <w:trHeight w:val="189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5E159D" w:rsidRPr="00617817" w:rsidRDefault="005E159D" w:rsidP="00A8692D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5E159D" w:rsidTr="00A8692D">
        <w:trPr>
          <w:trHeight w:val="476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9D" w:rsidRDefault="005E159D" w:rsidP="00A8692D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="005E159D" w:rsidRPr="00617817" w:rsidRDefault="005E159D" w:rsidP="005E159D">
            <w:pPr>
              <w:tabs>
                <w:tab w:val="left" w:pos="56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05.09.2025 г.</w:t>
            </w:r>
          </w:p>
        </w:tc>
      </w:tr>
      <w:tr w:rsidR="005E159D" w:rsidTr="00A8692D">
        <w:trPr>
          <w:trHeight w:val="195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5E159D" w:rsidRPr="00617817" w:rsidRDefault="005E159D" w:rsidP="00A8692D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 w:rsidRPr="00617817">
              <w:rPr>
                <w:i/>
                <w:sz w:val="16"/>
              </w:rPr>
              <w:t>(дата)</w:t>
            </w:r>
          </w:p>
        </w:tc>
      </w:tr>
    </w:tbl>
    <w:p w:rsidR="005E159D" w:rsidRDefault="005E159D" w:rsidP="005E159D">
      <w:pPr>
        <w:tabs>
          <w:tab w:val="left" w:pos="567"/>
        </w:tabs>
        <w:jc w:val="right"/>
      </w:pPr>
    </w:p>
    <w:p w:rsidR="005E159D" w:rsidRDefault="005E159D" w:rsidP="005E159D">
      <w:pPr>
        <w:tabs>
          <w:tab w:val="left" w:pos="567"/>
        </w:tabs>
        <w:jc w:val="right"/>
      </w:pPr>
    </w:p>
    <w:p w:rsidR="005E159D" w:rsidRDefault="005E159D" w:rsidP="005E159D">
      <w:pPr>
        <w:tabs>
          <w:tab w:val="left" w:pos="567"/>
        </w:tabs>
        <w:jc w:val="right"/>
      </w:pPr>
    </w:p>
    <w:p w:rsidR="005E159D" w:rsidRPr="008B532A" w:rsidRDefault="005E159D" w:rsidP="005E159D">
      <w:pPr>
        <w:ind w:left="5280"/>
        <w:jc w:val="right"/>
      </w:pPr>
    </w:p>
    <w:p w:rsidR="005E159D" w:rsidRDefault="005E159D" w:rsidP="005E159D">
      <w:pPr>
        <w:ind w:left="5280"/>
        <w:jc w:val="right"/>
      </w:pPr>
    </w:p>
    <w:p w:rsidR="005E159D" w:rsidRPr="00001957" w:rsidRDefault="005E159D" w:rsidP="005E159D">
      <w:pPr>
        <w:pStyle w:val="1"/>
        <w:spacing w:before="120" w:line="240" w:lineRule="auto"/>
        <w:ind w:left="0"/>
        <w:jc w:val="center"/>
      </w:pPr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U21000016870000000200-1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>рассмотрения заявок на участие в аукционе</w:t>
      </w:r>
    </w:p>
    <w:p w:rsidR="005E159D" w:rsidRDefault="005E159D" w:rsidP="005E159D">
      <w:pPr>
        <w:jc w:val="center"/>
        <w:rPr>
          <w:b/>
        </w:rPr>
      </w:pPr>
    </w:p>
    <w:p w:rsidR="005E159D" w:rsidRDefault="005E159D" w:rsidP="005E159D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5E159D" w:rsidRPr="00617817" w:rsidTr="00A8692D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5E159D" w:rsidRPr="00617817" w:rsidRDefault="005E159D" w:rsidP="00A8692D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05.09.2025 04:45:02</w:t>
            </w:r>
          </w:p>
        </w:tc>
      </w:tr>
      <w:tr w:rsidR="005E159D" w:rsidRPr="00617817" w:rsidTr="00A8692D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5E159D" w:rsidRPr="00617817" w:rsidRDefault="005E159D" w:rsidP="00A8692D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5E159D" w:rsidRDefault="005E159D" w:rsidP="005E159D">
      <w:pPr>
        <w:tabs>
          <w:tab w:val="left" w:pos="7845"/>
        </w:tabs>
        <w:rPr>
          <w:b/>
        </w:rPr>
      </w:pPr>
    </w:p>
    <w:p w:rsidR="005E159D" w:rsidRPr="008B532A" w:rsidRDefault="005E159D" w:rsidP="005E159D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5E159D" w:rsidRDefault="005E159D" w:rsidP="005E159D">
      <w:pPr>
        <w:ind w:firstLine="709"/>
        <w:jc w:val="both"/>
        <w:rPr>
          <w:iCs/>
        </w:rPr>
      </w:pPr>
      <w:r w:rsidRPr="005A4C35">
        <w:rPr>
          <w:iCs/>
        </w:rPr>
        <w:t xml:space="preserve">Процедура торгов проводится в соответствии с требованиями Гражданского кодекса Российской Федерации, ст. 19 Федерального закона от 13 марта 2006 года №38-ФЗ </w:t>
      </w:r>
      <w:r>
        <w:rPr>
          <w:iCs/>
        </w:rPr>
        <w:t>«</w:t>
      </w:r>
      <w:r w:rsidRPr="005A4C35">
        <w:rPr>
          <w:iCs/>
        </w:rPr>
        <w:t>О рекламе», иных специализированных нормативных правовых актов, регламента оператора электронной площадки</w:t>
      </w:r>
      <w:r>
        <w:rPr>
          <w:iCs/>
        </w:rPr>
        <w:t>.</w:t>
      </w:r>
    </w:p>
    <w:p w:rsidR="005E159D" w:rsidRPr="008B532A" w:rsidRDefault="005E159D" w:rsidP="005E159D">
      <w:pPr>
        <w:jc w:val="center"/>
        <w:rPr>
          <w:i/>
          <w:iCs/>
        </w:rPr>
      </w:pPr>
    </w:p>
    <w:p w:rsidR="005E159D" w:rsidRPr="008B532A" w:rsidRDefault="005E159D" w:rsidP="005E159D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</w:t>
      </w:r>
      <w:r>
        <w:rPr>
          <w:b/>
          <w:spacing w:val="-2"/>
        </w:rPr>
        <w:t>аукциона</w:t>
      </w:r>
      <w:r w:rsidRPr="008B532A">
        <w:rPr>
          <w:b/>
          <w:spacing w:val="-2"/>
        </w:rPr>
        <w:t xml:space="preserve"> в электронной форме: </w:t>
      </w:r>
      <w:r w:rsidRPr="00AF0D8E">
        <w:rPr>
          <w:spacing w:val="-2"/>
        </w:rPr>
        <w:t>электронный аукцион на право заключения договора на установку и эксплуатацию рекл</w:t>
      </w:r>
      <w:r>
        <w:rPr>
          <w:spacing w:val="-2"/>
        </w:rPr>
        <w:t>а</w:t>
      </w:r>
      <w:r w:rsidRPr="00AF0D8E">
        <w:rPr>
          <w:spacing w:val="-2"/>
        </w:rPr>
        <w:t>мной  конструкции.</w:t>
      </w:r>
    </w:p>
    <w:p w:rsidR="005E159D" w:rsidRDefault="005E159D" w:rsidP="005E159D">
      <w:pPr>
        <w:jc w:val="both"/>
        <w:rPr>
          <w:b/>
          <w:spacing w:val="-2"/>
        </w:rPr>
      </w:pPr>
    </w:p>
    <w:p w:rsidR="005E159D" w:rsidRPr="00C04CD0" w:rsidRDefault="005E159D" w:rsidP="005E159D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Усть-Кутское муниципальное образование</w:t>
      </w:r>
      <w:r>
        <w:t>.</w:t>
      </w:r>
    </w:p>
    <w:p w:rsidR="005E159D" w:rsidRDefault="005E159D" w:rsidP="005E159D">
      <w:pPr>
        <w:jc w:val="both"/>
        <w:rPr>
          <w:b/>
          <w:spacing w:val="-2"/>
        </w:rPr>
      </w:pPr>
    </w:p>
    <w:p w:rsidR="005E159D" w:rsidRDefault="005E159D" w:rsidP="005E159D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BB4576">
        <w:t>КУМИ УКМО</w:t>
      </w:r>
      <w:r w:rsidRPr="008B532A">
        <w:rPr>
          <w:i/>
        </w:rPr>
        <w:t>,</w:t>
      </w:r>
      <w:r>
        <w:rPr>
          <w:i/>
        </w:rPr>
        <w:t xml:space="preserve"> </w:t>
      </w:r>
      <w:r w:rsidRPr="00BB4576">
        <w:rPr>
          <w:i/>
        </w:rPr>
        <w:t>Юридический адрес</w:t>
      </w:r>
      <w:proofErr w:type="gramStart"/>
      <w:r w:rsidRPr="00BB4576">
        <w:rPr>
          <w:i/>
        </w:rPr>
        <w:t>:</w:t>
      </w:r>
      <w:r w:rsidRPr="008B532A">
        <w:rPr>
          <w:i/>
        </w:rPr>
        <w:t xml:space="preserve">, </w:t>
      </w:r>
      <w:proofErr w:type="gramEnd"/>
      <w:r w:rsidRPr="008B532A">
        <w:rPr>
          <w:i/>
        </w:rPr>
        <w:t>Почтовый адрес:</w:t>
      </w:r>
      <w:r>
        <w:rPr>
          <w:i/>
        </w:rPr>
        <w:t>.</w:t>
      </w:r>
    </w:p>
    <w:p w:rsidR="005E159D" w:rsidRDefault="005E159D" w:rsidP="005E159D">
      <w:pPr>
        <w:jc w:val="both"/>
        <w:rPr>
          <w:i/>
        </w:rPr>
      </w:pPr>
    </w:p>
    <w:p w:rsidR="005E159D" w:rsidRDefault="005E159D" w:rsidP="005E159D">
      <w:pPr>
        <w:jc w:val="both"/>
        <w:rPr>
          <w:b/>
        </w:rPr>
      </w:pPr>
      <w:r>
        <w:rPr>
          <w:b/>
        </w:rPr>
        <w:t>4. Лоты аукциона в электронной форме:</w:t>
      </w:r>
    </w:p>
    <w:p w:rsidR="005E159D" w:rsidRDefault="005E159D" w:rsidP="005E159D">
      <w:pPr>
        <w:jc w:val="both"/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5E159D" w:rsidTr="00A8692D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159D" w:rsidRDefault="005E159D" w:rsidP="00A8692D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159D" w:rsidRDefault="005E159D" w:rsidP="00A8692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5E159D" w:rsidTr="00A8692D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59D" w:rsidRDefault="005E159D" w:rsidP="00A8692D">
            <w:pPr>
              <w:spacing w:before="120" w:after="120"/>
              <w:jc w:val="center"/>
            </w:pPr>
            <w:r w:rsidRPr="00BB4576">
              <w:t xml:space="preserve">№ </w:t>
            </w:r>
            <w:r>
              <w:t>1 / право на заключение договора на установку и эксплуатацию рекламной конструкции.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59D" w:rsidRDefault="005E159D" w:rsidP="00A8692D">
            <w:pPr>
              <w:spacing w:before="120" w:after="120"/>
              <w:jc w:val="center"/>
            </w:pPr>
            <w:bookmarkStart w:id="0" w:name="OLE_LINK6"/>
            <w:bookmarkStart w:id="1" w:name="OLE_LINK5"/>
            <w:bookmarkEnd w:id="0"/>
            <w:bookmarkEnd w:id="1"/>
            <w:r>
              <w:t>Ожидает аукциона</w:t>
            </w:r>
          </w:p>
        </w:tc>
      </w:tr>
    </w:tbl>
    <w:p w:rsidR="005E159D" w:rsidRPr="00C04CD0" w:rsidRDefault="005E159D" w:rsidP="005E159D">
      <w:pPr>
        <w:tabs>
          <w:tab w:val="left" w:pos="567"/>
        </w:tabs>
        <w:jc w:val="right"/>
        <w:rPr>
          <w:i/>
        </w:rPr>
      </w:pPr>
    </w:p>
    <w:p w:rsidR="005E159D" w:rsidRDefault="005E159D" w:rsidP="005E159D">
      <w:pPr>
        <w:jc w:val="both"/>
      </w:pPr>
      <w:r w:rsidRPr="00C04CD0">
        <w:t>5</w:t>
      </w:r>
      <w:r w:rsidRPr="00F56A47">
        <w:t>.</w:t>
      </w:r>
      <w:r>
        <w:t xml:space="preserve"> </w:t>
      </w:r>
      <w:r w:rsidRPr="00F56A47">
        <w:t>Извещение</w:t>
      </w:r>
      <w:r w:rsidRPr="008B532A">
        <w:t xml:space="preserve"> о проведении </w:t>
      </w:r>
      <w:r>
        <w:t>аукциона</w:t>
      </w:r>
      <w:r w:rsidRPr="001A34E4">
        <w:t xml:space="preserve"> </w:t>
      </w:r>
      <w:r w:rsidRPr="008B532A">
        <w:t xml:space="preserve">в электронной форме и документация по проведению </w:t>
      </w:r>
      <w:r>
        <w:t xml:space="preserve">аукциона в электронной форме </w:t>
      </w:r>
      <w:proofErr w:type="gramStart"/>
      <w:r>
        <w:t>размещены</w:t>
      </w:r>
      <w:proofErr w:type="gramEnd"/>
      <w:r>
        <w:t xml:space="preserve"> </w:t>
      </w:r>
      <w:r w:rsidRPr="008B532A">
        <w:t>на</w:t>
      </w:r>
      <w:r>
        <w:t xml:space="preserve"> э</w:t>
      </w:r>
      <w:r w:rsidRPr="008B532A">
        <w:t>лектронной площадке</w:t>
      </w:r>
      <w:r>
        <w:t xml:space="preserve"> РТС-тендер</w:t>
      </w:r>
      <w:r w:rsidRPr="008B532A">
        <w:t xml:space="preserve"> </w:t>
      </w:r>
      <w:r>
        <w:t xml:space="preserve">i.rts-tender.ru, </w:t>
      </w:r>
      <w:r w:rsidRPr="008B532A">
        <w:t>процедура №  21000016870000000200.</w:t>
      </w:r>
    </w:p>
    <w:p w:rsidR="005E159D" w:rsidRDefault="005E159D" w:rsidP="005E159D">
      <w:pPr>
        <w:jc w:val="both"/>
      </w:pPr>
    </w:p>
    <w:p w:rsidR="005E159D" w:rsidRDefault="005E159D" w:rsidP="005E159D">
      <w:pPr>
        <w:jc w:val="both"/>
      </w:pPr>
      <w:r>
        <w:t>6. Состав комиссии:</w:t>
      </w:r>
    </w:p>
    <w:p w:rsidR="005E159D" w:rsidRDefault="005E159D" w:rsidP="005E159D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71"/>
        <w:gridCol w:w="3071"/>
        <w:gridCol w:w="3213"/>
      </w:tblGrid>
      <w:tr w:rsidR="005E159D" w:rsidRPr="00C9038C" w:rsidTr="00A8692D">
        <w:trPr>
          <w:trHeight w:val="567"/>
        </w:trPr>
        <w:tc>
          <w:tcPr>
            <w:tcW w:w="426" w:type="dxa"/>
            <w:vAlign w:val="center"/>
          </w:tcPr>
          <w:p w:rsidR="005E159D" w:rsidRPr="00072A9A" w:rsidRDefault="005E159D" w:rsidP="00A8692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3026BB" w:rsidRDefault="005E159D" w:rsidP="00A8692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E075EE" w:rsidRDefault="005E159D" w:rsidP="00A8692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5E159D" w:rsidRPr="00C9038C" w:rsidRDefault="005E159D" w:rsidP="00A8692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5E159D" w:rsidRPr="00C9038C" w:rsidTr="00A8692D">
        <w:trPr>
          <w:trHeight w:val="567"/>
        </w:trPr>
        <w:tc>
          <w:tcPr>
            <w:tcW w:w="426" w:type="dxa"/>
            <w:vAlign w:val="center"/>
          </w:tcPr>
          <w:p w:rsidR="005E159D" w:rsidRPr="00072A9A" w:rsidRDefault="005E159D" w:rsidP="00A8692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3026BB" w:rsidRDefault="005E159D" w:rsidP="00A8692D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E075EE" w:rsidRDefault="005E159D" w:rsidP="00A8692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5E159D" w:rsidRPr="00C9038C" w:rsidRDefault="005E159D" w:rsidP="00A8692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5E159D" w:rsidRPr="00C9038C" w:rsidTr="00A8692D">
        <w:trPr>
          <w:trHeight w:val="567"/>
        </w:trPr>
        <w:tc>
          <w:tcPr>
            <w:tcW w:w="426" w:type="dxa"/>
            <w:vAlign w:val="center"/>
          </w:tcPr>
          <w:p w:rsidR="005E159D" w:rsidRPr="00072A9A" w:rsidRDefault="005E159D" w:rsidP="00A8692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3026BB" w:rsidRDefault="005E159D" w:rsidP="00A8692D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E075EE" w:rsidRDefault="005E159D" w:rsidP="00A8692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5E159D" w:rsidRPr="00C9038C" w:rsidRDefault="005E159D" w:rsidP="00A8692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5E159D" w:rsidRPr="00C9038C" w:rsidTr="00A8692D">
        <w:trPr>
          <w:trHeight w:val="567"/>
        </w:trPr>
        <w:tc>
          <w:tcPr>
            <w:tcW w:w="426" w:type="dxa"/>
            <w:vAlign w:val="center"/>
          </w:tcPr>
          <w:p w:rsidR="005E159D" w:rsidRPr="00072A9A" w:rsidRDefault="005E159D" w:rsidP="00A8692D">
            <w:pPr>
              <w:jc w:val="center"/>
              <w:rPr>
                <w:lang w:val="en-US"/>
              </w:rPr>
            </w:pPr>
            <w:r w:rsidRPr="003C661B">
              <w:lastRenderedPageBreak/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3026BB" w:rsidRDefault="005E159D" w:rsidP="00A8692D">
            <w:pPr>
              <w:jc w:val="center"/>
              <w:rPr>
                <w:iCs/>
                <w:lang w:val="en-US"/>
              </w:rPr>
            </w:pPr>
            <w:r w:rsidRPr="003C661B">
              <w:t>Парфёнов Евгений Андреевич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E075EE" w:rsidRDefault="005E159D" w:rsidP="00A8692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5E159D" w:rsidRPr="00C9038C" w:rsidRDefault="005E159D" w:rsidP="00A8692D">
            <w:pPr>
              <w:jc w:val="center"/>
              <w:rPr>
                <w:sz w:val="16"/>
                <w:szCs w:val="16"/>
              </w:rPr>
            </w:pPr>
            <w:r w:rsidRPr="003C661B">
              <w:t>ведущий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5E159D" w:rsidRPr="00C9038C" w:rsidTr="00A8692D">
        <w:trPr>
          <w:trHeight w:val="567"/>
        </w:trPr>
        <w:tc>
          <w:tcPr>
            <w:tcW w:w="426" w:type="dxa"/>
            <w:vAlign w:val="center"/>
          </w:tcPr>
          <w:p w:rsidR="005E159D" w:rsidRPr="00072A9A" w:rsidRDefault="005E159D" w:rsidP="00A8692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3026BB" w:rsidRDefault="005E159D" w:rsidP="00A8692D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</w:t>
            </w:r>
            <w:r>
              <w:t>х</w:t>
            </w:r>
            <w:r w:rsidRPr="003C661B">
              <w:t>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E075EE" w:rsidRDefault="005E159D" w:rsidP="00A8692D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5E159D" w:rsidRPr="00C9038C" w:rsidRDefault="005E159D" w:rsidP="00A8692D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</w:t>
            </w:r>
            <w:proofErr w:type="spellStart"/>
            <w:r w:rsidRPr="003C661B">
              <w:t>земельно</w:t>
            </w:r>
            <w:proofErr w:type="spellEnd"/>
            <w:r w:rsidRPr="003C661B">
              <w:t xml:space="preserve"> 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5E159D" w:rsidRDefault="005E159D" w:rsidP="005E159D">
      <w:pPr>
        <w:jc w:val="both"/>
      </w:pPr>
    </w:p>
    <w:p w:rsidR="005E159D" w:rsidRDefault="005E159D" w:rsidP="005E159D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E159D" w:rsidRDefault="005E159D" w:rsidP="005E159D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5E159D" w:rsidRPr="00C9038C" w:rsidTr="00A8692D">
        <w:trPr>
          <w:trHeight w:val="567"/>
        </w:trPr>
        <w:tc>
          <w:tcPr>
            <w:tcW w:w="534" w:type="dxa"/>
            <w:vAlign w:val="center"/>
          </w:tcPr>
          <w:p w:rsidR="005E159D" w:rsidRPr="003C661B" w:rsidRDefault="005E159D" w:rsidP="00A8692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3026BB" w:rsidRDefault="005E159D" w:rsidP="00A8692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E075EE" w:rsidRDefault="005E159D" w:rsidP="00A8692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5E159D" w:rsidRPr="00C9038C" w:rsidRDefault="005E159D" w:rsidP="00A8692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5E159D" w:rsidRPr="00C9038C" w:rsidTr="00A8692D">
        <w:trPr>
          <w:trHeight w:val="567"/>
        </w:trPr>
        <w:tc>
          <w:tcPr>
            <w:tcW w:w="534" w:type="dxa"/>
            <w:vAlign w:val="center"/>
          </w:tcPr>
          <w:p w:rsidR="005E159D" w:rsidRPr="003C661B" w:rsidRDefault="005E159D" w:rsidP="00A8692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3026BB" w:rsidRDefault="005E159D" w:rsidP="00A8692D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E075EE" w:rsidRDefault="005E159D" w:rsidP="00A8692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5E159D" w:rsidRPr="00C9038C" w:rsidRDefault="005E159D" w:rsidP="00A8692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5E159D" w:rsidRPr="00C9038C" w:rsidTr="00A8692D">
        <w:trPr>
          <w:trHeight w:val="567"/>
        </w:trPr>
        <w:tc>
          <w:tcPr>
            <w:tcW w:w="534" w:type="dxa"/>
            <w:vAlign w:val="center"/>
          </w:tcPr>
          <w:p w:rsidR="005E159D" w:rsidRPr="003C661B" w:rsidRDefault="005E159D" w:rsidP="00A8692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3026BB" w:rsidRDefault="005E159D" w:rsidP="00A8692D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E075EE" w:rsidRDefault="005E159D" w:rsidP="00A8692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5E159D" w:rsidRPr="00C9038C" w:rsidRDefault="005E159D" w:rsidP="00A8692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5E159D" w:rsidRPr="00C9038C" w:rsidTr="00A8692D">
        <w:trPr>
          <w:trHeight w:val="567"/>
        </w:trPr>
        <w:tc>
          <w:tcPr>
            <w:tcW w:w="534" w:type="dxa"/>
            <w:vAlign w:val="center"/>
          </w:tcPr>
          <w:p w:rsidR="005E159D" w:rsidRPr="003C661B" w:rsidRDefault="005E159D" w:rsidP="00A8692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3026BB" w:rsidRDefault="005E159D" w:rsidP="00A8692D">
            <w:pPr>
              <w:jc w:val="center"/>
              <w:rPr>
                <w:iCs/>
                <w:lang w:val="en-US"/>
              </w:rPr>
            </w:pPr>
            <w:r w:rsidRPr="003C661B">
              <w:t>Парфёнов Евгений Андреевич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E075EE" w:rsidRDefault="005E159D" w:rsidP="00A8692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5E159D" w:rsidRPr="00C9038C" w:rsidRDefault="005E159D" w:rsidP="00A8692D">
            <w:pPr>
              <w:jc w:val="center"/>
              <w:rPr>
                <w:sz w:val="16"/>
                <w:szCs w:val="16"/>
              </w:rPr>
            </w:pPr>
            <w:r w:rsidRPr="003C661B">
              <w:t>ведущий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5E159D" w:rsidRPr="00C9038C" w:rsidTr="00A8692D">
        <w:trPr>
          <w:trHeight w:val="567"/>
        </w:trPr>
        <w:tc>
          <w:tcPr>
            <w:tcW w:w="534" w:type="dxa"/>
            <w:vAlign w:val="center"/>
          </w:tcPr>
          <w:p w:rsidR="005E159D" w:rsidRPr="003C661B" w:rsidRDefault="005E159D" w:rsidP="00A8692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3026BB" w:rsidRDefault="005E159D" w:rsidP="00A8692D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</w:t>
            </w:r>
            <w:r>
              <w:t>х</w:t>
            </w:r>
            <w:bookmarkStart w:id="2" w:name="_GoBack"/>
            <w:bookmarkEnd w:id="2"/>
            <w:r w:rsidRPr="003C661B">
              <w:t>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E159D" w:rsidRPr="00E075EE" w:rsidRDefault="005E159D" w:rsidP="00A8692D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5E159D" w:rsidRPr="00C9038C" w:rsidRDefault="005E159D" w:rsidP="00A8692D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</w:t>
            </w:r>
            <w:proofErr w:type="spellStart"/>
            <w:r w:rsidRPr="003C661B">
              <w:t>земельно</w:t>
            </w:r>
            <w:proofErr w:type="spellEnd"/>
            <w:r w:rsidRPr="003C661B">
              <w:t xml:space="preserve"> 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5E159D" w:rsidRPr="008B532A" w:rsidRDefault="005E159D" w:rsidP="005E159D">
      <w:pPr>
        <w:jc w:val="both"/>
        <w:rPr>
          <w:bCs/>
        </w:rPr>
      </w:pPr>
    </w:p>
    <w:p w:rsidR="005E159D" w:rsidRDefault="005E159D" w:rsidP="005E159D">
      <w:pPr>
        <w:jc w:val="both"/>
        <w:rPr>
          <w:bCs/>
        </w:rPr>
      </w:pPr>
    </w:p>
    <w:p w:rsidR="005E159D" w:rsidRDefault="005E159D" w:rsidP="005E159D">
      <w:pPr>
        <w:jc w:val="both"/>
      </w:pPr>
      <w:r>
        <w:rPr>
          <w:bCs/>
        </w:rPr>
        <w:t>7</w:t>
      </w:r>
      <w:r w:rsidRPr="008B532A">
        <w:rPr>
          <w:bCs/>
        </w:rPr>
        <w:t xml:space="preserve">. </w:t>
      </w:r>
      <w:r>
        <w:rPr>
          <w:bCs/>
        </w:rPr>
        <w:t xml:space="preserve"> Аукцион</w:t>
      </w:r>
      <w:r w:rsidRPr="008B532A">
        <w:rPr>
          <w:bCs/>
        </w:rPr>
        <w:t xml:space="preserve"> проводится через систему электронной площадки по адресу </w:t>
      </w:r>
      <w:r>
        <w:t>i.rts-tender.ru.</w:t>
      </w:r>
    </w:p>
    <w:p w:rsidR="005E159D" w:rsidRDefault="005E159D" w:rsidP="005E159D">
      <w:pPr>
        <w:jc w:val="both"/>
        <w:rPr>
          <w:spacing w:val="-2"/>
        </w:rPr>
      </w:pPr>
    </w:p>
    <w:p w:rsidR="005E159D" w:rsidRDefault="005E159D" w:rsidP="005E159D">
      <w:pPr>
        <w:jc w:val="both"/>
      </w:pPr>
      <w:r>
        <w:rPr>
          <w:spacing w:val="-2"/>
        </w:rPr>
        <w:t xml:space="preserve">8.  </w:t>
      </w:r>
      <w:r w:rsidRPr="00E362DB">
        <w:rPr>
          <w:spacing w:val="-2"/>
        </w:rPr>
        <w:t xml:space="preserve">На момент окончания срока подачи заявок на участие в </w:t>
      </w:r>
      <w:r>
        <w:t>аукционе</w:t>
      </w:r>
      <w:r w:rsidRPr="001A34E4">
        <w:t xml:space="preserve"> </w:t>
      </w:r>
      <w:r w:rsidRPr="00E362DB">
        <w:rPr>
          <w:spacing w:val="-2"/>
        </w:rPr>
        <w:t xml:space="preserve">в электронной форме </w:t>
      </w:r>
      <w:r w:rsidRPr="00E362DB">
        <w:t xml:space="preserve">04.09.2025 05:00:00 </w:t>
      </w:r>
      <w:r>
        <w:t xml:space="preserve">поданы заявки </w:t>
      </w:r>
      <w:proofErr w:type="gramStart"/>
      <w:r>
        <w:t>от</w:t>
      </w:r>
      <w:proofErr w:type="gramEnd"/>
      <w:r>
        <w:t>:</w:t>
      </w:r>
    </w:p>
    <w:p w:rsidR="005E159D" w:rsidRDefault="005E159D" w:rsidP="005E159D">
      <w:pPr>
        <w:jc w:val="both"/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2466"/>
        <w:gridCol w:w="2466"/>
        <w:gridCol w:w="2350"/>
      </w:tblGrid>
      <w:tr w:rsidR="005E159D" w:rsidRPr="003C661B" w:rsidTr="00A8692D">
        <w:trPr>
          <w:trHeight w:val="544"/>
        </w:trPr>
        <w:tc>
          <w:tcPr>
            <w:tcW w:w="1223" w:type="pct"/>
            <w:shd w:val="clear" w:color="auto" w:fill="D9D9D9"/>
          </w:tcPr>
          <w:p w:rsidR="005E159D" w:rsidRPr="003C661B" w:rsidRDefault="005E159D" w:rsidP="00A8692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79" w:type="pct"/>
            <w:shd w:val="clear" w:color="auto" w:fill="D9D9D9"/>
          </w:tcPr>
          <w:p w:rsidR="005E159D" w:rsidRPr="003C661B" w:rsidRDefault="005E159D" w:rsidP="00A8692D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shd w:val="clear" w:color="auto" w:fill="D9D9D9"/>
          </w:tcPr>
          <w:p w:rsidR="005E159D" w:rsidRPr="003C661B" w:rsidRDefault="005E159D" w:rsidP="00A8692D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20" w:type="pct"/>
            <w:shd w:val="clear" w:color="auto" w:fill="D9D9D9"/>
          </w:tcPr>
          <w:p w:rsidR="005E159D" w:rsidRPr="006178B2" w:rsidRDefault="005E159D" w:rsidP="00A8692D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 w:rsidR="005E159D" w:rsidRPr="003C661B" w:rsidTr="00A8692D">
        <w:trPr>
          <w:trHeight w:val="670"/>
        </w:trPr>
        <w:tc>
          <w:tcPr>
            <w:tcW w:w="1223" w:type="pct"/>
          </w:tcPr>
          <w:p w:rsidR="005E159D" w:rsidRPr="003C661B" w:rsidRDefault="005E159D" w:rsidP="00A8692D">
            <w:pPr>
              <w:spacing w:before="120" w:after="120"/>
              <w:jc w:val="center"/>
            </w:pPr>
            <w:r w:rsidRPr="00BB4576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право на заключение договора на установку и эксплуатацию рекламной конструкции.</w:t>
            </w:r>
          </w:p>
        </w:tc>
        <w:tc>
          <w:tcPr>
            <w:tcW w:w="1279" w:type="pct"/>
            <w:shd w:val="clear" w:color="auto" w:fill="auto"/>
          </w:tcPr>
          <w:p w:rsidR="005E159D" w:rsidRPr="003C661B" w:rsidRDefault="005E159D" w:rsidP="00A8692D">
            <w:pPr>
              <w:spacing w:before="120" w:after="120"/>
              <w:jc w:val="center"/>
            </w:pPr>
            <w:r w:rsidRPr="003C661B">
              <w:t>Добрынин Александр Владимирович</w:t>
            </w:r>
          </w:p>
        </w:tc>
        <w:tc>
          <w:tcPr>
            <w:tcW w:w="1279" w:type="pct"/>
            <w:shd w:val="clear" w:color="auto" w:fill="auto"/>
          </w:tcPr>
          <w:p w:rsidR="005E159D" w:rsidRDefault="005E159D" w:rsidP="00A8692D">
            <w:pPr>
              <w:spacing w:before="120" w:after="120"/>
              <w:jc w:val="center"/>
            </w:pPr>
            <w:r w:rsidRPr="003C661B">
              <w:t>381602807900</w:t>
            </w:r>
          </w:p>
        </w:tc>
        <w:tc>
          <w:tcPr>
            <w:tcW w:w="1220" w:type="pct"/>
          </w:tcPr>
          <w:p w:rsidR="005E159D" w:rsidRPr="006178B2" w:rsidRDefault="005E159D" w:rsidP="00A8692D">
            <w:pPr>
              <w:spacing w:before="120" w:after="120"/>
              <w:jc w:val="center"/>
            </w:pPr>
            <w:r w:rsidRPr="001B34F8">
              <w:t>519680/701859</w:t>
            </w:r>
          </w:p>
        </w:tc>
      </w:tr>
      <w:tr w:rsidR="005E159D" w:rsidRPr="003C661B" w:rsidTr="00A8692D">
        <w:trPr>
          <w:trHeight w:val="670"/>
        </w:trPr>
        <w:tc>
          <w:tcPr>
            <w:tcW w:w="1223" w:type="pct"/>
          </w:tcPr>
          <w:p w:rsidR="005E159D" w:rsidRPr="003C661B" w:rsidRDefault="005E159D" w:rsidP="00A8692D">
            <w:pPr>
              <w:spacing w:before="120" w:after="120"/>
              <w:jc w:val="center"/>
            </w:pPr>
            <w:r w:rsidRPr="00BB4576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право на заключение договора на установку и эксплуатацию рекламной конструкции.</w:t>
            </w:r>
          </w:p>
        </w:tc>
        <w:tc>
          <w:tcPr>
            <w:tcW w:w="1279" w:type="pct"/>
            <w:shd w:val="clear" w:color="auto" w:fill="auto"/>
          </w:tcPr>
          <w:p w:rsidR="005E159D" w:rsidRPr="003C661B" w:rsidRDefault="005E159D" w:rsidP="00A8692D">
            <w:pPr>
              <w:spacing w:before="120" w:after="120"/>
              <w:jc w:val="center"/>
            </w:pPr>
            <w:r w:rsidRPr="003C661B">
              <w:t>ПРУДАЕВ ЕВГЕНИЙ НИКОЛАЕВИЧ</w:t>
            </w:r>
          </w:p>
        </w:tc>
        <w:tc>
          <w:tcPr>
            <w:tcW w:w="1279" w:type="pct"/>
            <w:shd w:val="clear" w:color="auto" w:fill="auto"/>
          </w:tcPr>
          <w:p w:rsidR="005E159D" w:rsidRDefault="005E159D" w:rsidP="00A8692D">
            <w:pPr>
              <w:spacing w:before="120" w:after="120"/>
              <w:jc w:val="center"/>
            </w:pPr>
            <w:r w:rsidRPr="003C661B">
              <w:t>382002995900</w:t>
            </w:r>
          </w:p>
        </w:tc>
        <w:tc>
          <w:tcPr>
            <w:tcW w:w="1220" w:type="pct"/>
          </w:tcPr>
          <w:p w:rsidR="005E159D" w:rsidRPr="006178B2" w:rsidRDefault="005E159D" w:rsidP="00A8692D">
            <w:pPr>
              <w:spacing w:before="120" w:after="120"/>
              <w:jc w:val="center"/>
            </w:pPr>
            <w:r w:rsidRPr="001B34F8">
              <w:t>519595/701738</w:t>
            </w:r>
          </w:p>
        </w:tc>
      </w:tr>
      <w:tr w:rsidR="005E159D" w:rsidRPr="003C661B" w:rsidTr="00A8692D">
        <w:trPr>
          <w:trHeight w:val="670"/>
        </w:trPr>
        <w:tc>
          <w:tcPr>
            <w:tcW w:w="1223" w:type="pct"/>
          </w:tcPr>
          <w:p w:rsidR="005E159D" w:rsidRPr="003C661B" w:rsidRDefault="005E159D" w:rsidP="00A8692D">
            <w:pPr>
              <w:spacing w:before="120" w:after="120"/>
              <w:jc w:val="center"/>
            </w:pPr>
            <w:r w:rsidRPr="00BB4576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право на заключение договора на установку и эксплуатацию рекламной конструкции.</w:t>
            </w:r>
          </w:p>
        </w:tc>
        <w:tc>
          <w:tcPr>
            <w:tcW w:w="1279" w:type="pct"/>
            <w:shd w:val="clear" w:color="auto" w:fill="auto"/>
          </w:tcPr>
          <w:p w:rsidR="005E159D" w:rsidRPr="003C661B" w:rsidRDefault="005E159D" w:rsidP="00A8692D">
            <w:pPr>
              <w:spacing w:before="120" w:after="120"/>
              <w:jc w:val="center"/>
            </w:pPr>
            <w:r w:rsidRPr="003C661B">
              <w:t>Семенов Роман Георгиевич</w:t>
            </w:r>
          </w:p>
        </w:tc>
        <w:tc>
          <w:tcPr>
            <w:tcW w:w="1279" w:type="pct"/>
            <w:shd w:val="clear" w:color="auto" w:fill="auto"/>
          </w:tcPr>
          <w:p w:rsidR="005E159D" w:rsidRDefault="005E159D" w:rsidP="00A8692D">
            <w:pPr>
              <w:spacing w:before="120" w:after="120"/>
              <w:jc w:val="center"/>
            </w:pPr>
            <w:r w:rsidRPr="003C661B">
              <w:t>381250264631</w:t>
            </w:r>
          </w:p>
        </w:tc>
        <w:tc>
          <w:tcPr>
            <w:tcW w:w="1220" w:type="pct"/>
          </w:tcPr>
          <w:p w:rsidR="005E159D" w:rsidRPr="006178B2" w:rsidRDefault="005E159D" w:rsidP="00A8692D">
            <w:pPr>
              <w:spacing w:before="120" w:after="120"/>
              <w:jc w:val="center"/>
            </w:pPr>
            <w:r w:rsidRPr="001B34F8">
              <w:t>519561/701693</w:t>
            </w:r>
          </w:p>
        </w:tc>
      </w:tr>
      <w:tr w:rsidR="005E159D" w:rsidRPr="003C661B" w:rsidTr="00A8692D">
        <w:trPr>
          <w:trHeight w:val="670"/>
        </w:trPr>
        <w:tc>
          <w:tcPr>
            <w:tcW w:w="1223" w:type="pct"/>
          </w:tcPr>
          <w:p w:rsidR="005E159D" w:rsidRPr="003C661B" w:rsidRDefault="005E159D" w:rsidP="00A8692D">
            <w:pPr>
              <w:spacing w:before="120" w:after="120"/>
              <w:jc w:val="center"/>
            </w:pPr>
            <w:r w:rsidRPr="00BB4576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 xml:space="preserve">право на заключение договора на </w:t>
            </w:r>
            <w:r w:rsidRPr="003C661B">
              <w:lastRenderedPageBreak/>
              <w:t>установку и эксплуатацию рекламной конструкции.</w:t>
            </w:r>
          </w:p>
        </w:tc>
        <w:tc>
          <w:tcPr>
            <w:tcW w:w="1279" w:type="pct"/>
            <w:shd w:val="clear" w:color="auto" w:fill="auto"/>
          </w:tcPr>
          <w:p w:rsidR="005E159D" w:rsidRPr="003C661B" w:rsidRDefault="005E159D" w:rsidP="00A8692D">
            <w:pPr>
              <w:spacing w:before="120" w:after="120"/>
              <w:jc w:val="center"/>
            </w:pPr>
            <w:r w:rsidRPr="003C661B">
              <w:lastRenderedPageBreak/>
              <w:t>Ходырев Анатолий Николаевич</w:t>
            </w:r>
          </w:p>
        </w:tc>
        <w:tc>
          <w:tcPr>
            <w:tcW w:w="1279" w:type="pct"/>
            <w:shd w:val="clear" w:color="auto" w:fill="auto"/>
          </w:tcPr>
          <w:p w:rsidR="005E159D" w:rsidRDefault="005E159D" w:rsidP="00A8692D">
            <w:pPr>
              <w:spacing w:before="120" w:after="120"/>
              <w:jc w:val="center"/>
            </w:pPr>
            <w:r w:rsidRPr="003C661B">
              <w:t>381801227212</w:t>
            </w:r>
          </w:p>
        </w:tc>
        <w:tc>
          <w:tcPr>
            <w:tcW w:w="1220" w:type="pct"/>
          </w:tcPr>
          <w:p w:rsidR="005E159D" w:rsidRPr="006178B2" w:rsidRDefault="005E159D" w:rsidP="00A8692D">
            <w:pPr>
              <w:spacing w:before="120" w:after="120"/>
              <w:jc w:val="center"/>
            </w:pPr>
            <w:r w:rsidRPr="001B34F8">
              <w:t>519686/701865</w:t>
            </w:r>
          </w:p>
        </w:tc>
      </w:tr>
    </w:tbl>
    <w:p w:rsidR="005E159D" w:rsidRDefault="005E159D" w:rsidP="005E159D">
      <w:pPr>
        <w:jc w:val="both"/>
        <w:rPr>
          <w:spacing w:val="-2"/>
        </w:rPr>
      </w:pPr>
    </w:p>
    <w:p w:rsidR="005E159D" w:rsidRDefault="005E159D" w:rsidP="005E159D">
      <w:pPr>
        <w:jc w:val="both"/>
      </w:pPr>
      <w:r>
        <w:t>9</w:t>
      </w:r>
      <w:r>
        <w:rPr>
          <w:lang w:val="en-US"/>
        </w:rPr>
        <w:t>.</w:t>
      </w:r>
      <w:r>
        <w:t xml:space="preserve"> Отозванные заявки:</w:t>
      </w:r>
    </w:p>
    <w:p w:rsidR="005E159D" w:rsidRPr="008B532A" w:rsidRDefault="005E159D" w:rsidP="005E159D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5E159D" w:rsidRPr="00E362DB" w:rsidRDefault="005E159D" w:rsidP="005E159D">
      <w:pPr>
        <w:jc w:val="both"/>
        <w:rPr>
          <w:spacing w:val="-2"/>
        </w:rPr>
      </w:pPr>
    </w:p>
    <w:p w:rsidR="005E159D" w:rsidRPr="006178B2" w:rsidRDefault="005E159D" w:rsidP="005E159D">
      <w:pPr>
        <w:shd w:val="clear" w:color="auto" w:fill="FFFFFF"/>
        <w:spacing w:before="134"/>
        <w:jc w:val="both"/>
      </w:pPr>
      <w:r>
        <w:t>10. По результатам рассмотрения заявок</w:t>
      </w:r>
      <w:r w:rsidRPr="006178B2">
        <w:t xml:space="preserve"> на участие в </w:t>
      </w:r>
      <w:r>
        <w:t>аукционе</w:t>
      </w:r>
      <w:r w:rsidRPr="006F3D7A">
        <w:t xml:space="preserve"> </w:t>
      </w:r>
      <w:r w:rsidRPr="006178B2">
        <w:t>в электронной форме приняты следующие решения:</w:t>
      </w:r>
    </w:p>
    <w:p w:rsidR="005E159D" w:rsidRDefault="005E159D" w:rsidP="005E159D">
      <w:pPr>
        <w:jc w:val="both"/>
      </w:pPr>
    </w:p>
    <w:p w:rsidR="005E159D" w:rsidRDefault="005E159D" w:rsidP="005E159D">
      <w:pPr>
        <w:jc w:val="both"/>
      </w:pPr>
      <w:r>
        <w:t>10</w:t>
      </w:r>
      <w:r w:rsidRPr="006178B2">
        <w:t>.1. Допустить к дальнейшему участию в процедуре следующих участников:</w:t>
      </w:r>
    </w:p>
    <w:p w:rsidR="005E159D" w:rsidRPr="006178B2" w:rsidRDefault="005E159D" w:rsidP="005E159D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5E159D" w:rsidRPr="006178B2" w:rsidTr="00A8692D">
        <w:tc>
          <w:tcPr>
            <w:tcW w:w="3402" w:type="dxa"/>
            <w:shd w:val="clear" w:color="auto" w:fill="D9D9D9"/>
            <w:vAlign w:val="center"/>
          </w:tcPr>
          <w:p w:rsidR="005E159D" w:rsidRPr="003C661B" w:rsidRDefault="005E159D" w:rsidP="00A8692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:rsidR="005E159D" w:rsidRPr="006178B2" w:rsidRDefault="005E159D" w:rsidP="00A8692D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E159D" w:rsidRPr="006178B2" w:rsidRDefault="005E159D" w:rsidP="00A8692D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="005E159D" w:rsidRPr="006178B2" w:rsidRDefault="005E159D" w:rsidP="00A8692D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5E159D" w:rsidRPr="006178B2" w:rsidTr="00A8692D">
        <w:trPr>
          <w:trHeight w:val="670"/>
        </w:trPr>
        <w:tc>
          <w:tcPr>
            <w:tcW w:w="3402" w:type="dxa"/>
          </w:tcPr>
          <w:p w:rsidR="005E159D" w:rsidRPr="00BB4576" w:rsidRDefault="005E159D" w:rsidP="00A8692D">
            <w:pPr>
              <w:spacing w:before="120" w:after="120"/>
              <w:jc w:val="center"/>
            </w:pPr>
            <w:r w:rsidRPr="00BB4576">
              <w:t>№ 1 / право на заключение договора на установку и эксплуатацию рекламной конструкции.</w:t>
            </w:r>
          </w:p>
        </w:tc>
        <w:tc>
          <w:tcPr>
            <w:tcW w:w="2410" w:type="dxa"/>
            <w:shd w:val="clear" w:color="auto" w:fill="auto"/>
          </w:tcPr>
          <w:p w:rsidR="005E159D" w:rsidRPr="0031321D" w:rsidRDefault="005E159D" w:rsidP="00A8692D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31321D">
              <w:rPr>
                <w:lang w:val="en-US"/>
              </w:rPr>
              <w:t>Добрынин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Александр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5E159D" w:rsidRPr="0031321D" w:rsidRDefault="005E159D" w:rsidP="00A8692D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519680/701859</w:t>
            </w:r>
          </w:p>
        </w:tc>
        <w:tc>
          <w:tcPr>
            <w:tcW w:w="1951" w:type="dxa"/>
          </w:tcPr>
          <w:p w:rsidR="005E159D" w:rsidRPr="0031321D" w:rsidRDefault="005E159D" w:rsidP="00A8692D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04.09.2025 02:49:21</w:t>
            </w:r>
          </w:p>
        </w:tc>
      </w:tr>
      <w:tr w:rsidR="005E159D" w:rsidRPr="006178B2" w:rsidTr="00A8692D">
        <w:trPr>
          <w:trHeight w:val="670"/>
        </w:trPr>
        <w:tc>
          <w:tcPr>
            <w:tcW w:w="3402" w:type="dxa"/>
          </w:tcPr>
          <w:p w:rsidR="005E159D" w:rsidRPr="00BB4576" w:rsidRDefault="005E159D" w:rsidP="00A8692D">
            <w:pPr>
              <w:spacing w:before="120" w:after="120"/>
              <w:jc w:val="center"/>
            </w:pPr>
            <w:r w:rsidRPr="00BB4576">
              <w:t>№ 1 / право на заключение договора на установку и эксплуатацию рекламной конструкции.</w:t>
            </w:r>
          </w:p>
        </w:tc>
        <w:tc>
          <w:tcPr>
            <w:tcW w:w="2410" w:type="dxa"/>
            <w:shd w:val="clear" w:color="auto" w:fill="auto"/>
          </w:tcPr>
          <w:p w:rsidR="005E159D" w:rsidRPr="0031321D" w:rsidRDefault="005E159D" w:rsidP="00A8692D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ПРУДАЕВ ЕВГЕНИЙ НИКОЛАЕВИЧ</w:t>
            </w:r>
          </w:p>
        </w:tc>
        <w:tc>
          <w:tcPr>
            <w:tcW w:w="1985" w:type="dxa"/>
            <w:shd w:val="clear" w:color="auto" w:fill="auto"/>
          </w:tcPr>
          <w:p w:rsidR="005E159D" w:rsidRPr="0031321D" w:rsidRDefault="005E159D" w:rsidP="00A8692D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519595/701738</w:t>
            </w:r>
          </w:p>
        </w:tc>
        <w:tc>
          <w:tcPr>
            <w:tcW w:w="1951" w:type="dxa"/>
          </w:tcPr>
          <w:p w:rsidR="005E159D" w:rsidRPr="0031321D" w:rsidRDefault="005E159D" w:rsidP="00A8692D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03.09.2025 18:47:19</w:t>
            </w:r>
          </w:p>
        </w:tc>
      </w:tr>
      <w:tr w:rsidR="005E159D" w:rsidRPr="006178B2" w:rsidTr="00A8692D">
        <w:trPr>
          <w:trHeight w:val="670"/>
        </w:trPr>
        <w:tc>
          <w:tcPr>
            <w:tcW w:w="3402" w:type="dxa"/>
          </w:tcPr>
          <w:p w:rsidR="005E159D" w:rsidRPr="00BB4576" w:rsidRDefault="005E159D" w:rsidP="00A8692D">
            <w:pPr>
              <w:spacing w:before="120" w:after="120"/>
              <w:jc w:val="center"/>
            </w:pPr>
            <w:r w:rsidRPr="00BB4576">
              <w:t>№ 1 / право на заключение договора на установку и эксплуатацию рекламной конструкции.</w:t>
            </w:r>
          </w:p>
        </w:tc>
        <w:tc>
          <w:tcPr>
            <w:tcW w:w="2410" w:type="dxa"/>
            <w:shd w:val="clear" w:color="auto" w:fill="auto"/>
          </w:tcPr>
          <w:p w:rsidR="005E159D" w:rsidRPr="0031321D" w:rsidRDefault="005E159D" w:rsidP="00A8692D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31321D">
              <w:rPr>
                <w:lang w:val="en-US"/>
              </w:rPr>
              <w:t>Ходырев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Анатолий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5E159D" w:rsidRPr="0031321D" w:rsidRDefault="005E159D" w:rsidP="00A8692D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519686/701865</w:t>
            </w:r>
          </w:p>
        </w:tc>
        <w:tc>
          <w:tcPr>
            <w:tcW w:w="1951" w:type="dxa"/>
          </w:tcPr>
          <w:p w:rsidR="005E159D" w:rsidRPr="0031321D" w:rsidRDefault="005E159D" w:rsidP="00A8692D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04.09.2025 04:05:20</w:t>
            </w:r>
          </w:p>
        </w:tc>
      </w:tr>
    </w:tbl>
    <w:p w:rsidR="005E159D" w:rsidRPr="006178B2" w:rsidRDefault="005E159D" w:rsidP="005E159D">
      <w:pPr>
        <w:jc w:val="both"/>
        <w:rPr>
          <w:lang w:val="en-US"/>
        </w:rPr>
      </w:pPr>
    </w:p>
    <w:p w:rsidR="005E159D" w:rsidRDefault="005E159D" w:rsidP="005E159D">
      <w:pPr>
        <w:jc w:val="both"/>
      </w:pPr>
      <w:r>
        <w:t>10</w:t>
      </w:r>
      <w:r w:rsidRPr="006178B2">
        <w:t>.2. Отказать в допуске к дальнейшему участию в процедуре следующим участникам:</w:t>
      </w:r>
    </w:p>
    <w:p w:rsidR="005E159D" w:rsidRDefault="005E159D" w:rsidP="005E159D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5E159D" w:rsidRPr="006178B2" w:rsidTr="00A8692D">
        <w:tc>
          <w:tcPr>
            <w:tcW w:w="3402" w:type="dxa"/>
            <w:shd w:val="clear" w:color="auto" w:fill="D9D9D9"/>
            <w:vAlign w:val="center"/>
          </w:tcPr>
          <w:p w:rsidR="005E159D" w:rsidRPr="003C661B" w:rsidRDefault="005E159D" w:rsidP="00A8692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:rsidR="005E159D" w:rsidRPr="006178B2" w:rsidRDefault="005E159D" w:rsidP="00A8692D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E159D" w:rsidRPr="006178B2" w:rsidRDefault="005E159D" w:rsidP="00A8692D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="005E159D" w:rsidRPr="006178B2" w:rsidRDefault="005E159D" w:rsidP="00A8692D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5E159D" w:rsidRPr="006178B2" w:rsidTr="00A8692D">
        <w:trPr>
          <w:trHeight w:val="670"/>
        </w:trPr>
        <w:tc>
          <w:tcPr>
            <w:tcW w:w="3402" w:type="dxa"/>
          </w:tcPr>
          <w:p w:rsidR="005E159D" w:rsidRPr="00BB4576" w:rsidRDefault="005E159D" w:rsidP="00A8692D">
            <w:pPr>
              <w:spacing w:before="120" w:after="120"/>
              <w:jc w:val="center"/>
            </w:pPr>
            <w:r w:rsidRPr="00BB4576">
              <w:t>№ 1 / право на заключение договора на установку и эксплуатацию рекламной конструкции.</w:t>
            </w:r>
          </w:p>
        </w:tc>
        <w:tc>
          <w:tcPr>
            <w:tcW w:w="2410" w:type="dxa"/>
            <w:shd w:val="clear" w:color="auto" w:fill="auto"/>
          </w:tcPr>
          <w:p w:rsidR="005E159D" w:rsidRPr="0031321D" w:rsidRDefault="005E159D" w:rsidP="00A8692D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31321D">
              <w:rPr>
                <w:lang w:val="en-US"/>
              </w:rPr>
              <w:t>Семенов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Роман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Георгиевич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5E159D" w:rsidRPr="0031321D" w:rsidRDefault="005E159D" w:rsidP="00A8692D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519561/701693</w:t>
            </w:r>
          </w:p>
        </w:tc>
        <w:tc>
          <w:tcPr>
            <w:tcW w:w="1951" w:type="dxa"/>
          </w:tcPr>
          <w:p w:rsidR="005E159D" w:rsidRPr="00BB4576" w:rsidRDefault="005E159D" w:rsidP="00A8692D">
            <w:pPr>
              <w:spacing w:before="120" w:after="120"/>
              <w:jc w:val="center"/>
            </w:pPr>
            <w:r w:rsidRPr="00BB4576">
              <w:t>Заявка подана лицом, не уполномоченным претендентом на осуществление таких действий</w:t>
            </w:r>
          </w:p>
        </w:tc>
      </w:tr>
    </w:tbl>
    <w:p w:rsidR="005E159D" w:rsidRDefault="005E159D" w:rsidP="005E159D">
      <w:pPr>
        <w:shd w:val="clear" w:color="auto" w:fill="FFFFFF"/>
        <w:tabs>
          <w:tab w:val="left" w:pos="6795"/>
        </w:tabs>
        <w:jc w:val="both"/>
      </w:pPr>
    </w:p>
    <w:p w:rsidR="005E159D" w:rsidRDefault="005E159D" w:rsidP="005E159D">
      <w:pPr>
        <w:shd w:val="clear" w:color="auto" w:fill="FFFFFF"/>
        <w:tabs>
          <w:tab w:val="left" w:pos="6795"/>
        </w:tabs>
        <w:jc w:val="both"/>
      </w:pPr>
    </w:p>
    <w:p w:rsidR="005E159D" w:rsidRDefault="005E159D" w:rsidP="005E159D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5E159D" w:rsidTr="00A8692D">
        <w:trPr>
          <w:trHeight w:val="567"/>
        </w:trPr>
        <w:tc>
          <w:tcPr>
            <w:tcW w:w="3632" w:type="dxa"/>
            <w:shd w:val="clear" w:color="auto" w:fill="auto"/>
          </w:tcPr>
          <w:p w:rsidR="005E159D" w:rsidRPr="003026BB" w:rsidRDefault="005E159D" w:rsidP="00A8692D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5E159D" w:rsidRPr="000A1B6F" w:rsidRDefault="005E159D" w:rsidP="00A8692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5E159D" w:rsidRPr="008A226E" w:rsidRDefault="005E159D" w:rsidP="00A8692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5E159D" w:rsidRPr="005E34D5" w:rsidRDefault="005E159D" w:rsidP="00A8692D">
            <w:proofErr w:type="spellStart"/>
            <w:r w:rsidRPr="003C661B">
              <w:t>Шалагин</w:t>
            </w:r>
            <w:proofErr w:type="spellEnd"/>
            <w:r w:rsidRPr="003C661B">
              <w:t xml:space="preserve"> А.Ю.</w:t>
            </w:r>
          </w:p>
        </w:tc>
      </w:tr>
      <w:tr w:rsidR="005E159D" w:rsidTr="00A8692D">
        <w:trPr>
          <w:trHeight w:val="567"/>
        </w:trPr>
        <w:tc>
          <w:tcPr>
            <w:tcW w:w="3632" w:type="dxa"/>
            <w:shd w:val="clear" w:color="auto" w:fill="auto"/>
          </w:tcPr>
          <w:p w:rsidR="005E159D" w:rsidRPr="003026BB" w:rsidRDefault="005E159D" w:rsidP="00A8692D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5E159D" w:rsidRPr="000A1B6F" w:rsidRDefault="005E159D" w:rsidP="00A8692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5E159D" w:rsidRPr="008A226E" w:rsidRDefault="005E159D" w:rsidP="00A8692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5E159D" w:rsidRPr="005E34D5" w:rsidRDefault="005E159D" w:rsidP="00A8692D">
            <w:r w:rsidRPr="003C661B">
              <w:t>Мохов А.И.</w:t>
            </w:r>
          </w:p>
        </w:tc>
      </w:tr>
      <w:tr w:rsidR="005E159D" w:rsidTr="00A8692D">
        <w:trPr>
          <w:trHeight w:val="567"/>
        </w:trPr>
        <w:tc>
          <w:tcPr>
            <w:tcW w:w="3632" w:type="dxa"/>
            <w:shd w:val="clear" w:color="auto" w:fill="auto"/>
          </w:tcPr>
          <w:p w:rsidR="005E159D" w:rsidRPr="003026BB" w:rsidRDefault="005E159D" w:rsidP="00A8692D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5E159D" w:rsidRPr="000A1B6F" w:rsidRDefault="005E159D" w:rsidP="00A8692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5E159D" w:rsidRPr="008A226E" w:rsidRDefault="005E159D" w:rsidP="00A8692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5E159D" w:rsidRPr="005E34D5" w:rsidRDefault="005E159D" w:rsidP="00A8692D">
            <w:r w:rsidRPr="003C661B">
              <w:t>Шевцова М.В.</w:t>
            </w:r>
          </w:p>
        </w:tc>
      </w:tr>
      <w:tr w:rsidR="005E159D" w:rsidTr="00A8692D">
        <w:trPr>
          <w:trHeight w:val="567"/>
        </w:trPr>
        <w:tc>
          <w:tcPr>
            <w:tcW w:w="3632" w:type="dxa"/>
            <w:shd w:val="clear" w:color="auto" w:fill="auto"/>
          </w:tcPr>
          <w:p w:rsidR="005E159D" w:rsidRPr="003026BB" w:rsidRDefault="005E159D" w:rsidP="00A8692D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5E159D" w:rsidRPr="000A1B6F" w:rsidRDefault="005E159D" w:rsidP="00A8692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5E159D" w:rsidRPr="008A226E" w:rsidRDefault="005E159D" w:rsidP="00A8692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5E159D" w:rsidRPr="005E34D5" w:rsidRDefault="005E159D" w:rsidP="00A8692D">
            <w:r w:rsidRPr="003C661B">
              <w:t>Парфёнов Е.А.</w:t>
            </w:r>
          </w:p>
        </w:tc>
      </w:tr>
      <w:tr w:rsidR="005E159D" w:rsidTr="00A8692D">
        <w:trPr>
          <w:trHeight w:val="567"/>
        </w:trPr>
        <w:tc>
          <w:tcPr>
            <w:tcW w:w="3632" w:type="dxa"/>
            <w:shd w:val="clear" w:color="auto" w:fill="auto"/>
          </w:tcPr>
          <w:p w:rsidR="005E159D" w:rsidRPr="003026BB" w:rsidRDefault="005E159D" w:rsidP="00A8692D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5E159D" w:rsidRPr="000A1B6F" w:rsidRDefault="005E159D" w:rsidP="00A8692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5E159D" w:rsidRPr="008A226E" w:rsidRDefault="005E159D" w:rsidP="00A8692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5E159D" w:rsidRPr="005E34D5" w:rsidRDefault="005E159D" w:rsidP="00A8692D">
            <w:r w:rsidRPr="003C661B">
              <w:t>Рудых Л.М.</w:t>
            </w:r>
          </w:p>
        </w:tc>
      </w:tr>
    </w:tbl>
    <w:p w:rsidR="005E159D" w:rsidRPr="004D437A" w:rsidRDefault="005E159D" w:rsidP="005E159D">
      <w:pPr>
        <w:shd w:val="clear" w:color="auto" w:fill="FFFFFF"/>
        <w:tabs>
          <w:tab w:val="left" w:pos="6795"/>
        </w:tabs>
        <w:jc w:val="both"/>
      </w:pPr>
    </w:p>
    <w:p w:rsidR="00BE3A1B" w:rsidRDefault="00BE3A1B"/>
    <w:sectPr w:rsidR="00BE3A1B" w:rsidSect="00485F65">
      <w:headerReference w:type="even" r:id="rId5"/>
      <w:footerReference w:type="even" r:id="rId6"/>
      <w:footerReference w:type="default" r:id="rId7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5E159D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5E159D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5E159D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5E159D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5E15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5E15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7D"/>
    <w:rsid w:val="005E159D"/>
    <w:rsid w:val="00B4427D"/>
    <w:rsid w:val="00B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159D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59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5E159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5E15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5E159D"/>
    <w:rPr>
      <w:rFonts w:cs="Times New Roman"/>
    </w:rPr>
  </w:style>
  <w:style w:type="paragraph" w:styleId="a6">
    <w:name w:val="footer"/>
    <w:basedOn w:val="a"/>
    <w:link w:val="a7"/>
    <w:rsid w:val="005E159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5E159D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159D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59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5E159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5E15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5E159D"/>
    <w:rPr>
      <w:rFonts w:cs="Times New Roman"/>
    </w:rPr>
  </w:style>
  <w:style w:type="paragraph" w:styleId="a6">
    <w:name w:val="footer"/>
    <w:basedOn w:val="a"/>
    <w:link w:val="a7"/>
    <w:rsid w:val="005E159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5E159D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2025-09-05T01:48:00Z</cp:lastPrinted>
  <dcterms:created xsi:type="dcterms:W3CDTF">2025-09-05T01:45:00Z</dcterms:created>
  <dcterms:modified xsi:type="dcterms:W3CDTF">2025-09-05T01:48:00Z</dcterms:modified>
</cp:coreProperties>
</file>