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BF8" w:rsidRPr="001E5BF8" w:rsidRDefault="001E5BF8" w:rsidP="001E5BF8">
      <w:pPr>
        <w:spacing w:after="0" w:line="240" w:lineRule="auto"/>
        <w:ind w:firstLine="720"/>
        <w:jc w:val="center"/>
        <w:rPr>
          <w:rFonts w:ascii="Calibri" w:eastAsia="Times New Roman" w:hAnsi="Calibri" w:cs="Times New Roman"/>
          <w:b/>
          <w:color w:val="000000" w:themeColor="text1"/>
          <w:sz w:val="32"/>
          <w:szCs w:val="32"/>
          <w:lang w:eastAsia="ru-RU"/>
        </w:rPr>
      </w:pPr>
      <w:r w:rsidRPr="001E5BF8">
        <w:rPr>
          <w:rFonts w:ascii="Arial" w:eastAsia="Times New Roman" w:hAnsi="Arial" w:cs="Times New Roman"/>
          <w:b/>
          <w:noProof/>
          <w:color w:val="000000" w:themeColor="text1"/>
          <w:sz w:val="32"/>
          <w:szCs w:val="20"/>
          <w:lang w:eastAsia="ru-RU"/>
        </w:rPr>
        <w:drawing>
          <wp:inline distT="0" distB="0" distL="0" distR="0" wp14:anchorId="45F4F360" wp14:editId="612980F1">
            <wp:extent cx="780415" cy="129857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0415" cy="1298575"/>
                    </a:xfrm>
                    <a:prstGeom prst="rect">
                      <a:avLst/>
                    </a:prstGeom>
                    <a:noFill/>
                    <a:ln>
                      <a:noFill/>
                    </a:ln>
                  </pic:spPr>
                </pic:pic>
              </a:graphicData>
            </a:graphic>
          </wp:inline>
        </w:drawing>
      </w:r>
    </w:p>
    <w:p w:rsidR="001E5BF8" w:rsidRPr="001E5BF8" w:rsidRDefault="001E5BF8" w:rsidP="001E5BF8">
      <w:pPr>
        <w:spacing w:after="0" w:line="240" w:lineRule="auto"/>
        <w:ind w:firstLine="720"/>
        <w:jc w:val="center"/>
        <w:rPr>
          <w:rFonts w:ascii="Times New Roman" w:eastAsia="Times New Roman" w:hAnsi="Times New Roman" w:cs="Times New Roman"/>
          <w:b/>
          <w:color w:val="000000" w:themeColor="text1"/>
          <w:sz w:val="32"/>
          <w:szCs w:val="32"/>
          <w:lang w:eastAsia="ru-RU"/>
        </w:rPr>
      </w:pPr>
      <w:r w:rsidRPr="001E5BF8">
        <w:rPr>
          <w:rFonts w:ascii="Times New Roman" w:eastAsia="Times New Roman" w:hAnsi="Times New Roman" w:cs="Times New Roman"/>
          <w:b/>
          <w:color w:val="000000" w:themeColor="text1"/>
          <w:sz w:val="32"/>
          <w:szCs w:val="32"/>
          <w:lang w:eastAsia="ru-RU"/>
        </w:rPr>
        <w:t>Иркутская область</w:t>
      </w:r>
    </w:p>
    <w:p w:rsidR="001E5BF8" w:rsidRPr="001E5BF8" w:rsidRDefault="001E5BF8" w:rsidP="001E5BF8">
      <w:pPr>
        <w:spacing w:after="0" w:line="240" w:lineRule="auto"/>
        <w:ind w:firstLine="720"/>
        <w:jc w:val="center"/>
        <w:rPr>
          <w:rFonts w:ascii="Times New Roman" w:eastAsia="Times New Roman" w:hAnsi="Times New Roman" w:cs="Times New Roman"/>
          <w:b/>
          <w:color w:val="000000" w:themeColor="text1"/>
          <w:sz w:val="32"/>
          <w:szCs w:val="32"/>
          <w:lang w:eastAsia="ru-RU"/>
        </w:rPr>
      </w:pPr>
      <w:r w:rsidRPr="001E5BF8">
        <w:rPr>
          <w:rFonts w:ascii="Times New Roman" w:eastAsia="Times New Roman" w:hAnsi="Times New Roman" w:cs="Times New Roman"/>
          <w:b/>
          <w:color w:val="000000" w:themeColor="text1"/>
          <w:sz w:val="32"/>
          <w:szCs w:val="32"/>
          <w:lang w:eastAsia="ru-RU"/>
        </w:rPr>
        <w:t>Усть-Кутское муниципальное образование</w:t>
      </w:r>
    </w:p>
    <w:p w:rsidR="001E5BF8" w:rsidRPr="001E5BF8" w:rsidRDefault="001E5BF8" w:rsidP="001E5BF8">
      <w:pPr>
        <w:spacing w:after="0" w:line="240" w:lineRule="auto"/>
        <w:ind w:firstLine="720"/>
        <w:jc w:val="center"/>
        <w:rPr>
          <w:rFonts w:ascii="Times New Roman" w:eastAsia="Times New Roman" w:hAnsi="Times New Roman" w:cs="Times New Roman"/>
          <w:b/>
          <w:color w:val="000000" w:themeColor="text1"/>
          <w:sz w:val="32"/>
          <w:szCs w:val="32"/>
          <w:lang w:eastAsia="ru-RU"/>
        </w:rPr>
      </w:pPr>
      <w:r w:rsidRPr="001E5BF8">
        <w:rPr>
          <w:rFonts w:ascii="Times New Roman" w:eastAsia="Times New Roman" w:hAnsi="Times New Roman" w:cs="Times New Roman"/>
          <w:b/>
          <w:color w:val="000000" w:themeColor="text1"/>
          <w:sz w:val="32"/>
          <w:szCs w:val="32"/>
          <w:lang w:eastAsia="ru-RU"/>
        </w:rPr>
        <w:t>АДМИНИСТРАЦИЯ</w:t>
      </w:r>
    </w:p>
    <w:p w:rsidR="001E5BF8" w:rsidRPr="001E5BF8" w:rsidRDefault="001E5BF8" w:rsidP="001E5BF8">
      <w:pPr>
        <w:spacing w:after="0" w:line="240" w:lineRule="auto"/>
        <w:ind w:firstLine="720"/>
        <w:jc w:val="center"/>
        <w:rPr>
          <w:rFonts w:ascii="Times New Roman" w:eastAsia="Times New Roman" w:hAnsi="Times New Roman" w:cs="Times New Roman"/>
          <w:b/>
          <w:color w:val="000000" w:themeColor="text1"/>
          <w:sz w:val="32"/>
          <w:szCs w:val="32"/>
          <w:lang w:eastAsia="ru-RU"/>
        </w:rPr>
      </w:pPr>
    </w:p>
    <w:p w:rsidR="001E5BF8" w:rsidRPr="001E5BF8" w:rsidRDefault="001E5BF8" w:rsidP="001E5BF8">
      <w:pPr>
        <w:spacing w:after="0" w:line="240" w:lineRule="auto"/>
        <w:ind w:firstLine="720"/>
        <w:jc w:val="center"/>
        <w:rPr>
          <w:rFonts w:ascii="Times New Roman" w:eastAsia="Times New Roman" w:hAnsi="Times New Roman" w:cs="Times New Roman"/>
          <w:b/>
          <w:color w:val="000000" w:themeColor="text1"/>
          <w:sz w:val="32"/>
          <w:szCs w:val="32"/>
          <w:lang w:eastAsia="ru-RU"/>
        </w:rPr>
      </w:pPr>
      <w:r w:rsidRPr="001E5BF8">
        <w:rPr>
          <w:rFonts w:ascii="Times New Roman" w:eastAsia="Times New Roman" w:hAnsi="Times New Roman" w:cs="Times New Roman"/>
          <w:b/>
          <w:color w:val="000000" w:themeColor="text1"/>
          <w:sz w:val="32"/>
          <w:szCs w:val="32"/>
          <w:lang w:eastAsia="ru-RU"/>
        </w:rPr>
        <w:t>ПОСТАНОВЛЕНИЕ</w:t>
      </w:r>
    </w:p>
    <w:p w:rsidR="001E5BF8" w:rsidRPr="001E5BF8" w:rsidRDefault="001E5BF8" w:rsidP="001E5BF8">
      <w:pPr>
        <w:spacing w:after="0" w:line="240" w:lineRule="auto"/>
        <w:ind w:firstLine="720"/>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ind w:firstLine="720"/>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от «__»___________20    г.</w:t>
      </w:r>
      <w:r w:rsidRPr="001E5BF8">
        <w:rPr>
          <w:rFonts w:ascii="Times New Roman" w:eastAsia="Times New Roman" w:hAnsi="Times New Roman" w:cs="Times New Roman"/>
          <w:color w:val="000000" w:themeColor="text1"/>
          <w:sz w:val="28"/>
          <w:szCs w:val="28"/>
          <w:lang w:eastAsia="ru-RU"/>
        </w:rPr>
        <w:tab/>
        <w:t xml:space="preserve">                                                           № ______</w:t>
      </w:r>
    </w:p>
    <w:p w:rsidR="001E5BF8" w:rsidRPr="001E5BF8" w:rsidRDefault="001E5BF8" w:rsidP="001E5BF8">
      <w:pPr>
        <w:spacing w:after="0" w:line="240" w:lineRule="auto"/>
        <w:ind w:firstLine="720"/>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 Усть-Кут</w:t>
      </w:r>
    </w:p>
    <w:p w:rsidR="001E5BF8" w:rsidRPr="001E5BF8" w:rsidRDefault="001E5BF8" w:rsidP="001E5BF8">
      <w:pPr>
        <w:spacing w:after="0" w:line="240" w:lineRule="auto"/>
        <w:ind w:firstLine="720"/>
        <w:jc w:val="center"/>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E5BF8">
        <w:rPr>
          <w:rFonts w:ascii="Times New Roman" w:eastAsia="Times New Roman" w:hAnsi="Times New Roman" w:cs="Times New Roman"/>
          <w:bCs/>
          <w:color w:val="000000" w:themeColor="text1"/>
          <w:sz w:val="28"/>
          <w:szCs w:val="28"/>
          <w:lang w:eastAsia="ru-RU"/>
        </w:rPr>
        <w:t>Об утверждении административного</w:t>
      </w:r>
    </w:p>
    <w:p w:rsidR="001E5BF8" w:rsidRPr="001E5BF8" w:rsidRDefault="001E5BF8" w:rsidP="001E5BF8">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E5BF8">
        <w:rPr>
          <w:rFonts w:ascii="Times New Roman" w:eastAsia="Times New Roman" w:hAnsi="Times New Roman" w:cs="Times New Roman"/>
          <w:bCs/>
          <w:color w:val="000000" w:themeColor="text1"/>
          <w:sz w:val="28"/>
          <w:szCs w:val="28"/>
          <w:lang w:eastAsia="ru-RU"/>
        </w:rPr>
        <w:t xml:space="preserve">регламента предоставления </w:t>
      </w:r>
    </w:p>
    <w:p w:rsidR="001E5BF8" w:rsidRPr="001E5BF8" w:rsidRDefault="001E5BF8" w:rsidP="001E5BF8">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E5BF8">
        <w:rPr>
          <w:rFonts w:ascii="Times New Roman" w:eastAsia="Times New Roman" w:hAnsi="Times New Roman" w:cs="Times New Roman"/>
          <w:bCs/>
          <w:color w:val="000000" w:themeColor="text1"/>
          <w:sz w:val="28"/>
          <w:szCs w:val="28"/>
          <w:lang w:eastAsia="ru-RU"/>
        </w:rPr>
        <w:t>муниципальной услуги «Предварительное</w:t>
      </w:r>
    </w:p>
    <w:p w:rsidR="001E5BF8" w:rsidRPr="001E5BF8" w:rsidRDefault="001E5BF8" w:rsidP="001E5BF8">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E5BF8">
        <w:rPr>
          <w:rFonts w:ascii="Times New Roman" w:eastAsia="Times New Roman" w:hAnsi="Times New Roman" w:cs="Times New Roman"/>
          <w:bCs/>
          <w:color w:val="000000" w:themeColor="text1"/>
          <w:sz w:val="28"/>
          <w:szCs w:val="28"/>
          <w:lang w:eastAsia="ru-RU"/>
        </w:rPr>
        <w:t>согласование предоставления земельных</w:t>
      </w:r>
    </w:p>
    <w:p w:rsidR="001E5BF8" w:rsidRPr="001E5BF8" w:rsidRDefault="001E5BF8" w:rsidP="001E5BF8">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E5BF8">
        <w:rPr>
          <w:rFonts w:ascii="Times New Roman" w:eastAsia="Times New Roman" w:hAnsi="Times New Roman" w:cs="Times New Roman"/>
          <w:bCs/>
          <w:color w:val="000000" w:themeColor="text1"/>
          <w:sz w:val="28"/>
          <w:szCs w:val="28"/>
          <w:lang w:eastAsia="ru-RU"/>
        </w:rPr>
        <w:t xml:space="preserve">участков, находящихся в муниципальной собственности </w:t>
      </w:r>
    </w:p>
    <w:p w:rsidR="001E5BF8" w:rsidRPr="001E5BF8" w:rsidRDefault="001E5BF8" w:rsidP="001E5BF8">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E5BF8">
        <w:rPr>
          <w:rFonts w:ascii="Times New Roman" w:eastAsia="Times New Roman" w:hAnsi="Times New Roman" w:cs="Times New Roman"/>
          <w:bCs/>
          <w:color w:val="000000" w:themeColor="text1"/>
          <w:sz w:val="28"/>
          <w:szCs w:val="28"/>
          <w:lang w:eastAsia="ru-RU"/>
        </w:rPr>
        <w:t xml:space="preserve">Усть-Кутского муниципального образования, </w:t>
      </w:r>
    </w:p>
    <w:p w:rsidR="001E5BF8" w:rsidRPr="001E5BF8" w:rsidRDefault="001E5BF8" w:rsidP="001E5BF8">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E5BF8">
        <w:rPr>
          <w:rFonts w:ascii="Times New Roman" w:eastAsia="Times New Roman" w:hAnsi="Times New Roman" w:cs="Times New Roman"/>
          <w:bCs/>
          <w:color w:val="000000" w:themeColor="text1"/>
          <w:sz w:val="28"/>
          <w:szCs w:val="28"/>
          <w:lang w:eastAsia="ru-RU"/>
        </w:rPr>
        <w:t xml:space="preserve">а также государственная собственность </w:t>
      </w:r>
    </w:p>
    <w:p w:rsidR="001E5BF8" w:rsidRPr="001E5BF8" w:rsidRDefault="001E5BF8" w:rsidP="001E5BF8">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E5BF8">
        <w:rPr>
          <w:rFonts w:ascii="Times New Roman" w:eastAsia="Times New Roman" w:hAnsi="Times New Roman" w:cs="Times New Roman"/>
          <w:bCs/>
          <w:color w:val="000000" w:themeColor="text1"/>
          <w:sz w:val="28"/>
          <w:szCs w:val="28"/>
          <w:lang w:eastAsia="ru-RU"/>
        </w:rPr>
        <w:t>на которые не разграничена, расположенных на территории</w:t>
      </w:r>
    </w:p>
    <w:p w:rsidR="001E5BF8" w:rsidRPr="001E5BF8" w:rsidRDefault="001E5BF8" w:rsidP="001E5BF8">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E5BF8">
        <w:rPr>
          <w:rFonts w:ascii="Times New Roman" w:eastAsia="Times New Roman" w:hAnsi="Times New Roman" w:cs="Times New Roman"/>
          <w:bCs/>
          <w:color w:val="000000" w:themeColor="text1"/>
          <w:sz w:val="28"/>
          <w:szCs w:val="28"/>
          <w:lang w:eastAsia="ru-RU"/>
        </w:rPr>
        <w:t>Усть-Кутского муниципального образования»</w:t>
      </w:r>
    </w:p>
    <w:p w:rsidR="001E5BF8" w:rsidRPr="001E5BF8" w:rsidRDefault="001E5BF8" w:rsidP="001E5BF8">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E5BF8">
        <w:rPr>
          <w:rFonts w:ascii="Times New Roman" w:eastAsia="Times New Roman" w:hAnsi="Times New Roman" w:cs="Times New Roman"/>
          <w:bCs/>
          <w:color w:val="000000" w:themeColor="text1"/>
          <w:sz w:val="28"/>
          <w:szCs w:val="28"/>
          <w:lang w:eastAsia="ru-RU"/>
        </w:rPr>
        <w:t xml:space="preserve">  </w:t>
      </w:r>
    </w:p>
    <w:p w:rsidR="001E5BF8" w:rsidRPr="001E5BF8" w:rsidRDefault="001E5BF8" w:rsidP="001E5BF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ab/>
        <w:t xml:space="preserve">В целях повышения качества и обеспечения оптимизации процессов предоставления муниципальных услуг в Усть-Кутском муниципальном образовании, повышения уровня удовлетворенности населения качеством предоставления муниципальных услуг, руководствуясь Федеральным законом от 27.07.2010 N 210-ФЗ "Об организации предоставления государственных и муниципальных услуг",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w:t>
      </w:r>
      <w:hyperlink r:id="rId6" w:history="1">
        <w:r w:rsidRPr="001E5BF8">
          <w:rPr>
            <w:rFonts w:ascii="Times New Roman" w:eastAsia="Times New Roman" w:hAnsi="Times New Roman" w:cs="Times New Roman"/>
            <w:color w:val="000000" w:themeColor="text1"/>
            <w:sz w:val="28"/>
            <w:szCs w:val="28"/>
            <w:lang w:eastAsia="ru-RU"/>
          </w:rPr>
          <w:t>статьей 48</w:t>
        </w:r>
      </w:hyperlink>
      <w:r w:rsidRPr="001E5BF8">
        <w:rPr>
          <w:rFonts w:ascii="Times New Roman" w:eastAsia="Times New Roman" w:hAnsi="Times New Roman" w:cs="Times New Roman"/>
          <w:color w:val="000000" w:themeColor="text1"/>
          <w:sz w:val="28"/>
          <w:szCs w:val="28"/>
          <w:lang w:eastAsia="ru-RU"/>
        </w:rPr>
        <w:t xml:space="preserve"> Устава Усть-Кутского муниципального образования:</w:t>
      </w:r>
    </w:p>
    <w:p w:rsidR="001E5BF8" w:rsidRPr="001E5BF8" w:rsidRDefault="001E5BF8" w:rsidP="001E5BF8">
      <w:pPr>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8"/>
          <w:szCs w:val="28"/>
          <w:lang w:eastAsia="ru-RU"/>
        </w:rPr>
      </w:pPr>
      <w:r w:rsidRPr="001E5BF8">
        <w:rPr>
          <w:rFonts w:ascii="Times New Roman" w:eastAsia="Times New Roman" w:hAnsi="Times New Roman" w:cs="Times New Roman"/>
          <w:b/>
          <w:color w:val="000000" w:themeColor="text1"/>
          <w:sz w:val="28"/>
          <w:szCs w:val="28"/>
          <w:lang w:eastAsia="ru-RU"/>
        </w:rPr>
        <w:t>ПОСТАНОВЛЯЮ:</w:t>
      </w:r>
    </w:p>
    <w:p w:rsidR="001E5BF8" w:rsidRPr="001E5BF8" w:rsidRDefault="001E5BF8" w:rsidP="001E5BF8">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8"/>
          <w:szCs w:val="28"/>
          <w:lang w:eastAsia="ru-RU"/>
        </w:rPr>
      </w:pPr>
    </w:p>
    <w:p w:rsidR="001E5BF8" w:rsidRPr="001E5BF8" w:rsidRDefault="001E5BF8" w:rsidP="001E5BF8">
      <w:pPr>
        <w:widowControl w:val="0"/>
        <w:autoSpaceDE w:val="0"/>
        <w:autoSpaceDN w:val="0"/>
        <w:adjustRightInd w:val="0"/>
        <w:spacing w:after="100" w:afterAutospacing="1" w:line="240" w:lineRule="auto"/>
        <w:ind w:firstLine="540"/>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 xml:space="preserve"> 1. Утвердить административный </w:t>
      </w:r>
      <w:hyperlink r:id="rId7" w:history="1">
        <w:r w:rsidRPr="001E5BF8">
          <w:rPr>
            <w:rFonts w:ascii="Times New Roman" w:eastAsia="Times New Roman" w:hAnsi="Times New Roman" w:cs="Times New Roman"/>
            <w:color w:val="000000" w:themeColor="text1"/>
            <w:sz w:val="28"/>
            <w:szCs w:val="28"/>
            <w:lang w:eastAsia="ru-RU"/>
          </w:rPr>
          <w:t>регламент</w:t>
        </w:r>
      </w:hyperlink>
      <w:r w:rsidRPr="001E5BF8">
        <w:rPr>
          <w:rFonts w:ascii="Times New Roman" w:eastAsia="Times New Roman" w:hAnsi="Times New Roman" w:cs="Times New Roman"/>
          <w:color w:val="000000" w:themeColor="text1"/>
          <w:sz w:val="28"/>
          <w:szCs w:val="28"/>
          <w:lang w:eastAsia="ru-RU"/>
        </w:rPr>
        <w:t xml:space="preserve"> предоставления муниципальной услуги «</w:t>
      </w:r>
      <w:r w:rsidRPr="001E5BF8">
        <w:rPr>
          <w:rFonts w:ascii="Times New Roman" w:eastAsia="Times New Roman" w:hAnsi="Times New Roman" w:cs="Arial"/>
          <w:bCs/>
          <w:color w:val="000000" w:themeColor="text1"/>
          <w:sz w:val="28"/>
          <w:szCs w:val="28"/>
          <w:lang w:eastAsia="ru-RU"/>
        </w:rPr>
        <w:t xml:space="preserve">Предварительное согласование предоставления земельных участков, находящихся в муниципальной собственности Усть-Кутского муниципального образования, а также государственная собственность на которые не разграничена, расположенных на территории </w:t>
      </w:r>
      <w:r w:rsidRPr="001E5BF8">
        <w:rPr>
          <w:rFonts w:ascii="Times New Roman" w:eastAsia="Times New Roman" w:hAnsi="Times New Roman" w:cs="Times New Roman"/>
          <w:bCs/>
          <w:color w:val="000000" w:themeColor="text1"/>
          <w:sz w:val="28"/>
          <w:szCs w:val="28"/>
          <w:lang w:eastAsia="ru-RU"/>
        </w:rPr>
        <w:t>Усть-Кутского муниципального образования</w:t>
      </w:r>
      <w:r w:rsidRPr="001E5BF8">
        <w:rPr>
          <w:rFonts w:ascii="Times New Roman" w:eastAsia="Times New Roman" w:hAnsi="Times New Roman" w:cs="Times New Roman"/>
          <w:color w:val="000000" w:themeColor="text1"/>
          <w:sz w:val="28"/>
          <w:szCs w:val="28"/>
          <w:lang w:eastAsia="ru-RU"/>
        </w:rPr>
        <w:t xml:space="preserve">» согласно приложению к </w:t>
      </w:r>
      <w:r w:rsidRPr="001E5BF8">
        <w:rPr>
          <w:rFonts w:ascii="Times New Roman" w:eastAsia="Times New Roman" w:hAnsi="Times New Roman" w:cs="Times New Roman"/>
          <w:color w:val="000000" w:themeColor="text1"/>
          <w:sz w:val="28"/>
          <w:szCs w:val="28"/>
          <w:lang w:eastAsia="ru-RU"/>
        </w:rPr>
        <w:lastRenderedPageBreak/>
        <w:t>настоящему постановлению.</w:t>
      </w:r>
    </w:p>
    <w:p w:rsidR="001E5BF8" w:rsidRPr="001E5BF8" w:rsidRDefault="001E5BF8" w:rsidP="001E5BF8">
      <w:pPr>
        <w:widowControl w:val="0"/>
        <w:autoSpaceDE w:val="0"/>
        <w:autoSpaceDN w:val="0"/>
        <w:adjustRightInd w:val="0"/>
        <w:spacing w:after="100" w:afterAutospacing="1" w:line="240" w:lineRule="auto"/>
        <w:ind w:firstLine="540"/>
        <w:rPr>
          <w:rFonts w:ascii="Times New Roman" w:eastAsia="Times New Roman" w:hAnsi="Times New Roman" w:cs="Arial"/>
          <w:bCs/>
          <w:color w:val="000000" w:themeColor="text1"/>
          <w:sz w:val="28"/>
          <w:szCs w:val="28"/>
          <w:lang w:eastAsia="ru-RU"/>
        </w:rPr>
      </w:pPr>
      <w:r w:rsidRPr="001E5BF8">
        <w:rPr>
          <w:rFonts w:ascii="Times New Roman" w:eastAsia="Times New Roman" w:hAnsi="Times New Roman" w:cs="Arial"/>
          <w:bCs/>
          <w:color w:val="000000" w:themeColor="text1"/>
          <w:sz w:val="28"/>
          <w:szCs w:val="28"/>
          <w:lang w:eastAsia="ru-RU"/>
        </w:rPr>
        <w:t xml:space="preserve">2. </w:t>
      </w:r>
      <w:r w:rsidRPr="001E5BF8">
        <w:rPr>
          <w:rFonts w:ascii="Times New Roman" w:eastAsia="Times New Roman" w:hAnsi="Times New Roman" w:cs="Arial" w:hint="eastAsia"/>
          <w:bCs/>
          <w:color w:val="000000" w:themeColor="text1"/>
          <w:sz w:val="28"/>
          <w:szCs w:val="28"/>
          <w:lang w:eastAsia="ru-RU"/>
        </w:rPr>
        <w:t>Признать</w:t>
      </w:r>
      <w:r w:rsidRPr="001E5BF8">
        <w:rPr>
          <w:rFonts w:ascii="Times New Roman" w:eastAsia="Times New Roman" w:hAnsi="Times New Roman" w:cs="Arial"/>
          <w:bCs/>
          <w:color w:val="000000" w:themeColor="text1"/>
          <w:sz w:val="28"/>
          <w:szCs w:val="28"/>
          <w:lang w:eastAsia="ru-RU"/>
        </w:rPr>
        <w:t xml:space="preserve"> </w:t>
      </w:r>
      <w:r w:rsidRPr="001E5BF8">
        <w:rPr>
          <w:rFonts w:ascii="Times New Roman" w:eastAsia="Times New Roman" w:hAnsi="Times New Roman" w:cs="Arial" w:hint="eastAsia"/>
          <w:bCs/>
          <w:color w:val="000000" w:themeColor="text1"/>
          <w:sz w:val="28"/>
          <w:szCs w:val="28"/>
          <w:lang w:eastAsia="ru-RU"/>
        </w:rPr>
        <w:t>утратившими</w:t>
      </w:r>
      <w:r w:rsidRPr="001E5BF8">
        <w:rPr>
          <w:rFonts w:ascii="Times New Roman" w:eastAsia="Times New Roman" w:hAnsi="Times New Roman" w:cs="Arial"/>
          <w:bCs/>
          <w:color w:val="000000" w:themeColor="text1"/>
          <w:sz w:val="28"/>
          <w:szCs w:val="28"/>
          <w:lang w:eastAsia="ru-RU"/>
        </w:rPr>
        <w:t xml:space="preserve"> </w:t>
      </w:r>
      <w:r w:rsidRPr="001E5BF8">
        <w:rPr>
          <w:rFonts w:ascii="Times New Roman" w:eastAsia="Times New Roman" w:hAnsi="Times New Roman" w:cs="Arial" w:hint="eastAsia"/>
          <w:bCs/>
          <w:color w:val="000000" w:themeColor="text1"/>
          <w:sz w:val="28"/>
          <w:szCs w:val="28"/>
          <w:lang w:eastAsia="ru-RU"/>
        </w:rPr>
        <w:t>силу</w:t>
      </w:r>
      <w:r w:rsidRPr="001E5BF8">
        <w:rPr>
          <w:rFonts w:ascii="Times New Roman" w:eastAsia="Times New Roman" w:hAnsi="Times New Roman" w:cs="Arial"/>
          <w:bCs/>
          <w:color w:val="000000" w:themeColor="text1"/>
          <w:sz w:val="28"/>
          <w:szCs w:val="28"/>
          <w:lang w:eastAsia="ru-RU"/>
        </w:rPr>
        <w:t>:</w:t>
      </w:r>
    </w:p>
    <w:p w:rsidR="001E5BF8" w:rsidRPr="001E5BF8" w:rsidRDefault="001E5BF8" w:rsidP="001E5BF8">
      <w:pPr>
        <w:widowControl w:val="0"/>
        <w:autoSpaceDE w:val="0"/>
        <w:autoSpaceDN w:val="0"/>
        <w:adjustRightInd w:val="0"/>
        <w:spacing w:after="100" w:afterAutospacing="1" w:line="240" w:lineRule="auto"/>
        <w:ind w:firstLine="567"/>
        <w:jc w:val="both"/>
        <w:rPr>
          <w:rFonts w:ascii="Times New Roman" w:eastAsia="Times New Roman" w:hAnsi="Times New Roman" w:cs="Arial"/>
          <w:bCs/>
          <w:color w:val="000000" w:themeColor="text1"/>
          <w:sz w:val="28"/>
          <w:szCs w:val="28"/>
          <w:lang w:eastAsia="ru-RU"/>
        </w:rPr>
      </w:pPr>
      <w:r w:rsidRPr="001E5BF8">
        <w:rPr>
          <w:rFonts w:ascii="Times New Roman" w:eastAsia="Times New Roman" w:hAnsi="Times New Roman" w:cs="Arial"/>
          <w:bCs/>
          <w:color w:val="000000" w:themeColor="text1"/>
          <w:sz w:val="28"/>
          <w:szCs w:val="28"/>
          <w:lang w:eastAsia="ru-RU"/>
        </w:rPr>
        <w:t xml:space="preserve">- </w:t>
      </w:r>
      <w:r w:rsidRPr="001E5BF8">
        <w:rPr>
          <w:rFonts w:ascii="Times New Roman" w:eastAsia="Times New Roman" w:hAnsi="Times New Roman" w:cs="Arial" w:hint="eastAsia"/>
          <w:bCs/>
          <w:color w:val="000000" w:themeColor="text1"/>
          <w:sz w:val="28"/>
          <w:szCs w:val="28"/>
          <w:lang w:eastAsia="ru-RU"/>
        </w:rPr>
        <w:t>постановление</w:t>
      </w:r>
      <w:r w:rsidRPr="001E5BF8">
        <w:rPr>
          <w:rFonts w:ascii="Times New Roman" w:eastAsia="Times New Roman" w:hAnsi="Times New Roman" w:cs="Arial"/>
          <w:bCs/>
          <w:color w:val="000000" w:themeColor="text1"/>
          <w:sz w:val="28"/>
          <w:szCs w:val="28"/>
          <w:lang w:eastAsia="ru-RU"/>
        </w:rPr>
        <w:t xml:space="preserve"> </w:t>
      </w:r>
      <w:r w:rsidRPr="001E5BF8">
        <w:rPr>
          <w:rFonts w:ascii="Times New Roman" w:eastAsia="Times New Roman" w:hAnsi="Times New Roman" w:cs="Arial" w:hint="eastAsia"/>
          <w:bCs/>
          <w:color w:val="000000" w:themeColor="text1"/>
          <w:sz w:val="28"/>
          <w:szCs w:val="28"/>
          <w:lang w:eastAsia="ru-RU"/>
        </w:rPr>
        <w:t>Администрации</w:t>
      </w:r>
      <w:r w:rsidRPr="001E5BF8">
        <w:rPr>
          <w:rFonts w:ascii="Times New Roman" w:eastAsia="Times New Roman" w:hAnsi="Times New Roman" w:cs="Arial"/>
          <w:bCs/>
          <w:color w:val="000000" w:themeColor="text1"/>
          <w:sz w:val="28"/>
          <w:szCs w:val="28"/>
          <w:lang w:eastAsia="ru-RU"/>
        </w:rPr>
        <w:t xml:space="preserve"> </w:t>
      </w:r>
      <w:r w:rsidRPr="001E5BF8">
        <w:rPr>
          <w:rFonts w:ascii="Times New Roman" w:eastAsia="Times New Roman" w:hAnsi="Times New Roman" w:cs="Arial" w:hint="eastAsia"/>
          <w:bCs/>
          <w:color w:val="000000" w:themeColor="text1"/>
          <w:sz w:val="28"/>
          <w:szCs w:val="28"/>
          <w:lang w:eastAsia="ru-RU"/>
        </w:rPr>
        <w:t>Усть</w:t>
      </w:r>
      <w:r w:rsidRPr="001E5BF8">
        <w:rPr>
          <w:rFonts w:ascii="Times New Roman" w:eastAsia="Times New Roman" w:hAnsi="Times New Roman" w:cs="Arial"/>
          <w:bCs/>
          <w:color w:val="000000" w:themeColor="text1"/>
          <w:sz w:val="28"/>
          <w:szCs w:val="28"/>
          <w:lang w:eastAsia="ru-RU"/>
        </w:rPr>
        <w:t>-</w:t>
      </w:r>
      <w:r w:rsidRPr="001E5BF8">
        <w:rPr>
          <w:rFonts w:ascii="Times New Roman" w:eastAsia="Times New Roman" w:hAnsi="Times New Roman" w:cs="Arial" w:hint="eastAsia"/>
          <w:bCs/>
          <w:color w:val="000000" w:themeColor="text1"/>
          <w:sz w:val="28"/>
          <w:szCs w:val="28"/>
          <w:lang w:eastAsia="ru-RU"/>
        </w:rPr>
        <w:t>Кутского</w:t>
      </w:r>
      <w:r w:rsidRPr="001E5BF8">
        <w:rPr>
          <w:rFonts w:ascii="Times New Roman" w:eastAsia="Times New Roman" w:hAnsi="Times New Roman" w:cs="Arial"/>
          <w:bCs/>
          <w:color w:val="000000" w:themeColor="text1"/>
          <w:sz w:val="28"/>
          <w:szCs w:val="28"/>
          <w:lang w:eastAsia="ru-RU"/>
        </w:rPr>
        <w:t xml:space="preserve"> </w:t>
      </w:r>
      <w:r w:rsidRPr="001E5BF8">
        <w:rPr>
          <w:rFonts w:ascii="Times New Roman" w:eastAsia="Times New Roman" w:hAnsi="Times New Roman" w:cs="Arial" w:hint="eastAsia"/>
          <w:bCs/>
          <w:color w:val="000000" w:themeColor="text1"/>
          <w:sz w:val="28"/>
          <w:szCs w:val="28"/>
          <w:lang w:eastAsia="ru-RU"/>
        </w:rPr>
        <w:t>муниципального</w:t>
      </w:r>
      <w:r w:rsidRPr="001E5BF8">
        <w:rPr>
          <w:rFonts w:ascii="Times New Roman" w:eastAsia="Times New Roman" w:hAnsi="Times New Roman" w:cs="Arial"/>
          <w:bCs/>
          <w:color w:val="000000" w:themeColor="text1"/>
          <w:sz w:val="28"/>
          <w:szCs w:val="28"/>
          <w:lang w:eastAsia="ru-RU"/>
        </w:rPr>
        <w:t xml:space="preserve"> </w:t>
      </w:r>
      <w:r w:rsidRPr="001E5BF8">
        <w:rPr>
          <w:rFonts w:ascii="Times New Roman" w:eastAsia="Times New Roman" w:hAnsi="Times New Roman" w:cs="Arial" w:hint="eastAsia"/>
          <w:bCs/>
          <w:color w:val="000000" w:themeColor="text1"/>
          <w:sz w:val="28"/>
          <w:szCs w:val="28"/>
          <w:lang w:eastAsia="ru-RU"/>
        </w:rPr>
        <w:t>образования</w:t>
      </w:r>
      <w:r w:rsidRPr="001E5BF8">
        <w:rPr>
          <w:rFonts w:ascii="Times New Roman" w:eastAsia="Times New Roman" w:hAnsi="Times New Roman" w:cs="Arial"/>
          <w:bCs/>
          <w:color w:val="000000" w:themeColor="text1"/>
          <w:sz w:val="28"/>
          <w:szCs w:val="28"/>
          <w:lang w:eastAsia="ru-RU"/>
        </w:rPr>
        <w:t xml:space="preserve"> </w:t>
      </w:r>
      <w:r w:rsidRPr="001E5BF8">
        <w:rPr>
          <w:rFonts w:ascii="Times New Roman" w:eastAsia="Times New Roman" w:hAnsi="Times New Roman" w:cs="Arial" w:hint="eastAsia"/>
          <w:bCs/>
          <w:color w:val="000000" w:themeColor="text1"/>
          <w:sz w:val="28"/>
          <w:szCs w:val="28"/>
          <w:lang w:eastAsia="ru-RU"/>
        </w:rPr>
        <w:t>от</w:t>
      </w:r>
      <w:r w:rsidRPr="001E5BF8">
        <w:rPr>
          <w:rFonts w:ascii="Times New Roman" w:eastAsia="Times New Roman" w:hAnsi="Times New Roman" w:cs="Arial"/>
          <w:bCs/>
          <w:color w:val="000000" w:themeColor="text1"/>
          <w:sz w:val="28"/>
          <w:szCs w:val="28"/>
          <w:lang w:eastAsia="ru-RU"/>
        </w:rPr>
        <w:t xml:space="preserve"> 16.08.2018 </w:t>
      </w:r>
      <w:r w:rsidRPr="001E5BF8">
        <w:rPr>
          <w:rFonts w:ascii="Times New Roman" w:eastAsia="Times New Roman" w:hAnsi="Times New Roman" w:cs="Arial" w:hint="eastAsia"/>
          <w:bCs/>
          <w:color w:val="000000" w:themeColor="text1"/>
          <w:sz w:val="28"/>
          <w:szCs w:val="28"/>
          <w:lang w:eastAsia="ru-RU"/>
        </w:rPr>
        <w:t>№</w:t>
      </w:r>
      <w:r w:rsidRPr="001E5BF8">
        <w:rPr>
          <w:rFonts w:ascii="Times New Roman" w:eastAsia="Times New Roman" w:hAnsi="Times New Roman" w:cs="Arial"/>
          <w:bCs/>
          <w:color w:val="000000" w:themeColor="text1"/>
          <w:sz w:val="28"/>
          <w:szCs w:val="28"/>
          <w:lang w:eastAsia="ru-RU"/>
        </w:rPr>
        <w:t xml:space="preserve"> 320-</w:t>
      </w:r>
      <w:r w:rsidRPr="001E5BF8">
        <w:rPr>
          <w:rFonts w:ascii="Times New Roman" w:eastAsia="Times New Roman" w:hAnsi="Times New Roman" w:cs="Arial" w:hint="eastAsia"/>
          <w:bCs/>
          <w:color w:val="000000" w:themeColor="text1"/>
          <w:sz w:val="28"/>
          <w:szCs w:val="28"/>
          <w:lang w:eastAsia="ru-RU"/>
        </w:rPr>
        <w:t>п</w:t>
      </w:r>
      <w:r w:rsidRPr="001E5BF8">
        <w:rPr>
          <w:rFonts w:ascii="Times New Roman" w:eastAsia="Times New Roman" w:hAnsi="Times New Roman" w:cs="Arial"/>
          <w:bCs/>
          <w:color w:val="000000" w:themeColor="text1"/>
          <w:sz w:val="28"/>
          <w:szCs w:val="28"/>
          <w:lang w:eastAsia="ru-RU"/>
        </w:rPr>
        <w:t xml:space="preserve"> «</w:t>
      </w:r>
      <w:r w:rsidRPr="001E5BF8">
        <w:rPr>
          <w:rFonts w:ascii="Times New Roman" w:eastAsia="Times New Roman" w:hAnsi="Times New Roman" w:cs="Arial" w:hint="eastAsia"/>
          <w:bCs/>
          <w:color w:val="000000" w:themeColor="text1"/>
          <w:sz w:val="28"/>
          <w:szCs w:val="28"/>
          <w:lang w:eastAsia="ru-RU"/>
        </w:rPr>
        <w:t>Об утверждении административного регламента предоставления муниципальной услуги</w:t>
      </w:r>
      <w:r w:rsidRPr="001E5BF8">
        <w:rPr>
          <w:rFonts w:ascii="Times New Roman" w:eastAsia="Times New Roman" w:hAnsi="Times New Roman" w:cs="Arial"/>
          <w:bCs/>
          <w:color w:val="000000" w:themeColor="text1"/>
          <w:sz w:val="28"/>
          <w:szCs w:val="28"/>
          <w:lang w:eastAsia="ru-RU"/>
        </w:rPr>
        <w:t xml:space="preserve"> «Предварительное согласование предоставления земельных участков, расположенных на территории Усть-Кутского муниципального образования,</w:t>
      </w:r>
      <w:r w:rsidRPr="001E5BF8">
        <w:rPr>
          <w:rFonts w:ascii="Times New Roman" w:eastAsia="Times New Roman" w:hAnsi="Times New Roman" w:cs="Times New Roman"/>
          <w:bCs/>
          <w:color w:val="000000" w:themeColor="text1"/>
          <w:sz w:val="28"/>
          <w:szCs w:val="28"/>
          <w:lang w:eastAsia="ru-RU"/>
        </w:rPr>
        <w:t xml:space="preserve"> а также государственная собственность на которые не разграничена, расположенных на территории Усть-Кутского муниципального образования</w:t>
      </w:r>
      <w:r w:rsidRPr="001E5BF8">
        <w:rPr>
          <w:rFonts w:ascii="Times New Roman" w:eastAsia="Times New Roman" w:hAnsi="Times New Roman" w:cs="Arial"/>
          <w:bCs/>
          <w:color w:val="000000" w:themeColor="text1"/>
          <w:sz w:val="28"/>
          <w:szCs w:val="28"/>
          <w:lang w:eastAsia="ru-RU"/>
        </w:rPr>
        <w:t>»;</w:t>
      </w:r>
    </w:p>
    <w:p w:rsidR="001E5BF8" w:rsidRPr="001E5BF8" w:rsidRDefault="001E5BF8" w:rsidP="001E5BF8">
      <w:pPr>
        <w:widowControl w:val="0"/>
        <w:autoSpaceDE w:val="0"/>
        <w:autoSpaceDN w:val="0"/>
        <w:adjustRightInd w:val="0"/>
        <w:spacing w:after="0" w:line="240" w:lineRule="auto"/>
        <w:ind w:firstLine="567"/>
        <w:jc w:val="both"/>
        <w:rPr>
          <w:rFonts w:ascii="Times New Roman" w:eastAsia="Times New Roman" w:hAnsi="Times New Roman" w:cs="Arial"/>
          <w:bCs/>
          <w:color w:val="000000" w:themeColor="text1"/>
          <w:sz w:val="28"/>
          <w:szCs w:val="28"/>
          <w:lang w:eastAsia="ru-RU"/>
        </w:rPr>
      </w:pPr>
      <w:r w:rsidRPr="001E5BF8">
        <w:rPr>
          <w:rFonts w:ascii="Times New Roman" w:eastAsia="Times New Roman" w:hAnsi="Times New Roman" w:cs="Arial"/>
          <w:bCs/>
          <w:color w:val="000000" w:themeColor="text1"/>
          <w:sz w:val="28"/>
          <w:szCs w:val="28"/>
          <w:lang w:eastAsia="ru-RU"/>
        </w:rPr>
        <w:t>- постановление Администрации Усть-Кутского муниципального образования от 14.03.2019г. № 111-п «О внесении изменений в постановление</w:t>
      </w:r>
      <w:r w:rsidRPr="001E5BF8">
        <w:rPr>
          <w:rFonts w:ascii="Times New Roman" w:eastAsia="Times New Roman" w:hAnsi="Times New Roman" w:cs="Arial" w:hint="eastAsia"/>
          <w:bCs/>
          <w:color w:val="000000" w:themeColor="text1"/>
          <w:sz w:val="28"/>
          <w:szCs w:val="28"/>
          <w:lang w:eastAsia="ru-RU"/>
        </w:rPr>
        <w:t xml:space="preserve"> Администрации</w:t>
      </w:r>
      <w:r w:rsidRPr="001E5BF8">
        <w:rPr>
          <w:rFonts w:ascii="Times New Roman" w:eastAsia="Times New Roman" w:hAnsi="Times New Roman" w:cs="Arial"/>
          <w:bCs/>
          <w:color w:val="000000" w:themeColor="text1"/>
          <w:sz w:val="28"/>
          <w:szCs w:val="28"/>
          <w:lang w:eastAsia="ru-RU"/>
        </w:rPr>
        <w:t xml:space="preserve"> </w:t>
      </w:r>
      <w:r w:rsidRPr="001E5BF8">
        <w:rPr>
          <w:rFonts w:ascii="Times New Roman" w:eastAsia="Times New Roman" w:hAnsi="Times New Roman" w:cs="Arial" w:hint="eastAsia"/>
          <w:bCs/>
          <w:color w:val="000000" w:themeColor="text1"/>
          <w:sz w:val="28"/>
          <w:szCs w:val="28"/>
          <w:lang w:eastAsia="ru-RU"/>
        </w:rPr>
        <w:t>Усть</w:t>
      </w:r>
      <w:r w:rsidRPr="001E5BF8">
        <w:rPr>
          <w:rFonts w:ascii="Times New Roman" w:eastAsia="Times New Roman" w:hAnsi="Times New Roman" w:cs="Arial"/>
          <w:bCs/>
          <w:color w:val="000000" w:themeColor="text1"/>
          <w:sz w:val="28"/>
          <w:szCs w:val="28"/>
          <w:lang w:eastAsia="ru-RU"/>
        </w:rPr>
        <w:t>-</w:t>
      </w:r>
      <w:r w:rsidRPr="001E5BF8">
        <w:rPr>
          <w:rFonts w:ascii="Times New Roman" w:eastAsia="Times New Roman" w:hAnsi="Times New Roman" w:cs="Arial" w:hint="eastAsia"/>
          <w:bCs/>
          <w:color w:val="000000" w:themeColor="text1"/>
          <w:sz w:val="28"/>
          <w:szCs w:val="28"/>
          <w:lang w:eastAsia="ru-RU"/>
        </w:rPr>
        <w:t>Кутского</w:t>
      </w:r>
      <w:r w:rsidRPr="001E5BF8">
        <w:rPr>
          <w:rFonts w:ascii="Times New Roman" w:eastAsia="Times New Roman" w:hAnsi="Times New Roman" w:cs="Arial"/>
          <w:bCs/>
          <w:color w:val="000000" w:themeColor="text1"/>
          <w:sz w:val="28"/>
          <w:szCs w:val="28"/>
          <w:lang w:eastAsia="ru-RU"/>
        </w:rPr>
        <w:t xml:space="preserve"> </w:t>
      </w:r>
      <w:r w:rsidRPr="001E5BF8">
        <w:rPr>
          <w:rFonts w:ascii="Times New Roman" w:eastAsia="Times New Roman" w:hAnsi="Times New Roman" w:cs="Arial" w:hint="eastAsia"/>
          <w:bCs/>
          <w:color w:val="000000" w:themeColor="text1"/>
          <w:sz w:val="28"/>
          <w:szCs w:val="28"/>
          <w:lang w:eastAsia="ru-RU"/>
        </w:rPr>
        <w:t>муниципального</w:t>
      </w:r>
      <w:r w:rsidRPr="001E5BF8">
        <w:rPr>
          <w:rFonts w:ascii="Times New Roman" w:eastAsia="Times New Roman" w:hAnsi="Times New Roman" w:cs="Arial"/>
          <w:bCs/>
          <w:color w:val="000000" w:themeColor="text1"/>
          <w:sz w:val="28"/>
          <w:szCs w:val="28"/>
          <w:lang w:eastAsia="ru-RU"/>
        </w:rPr>
        <w:t xml:space="preserve"> </w:t>
      </w:r>
      <w:r w:rsidRPr="001E5BF8">
        <w:rPr>
          <w:rFonts w:ascii="Times New Roman" w:eastAsia="Times New Roman" w:hAnsi="Times New Roman" w:cs="Arial" w:hint="eastAsia"/>
          <w:bCs/>
          <w:color w:val="000000" w:themeColor="text1"/>
          <w:sz w:val="28"/>
          <w:szCs w:val="28"/>
          <w:lang w:eastAsia="ru-RU"/>
        </w:rPr>
        <w:t>образования</w:t>
      </w:r>
      <w:r w:rsidRPr="001E5BF8">
        <w:rPr>
          <w:rFonts w:ascii="Times New Roman" w:eastAsia="Times New Roman" w:hAnsi="Times New Roman" w:cs="Arial"/>
          <w:bCs/>
          <w:color w:val="000000" w:themeColor="text1"/>
          <w:sz w:val="28"/>
          <w:szCs w:val="28"/>
          <w:lang w:eastAsia="ru-RU"/>
        </w:rPr>
        <w:t xml:space="preserve"> </w:t>
      </w:r>
      <w:r w:rsidRPr="001E5BF8">
        <w:rPr>
          <w:rFonts w:ascii="Times New Roman" w:eastAsia="Times New Roman" w:hAnsi="Times New Roman" w:cs="Arial" w:hint="eastAsia"/>
          <w:bCs/>
          <w:color w:val="000000" w:themeColor="text1"/>
          <w:sz w:val="28"/>
          <w:szCs w:val="28"/>
          <w:lang w:eastAsia="ru-RU"/>
        </w:rPr>
        <w:t>от</w:t>
      </w:r>
      <w:r w:rsidRPr="001E5BF8">
        <w:rPr>
          <w:rFonts w:ascii="Times New Roman" w:eastAsia="Times New Roman" w:hAnsi="Times New Roman" w:cs="Arial"/>
          <w:bCs/>
          <w:color w:val="000000" w:themeColor="text1"/>
          <w:sz w:val="28"/>
          <w:szCs w:val="28"/>
          <w:lang w:eastAsia="ru-RU"/>
        </w:rPr>
        <w:t xml:space="preserve"> 16.08.2018 </w:t>
      </w:r>
      <w:r w:rsidRPr="001E5BF8">
        <w:rPr>
          <w:rFonts w:ascii="Times New Roman" w:eastAsia="Times New Roman" w:hAnsi="Times New Roman" w:cs="Arial" w:hint="eastAsia"/>
          <w:bCs/>
          <w:color w:val="000000" w:themeColor="text1"/>
          <w:sz w:val="28"/>
          <w:szCs w:val="28"/>
          <w:lang w:eastAsia="ru-RU"/>
        </w:rPr>
        <w:t>№</w:t>
      </w:r>
      <w:r w:rsidRPr="001E5BF8">
        <w:rPr>
          <w:rFonts w:ascii="Times New Roman" w:eastAsia="Times New Roman" w:hAnsi="Times New Roman" w:cs="Arial"/>
          <w:bCs/>
          <w:color w:val="000000" w:themeColor="text1"/>
          <w:sz w:val="28"/>
          <w:szCs w:val="28"/>
          <w:lang w:eastAsia="ru-RU"/>
        </w:rPr>
        <w:t xml:space="preserve"> 320-</w:t>
      </w:r>
      <w:r w:rsidRPr="001E5BF8">
        <w:rPr>
          <w:rFonts w:ascii="Times New Roman" w:eastAsia="Times New Roman" w:hAnsi="Times New Roman" w:cs="Arial" w:hint="eastAsia"/>
          <w:bCs/>
          <w:color w:val="000000" w:themeColor="text1"/>
          <w:sz w:val="28"/>
          <w:szCs w:val="28"/>
          <w:lang w:eastAsia="ru-RU"/>
        </w:rPr>
        <w:t>п</w:t>
      </w:r>
      <w:r w:rsidRPr="001E5BF8">
        <w:rPr>
          <w:rFonts w:ascii="Times New Roman" w:eastAsia="Times New Roman" w:hAnsi="Times New Roman" w:cs="Arial"/>
          <w:bCs/>
          <w:color w:val="000000" w:themeColor="text1"/>
          <w:sz w:val="28"/>
          <w:szCs w:val="28"/>
          <w:lang w:eastAsia="ru-RU"/>
        </w:rPr>
        <w:t xml:space="preserve"> «</w:t>
      </w:r>
      <w:r w:rsidRPr="001E5BF8">
        <w:rPr>
          <w:rFonts w:ascii="Times New Roman" w:eastAsia="Times New Roman" w:hAnsi="Times New Roman" w:cs="Arial" w:hint="eastAsia"/>
          <w:bCs/>
          <w:color w:val="000000" w:themeColor="text1"/>
          <w:sz w:val="28"/>
          <w:szCs w:val="28"/>
          <w:lang w:eastAsia="ru-RU"/>
        </w:rPr>
        <w:t>Об утверждении административного регламента предоставления муниципальной услуги</w:t>
      </w:r>
      <w:r w:rsidRPr="001E5BF8">
        <w:rPr>
          <w:rFonts w:ascii="Times New Roman" w:eastAsia="Times New Roman" w:hAnsi="Times New Roman" w:cs="Arial"/>
          <w:bCs/>
          <w:color w:val="000000" w:themeColor="text1"/>
          <w:sz w:val="28"/>
          <w:szCs w:val="28"/>
          <w:lang w:eastAsia="ru-RU"/>
        </w:rPr>
        <w:t xml:space="preserve"> «Предварительное согласование предоставления земельных участков, расположенных на территории Усть-Кутского муниципального образования, </w:t>
      </w:r>
      <w:r w:rsidRPr="001E5BF8">
        <w:rPr>
          <w:rFonts w:ascii="Times New Roman" w:eastAsia="Times New Roman" w:hAnsi="Times New Roman" w:cs="Times New Roman"/>
          <w:bCs/>
          <w:color w:val="000000" w:themeColor="text1"/>
          <w:sz w:val="28"/>
          <w:szCs w:val="28"/>
          <w:lang w:eastAsia="ru-RU"/>
        </w:rPr>
        <w:t>а также государственная собственность на которые не разграничена, расположенных на территории Усть-Кутского муниципального образования</w:t>
      </w:r>
      <w:r w:rsidRPr="001E5BF8">
        <w:rPr>
          <w:rFonts w:ascii="Times New Roman" w:eastAsia="Times New Roman" w:hAnsi="Times New Roman" w:cs="Arial"/>
          <w:bCs/>
          <w:color w:val="000000" w:themeColor="text1"/>
          <w:sz w:val="28"/>
          <w:szCs w:val="28"/>
          <w:lang w:eastAsia="ru-RU"/>
        </w:rPr>
        <w:t>».</w:t>
      </w:r>
    </w:p>
    <w:p w:rsidR="001E5BF8" w:rsidRPr="001E5BF8" w:rsidRDefault="001E5BF8" w:rsidP="001E5BF8">
      <w:pPr>
        <w:widowControl w:val="0"/>
        <w:autoSpaceDE w:val="0"/>
        <w:autoSpaceDN w:val="0"/>
        <w:adjustRightInd w:val="0"/>
        <w:spacing w:after="0" w:line="240" w:lineRule="auto"/>
        <w:ind w:firstLine="540"/>
        <w:jc w:val="both"/>
        <w:rPr>
          <w:rFonts w:ascii="Times New Roman" w:eastAsia="Times New Roman" w:hAnsi="Times New Roman" w:cs="Arial"/>
          <w:bCs/>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540"/>
        <w:jc w:val="both"/>
        <w:rPr>
          <w:rFonts w:ascii="Times New Roman" w:eastAsia="MS Mincho"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 xml:space="preserve">3. </w:t>
      </w:r>
      <w:r w:rsidRPr="001E5BF8">
        <w:rPr>
          <w:rFonts w:ascii="Times New Roman" w:eastAsia="MS Mincho" w:hAnsi="Times New Roman" w:cs="Times New Roman"/>
          <w:color w:val="000000" w:themeColor="text1"/>
          <w:sz w:val="28"/>
          <w:szCs w:val="28"/>
          <w:lang w:eastAsia="ru-RU"/>
        </w:rPr>
        <w:t>Настоящее постановление обнародовать путем размещения на официальном сайте Администрации Усть-Кутского муниципального образования в сети «Интернет»</w:t>
      </w:r>
      <w:r w:rsidRPr="001E5BF8">
        <w:rPr>
          <w:rFonts w:ascii="Times New Roman" w:eastAsia="Calibri" w:hAnsi="Times New Roman" w:cs="Times New Roman"/>
          <w:color w:val="000000" w:themeColor="text1"/>
          <w:sz w:val="28"/>
          <w:szCs w:val="28"/>
        </w:rPr>
        <w:t xml:space="preserve"> </w:t>
      </w:r>
      <w:r w:rsidRPr="001E5BF8">
        <w:rPr>
          <w:rFonts w:ascii="Times New Roman" w:eastAsia="MS Mincho" w:hAnsi="Times New Roman" w:cs="Times New Roman"/>
          <w:color w:val="000000" w:themeColor="text1"/>
          <w:sz w:val="28"/>
          <w:szCs w:val="28"/>
          <w:lang w:eastAsia="ru-RU"/>
        </w:rPr>
        <w:t xml:space="preserve">- </w:t>
      </w:r>
      <w:hyperlink r:id="rId8" w:history="1">
        <w:r w:rsidRPr="001E5BF8">
          <w:rPr>
            <w:rFonts w:ascii="Times New Roman" w:eastAsia="MS Mincho" w:hAnsi="Times New Roman" w:cs="Times New Roman"/>
            <w:color w:val="000000" w:themeColor="text1"/>
            <w:sz w:val="28"/>
            <w:szCs w:val="28"/>
            <w:u w:val="single"/>
            <w:lang w:eastAsia="ru-RU"/>
          </w:rPr>
          <w:t>www.admin-ukmo.ru</w:t>
        </w:r>
      </w:hyperlink>
      <w:r w:rsidRPr="001E5BF8">
        <w:rPr>
          <w:rFonts w:ascii="Times New Roman" w:eastAsia="MS Mincho" w:hAnsi="Times New Roman" w:cs="Times New Roman"/>
          <w:color w:val="000000" w:themeColor="text1"/>
          <w:sz w:val="28"/>
          <w:szCs w:val="28"/>
          <w:lang w:eastAsia="ru-RU"/>
        </w:rPr>
        <w:t>.</w:t>
      </w:r>
    </w:p>
    <w:p w:rsidR="001E5BF8" w:rsidRPr="001E5BF8" w:rsidRDefault="001E5BF8" w:rsidP="001E5BF8">
      <w:pPr>
        <w:widowControl w:val="0"/>
        <w:autoSpaceDE w:val="0"/>
        <w:autoSpaceDN w:val="0"/>
        <w:adjustRightInd w:val="0"/>
        <w:spacing w:after="0" w:line="240" w:lineRule="auto"/>
        <w:ind w:firstLine="540"/>
        <w:jc w:val="both"/>
        <w:rPr>
          <w:rFonts w:ascii="Times New Roman" w:eastAsia="MS Mincho"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 xml:space="preserve">4. Контроль за исполнением настоящего постановления возложить на председателя Комитета по управлению муниципальным имуществом Усть-Кутского муниципального образования С.Э. Маркова.  </w:t>
      </w:r>
    </w:p>
    <w:p w:rsidR="001E5BF8" w:rsidRPr="001E5BF8" w:rsidRDefault="001E5BF8" w:rsidP="001E5BF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 xml:space="preserve">Мэр Усть-Кутского </w:t>
      </w: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муниципального образования                                                          Т.А. Климина</w:t>
      </w: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 xml:space="preserve">Подготовил </w:t>
      </w:r>
    </w:p>
    <w:p w:rsidR="001E5BF8" w:rsidRPr="001E5BF8" w:rsidRDefault="001E5BF8" w:rsidP="001E5BF8">
      <w:pPr>
        <w:spacing w:after="0" w:line="240" w:lineRule="auto"/>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 xml:space="preserve">Нач. правового управления </w:t>
      </w: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Администрации УКМО                                                               Е.П. Садыкова</w:t>
      </w: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«___» ___________ 20    г.</w:t>
      </w: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jc w:val="both"/>
        <w:rPr>
          <w:rFonts w:ascii="Times New Roman" w:eastAsia="Times New Roman" w:hAnsi="Times New Roman" w:cs="Times New Roman"/>
          <w:b/>
          <w:color w:val="000000" w:themeColor="text1"/>
          <w:sz w:val="28"/>
          <w:szCs w:val="28"/>
          <w:lang w:eastAsia="ru-RU"/>
        </w:rPr>
      </w:pPr>
      <w:r w:rsidRPr="001E5BF8">
        <w:rPr>
          <w:rFonts w:ascii="Times New Roman" w:eastAsia="Times New Roman" w:hAnsi="Times New Roman" w:cs="Times New Roman"/>
          <w:b/>
          <w:color w:val="000000" w:themeColor="text1"/>
          <w:sz w:val="28"/>
          <w:szCs w:val="28"/>
          <w:lang w:eastAsia="ru-RU"/>
        </w:rPr>
        <w:t>Согласовано:</w:t>
      </w:r>
    </w:p>
    <w:p w:rsidR="001E5BF8" w:rsidRPr="001E5BF8" w:rsidRDefault="001E5BF8" w:rsidP="001E5BF8">
      <w:pPr>
        <w:spacing w:after="0" w:line="240" w:lineRule="auto"/>
        <w:jc w:val="both"/>
        <w:rPr>
          <w:rFonts w:ascii="Times New Roman" w:eastAsia="Times New Roman" w:hAnsi="Times New Roman" w:cs="Times New Roman"/>
          <w:b/>
          <w:color w:val="000000" w:themeColor="text1"/>
          <w:sz w:val="28"/>
          <w:szCs w:val="28"/>
          <w:lang w:eastAsia="ru-RU"/>
        </w:rPr>
      </w:pPr>
    </w:p>
    <w:p w:rsidR="001E5BF8" w:rsidRPr="001E5BF8" w:rsidRDefault="001E5BF8" w:rsidP="001E5BF8">
      <w:pPr>
        <w:spacing w:after="0" w:line="240" w:lineRule="auto"/>
        <w:jc w:val="both"/>
        <w:rPr>
          <w:rFonts w:ascii="Times New Roman" w:eastAsia="Times New Roman" w:hAnsi="Times New Roman" w:cs="Times New Roman"/>
          <w:b/>
          <w:color w:val="000000" w:themeColor="text1"/>
          <w:sz w:val="28"/>
          <w:szCs w:val="28"/>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Первый заместитель мэра УКМО                                                 М.А. Барс</w:t>
      </w: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«___» ___________ 20    г.</w:t>
      </w: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Руководитель</w:t>
      </w: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Аппарата Администрации УКМО</w:t>
      </w:r>
      <w:r w:rsidRPr="001E5BF8">
        <w:rPr>
          <w:rFonts w:ascii="Times New Roman" w:eastAsia="Times New Roman" w:hAnsi="Times New Roman" w:cs="Times New Roman"/>
          <w:color w:val="000000" w:themeColor="text1"/>
          <w:sz w:val="28"/>
          <w:szCs w:val="28"/>
          <w:lang w:eastAsia="ru-RU"/>
        </w:rPr>
        <w:tab/>
      </w:r>
      <w:r w:rsidRPr="001E5BF8">
        <w:rPr>
          <w:rFonts w:ascii="Times New Roman" w:eastAsia="Times New Roman" w:hAnsi="Times New Roman" w:cs="Times New Roman"/>
          <w:color w:val="000000" w:themeColor="text1"/>
          <w:sz w:val="28"/>
          <w:szCs w:val="28"/>
          <w:lang w:eastAsia="ru-RU"/>
        </w:rPr>
        <w:tab/>
      </w:r>
      <w:r w:rsidRPr="001E5BF8">
        <w:rPr>
          <w:rFonts w:ascii="Times New Roman" w:eastAsia="Times New Roman" w:hAnsi="Times New Roman" w:cs="Times New Roman"/>
          <w:color w:val="000000" w:themeColor="text1"/>
          <w:sz w:val="28"/>
          <w:szCs w:val="28"/>
          <w:lang w:eastAsia="ru-RU"/>
        </w:rPr>
        <w:tab/>
      </w:r>
      <w:r w:rsidRPr="001E5BF8">
        <w:rPr>
          <w:rFonts w:ascii="Times New Roman" w:eastAsia="Times New Roman" w:hAnsi="Times New Roman" w:cs="Times New Roman"/>
          <w:color w:val="000000" w:themeColor="text1"/>
          <w:sz w:val="28"/>
          <w:szCs w:val="28"/>
          <w:lang w:eastAsia="ru-RU"/>
        </w:rPr>
        <w:tab/>
        <w:t xml:space="preserve">              М.П. Косыгина</w:t>
      </w: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«___»____________ 20    г.</w:t>
      </w: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hint="eastAsia"/>
          <w:color w:val="000000" w:themeColor="text1"/>
          <w:sz w:val="28"/>
          <w:szCs w:val="28"/>
          <w:lang w:eastAsia="ru-RU"/>
        </w:rPr>
        <w:t>Председатель</w:t>
      </w:r>
      <w:r w:rsidRPr="001E5BF8">
        <w:rPr>
          <w:rFonts w:ascii="Times New Roman" w:eastAsia="Times New Roman" w:hAnsi="Times New Roman" w:cs="Times New Roman"/>
          <w:color w:val="000000" w:themeColor="text1"/>
          <w:sz w:val="28"/>
          <w:szCs w:val="28"/>
          <w:lang w:eastAsia="ru-RU"/>
        </w:rPr>
        <w:t xml:space="preserve"> </w:t>
      </w:r>
      <w:r w:rsidRPr="001E5BF8">
        <w:rPr>
          <w:rFonts w:ascii="Times New Roman" w:eastAsia="Times New Roman" w:hAnsi="Times New Roman" w:cs="Times New Roman" w:hint="eastAsia"/>
          <w:color w:val="000000" w:themeColor="text1"/>
          <w:sz w:val="28"/>
          <w:szCs w:val="28"/>
          <w:lang w:eastAsia="ru-RU"/>
        </w:rPr>
        <w:t>Комитета</w:t>
      </w:r>
      <w:r w:rsidRPr="001E5BF8">
        <w:rPr>
          <w:rFonts w:ascii="Times New Roman" w:eastAsia="Times New Roman" w:hAnsi="Times New Roman" w:cs="Times New Roman"/>
          <w:color w:val="000000" w:themeColor="text1"/>
          <w:sz w:val="28"/>
          <w:szCs w:val="28"/>
          <w:lang w:eastAsia="ru-RU"/>
        </w:rPr>
        <w:t xml:space="preserve"> </w:t>
      </w:r>
      <w:r w:rsidRPr="001E5BF8">
        <w:rPr>
          <w:rFonts w:ascii="Times New Roman" w:eastAsia="Times New Roman" w:hAnsi="Times New Roman" w:cs="Times New Roman" w:hint="eastAsia"/>
          <w:color w:val="000000" w:themeColor="text1"/>
          <w:sz w:val="28"/>
          <w:szCs w:val="28"/>
          <w:lang w:eastAsia="ru-RU"/>
        </w:rPr>
        <w:t>по</w:t>
      </w:r>
      <w:r w:rsidRPr="001E5BF8">
        <w:rPr>
          <w:rFonts w:ascii="Times New Roman" w:eastAsia="Times New Roman" w:hAnsi="Times New Roman" w:cs="Times New Roman"/>
          <w:color w:val="000000" w:themeColor="text1"/>
          <w:sz w:val="28"/>
          <w:szCs w:val="28"/>
          <w:lang w:eastAsia="ru-RU"/>
        </w:rPr>
        <w:t xml:space="preserve"> </w:t>
      </w:r>
      <w:r w:rsidRPr="001E5BF8">
        <w:rPr>
          <w:rFonts w:ascii="Times New Roman" w:eastAsia="Times New Roman" w:hAnsi="Times New Roman" w:cs="Times New Roman" w:hint="eastAsia"/>
          <w:color w:val="000000" w:themeColor="text1"/>
          <w:sz w:val="28"/>
          <w:szCs w:val="28"/>
          <w:lang w:eastAsia="ru-RU"/>
        </w:rPr>
        <w:t>управлению</w:t>
      </w:r>
      <w:r w:rsidRPr="001E5BF8">
        <w:rPr>
          <w:rFonts w:ascii="Times New Roman" w:eastAsia="Times New Roman" w:hAnsi="Times New Roman" w:cs="Times New Roman"/>
          <w:color w:val="000000" w:themeColor="text1"/>
          <w:sz w:val="28"/>
          <w:szCs w:val="28"/>
          <w:lang w:eastAsia="ru-RU"/>
        </w:rPr>
        <w:t xml:space="preserve"> </w:t>
      </w: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hint="eastAsia"/>
          <w:color w:val="000000" w:themeColor="text1"/>
          <w:sz w:val="28"/>
          <w:szCs w:val="28"/>
          <w:lang w:eastAsia="ru-RU"/>
        </w:rPr>
        <w:t>муниципальным</w:t>
      </w:r>
      <w:r w:rsidRPr="001E5BF8">
        <w:rPr>
          <w:rFonts w:ascii="Times New Roman" w:eastAsia="Times New Roman" w:hAnsi="Times New Roman" w:cs="Times New Roman"/>
          <w:color w:val="000000" w:themeColor="text1"/>
          <w:sz w:val="28"/>
          <w:szCs w:val="28"/>
          <w:lang w:eastAsia="ru-RU"/>
        </w:rPr>
        <w:t xml:space="preserve"> </w:t>
      </w:r>
      <w:r w:rsidRPr="001E5BF8">
        <w:rPr>
          <w:rFonts w:ascii="Times New Roman" w:eastAsia="Times New Roman" w:hAnsi="Times New Roman" w:cs="Times New Roman" w:hint="eastAsia"/>
          <w:color w:val="000000" w:themeColor="text1"/>
          <w:sz w:val="28"/>
          <w:szCs w:val="28"/>
          <w:lang w:eastAsia="ru-RU"/>
        </w:rPr>
        <w:t>имуществом</w:t>
      </w:r>
      <w:r w:rsidRPr="001E5BF8">
        <w:rPr>
          <w:rFonts w:ascii="Times New Roman" w:eastAsia="Times New Roman" w:hAnsi="Times New Roman" w:cs="Times New Roman"/>
          <w:color w:val="000000" w:themeColor="text1"/>
          <w:sz w:val="28"/>
          <w:szCs w:val="28"/>
          <w:lang w:eastAsia="ru-RU"/>
        </w:rPr>
        <w:t xml:space="preserve"> УКМО                                          С.Э. Марков</w:t>
      </w: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«___» ______________20   г.</w:t>
      </w:r>
    </w:p>
    <w:p w:rsidR="001E5BF8" w:rsidRPr="001E5BF8" w:rsidRDefault="001E5BF8" w:rsidP="001E5BF8">
      <w:pPr>
        <w:spacing w:after="0" w:line="240" w:lineRule="auto"/>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Рассылка:</w:t>
      </w:r>
    </w:p>
    <w:p w:rsidR="001E5BF8" w:rsidRPr="001E5BF8" w:rsidRDefault="001E5BF8" w:rsidP="001E5BF8">
      <w:pPr>
        <w:spacing w:after="0" w:line="240" w:lineRule="auto"/>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Аппарат Администрации -                                     3 экз.</w:t>
      </w:r>
    </w:p>
    <w:p w:rsidR="001E5BF8" w:rsidRPr="001E5BF8" w:rsidRDefault="001E5BF8" w:rsidP="001E5BF8">
      <w:pPr>
        <w:spacing w:after="0" w:line="240" w:lineRule="auto"/>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Правовое управление Администрации УКМО – 1 экз.</w:t>
      </w:r>
    </w:p>
    <w:p w:rsidR="001E5BF8" w:rsidRPr="001E5BF8" w:rsidRDefault="001E5BF8" w:rsidP="001E5BF8">
      <w:pPr>
        <w:spacing w:after="0" w:line="240" w:lineRule="auto"/>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hint="eastAsia"/>
          <w:color w:val="000000" w:themeColor="text1"/>
          <w:sz w:val="24"/>
          <w:szCs w:val="24"/>
          <w:lang w:eastAsia="ru-RU"/>
        </w:rPr>
        <w:t>КУМИ</w:t>
      </w:r>
      <w:r w:rsidRPr="001E5BF8">
        <w:rPr>
          <w:rFonts w:ascii="Times New Roman" w:eastAsia="Times New Roman" w:hAnsi="Times New Roman" w:cs="Times New Roman"/>
          <w:color w:val="000000" w:themeColor="text1"/>
          <w:sz w:val="24"/>
          <w:szCs w:val="24"/>
          <w:lang w:eastAsia="ru-RU"/>
        </w:rPr>
        <w:t xml:space="preserve"> УКМО –                                                       1 экз.</w:t>
      </w:r>
    </w:p>
    <w:p w:rsidR="001E5BF8" w:rsidRPr="001E5BF8" w:rsidRDefault="001E5BF8" w:rsidP="001E5BF8">
      <w:pPr>
        <w:spacing w:after="0" w:line="240" w:lineRule="auto"/>
        <w:jc w:val="both"/>
        <w:rPr>
          <w:rFonts w:ascii="Calibri" w:eastAsia="Times New Roman" w:hAnsi="Calibri" w:cs="Times New Roman"/>
          <w:color w:val="000000" w:themeColor="text1"/>
          <w:sz w:val="24"/>
          <w:szCs w:val="24"/>
          <w:lang w:eastAsia="ru-RU"/>
        </w:rPr>
      </w:pPr>
    </w:p>
    <w:p w:rsidR="001E5BF8" w:rsidRPr="001E5BF8" w:rsidRDefault="001E5BF8" w:rsidP="001E5BF8">
      <w:pPr>
        <w:spacing w:after="0" w:line="240" w:lineRule="auto"/>
        <w:ind w:firstLine="720"/>
        <w:jc w:val="both"/>
        <w:rPr>
          <w:rFonts w:ascii="Calibri" w:eastAsia="Times New Roman" w:hAnsi="Calibri" w:cs="Times New Roman"/>
          <w:color w:val="000000" w:themeColor="text1"/>
          <w:sz w:val="24"/>
          <w:szCs w:val="24"/>
          <w:lang w:eastAsia="ru-RU"/>
        </w:rPr>
      </w:pPr>
    </w:p>
    <w:p w:rsidR="001E5BF8" w:rsidRPr="001E5BF8" w:rsidRDefault="001E5BF8" w:rsidP="001E5BF8">
      <w:pPr>
        <w:spacing w:after="0" w:line="240" w:lineRule="auto"/>
        <w:ind w:firstLine="720"/>
        <w:jc w:val="both"/>
        <w:rPr>
          <w:rFonts w:ascii="Calibri" w:eastAsia="Times New Roman" w:hAnsi="Calibri" w:cs="Times New Roman"/>
          <w:color w:val="000000" w:themeColor="text1"/>
          <w:sz w:val="28"/>
          <w:szCs w:val="20"/>
          <w:lang w:eastAsia="ru-RU"/>
        </w:rPr>
      </w:pPr>
    </w:p>
    <w:p w:rsidR="001E5BF8" w:rsidRPr="001E5BF8" w:rsidRDefault="001E5BF8" w:rsidP="001E5BF8">
      <w:pPr>
        <w:spacing w:after="0" w:line="240" w:lineRule="auto"/>
        <w:ind w:firstLine="720"/>
        <w:jc w:val="both"/>
        <w:rPr>
          <w:rFonts w:ascii="Calibri" w:eastAsia="Times New Roman" w:hAnsi="Calibri" w:cs="Times New Roman"/>
          <w:color w:val="000000" w:themeColor="text1"/>
          <w:sz w:val="28"/>
          <w:szCs w:val="20"/>
          <w:lang w:eastAsia="ru-RU"/>
        </w:rPr>
      </w:pPr>
    </w:p>
    <w:p w:rsidR="001E5BF8" w:rsidRPr="001E5BF8" w:rsidRDefault="001E5BF8" w:rsidP="001E5BF8">
      <w:pPr>
        <w:spacing w:after="0" w:line="240" w:lineRule="auto"/>
        <w:ind w:firstLine="720"/>
        <w:jc w:val="both"/>
        <w:rPr>
          <w:rFonts w:ascii="Calibri" w:eastAsia="Times New Roman" w:hAnsi="Calibri" w:cs="Times New Roman"/>
          <w:color w:val="000000" w:themeColor="text1"/>
          <w:sz w:val="28"/>
          <w:szCs w:val="20"/>
          <w:lang w:eastAsia="ru-RU"/>
        </w:rPr>
      </w:pPr>
    </w:p>
    <w:p w:rsidR="001E5BF8" w:rsidRPr="001E5BF8" w:rsidRDefault="001E5BF8" w:rsidP="001E5BF8">
      <w:pPr>
        <w:spacing w:after="0" w:line="240" w:lineRule="auto"/>
        <w:ind w:firstLine="720"/>
        <w:jc w:val="both"/>
        <w:rPr>
          <w:rFonts w:ascii="Calibri" w:eastAsia="Times New Roman" w:hAnsi="Calibri" w:cs="Times New Roman"/>
          <w:color w:val="000000" w:themeColor="text1"/>
          <w:sz w:val="28"/>
          <w:szCs w:val="20"/>
          <w:lang w:eastAsia="ru-RU"/>
        </w:rPr>
      </w:pPr>
    </w:p>
    <w:p w:rsidR="001E5BF8" w:rsidRPr="001E5BF8" w:rsidRDefault="001E5BF8" w:rsidP="001E5BF8">
      <w:pPr>
        <w:spacing w:after="0" w:line="240" w:lineRule="auto"/>
        <w:ind w:firstLine="720"/>
        <w:jc w:val="both"/>
        <w:rPr>
          <w:rFonts w:ascii="Calibri" w:eastAsia="Times New Roman" w:hAnsi="Calibri" w:cs="Times New Roman"/>
          <w:color w:val="000000" w:themeColor="text1"/>
          <w:sz w:val="28"/>
          <w:szCs w:val="20"/>
          <w:lang w:eastAsia="ru-RU"/>
        </w:rPr>
      </w:pPr>
    </w:p>
    <w:p w:rsidR="001E5BF8" w:rsidRPr="001E5BF8" w:rsidRDefault="001E5BF8" w:rsidP="001E5BF8">
      <w:pPr>
        <w:spacing w:after="0" w:line="240" w:lineRule="auto"/>
        <w:ind w:firstLine="720"/>
        <w:jc w:val="both"/>
        <w:rPr>
          <w:rFonts w:ascii="Calibri" w:eastAsia="Times New Roman" w:hAnsi="Calibri" w:cs="Times New Roman"/>
          <w:color w:val="000000" w:themeColor="text1"/>
          <w:sz w:val="28"/>
          <w:szCs w:val="20"/>
          <w:lang w:eastAsia="ru-RU"/>
        </w:rPr>
      </w:pPr>
    </w:p>
    <w:p w:rsidR="001E5BF8" w:rsidRPr="001E5BF8" w:rsidRDefault="001E5BF8" w:rsidP="001E5BF8">
      <w:pPr>
        <w:spacing w:after="0" w:line="240" w:lineRule="auto"/>
        <w:ind w:firstLine="720"/>
        <w:jc w:val="both"/>
        <w:rPr>
          <w:rFonts w:ascii="Calibri" w:eastAsia="Times New Roman" w:hAnsi="Calibri" w:cs="Times New Roman"/>
          <w:color w:val="000000" w:themeColor="text1"/>
          <w:sz w:val="28"/>
          <w:szCs w:val="20"/>
          <w:lang w:eastAsia="ru-RU"/>
        </w:rPr>
      </w:pPr>
    </w:p>
    <w:p w:rsidR="001E5BF8" w:rsidRPr="001E5BF8" w:rsidRDefault="001E5BF8" w:rsidP="001E5BF8">
      <w:pPr>
        <w:spacing w:after="0" w:line="240" w:lineRule="auto"/>
        <w:ind w:firstLine="720"/>
        <w:jc w:val="both"/>
        <w:rPr>
          <w:rFonts w:ascii="Calibri" w:eastAsia="Times New Roman" w:hAnsi="Calibri" w:cs="Times New Roman"/>
          <w:color w:val="000000" w:themeColor="text1"/>
          <w:sz w:val="28"/>
          <w:szCs w:val="20"/>
          <w:lang w:eastAsia="ru-RU"/>
        </w:rPr>
      </w:pPr>
    </w:p>
    <w:p w:rsidR="001E5BF8" w:rsidRPr="001E5BF8" w:rsidRDefault="001E5BF8" w:rsidP="001E5BF8">
      <w:pPr>
        <w:spacing w:after="0" w:line="240" w:lineRule="auto"/>
        <w:ind w:firstLine="720"/>
        <w:jc w:val="both"/>
        <w:rPr>
          <w:rFonts w:ascii="Calibri" w:eastAsia="Times New Roman" w:hAnsi="Calibri" w:cs="Times New Roman"/>
          <w:color w:val="000000" w:themeColor="text1"/>
          <w:sz w:val="28"/>
          <w:szCs w:val="20"/>
          <w:lang w:eastAsia="ru-RU"/>
        </w:rPr>
      </w:pPr>
    </w:p>
    <w:p w:rsidR="001E5BF8" w:rsidRPr="001E5BF8" w:rsidRDefault="001E5BF8" w:rsidP="001E5BF8">
      <w:pPr>
        <w:spacing w:after="0" w:line="240" w:lineRule="auto"/>
        <w:ind w:firstLine="720"/>
        <w:jc w:val="both"/>
        <w:rPr>
          <w:rFonts w:ascii="Calibri" w:eastAsia="Times New Roman" w:hAnsi="Calibri" w:cs="Times New Roman"/>
          <w:color w:val="000000" w:themeColor="text1"/>
          <w:sz w:val="28"/>
          <w:szCs w:val="20"/>
          <w:lang w:eastAsia="ru-RU"/>
        </w:rPr>
      </w:pPr>
    </w:p>
    <w:p w:rsidR="001E5BF8" w:rsidRPr="001E5BF8" w:rsidRDefault="001E5BF8" w:rsidP="001E5BF8">
      <w:pPr>
        <w:spacing w:after="0" w:line="240" w:lineRule="auto"/>
        <w:ind w:firstLine="720"/>
        <w:jc w:val="both"/>
        <w:rPr>
          <w:rFonts w:ascii="Calibri" w:eastAsia="Times New Roman" w:hAnsi="Calibri" w:cs="Times New Roman"/>
          <w:color w:val="000000" w:themeColor="text1"/>
          <w:sz w:val="28"/>
          <w:szCs w:val="20"/>
          <w:lang w:eastAsia="ru-RU"/>
        </w:rPr>
      </w:pPr>
    </w:p>
    <w:p w:rsidR="001E5BF8" w:rsidRPr="001E5BF8" w:rsidRDefault="001E5BF8" w:rsidP="001E5BF8">
      <w:pPr>
        <w:spacing w:after="0" w:line="240" w:lineRule="auto"/>
        <w:ind w:firstLine="720"/>
        <w:jc w:val="both"/>
        <w:rPr>
          <w:rFonts w:ascii="Calibri" w:eastAsia="Times New Roman" w:hAnsi="Calibri" w:cs="Times New Roman"/>
          <w:color w:val="000000" w:themeColor="text1"/>
          <w:sz w:val="28"/>
          <w:szCs w:val="20"/>
          <w:lang w:eastAsia="ru-RU"/>
        </w:rPr>
      </w:pPr>
    </w:p>
    <w:p w:rsidR="001E5BF8" w:rsidRPr="001E5BF8" w:rsidRDefault="001E5BF8" w:rsidP="001E5BF8">
      <w:pPr>
        <w:spacing w:after="0" w:line="240" w:lineRule="auto"/>
        <w:ind w:firstLine="720"/>
        <w:jc w:val="both"/>
        <w:rPr>
          <w:rFonts w:ascii="Calibri" w:eastAsia="Times New Roman" w:hAnsi="Calibri" w:cs="Times New Roman"/>
          <w:color w:val="000000" w:themeColor="text1"/>
          <w:sz w:val="28"/>
          <w:szCs w:val="20"/>
          <w:lang w:eastAsia="ru-RU"/>
        </w:rPr>
      </w:pPr>
    </w:p>
    <w:p w:rsidR="001E5BF8" w:rsidRPr="001E5BF8" w:rsidRDefault="001E5BF8" w:rsidP="001E5BF8">
      <w:pPr>
        <w:spacing w:after="0" w:line="240" w:lineRule="auto"/>
        <w:ind w:firstLine="720"/>
        <w:jc w:val="both"/>
        <w:rPr>
          <w:rFonts w:ascii="Calibri" w:eastAsia="Times New Roman" w:hAnsi="Calibri" w:cs="Times New Roman"/>
          <w:color w:val="000000" w:themeColor="text1"/>
          <w:sz w:val="28"/>
          <w:szCs w:val="20"/>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lastRenderedPageBreak/>
        <w:t xml:space="preserve">                                                                     </w:t>
      </w:r>
      <w:r w:rsidRPr="001E5BF8">
        <w:rPr>
          <w:rFonts w:ascii="Times New Roman" w:eastAsia="Times New Roman" w:hAnsi="Times New Roman" w:cs="Times New Roman"/>
          <w:color w:val="000000" w:themeColor="text1"/>
          <w:sz w:val="24"/>
          <w:szCs w:val="24"/>
          <w:lang w:eastAsia="ru-RU"/>
        </w:rPr>
        <w:tab/>
      </w:r>
      <w:r w:rsidRPr="001E5BF8">
        <w:rPr>
          <w:rFonts w:ascii="Times New Roman" w:eastAsia="Times New Roman" w:hAnsi="Times New Roman" w:cs="Times New Roman"/>
          <w:color w:val="000000" w:themeColor="text1"/>
          <w:sz w:val="24"/>
          <w:szCs w:val="24"/>
          <w:lang w:eastAsia="ru-RU"/>
        </w:rPr>
        <w:tab/>
      </w:r>
      <w:r w:rsidRPr="001E5BF8">
        <w:rPr>
          <w:rFonts w:ascii="Times New Roman" w:eastAsia="Times New Roman" w:hAnsi="Times New Roman" w:cs="Times New Roman"/>
          <w:color w:val="000000" w:themeColor="text1"/>
          <w:sz w:val="24"/>
          <w:szCs w:val="24"/>
          <w:lang w:eastAsia="ru-RU"/>
        </w:rPr>
        <w:tab/>
        <w:t>Утвержден</w:t>
      </w:r>
    </w:p>
    <w:p w:rsidR="001E5BF8" w:rsidRPr="001E5BF8" w:rsidRDefault="001E5BF8" w:rsidP="001E5BF8">
      <w:pPr>
        <w:widowControl w:val="0"/>
        <w:autoSpaceDE w:val="0"/>
        <w:autoSpaceDN w:val="0"/>
        <w:spacing w:after="0" w:line="240" w:lineRule="auto"/>
        <w:ind w:left="5664"/>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постановлением администрации</w:t>
      </w:r>
    </w:p>
    <w:p w:rsidR="001E5BF8" w:rsidRPr="001E5BF8" w:rsidRDefault="001E5BF8" w:rsidP="001E5BF8">
      <w:pPr>
        <w:widowControl w:val="0"/>
        <w:autoSpaceDE w:val="0"/>
        <w:autoSpaceDN w:val="0"/>
        <w:spacing w:after="0" w:line="240" w:lineRule="auto"/>
        <w:ind w:left="5664"/>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Усть-Кутского муниципального</w:t>
      </w:r>
    </w:p>
    <w:p w:rsidR="001E5BF8" w:rsidRPr="001E5BF8" w:rsidRDefault="001E5BF8" w:rsidP="001E5BF8">
      <w:pPr>
        <w:widowControl w:val="0"/>
        <w:autoSpaceDE w:val="0"/>
        <w:autoSpaceDN w:val="0"/>
        <w:spacing w:after="0" w:line="240" w:lineRule="auto"/>
        <w:ind w:left="5664"/>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образования</w:t>
      </w:r>
    </w:p>
    <w:p w:rsidR="001E5BF8" w:rsidRPr="001E5BF8" w:rsidRDefault="001E5BF8" w:rsidP="001E5BF8">
      <w:pPr>
        <w:widowControl w:val="0"/>
        <w:autoSpaceDE w:val="0"/>
        <w:autoSpaceDN w:val="0"/>
        <w:spacing w:after="0" w:line="240" w:lineRule="auto"/>
        <w:ind w:left="5664"/>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от __________20    года №</w:t>
      </w:r>
    </w:p>
    <w:p w:rsidR="001E5BF8" w:rsidRPr="001E5BF8" w:rsidRDefault="001E5BF8" w:rsidP="001E5BF8">
      <w:pPr>
        <w:spacing w:after="0" w:line="240" w:lineRule="auto"/>
        <w:jc w:val="center"/>
        <w:rPr>
          <w:rFonts w:ascii="Times New Roman" w:eastAsia="Times New Roman" w:hAnsi="Times New Roman" w:cs="Times New Roman"/>
          <w:b/>
          <w:color w:val="000000" w:themeColor="text1"/>
          <w:sz w:val="28"/>
          <w:szCs w:val="28"/>
          <w:lang w:eastAsia="ru-RU"/>
        </w:rPr>
      </w:pPr>
    </w:p>
    <w:p w:rsidR="001E5BF8" w:rsidRPr="001E5BF8" w:rsidRDefault="001E5BF8" w:rsidP="001E5BF8">
      <w:pPr>
        <w:spacing w:after="0" w:line="240" w:lineRule="auto"/>
        <w:jc w:val="center"/>
        <w:rPr>
          <w:rFonts w:ascii="Times New Roman" w:eastAsia="Times New Roman" w:hAnsi="Times New Roman" w:cs="Times New Roman"/>
          <w:b/>
          <w:bCs/>
          <w:caps/>
          <w:color w:val="000000" w:themeColor="text1"/>
          <w:sz w:val="28"/>
          <w:szCs w:val="28"/>
          <w:lang w:eastAsia="ru-RU"/>
        </w:rPr>
      </w:pPr>
      <w:r w:rsidRPr="001E5BF8">
        <w:rPr>
          <w:rFonts w:ascii="Times New Roman" w:eastAsia="Times New Roman" w:hAnsi="Times New Roman" w:cs="Times New Roman"/>
          <w:b/>
          <w:color w:val="000000" w:themeColor="text1"/>
          <w:sz w:val="28"/>
          <w:szCs w:val="28"/>
          <w:lang w:eastAsia="ru-RU"/>
        </w:rPr>
        <w:t>АДМИНИСТРАТИВНЫЙ РЕГЛАМЕНТ ПРЕДОСТАВЛЕНИЯ МУНИЦИПАЛЬНОЙ УСЛУГИ «</w:t>
      </w:r>
      <w:r w:rsidRPr="001E5BF8">
        <w:rPr>
          <w:rFonts w:ascii="Times New Roman" w:eastAsia="Times New Roman" w:hAnsi="Times New Roman" w:cs="Times New Roman"/>
          <w:b/>
          <w:caps/>
          <w:color w:val="000000" w:themeColor="text1"/>
          <w:sz w:val="28"/>
          <w:szCs w:val="28"/>
          <w:lang w:eastAsia="ru-RU"/>
        </w:rPr>
        <w:t>Предварительное согласование предоставления земельных участков,</w:t>
      </w:r>
      <w:r w:rsidRPr="001E5BF8">
        <w:rPr>
          <w:rFonts w:ascii="Times New Roman" w:eastAsia="Times New Roman" w:hAnsi="Times New Roman" w:cs="Times New Roman"/>
          <w:bCs/>
          <w:color w:val="000000" w:themeColor="text1"/>
          <w:sz w:val="24"/>
          <w:szCs w:val="24"/>
          <w:lang w:eastAsia="ru-RU"/>
        </w:rPr>
        <w:t xml:space="preserve"> </w:t>
      </w:r>
      <w:r w:rsidRPr="001E5BF8">
        <w:rPr>
          <w:rFonts w:ascii="Times New Roman" w:eastAsia="Times New Roman" w:hAnsi="Times New Roman" w:cs="Times New Roman"/>
          <w:b/>
          <w:bCs/>
          <w:caps/>
          <w:color w:val="000000" w:themeColor="text1"/>
          <w:sz w:val="28"/>
          <w:szCs w:val="28"/>
          <w:lang w:eastAsia="ru-RU"/>
        </w:rPr>
        <w:t xml:space="preserve">находящихся в муниципальной собственности Усть-Кутского муниципального образования, </w:t>
      </w:r>
    </w:p>
    <w:p w:rsidR="001E5BF8" w:rsidRPr="001E5BF8" w:rsidRDefault="001E5BF8" w:rsidP="001E5BF8">
      <w:pPr>
        <w:spacing w:after="0" w:line="240" w:lineRule="auto"/>
        <w:jc w:val="center"/>
        <w:rPr>
          <w:rFonts w:ascii="Times New Roman" w:eastAsia="Times New Roman" w:hAnsi="Times New Roman" w:cs="Times New Roman"/>
          <w:b/>
          <w:bCs/>
          <w:caps/>
          <w:color w:val="000000" w:themeColor="text1"/>
          <w:sz w:val="28"/>
          <w:szCs w:val="28"/>
          <w:lang w:eastAsia="ru-RU"/>
        </w:rPr>
      </w:pPr>
      <w:r w:rsidRPr="001E5BF8">
        <w:rPr>
          <w:rFonts w:ascii="Times New Roman" w:eastAsia="Times New Roman" w:hAnsi="Times New Roman" w:cs="Times New Roman"/>
          <w:b/>
          <w:bCs/>
          <w:caps/>
          <w:color w:val="000000" w:themeColor="text1"/>
          <w:sz w:val="28"/>
          <w:szCs w:val="28"/>
          <w:lang w:eastAsia="ru-RU"/>
        </w:rPr>
        <w:t xml:space="preserve">а также государственная собственность </w:t>
      </w:r>
    </w:p>
    <w:p w:rsidR="001E5BF8" w:rsidRPr="001E5BF8" w:rsidRDefault="001E5BF8" w:rsidP="001E5BF8">
      <w:pPr>
        <w:spacing w:after="0" w:line="240" w:lineRule="auto"/>
        <w:jc w:val="center"/>
        <w:rPr>
          <w:rFonts w:ascii="Times New Roman" w:eastAsia="Times New Roman" w:hAnsi="Times New Roman" w:cs="Times New Roman"/>
          <w:b/>
          <w:caps/>
          <w:color w:val="000000" w:themeColor="text1"/>
          <w:sz w:val="28"/>
          <w:szCs w:val="28"/>
          <w:lang w:eastAsia="ru-RU"/>
        </w:rPr>
      </w:pPr>
      <w:r w:rsidRPr="001E5BF8">
        <w:rPr>
          <w:rFonts w:ascii="Times New Roman" w:eastAsia="Times New Roman" w:hAnsi="Times New Roman" w:cs="Times New Roman"/>
          <w:b/>
          <w:bCs/>
          <w:caps/>
          <w:color w:val="000000" w:themeColor="text1"/>
          <w:sz w:val="28"/>
          <w:szCs w:val="28"/>
          <w:lang w:eastAsia="ru-RU"/>
        </w:rPr>
        <w:t>на которые не разграничена,</w:t>
      </w:r>
      <w:r w:rsidRPr="001E5BF8">
        <w:rPr>
          <w:rFonts w:ascii="Times New Roman" w:eastAsia="Times New Roman" w:hAnsi="Times New Roman" w:cs="Times New Roman"/>
          <w:b/>
          <w:caps/>
          <w:color w:val="000000" w:themeColor="text1"/>
          <w:sz w:val="28"/>
          <w:szCs w:val="28"/>
          <w:lang w:eastAsia="ru-RU"/>
        </w:rPr>
        <w:t xml:space="preserve"> РАСПОЛОЖЕННЫХ НА ТЕРРИТОРИИ уСТЬ-кУТСКОГО</w:t>
      </w:r>
    </w:p>
    <w:p w:rsidR="001E5BF8" w:rsidRPr="001E5BF8" w:rsidRDefault="001E5BF8" w:rsidP="001E5BF8">
      <w:pPr>
        <w:spacing w:after="0" w:line="240" w:lineRule="auto"/>
        <w:jc w:val="center"/>
        <w:rPr>
          <w:rFonts w:ascii="Times New Roman" w:eastAsia="Times New Roman" w:hAnsi="Times New Roman" w:cs="Times New Roman"/>
          <w:b/>
          <w:color w:val="000000" w:themeColor="text1"/>
          <w:sz w:val="28"/>
          <w:szCs w:val="28"/>
          <w:lang w:eastAsia="ru-RU"/>
        </w:rPr>
      </w:pPr>
      <w:r w:rsidRPr="001E5BF8">
        <w:rPr>
          <w:rFonts w:ascii="Times New Roman" w:eastAsia="Times New Roman" w:hAnsi="Times New Roman" w:cs="Times New Roman"/>
          <w:b/>
          <w:caps/>
          <w:color w:val="000000" w:themeColor="text1"/>
          <w:sz w:val="28"/>
          <w:szCs w:val="28"/>
          <w:lang w:eastAsia="ru-RU"/>
        </w:rPr>
        <w:t>МУНИЦИПАЛЬНОГО ОБРАЗОВАНИЯ</w:t>
      </w:r>
      <w:r w:rsidRPr="001E5BF8">
        <w:rPr>
          <w:rFonts w:ascii="Times New Roman" w:eastAsia="Times New Roman" w:hAnsi="Times New Roman" w:cs="Times New Roman"/>
          <w:b/>
          <w:color w:val="000000" w:themeColor="text1"/>
          <w:sz w:val="28"/>
          <w:szCs w:val="28"/>
          <w:lang w:eastAsia="ru-RU"/>
        </w:rPr>
        <w:t>»</w:t>
      </w:r>
    </w:p>
    <w:p w:rsidR="001E5BF8" w:rsidRPr="001E5BF8" w:rsidRDefault="001E5BF8" w:rsidP="001E5BF8">
      <w:pPr>
        <w:widowControl w:val="0"/>
        <w:autoSpaceDE w:val="0"/>
        <w:autoSpaceDN w:val="0"/>
        <w:adjustRightInd w:val="0"/>
        <w:spacing w:after="0" w:line="240" w:lineRule="auto"/>
        <w:jc w:val="both"/>
        <w:outlineLvl w:val="1"/>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Раздел I. ОБЩИЕ ПОЛОЖЕНИЯ</w:t>
      </w:r>
    </w:p>
    <w:p w:rsidR="001E5BF8" w:rsidRPr="001E5BF8" w:rsidRDefault="001E5BF8" w:rsidP="001E5BF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1. ПРЕДМЕТ РЕГУЛИРОВАНИЯ АДМИНИСТРАТИВНОГО РЕГЛАМЕНТА</w:t>
      </w:r>
    </w:p>
    <w:p w:rsidR="001E5BF8" w:rsidRPr="001E5BF8" w:rsidRDefault="001E5BF8" w:rsidP="001E5BF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1. Административный регламент предоставления муниципальной услуги «Предварительное согласование предоставления земельных участков,</w:t>
      </w:r>
      <w:r w:rsidRPr="001E5BF8">
        <w:rPr>
          <w:rFonts w:ascii="Times New Roman" w:eastAsia="Times New Roman" w:hAnsi="Times New Roman" w:cs="Times New Roman"/>
          <w:bCs/>
          <w:color w:val="000000" w:themeColor="text1"/>
          <w:sz w:val="24"/>
          <w:szCs w:val="24"/>
          <w:lang w:eastAsia="ru-RU"/>
        </w:rPr>
        <w:t xml:space="preserve"> находящихся в муниципальной собственности Усть-Кутского муниципального образования, а также государственная собственность на которые не разграничена,</w:t>
      </w:r>
      <w:r w:rsidRPr="001E5BF8">
        <w:rPr>
          <w:rFonts w:ascii="Times New Roman" w:eastAsia="Times New Roman" w:hAnsi="Times New Roman" w:cs="Times New Roman"/>
          <w:color w:val="000000" w:themeColor="text1"/>
          <w:sz w:val="24"/>
          <w:szCs w:val="24"/>
          <w:lang w:eastAsia="ru-RU"/>
        </w:rPr>
        <w:t xml:space="preserve"> расположенных на территории Усть-Кутского муниципального образования» (далее – административный регламент) разработан в целях определения процедур предварительного согласования предоставления земельных участков, расположенных на территории Усть-Кутского муниципального образования.</w:t>
      </w:r>
    </w:p>
    <w:p w:rsidR="001E5BF8" w:rsidRPr="001E5BF8" w:rsidRDefault="001E5BF8" w:rsidP="001E5BF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2. Целью принятия настоящего административного регламента является обеспечение открытости порядка предоставления муниципальной услуги «Предварительное согласование предоставления земельных участков, </w:t>
      </w:r>
      <w:r w:rsidRPr="001E5BF8">
        <w:rPr>
          <w:rFonts w:ascii="Times New Roman" w:eastAsia="Times New Roman" w:hAnsi="Times New Roman" w:cs="Times New Roman"/>
          <w:bCs/>
          <w:color w:val="000000" w:themeColor="text1"/>
          <w:sz w:val="24"/>
          <w:szCs w:val="24"/>
          <w:lang w:eastAsia="ru-RU"/>
        </w:rPr>
        <w:t>находящихся в муниципальной собственности Усть-Кутского муниципального образования, а также государственная собственность на которые не разграничена</w:t>
      </w:r>
      <w:r w:rsidRPr="001E5BF8">
        <w:rPr>
          <w:rFonts w:ascii="Times New Roman" w:eastAsia="Times New Roman" w:hAnsi="Times New Roman" w:cs="Times New Roman"/>
          <w:color w:val="000000" w:themeColor="text1"/>
          <w:sz w:val="24"/>
          <w:szCs w:val="24"/>
          <w:lang w:eastAsia="ru-RU"/>
        </w:rPr>
        <w:t xml:space="preserve"> расположенных на территории Усть-Кутского муниципального образования»</w:t>
      </w:r>
      <w:r w:rsidRPr="001E5BF8">
        <w:rPr>
          <w:rFonts w:ascii="Times New Roman" w:eastAsia="Times New Roman" w:hAnsi="Times New Roman" w:cs="Times New Roman"/>
          <w:bCs/>
          <w:color w:val="000000" w:themeColor="text1"/>
          <w:sz w:val="24"/>
          <w:szCs w:val="24"/>
          <w:lang w:eastAsia="ru-RU"/>
        </w:rPr>
        <w:t xml:space="preserve"> </w:t>
      </w:r>
      <w:r w:rsidRPr="001E5BF8">
        <w:rPr>
          <w:rFonts w:ascii="Times New Roman" w:eastAsia="Times New Roman" w:hAnsi="Times New Roman" w:cs="Times New Roman"/>
          <w:color w:val="000000" w:themeColor="text1"/>
          <w:sz w:val="24"/>
          <w:szCs w:val="24"/>
          <w:lang w:eastAsia="ru-RU"/>
        </w:rPr>
        <w:t>(далее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1E5BF8" w:rsidRPr="001E5BF8" w:rsidRDefault="001E5BF8" w:rsidP="001E5BF8">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lang w:eastAsia="ru-RU"/>
        </w:rPr>
        <w:t>3. Настоящий административный регламент устанавливает порядок и</w:t>
      </w:r>
      <w:r w:rsidRPr="001E5BF8">
        <w:rPr>
          <w:rFonts w:ascii="Times New Roman" w:hAnsi="Times New Roman" w:cs="Times New Roman"/>
          <w:color w:val="000000" w:themeColor="text1"/>
          <w:sz w:val="24"/>
          <w:szCs w:val="24"/>
        </w:rPr>
        <w:t xml:space="preserve"> стандарт предоставления муниципальной услуги, административные процедуры, требования к порядку их выполнения, формы контроля за исполнением настоящего административного регламента, порядок обжалования решений и действий (бездействий) органа, должностных лиц при предоставлении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2. КРУГ ЗАЯВИТЕЛЕЙ</w:t>
      </w:r>
    </w:p>
    <w:p w:rsidR="001E5BF8" w:rsidRPr="001E5BF8" w:rsidRDefault="001E5BF8" w:rsidP="001E5BF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rPr>
        <w:t xml:space="preserve">4. </w:t>
      </w:r>
      <w:bookmarkStart w:id="0" w:name="Par0"/>
      <w:bookmarkEnd w:id="0"/>
      <w:r w:rsidRPr="001E5BF8">
        <w:rPr>
          <w:rFonts w:ascii="Times New Roman" w:hAnsi="Times New Roman" w:cs="Times New Roman"/>
          <w:color w:val="000000" w:themeColor="text1"/>
          <w:sz w:val="24"/>
          <w:szCs w:val="24"/>
        </w:rPr>
        <w:t xml:space="preserve">С запросом о предоставлении муниципальной услуги (далее - заявление) по настоящему административному регламенту вправе обратиться физические лица, в том числе индивидуальные предприниматели, и юридические лица (за исключением </w:t>
      </w:r>
      <w:r w:rsidRPr="001E5BF8">
        <w:rPr>
          <w:rFonts w:ascii="Times New Roman" w:hAnsi="Times New Roman" w:cs="Times New Roman"/>
          <w:color w:val="000000" w:themeColor="text1"/>
          <w:sz w:val="24"/>
          <w:szCs w:val="24"/>
        </w:rPr>
        <w:lastRenderedPageBreak/>
        <w:t>государственных органов и их территориальных органов, органов государственных внебюджетных фондов и их территориальных органов).</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 w:name="Par1"/>
      <w:bookmarkEnd w:id="1"/>
      <w:r w:rsidRPr="001E5BF8">
        <w:rPr>
          <w:rFonts w:ascii="Times New Roman" w:hAnsi="Times New Roman" w:cs="Times New Roman"/>
          <w:color w:val="000000" w:themeColor="text1"/>
          <w:sz w:val="24"/>
          <w:szCs w:val="24"/>
        </w:rPr>
        <w:t xml:space="preserve"> 4.1. От имени лиц, указанных в </w:t>
      </w:r>
      <w:hyperlink w:anchor="Par0" w:history="1">
        <w:r w:rsidRPr="001E5BF8">
          <w:rPr>
            <w:rFonts w:ascii="Times New Roman" w:hAnsi="Times New Roman" w:cs="Times New Roman"/>
            <w:color w:val="000000" w:themeColor="text1"/>
            <w:sz w:val="24"/>
            <w:szCs w:val="24"/>
          </w:rPr>
          <w:t>пункте 4</w:t>
        </w:r>
      </w:hyperlink>
      <w:r w:rsidRPr="001E5BF8">
        <w:rPr>
          <w:rFonts w:ascii="Times New Roman" w:hAnsi="Times New Roman" w:cs="Times New Roman"/>
          <w:color w:val="000000" w:themeColor="text1"/>
          <w:sz w:val="24"/>
          <w:szCs w:val="24"/>
        </w:rPr>
        <w:t xml:space="preserve"> настоящей главы, могут выступать их уполномоченные представители, действующие на основании документов, удостоверяющих их полномочия в соответствии с законодательством Российской Федерации.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 Лица, обозначенные в </w:t>
      </w:r>
      <w:hyperlink w:anchor="Par0" w:history="1">
        <w:r w:rsidRPr="001E5BF8">
          <w:rPr>
            <w:rFonts w:ascii="Times New Roman" w:hAnsi="Times New Roman" w:cs="Times New Roman"/>
            <w:color w:val="000000" w:themeColor="text1"/>
            <w:sz w:val="24"/>
            <w:szCs w:val="24"/>
          </w:rPr>
          <w:t>пунктах 4, 4.1.</w:t>
        </w:r>
      </w:hyperlink>
      <w:r w:rsidRPr="001E5BF8">
        <w:rPr>
          <w:rFonts w:ascii="Times New Roman" w:hAnsi="Times New Roman" w:cs="Times New Roman"/>
          <w:color w:val="000000" w:themeColor="text1"/>
          <w:sz w:val="24"/>
          <w:szCs w:val="24"/>
        </w:rPr>
        <w:t xml:space="preserve"> настоящей главы, в целях реализации настоящего административного регламента далее именуются заявителями.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3. ТРЕБОВАНИЯ К ПОРЯДКУ ИНФОРМИРОВАНИЯ</w:t>
      </w:r>
    </w:p>
    <w:p w:rsidR="001E5BF8" w:rsidRPr="001E5BF8" w:rsidRDefault="001E5BF8" w:rsidP="001E5BF8">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О ПРЕДОСТАВЛЕНИИМУНИЦИПАЛЬНОЙ УСЛУГИ</w:t>
      </w:r>
    </w:p>
    <w:p w:rsidR="001E5BF8" w:rsidRPr="001E5BF8" w:rsidRDefault="001E5BF8" w:rsidP="001E5BF8">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управлению муниципальным имуществом Усть-Кутского муниципального образования (далее – уполномоченный орган).</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6. Информация предоставляется:</w:t>
      </w:r>
    </w:p>
    <w:p w:rsidR="001E5BF8" w:rsidRPr="001E5BF8" w:rsidRDefault="001E5BF8" w:rsidP="001E5BF8">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а) при личном контакте с заявителями;</w:t>
      </w:r>
    </w:p>
    <w:p w:rsidR="001E5BF8" w:rsidRPr="001E5BF8" w:rsidRDefault="001E5BF8" w:rsidP="001E5BF8">
      <w:pPr>
        <w:widowControl w:val="0"/>
        <w:autoSpaceDE w:val="0"/>
        <w:autoSpaceDN w:val="0"/>
        <w:adjustRightInd w:val="0"/>
        <w:spacing w:after="0" w:line="240" w:lineRule="auto"/>
        <w:ind w:right="283" w:firstLine="709"/>
        <w:jc w:val="both"/>
        <w:rPr>
          <w:rFonts w:ascii="Times New Roman" w:eastAsiaTheme="minorEastAsia"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w:t>
      </w:r>
      <w:r w:rsidRPr="001E5BF8">
        <w:rPr>
          <w:rFonts w:ascii="Times New Roman" w:eastAsia="Times New Roman" w:hAnsi="Times New Roman" w:cs="Times New Roman"/>
          <w:color w:val="000000" w:themeColor="text1"/>
          <w:sz w:val="24"/>
          <w:szCs w:val="24"/>
          <w:lang w:val="en-US" w:eastAsia="ru-RU"/>
        </w:rPr>
        <w:t>admin</w:t>
      </w:r>
      <w:r w:rsidRPr="001E5BF8">
        <w:rPr>
          <w:rFonts w:ascii="Times New Roman" w:eastAsia="Times New Roman" w:hAnsi="Times New Roman" w:cs="Times New Roman"/>
          <w:color w:val="000000" w:themeColor="text1"/>
          <w:sz w:val="24"/>
          <w:szCs w:val="24"/>
          <w:lang w:eastAsia="ru-RU"/>
        </w:rPr>
        <w:t>-</w:t>
      </w:r>
      <w:r w:rsidRPr="001E5BF8">
        <w:rPr>
          <w:rFonts w:ascii="Times New Roman" w:eastAsia="Times New Roman" w:hAnsi="Times New Roman" w:cs="Times New Roman"/>
          <w:color w:val="000000" w:themeColor="text1"/>
          <w:sz w:val="24"/>
          <w:szCs w:val="24"/>
          <w:lang w:val="en-US" w:eastAsia="ru-RU"/>
        </w:rPr>
        <w:t>ukmo</w:t>
      </w:r>
      <w:r w:rsidRPr="001E5BF8">
        <w:rPr>
          <w:rFonts w:ascii="Times New Roman" w:eastAsia="Times New Roman" w:hAnsi="Times New Roman" w:cs="Times New Roman"/>
          <w:color w:val="000000" w:themeColor="text1"/>
          <w:sz w:val="24"/>
          <w:szCs w:val="24"/>
          <w:lang w:eastAsia="ru-RU"/>
        </w:rPr>
        <w:t>.ru</w:t>
      </w:r>
      <w:r w:rsidRPr="001E5BF8">
        <w:rPr>
          <w:rFonts w:ascii="Arial" w:eastAsiaTheme="minorEastAsia" w:hAnsi="Arial" w:cs="Arial"/>
          <w:color w:val="000000" w:themeColor="text1"/>
          <w:sz w:val="20"/>
          <w:szCs w:val="20"/>
          <w:lang w:eastAsia="ru-RU"/>
        </w:rPr>
        <w:t xml:space="preserve">, </w:t>
      </w:r>
      <w:r w:rsidRPr="001E5BF8">
        <w:rPr>
          <w:rFonts w:ascii="Times New Roman" w:eastAsiaTheme="minorEastAsia" w:hAnsi="Times New Roman" w:cs="Times New Roman"/>
          <w:color w:val="000000" w:themeColor="text1"/>
          <w:sz w:val="24"/>
          <w:szCs w:val="24"/>
          <w:lang w:eastAsia="ru-RU"/>
        </w:rPr>
        <w:t>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1E5BF8" w:rsidRPr="001E5BF8" w:rsidRDefault="001E5BF8" w:rsidP="001E5BF8">
      <w:pPr>
        <w:widowControl w:val="0"/>
        <w:autoSpaceDE w:val="0"/>
        <w:autoSpaceDN w:val="0"/>
        <w:adjustRightInd w:val="0"/>
        <w:spacing w:after="0" w:line="240" w:lineRule="auto"/>
        <w:ind w:right="283" w:firstLine="709"/>
        <w:jc w:val="both"/>
        <w:rPr>
          <w:rFonts w:ascii="Arial" w:eastAsiaTheme="minorEastAsia" w:hAnsi="Arial" w:cs="Arial"/>
          <w:color w:val="000000" w:themeColor="text1"/>
          <w:sz w:val="20"/>
          <w:szCs w:val="20"/>
          <w:lang w:eastAsia="ru-RU"/>
        </w:rPr>
      </w:pPr>
      <w:r w:rsidRPr="001E5BF8">
        <w:rPr>
          <w:rFonts w:ascii="Times New Roman" w:eastAsia="Times New Roman" w:hAnsi="Times New Roman" w:cs="Times New Roman"/>
          <w:color w:val="000000" w:themeColor="text1"/>
          <w:sz w:val="24"/>
          <w:szCs w:val="24"/>
          <w:lang w:eastAsia="ru-RU"/>
        </w:rPr>
        <w:t>в) письменно в случае письменного обращения заявителя.</w:t>
      </w:r>
      <w:r w:rsidRPr="001E5BF8">
        <w:rPr>
          <w:rFonts w:ascii="Arial" w:eastAsiaTheme="minorEastAsia" w:hAnsi="Arial" w:cs="Arial"/>
          <w:color w:val="000000" w:themeColor="text1"/>
          <w:sz w:val="20"/>
          <w:szCs w:val="20"/>
          <w:lang w:eastAsia="ru-RU"/>
        </w:rPr>
        <w:t xml:space="preserve"> </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8. Должностные лица уполномоченного органа, предоставляют информацию по следующим вопросам:</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б) о порядке предоставления муниципальной услуги и ходе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в) о перечне документов, необходимых для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г) о времени приема документов, необходимых для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д) о сроке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е) об основаниях отказа в приеме заявления и документов, необходимых для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ж) об основаниях отказа в предоставлении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 муниципальных служащих.</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9. Основными требованиями при предоставлении информации являются:</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а) актуальность;</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б) своевременность;</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в) четкость и доступность в изложении информации;</w:t>
      </w:r>
    </w:p>
    <w:p w:rsidR="001E5BF8" w:rsidRPr="001E5BF8" w:rsidRDefault="001E5BF8" w:rsidP="001E5BF8">
      <w:pPr>
        <w:widowControl w:val="0"/>
        <w:autoSpaceDE w:val="0"/>
        <w:autoSpaceDN w:val="0"/>
        <w:adjustRightInd w:val="0"/>
        <w:spacing w:after="0" w:line="240" w:lineRule="auto"/>
        <w:ind w:firstLine="720"/>
        <w:rPr>
          <w:rFonts w:ascii="Times New Roman" w:eastAsia="Times New Roman" w:hAnsi="Times New Roman" w:cs="Arial"/>
          <w:color w:val="000000" w:themeColor="text1"/>
          <w:sz w:val="24"/>
          <w:szCs w:val="24"/>
          <w:lang w:eastAsia="ru-RU"/>
        </w:rPr>
      </w:pPr>
      <w:r w:rsidRPr="001E5BF8">
        <w:rPr>
          <w:rFonts w:ascii="Times New Roman" w:eastAsia="Times New Roman" w:hAnsi="Times New Roman" w:cs="Arial"/>
          <w:color w:val="000000" w:themeColor="text1"/>
          <w:sz w:val="24"/>
          <w:szCs w:val="24"/>
          <w:lang w:eastAsia="ru-RU"/>
        </w:rPr>
        <w:t>с) достоверность предоставляемой информации;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г) полнота информации;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л) оперативность предоставления информации;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lastRenderedPageBreak/>
        <w:t>д) соответствие информации требованиям законодательства.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10. Предоставление информации по телефону осуществляется путем непосредственного общения заявителя с должностным лицом </w:t>
      </w:r>
      <w:r w:rsidRPr="001E5BF8">
        <w:rPr>
          <w:rFonts w:ascii="Times New Roman" w:eastAsia="Times New Roman" w:hAnsi="Times New Roman" w:cs="Times New Roman"/>
          <w:color w:val="000000" w:themeColor="text1"/>
          <w:sz w:val="24"/>
          <w:szCs w:val="24"/>
          <w:lang w:eastAsia="ko-KR"/>
        </w:rPr>
        <w:t>уполномоченного органа</w:t>
      </w:r>
      <w:r w:rsidRPr="001E5BF8">
        <w:rPr>
          <w:rFonts w:ascii="Times New Roman" w:eastAsia="Times New Roman" w:hAnsi="Times New Roman" w:cs="Times New Roman"/>
          <w:color w:val="000000" w:themeColor="text1"/>
          <w:sz w:val="24"/>
          <w:szCs w:val="24"/>
          <w:lang w:eastAsia="ru-RU"/>
        </w:rPr>
        <w:t>.</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12. 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1E5BF8" w:rsidRPr="001E5BF8" w:rsidRDefault="001E5BF8" w:rsidP="001E5B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13. Если заявителя не удовлетворяет информация, предоставленная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указанным в </w:t>
      </w:r>
      <w:hyperlink r:id="rId9" w:anchor="P169" w:history="1">
        <w:r w:rsidRPr="001E5BF8">
          <w:rPr>
            <w:rFonts w:ascii="Times New Roman" w:eastAsia="Times New Roman" w:hAnsi="Times New Roman" w:cs="Times New Roman"/>
            <w:color w:val="000000" w:themeColor="text1"/>
            <w:sz w:val="24"/>
            <w:szCs w:val="24"/>
            <w:lang w:eastAsia="ru-RU"/>
          </w:rPr>
          <w:t>пункте</w:t>
        </w:r>
      </w:hyperlink>
      <w:r w:rsidRPr="001E5BF8">
        <w:rPr>
          <w:rFonts w:ascii="Times New Roman" w:eastAsia="Times New Roman" w:hAnsi="Times New Roman" w:cs="Times New Roman"/>
          <w:color w:val="000000" w:themeColor="text1"/>
          <w:sz w:val="24"/>
          <w:szCs w:val="24"/>
          <w:lang w:eastAsia="ru-RU"/>
        </w:rPr>
        <w:t xml:space="preserve"> 19 настоящего административного регламента.</w:t>
      </w:r>
    </w:p>
    <w:p w:rsidR="001E5BF8" w:rsidRPr="001E5BF8" w:rsidRDefault="001E5BF8" w:rsidP="001E5B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14. Прием заявителей руководителем уполномоченного органа (в случае его отсутствия - заместителем руководителя уполномоченного органа) проводится по предварительной записи, которая осуществляется по телефону: 8-39565-5-60-99.</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15.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Днем регистрации обращения является день его поступления в уполномоченный орган.</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1E5BF8" w:rsidRPr="001E5BF8" w:rsidRDefault="001E5BF8" w:rsidP="001E5BF8">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Ответ на обращение,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16.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а) на стендах, расположенных в помещениях, занимаемых уполномоченным органом;</w:t>
      </w:r>
    </w:p>
    <w:p w:rsidR="001E5BF8" w:rsidRPr="001E5BF8" w:rsidRDefault="001E5BF8" w:rsidP="001E5BF8">
      <w:pPr>
        <w:widowControl w:val="0"/>
        <w:autoSpaceDE w:val="0"/>
        <w:autoSpaceDN w:val="0"/>
        <w:adjustRightInd w:val="0"/>
        <w:spacing w:after="0"/>
        <w:ind w:right="-1" w:firstLine="709"/>
        <w:jc w:val="both"/>
        <w:rPr>
          <w:rFonts w:ascii="Times New Roman" w:eastAsiaTheme="minorEastAsia"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б) на официальном сайте уполномоченного органа в информационно-телекоммуникационной сети "Интернет" - http://www.</w:t>
      </w:r>
      <w:r w:rsidRPr="001E5BF8">
        <w:rPr>
          <w:rFonts w:ascii="Times New Roman" w:eastAsia="Times New Roman" w:hAnsi="Times New Roman" w:cs="Times New Roman"/>
          <w:color w:val="000000" w:themeColor="text1"/>
          <w:sz w:val="24"/>
          <w:szCs w:val="24"/>
          <w:lang w:val="en-US" w:eastAsia="ru-RU"/>
        </w:rPr>
        <w:t>admin</w:t>
      </w:r>
      <w:r w:rsidRPr="001E5BF8">
        <w:rPr>
          <w:rFonts w:ascii="Times New Roman" w:eastAsia="Times New Roman" w:hAnsi="Times New Roman" w:cs="Times New Roman"/>
          <w:color w:val="000000" w:themeColor="text1"/>
          <w:sz w:val="24"/>
          <w:szCs w:val="24"/>
          <w:lang w:eastAsia="ru-RU"/>
        </w:rPr>
        <w:t>-</w:t>
      </w:r>
      <w:r w:rsidRPr="001E5BF8">
        <w:rPr>
          <w:rFonts w:ascii="Times New Roman" w:eastAsia="Times New Roman" w:hAnsi="Times New Roman" w:cs="Times New Roman"/>
          <w:color w:val="000000" w:themeColor="text1"/>
          <w:sz w:val="24"/>
          <w:szCs w:val="24"/>
          <w:lang w:val="en-US" w:eastAsia="ru-RU"/>
        </w:rPr>
        <w:t>ukmo</w:t>
      </w:r>
      <w:r w:rsidRPr="001E5BF8">
        <w:rPr>
          <w:rFonts w:ascii="Times New Roman" w:eastAsia="Times New Roman" w:hAnsi="Times New Roman" w:cs="Times New Roman"/>
          <w:color w:val="000000" w:themeColor="text1"/>
          <w:sz w:val="24"/>
          <w:szCs w:val="24"/>
          <w:lang w:eastAsia="ru-RU"/>
        </w:rPr>
        <w:t>.ru/;</w:t>
      </w:r>
      <w:r w:rsidRPr="001E5BF8">
        <w:rPr>
          <w:rFonts w:ascii="Times New Roman" w:eastAsiaTheme="minorEastAsia" w:hAnsi="Times New Roman" w:cs="Times New Roman"/>
          <w:color w:val="000000" w:themeColor="text1"/>
          <w:sz w:val="24"/>
          <w:szCs w:val="24"/>
          <w:lang w:eastAsia="ru-RU"/>
        </w:rPr>
        <w:t xml:space="preserve"> а также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 http://38.gosuslugi.ru;</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в) посредством публикации в средствах массовой информации.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17. На стендах, расположенных в помещениях, занимаемых уполномоченным органом, размещается следующая информация:</w:t>
      </w:r>
    </w:p>
    <w:p w:rsidR="001E5BF8" w:rsidRPr="001E5BF8" w:rsidRDefault="001E5BF8" w:rsidP="001E5BF8">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1) список документов для получения муниципальной услуги;</w:t>
      </w:r>
    </w:p>
    <w:p w:rsidR="001E5BF8" w:rsidRPr="001E5BF8" w:rsidRDefault="001E5BF8" w:rsidP="001E5BF8">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2) о сроках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3) извлечения из административного регламента:</w:t>
      </w:r>
    </w:p>
    <w:p w:rsidR="001E5BF8" w:rsidRPr="001E5BF8" w:rsidRDefault="001E5BF8" w:rsidP="001E5BF8">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а) об основаниях отказа в предоставлении муниципальной услуги;</w:t>
      </w:r>
    </w:p>
    <w:p w:rsidR="001E5BF8" w:rsidRPr="001E5BF8" w:rsidRDefault="001E5BF8" w:rsidP="001E5BF8">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б) об описании конечного результата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1E5BF8" w:rsidRPr="001E5BF8" w:rsidRDefault="001E5BF8" w:rsidP="001E5BF8">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lastRenderedPageBreak/>
        <w:t>4) почтовый адрес уполномоченного органа, номера телефонов для справок, график приема заявителей по вопросам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18. Информация об уполномоченном органе:</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а) место нахождения: 666793, Иркутская область, г. Усть-Кут, ул. Халтурина, д. 48а;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б) телефоны: 8 (39565) 5-60-99 - Комитет по управлению муниципальным имуществом УКМО; </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в) почтовый адрес для направления документов и обращений: 666793, Иркутская область, г. Усть-Кут, ул. Халтурина, д. 48а;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г) официальный сайт в информационно-телекоммуникационной сети "Интернет" - http://www.</w:t>
      </w:r>
      <w:r w:rsidRPr="001E5BF8">
        <w:rPr>
          <w:rFonts w:ascii="Times New Roman" w:eastAsia="Times New Roman" w:hAnsi="Times New Roman" w:cs="Times New Roman"/>
          <w:color w:val="000000" w:themeColor="text1"/>
          <w:sz w:val="24"/>
          <w:szCs w:val="24"/>
          <w:lang w:val="en-US" w:eastAsia="ru-RU"/>
        </w:rPr>
        <w:t>admin</w:t>
      </w:r>
      <w:r w:rsidRPr="001E5BF8">
        <w:rPr>
          <w:rFonts w:ascii="Times New Roman" w:eastAsia="Times New Roman" w:hAnsi="Times New Roman" w:cs="Times New Roman"/>
          <w:color w:val="000000" w:themeColor="text1"/>
          <w:sz w:val="24"/>
          <w:szCs w:val="24"/>
          <w:lang w:eastAsia="ru-RU"/>
        </w:rPr>
        <w:t>-</w:t>
      </w:r>
      <w:r w:rsidRPr="001E5BF8">
        <w:rPr>
          <w:rFonts w:ascii="Times New Roman" w:eastAsia="Times New Roman" w:hAnsi="Times New Roman" w:cs="Times New Roman"/>
          <w:color w:val="000000" w:themeColor="text1"/>
          <w:sz w:val="24"/>
          <w:szCs w:val="24"/>
          <w:lang w:val="en-US" w:eastAsia="ru-RU"/>
        </w:rPr>
        <w:t>ukmo</w:t>
      </w:r>
      <w:r w:rsidRPr="001E5BF8">
        <w:rPr>
          <w:rFonts w:ascii="Times New Roman" w:eastAsia="Times New Roman" w:hAnsi="Times New Roman" w:cs="Times New Roman"/>
          <w:color w:val="000000" w:themeColor="text1"/>
          <w:sz w:val="24"/>
          <w:szCs w:val="24"/>
          <w:lang w:eastAsia="ru-RU"/>
        </w:rPr>
        <w:t>.ru/;</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д) адрес электронной почты: </w:t>
      </w:r>
      <w:hyperlink r:id="rId10" w:history="1">
        <w:r w:rsidRPr="001E5BF8">
          <w:rPr>
            <w:rFonts w:ascii="Times New Roman" w:eastAsia="Times New Roman" w:hAnsi="Times New Roman" w:cs="Times New Roman"/>
            <w:color w:val="000000" w:themeColor="text1"/>
            <w:sz w:val="24"/>
            <w:szCs w:val="24"/>
            <w:u w:val="single"/>
            <w:lang w:val="en-US" w:eastAsia="ru-RU"/>
          </w:rPr>
          <w:t>priemnaya</w:t>
        </w:r>
        <w:r w:rsidRPr="001E5BF8">
          <w:rPr>
            <w:rFonts w:ascii="Times New Roman" w:eastAsia="Times New Roman" w:hAnsi="Times New Roman" w:cs="Times New Roman"/>
            <w:color w:val="000000" w:themeColor="text1"/>
            <w:sz w:val="24"/>
            <w:szCs w:val="24"/>
            <w:u w:val="single"/>
            <w:lang w:eastAsia="ru-RU"/>
          </w:rPr>
          <w:t>@</w:t>
        </w:r>
        <w:r w:rsidRPr="001E5BF8">
          <w:rPr>
            <w:rFonts w:ascii="Times New Roman" w:eastAsia="Times New Roman" w:hAnsi="Times New Roman" w:cs="Times New Roman"/>
            <w:color w:val="000000" w:themeColor="text1"/>
            <w:sz w:val="24"/>
            <w:szCs w:val="24"/>
            <w:u w:val="single"/>
            <w:lang w:val="en-US" w:eastAsia="ru-RU"/>
          </w:rPr>
          <w:t>admin</w:t>
        </w:r>
        <w:r w:rsidRPr="001E5BF8">
          <w:rPr>
            <w:rFonts w:ascii="Times New Roman" w:eastAsia="Times New Roman" w:hAnsi="Times New Roman" w:cs="Times New Roman"/>
            <w:color w:val="000000" w:themeColor="text1"/>
            <w:sz w:val="24"/>
            <w:szCs w:val="24"/>
            <w:u w:val="single"/>
            <w:lang w:eastAsia="ru-RU"/>
          </w:rPr>
          <w:t>-</w:t>
        </w:r>
        <w:r w:rsidRPr="001E5BF8">
          <w:rPr>
            <w:rFonts w:ascii="Times New Roman" w:eastAsia="Times New Roman" w:hAnsi="Times New Roman" w:cs="Times New Roman"/>
            <w:color w:val="000000" w:themeColor="text1"/>
            <w:sz w:val="24"/>
            <w:szCs w:val="24"/>
            <w:u w:val="single"/>
            <w:lang w:val="en-US" w:eastAsia="ru-RU"/>
          </w:rPr>
          <w:t>ukmo</w:t>
        </w:r>
        <w:r w:rsidRPr="001E5BF8">
          <w:rPr>
            <w:rFonts w:ascii="Times New Roman" w:eastAsia="Times New Roman" w:hAnsi="Times New Roman" w:cs="Times New Roman"/>
            <w:color w:val="000000" w:themeColor="text1"/>
            <w:sz w:val="24"/>
            <w:szCs w:val="24"/>
            <w:u w:val="single"/>
            <w:lang w:eastAsia="ru-RU"/>
          </w:rPr>
          <w:t>.ru</w:t>
        </w:r>
      </w:hyperlink>
      <w:r w:rsidRPr="001E5BF8">
        <w:rPr>
          <w:rFonts w:ascii="Times New Roman" w:eastAsia="Times New Roman" w:hAnsi="Times New Roman" w:cs="Times New Roman"/>
          <w:color w:val="000000" w:themeColor="text1"/>
          <w:sz w:val="24"/>
          <w:szCs w:val="24"/>
          <w:lang w:eastAsia="ru-RU"/>
        </w:rPr>
        <w:t xml:space="preserve">; </w:t>
      </w:r>
      <w:hyperlink r:id="rId11" w:history="1">
        <w:r w:rsidRPr="001E5BF8">
          <w:rPr>
            <w:rFonts w:ascii="Times New Roman" w:eastAsia="Times New Roman" w:hAnsi="Times New Roman" w:cs="Times New Roman"/>
            <w:color w:val="000000" w:themeColor="text1"/>
            <w:sz w:val="24"/>
            <w:szCs w:val="24"/>
            <w:u w:val="single"/>
            <w:lang w:val="en-US" w:eastAsia="ru-RU"/>
          </w:rPr>
          <w:t>kumiuk</w:t>
        </w:r>
        <w:r w:rsidRPr="001E5BF8">
          <w:rPr>
            <w:rFonts w:ascii="Times New Roman" w:eastAsia="Times New Roman" w:hAnsi="Times New Roman" w:cs="Times New Roman"/>
            <w:color w:val="000000" w:themeColor="text1"/>
            <w:sz w:val="24"/>
            <w:szCs w:val="24"/>
            <w:u w:val="single"/>
            <w:lang w:eastAsia="ru-RU"/>
          </w:rPr>
          <w:t>@</w:t>
        </w:r>
        <w:r w:rsidRPr="001E5BF8">
          <w:rPr>
            <w:rFonts w:ascii="Times New Roman" w:eastAsia="Times New Roman" w:hAnsi="Times New Roman" w:cs="Times New Roman"/>
            <w:color w:val="000000" w:themeColor="text1"/>
            <w:sz w:val="24"/>
            <w:szCs w:val="24"/>
            <w:u w:val="single"/>
            <w:lang w:val="en-US" w:eastAsia="ru-RU"/>
          </w:rPr>
          <w:t>mail</w:t>
        </w:r>
        <w:r w:rsidRPr="001E5BF8">
          <w:rPr>
            <w:rFonts w:ascii="Times New Roman" w:eastAsia="Times New Roman" w:hAnsi="Times New Roman" w:cs="Times New Roman"/>
            <w:color w:val="000000" w:themeColor="text1"/>
            <w:sz w:val="24"/>
            <w:szCs w:val="24"/>
            <w:u w:val="single"/>
            <w:lang w:eastAsia="ru-RU"/>
          </w:rPr>
          <w:t>.</w:t>
        </w:r>
        <w:r w:rsidRPr="001E5BF8">
          <w:rPr>
            <w:rFonts w:ascii="Times New Roman" w:eastAsia="Times New Roman" w:hAnsi="Times New Roman" w:cs="Times New Roman"/>
            <w:color w:val="000000" w:themeColor="text1"/>
            <w:sz w:val="24"/>
            <w:szCs w:val="24"/>
            <w:u w:val="single"/>
            <w:lang w:val="en-US" w:eastAsia="ru-RU"/>
          </w:rPr>
          <w:t>ru</w:t>
        </w:r>
      </w:hyperlink>
      <w:r w:rsidRPr="001E5BF8">
        <w:rPr>
          <w:rFonts w:ascii="Times New Roman" w:eastAsia="Times New Roman" w:hAnsi="Times New Roman" w:cs="Times New Roman"/>
          <w:color w:val="000000" w:themeColor="text1"/>
          <w:sz w:val="24"/>
          <w:szCs w:val="24"/>
          <w:lang w:eastAsia="ru-RU"/>
        </w:rPr>
        <w:t xml:space="preserve">.   </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 19. График приема заявителей в уполномоченном органе:</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rPr>
        <w:t>Понедельник</w:t>
      </w:r>
      <w:r w:rsidRPr="001E5BF8">
        <w:rPr>
          <w:rFonts w:ascii="Times New Roman" w:eastAsia="Times New Roman" w:hAnsi="Times New Roman" w:cs="Times New Roman"/>
          <w:color w:val="000000" w:themeColor="text1"/>
          <w:sz w:val="24"/>
          <w:szCs w:val="24"/>
        </w:rPr>
        <w:tab/>
      </w:r>
      <w:r w:rsidRPr="001E5BF8">
        <w:rPr>
          <w:rFonts w:ascii="Times New Roman" w:eastAsia="Times New Roman" w:hAnsi="Times New Roman" w:cs="Times New Roman"/>
          <w:color w:val="000000" w:themeColor="text1"/>
          <w:sz w:val="24"/>
          <w:szCs w:val="24"/>
        </w:rPr>
        <w:tab/>
        <w:t xml:space="preserve">           9.00 – 18.00</w:t>
      </w:r>
      <w:r w:rsidRPr="001E5BF8">
        <w:rPr>
          <w:rFonts w:ascii="Times New Roman" w:eastAsia="Times New Roman" w:hAnsi="Times New Roman" w:cs="Times New Roman"/>
          <w:color w:val="000000" w:themeColor="text1"/>
          <w:sz w:val="24"/>
          <w:szCs w:val="24"/>
        </w:rPr>
        <w:tab/>
      </w:r>
      <w:r w:rsidRPr="001E5BF8">
        <w:rPr>
          <w:rFonts w:ascii="Times New Roman" w:eastAsia="Times New Roman" w:hAnsi="Times New Roman" w:cs="Times New Roman"/>
          <w:color w:val="000000" w:themeColor="text1"/>
          <w:sz w:val="24"/>
          <w:szCs w:val="24"/>
        </w:rPr>
        <w:tab/>
        <w:t>(перерыв 13.00 – 14.00)</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rPr>
        <w:t>Вторник</w:t>
      </w:r>
      <w:r w:rsidRPr="001E5BF8">
        <w:rPr>
          <w:rFonts w:ascii="Times New Roman" w:eastAsia="Times New Roman" w:hAnsi="Times New Roman" w:cs="Times New Roman"/>
          <w:color w:val="000000" w:themeColor="text1"/>
          <w:sz w:val="24"/>
          <w:szCs w:val="24"/>
        </w:rPr>
        <w:tab/>
      </w:r>
      <w:r w:rsidRPr="001E5BF8">
        <w:rPr>
          <w:rFonts w:ascii="Times New Roman" w:eastAsia="Times New Roman" w:hAnsi="Times New Roman" w:cs="Times New Roman"/>
          <w:color w:val="000000" w:themeColor="text1"/>
          <w:sz w:val="24"/>
          <w:szCs w:val="24"/>
        </w:rPr>
        <w:tab/>
      </w:r>
      <w:r w:rsidRPr="001E5BF8">
        <w:rPr>
          <w:rFonts w:ascii="Times New Roman" w:eastAsia="Times New Roman" w:hAnsi="Times New Roman" w:cs="Times New Roman"/>
          <w:color w:val="000000" w:themeColor="text1"/>
          <w:sz w:val="24"/>
          <w:szCs w:val="24"/>
        </w:rPr>
        <w:tab/>
        <w:t>9.00 – 17.00</w:t>
      </w:r>
      <w:r w:rsidRPr="001E5BF8">
        <w:rPr>
          <w:rFonts w:ascii="Times New Roman" w:eastAsia="Times New Roman" w:hAnsi="Times New Roman" w:cs="Times New Roman"/>
          <w:color w:val="000000" w:themeColor="text1"/>
          <w:sz w:val="24"/>
          <w:szCs w:val="24"/>
        </w:rPr>
        <w:tab/>
      </w:r>
      <w:r w:rsidRPr="001E5BF8">
        <w:rPr>
          <w:rFonts w:ascii="Times New Roman" w:eastAsia="Times New Roman" w:hAnsi="Times New Roman" w:cs="Times New Roman"/>
          <w:color w:val="000000" w:themeColor="text1"/>
          <w:sz w:val="24"/>
          <w:szCs w:val="24"/>
        </w:rPr>
        <w:tab/>
        <w:t>(перерыв 13.00 – 14.00)</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rPr>
        <w:t>Среда</w:t>
      </w:r>
      <w:r w:rsidRPr="001E5BF8">
        <w:rPr>
          <w:rFonts w:ascii="Times New Roman" w:eastAsia="Times New Roman" w:hAnsi="Times New Roman" w:cs="Times New Roman"/>
          <w:color w:val="000000" w:themeColor="text1"/>
          <w:sz w:val="24"/>
          <w:szCs w:val="24"/>
        </w:rPr>
        <w:tab/>
      </w:r>
      <w:r w:rsidRPr="001E5BF8">
        <w:rPr>
          <w:rFonts w:ascii="Times New Roman" w:eastAsia="Times New Roman" w:hAnsi="Times New Roman" w:cs="Times New Roman"/>
          <w:color w:val="000000" w:themeColor="text1"/>
          <w:sz w:val="24"/>
          <w:szCs w:val="24"/>
        </w:rPr>
        <w:tab/>
      </w:r>
      <w:r w:rsidRPr="001E5BF8">
        <w:rPr>
          <w:rFonts w:ascii="Times New Roman" w:eastAsia="Times New Roman" w:hAnsi="Times New Roman" w:cs="Times New Roman"/>
          <w:color w:val="000000" w:themeColor="text1"/>
          <w:sz w:val="24"/>
          <w:szCs w:val="24"/>
        </w:rPr>
        <w:tab/>
        <w:t xml:space="preserve">            9.00 – 17.00</w:t>
      </w:r>
      <w:r w:rsidRPr="001E5BF8">
        <w:rPr>
          <w:rFonts w:ascii="Times New Roman" w:eastAsia="Times New Roman" w:hAnsi="Times New Roman" w:cs="Times New Roman"/>
          <w:color w:val="000000" w:themeColor="text1"/>
          <w:sz w:val="24"/>
          <w:szCs w:val="24"/>
        </w:rPr>
        <w:tab/>
      </w:r>
      <w:r w:rsidRPr="001E5BF8">
        <w:rPr>
          <w:rFonts w:ascii="Times New Roman" w:eastAsia="Times New Roman" w:hAnsi="Times New Roman" w:cs="Times New Roman"/>
          <w:color w:val="000000" w:themeColor="text1"/>
          <w:sz w:val="24"/>
          <w:szCs w:val="24"/>
        </w:rPr>
        <w:tab/>
        <w:t>(перерыв 13.00 – 14.00)</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rPr>
        <w:t>Четверг</w:t>
      </w:r>
      <w:r w:rsidRPr="001E5BF8">
        <w:rPr>
          <w:rFonts w:ascii="Times New Roman" w:eastAsia="Times New Roman" w:hAnsi="Times New Roman" w:cs="Times New Roman"/>
          <w:color w:val="000000" w:themeColor="text1"/>
          <w:sz w:val="24"/>
          <w:szCs w:val="24"/>
        </w:rPr>
        <w:tab/>
      </w:r>
      <w:r w:rsidRPr="001E5BF8">
        <w:rPr>
          <w:rFonts w:ascii="Times New Roman" w:eastAsia="Times New Roman" w:hAnsi="Times New Roman" w:cs="Times New Roman"/>
          <w:color w:val="000000" w:themeColor="text1"/>
          <w:sz w:val="24"/>
          <w:szCs w:val="24"/>
        </w:rPr>
        <w:tab/>
      </w:r>
      <w:r w:rsidRPr="001E5BF8">
        <w:rPr>
          <w:rFonts w:ascii="Times New Roman" w:eastAsia="Times New Roman" w:hAnsi="Times New Roman" w:cs="Times New Roman"/>
          <w:color w:val="000000" w:themeColor="text1"/>
          <w:sz w:val="24"/>
          <w:szCs w:val="24"/>
        </w:rPr>
        <w:tab/>
        <w:t>9.00 – 17.00</w:t>
      </w:r>
      <w:r w:rsidRPr="001E5BF8">
        <w:rPr>
          <w:rFonts w:ascii="Times New Roman" w:eastAsia="Times New Roman" w:hAnsi="Times New Roman" w:cs="Times New Roman"/>
          <w:color w:val="000000" w:themeColor="text1"/>
          <w:sz w:val="24"/>
          <w:szCs w:val="24"/>
        </w:rPr>
        <w:tab/>
      </w:r>
      <w:r w:rsidRPr="001E5BF8">
        <w:rPr>
          <w:rFonts w:ascii="Times New Roman" w:eastAsia="Times New Roman" w:hAnsi="Times New Roman" w:cs="Times New Roman"/>
          <w:color w:val="000000" w:themeColor="text1"/>
          <w:sz w:val="24"/>
          <w:szCs w:val="24"/>
        </w:rPr>
        <w:tab/>
        <w:t>(перерыв 13.00 – 14.00)</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rPr>
        <w:t>Пятница</w:t>
      </w:r>
      <w:r w:rsidRPr="001E5BF8">
        <w:rPr>
          <w:rFonts w:ascii="Times New Roman" w:eastAsia="Times New Roman" w:hAnsi="Times New Roman" w:cs="Times New Roman"/>
          <w:color w:val="000000" w:themeColor="text1"/>
          <w:sz w:val="24"/>
          <w:szCs w:val="24"/>
        </w:rPr>
        <w:tab/>
      </w:r>
      <w:r w:rsidRPr="001E5BF8">
        <w:rPr>
          <w:rFonts w:ascii="Times New Roman" w:eastAsia="Times New Roman" w:hAnsi="Times New Roman" w:cs="Times New Roman"/>
          <w:color w:val="000000" w:themeColor="text1"/>
          <w:sz w:val="24"/>
          <w:szCs w:val="24"/>
        </w:rPr>
        <w:tab/>
      </w:r>
      <w:r w:rsidRPr="001E5BF8">
        <w:rPr>
          <w:rFonts w:ascii="Times New Roman" w:eastAsia="Times New Roman" w:hAnsi="Times New Roman" w:cs="Times New Roman"/>
          <w:color w:val="000000" w:themeColor="text1"/>
          <w:sz w:val="24"/>
          <w:szCs w:val="24"/>
        </w:rPr>
        <w:tab/>
        <w:t>9.00 – 17.00</w:t>
      </w:r>
      <w:r w:rsidRPr="001E5BF8">
        <w:rPr>
          <w:rFonts w:ascii="Times New Roman" w:eastAsia="Times New Roman" w:hAnsi="Times New Roman" w:cs="Times New Roman"/>
          <w:color w:val="000000" w:themeColor="text1"/>
          <w:sz w:val="24"/>
          <w:szCs w:val="24"/>
        </w:rPr>
        <w:tab/>
      </w:r>
      <w:r w:rsidRPr="001E5BF8">
        <w:rPr>
          <w:rFonts w:ascii="Times New Roman" w:eastAsia="Times New Roman" w:hAnsi="Times New Roman" w:cs="Times New Roman"/>
          <w:color w:val="000000" w:themeColor="text1"/>
          <w:sz w:val="24"/>
          <w:szCs w:val="24"/>
        </w:rPr>
        <w:tab/>
        <w:t>(перерыв 13.00 – 14.00)</w:t>
      </w:r>
    </w:p>
    <w:p w:rsidR="001E5BF8" w:rsidRPr="001E5BF8" w:rsidRDefault="001E5BF8" w:rsidP="001E5BF8">
      <w:pPr>
        <w:widowControl w:val="0"/>
        <w:autoSpaceDE w:val="0"/>
        <w:autoSpaceDN w:val="0"/>
        <w:adjustRightInd w:val="0"/>
        <w:spacing w:after="0" w:line="240" w:lineRule="auto"/>
        <w:ind w:firstLine="601"/>
        <w:jc w:val="both"/>
        <w:rPr>
          <w:rFonts w:ascii="Times New Roman" w:eastAsia="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rPr>
        <w:t xml:space="preserve">  Суббота, воскресенье – выходные дни</w:t>
      </w:r>
    </w:p>
    <w:p w:rsidR="001E5BF8" w:rsidRPr="001E5BF8" w:rsidRDefault="001E5BF8" w:rsidP="001E5BF8">
      <w:pPr>
        <w:widowControl w:val="0"/>
        <w:autoSpaceDE w:val="0"/>
        <w:autoSpaceDN w:val="0"/>
        <w:adjustRightInd w:val="0"/>
        <w:spacing w:after="0" w:line="240" w:lineRule="auto"/>
        <w:ind w:firstLine="601"/>
        <w:jc w:val="both"/>
        <w:rPr>
          <w:rFonts w:ascii="Times New Roman" w:eastAsia="Times New Roman" w:hAnsi="Times New Roman" w:cs="Times New Roman"/>
          <w:color w:val="000000" w:themeColor="text1"/>
          <w:sz w:val="24"/>
          <w:szCs w:val="24"/>
        </w:rPr>
      </w:pPr>
    </w:p>
    <w:p w:rsidR="001E5BF8" w:rsidRPr="001E5BF8" w:rsidRDefault="001E5BF8" w:rsidP="001E5BF8">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Раздел II. СТАНДАРТ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4. НАИМЕНОВАНИЕ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20. Под муниципальной услугой в настоящем административном регламенте понимается предварительное согласование предоставления земельного участка, </w:t>
      </w:r>
      <w:r w:rsidRPr="001E5BF8">
        <w:rPr>
          <w:rFonts w:ascii="Times New Roman" w:eastAsia="Times New Roman" w:hAnsi="Times New Roman" w:cs="Times New Roman"/>
          <w:bCs/>
          <w:color w:val="000000" w:themeColor="text1"/>
          <w:sz w:val="24"/>
          <w:szCs w:val="24"/>
          <w:lang w:eastAsia="ru-RU"/>
        </w:rPr>
        <w:t xml:space="preserve">находящегося в муниципальной собственности Усть-Кутского муниципального образования, а также государственная собственность на которые не разграничена, </w:t>
      </w:r>
      <w:r w:rsidRPr="001E5BF8">
        <w:rPr>
          <w:rFonts w:ascii="Times New Roman" w:eastAsia="Times New Roman" w:hAnsi="Times New Roman" w:cs="Times New Roman"/>
          <w:color w:val="000000" w:themeColor="text1"/>
          <w:sz w:val="24"/>
          <w:szCs w:val="24"/>
          <w:lang w:eastAsia="ru-RU"/>
        </w:rPr>
        <w:t>расположенных на территории Усть-Кутского муниципального образования» (далее – предварительное согласование предоставления земельного участка).</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rPr>
        <w:t>21. Предварительное с</w:t>
      </w:r>
      <w:r w:rsidRPr="001E5BF8">
        <w:rPr>
          <w:rFonts w:ascii="Times New Roman" w:eastAsia="Times New Roman" w:hAnsi="Times New Roman" w:cs="Times New Roman"/>
          <w:color w:val="000000" w:themeColor="text1"/>
          <w:sz w:val="24"/>
          <w:szCs w:val="24"/>
          <w:lang w:eastAsia="ru-RU"/>
        </w:rPr>
        <w:t>огласование предоставления земельных участков осуществляется в соответствии с действующим законодательством Российской Федерации.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5. НАИМЕНОВАНИЕ ОРГАНА МЕСТНОГО САМОУПРАВЛЕНИЯ,</w:t>
      </w:r>
    </w:p>
    <w:p w:rsidR="001E5BF8" w:rsidRPr="001E5BF8" w:rsidRDefault="001E5BF8" w:rsidP="001E5BF8">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ПРЕДОСТАВЛЯЮЩЕГО МУНИЦИПАЛЬНУЮ УСЛУГУ</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22. Муниципальная услуга предоставляется Администрацией Усть-Кутского муниципального образования (далее - Администрация), структурным подразделением, ответственным за предоставление муниципальной услуги, является Комитет по управлению муниципальным имуществом Усть-Кутского муниципального образования (далее - уполномоченный орган).</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23.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w:t>
      </w:r>
      <w:r w:rsidRPr="001E5BF8">
        <w:rPr>
          <w:rFonts w:ascii="Times New Roman" w:eastAsia="Times New Roman" w:hAnsi="Times New Roman" w:cs="Times New Roman"/>
          <w:color w:val="000000" w:themeColor="text1"/>
          <w:sz w:val="24"/>
          <w:szCs w:val="24"/>
          <w:lang w:eastAsia="ru-RU"/>
        </w:rPr>
        <w:lastRenderedPageBreak/>
        <w:t xml:space="preserve">порядок определения размера платы за оказание таких услуг» (обнародовано на официальном сайте Усть-Кутского муниципального образования, www.admin-ukmo.ru). </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24. При предоставлении муниципальной услуги уполномоченный орган осуществляет взаимодействие с: </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Федеральная служба государственной регистрации, кадастра и картографии</w:t>
      </w:r>
      <w:r w:rsidRPr="001E5BF8">
        <w:rPr>
          <w:rFonts w:ascii="Times New Roman" w:eastAsia="Times New Roman" w:hAnsi="Times New Roman" w:cs="Times New Roman"/>
          <w:bCs/>
          <w:color w:val="000000" w:themeColor="text1"/>
          <w:sz w:val="24"/>
          <w:szCs w:val="24"/>
          <w:lang w:eastAsia="ru-RU"/>
        </w:rPr>
        <w:t xml:space="preserve"> (</w:t>
      </w:r>
      <w:r w:rsidRPr="001E5BF8">
        <w:rPr>
          <w:rFonts w:ascii="Times New Roman" w:eastAsia="Times New Roman" w:hAnsi="Times New Roman" w:cs="Times New Roman"/>
          <w:color w:val="000000" w:themeColor="text1"/>
          <w:sz w:val="24"/>
          <w:szCs w:val="24"/>
          <w:lang w:eastAsia="ru-RU"/>
        </w:rPr>
        <w:t>Усть-Кутский отдел Управления Росреестра по Иркутской области;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Федеральная налоговая служба.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6. ОПИСАНИЕ РЕЗУЛЬТАТА</w:t>
      </w:r>
    </w:p>
    <w:p w:rsidR="001E5BF8" w:rsidRPr="001E5BF8" w:rsidRDefault="001E5BF8" w:rsidP="001E5BF8">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1E5BF8" w:rsidRPr="001E5BF8" w:rsidRDefault="001E5BF8" w:rsidP="001E5BF8">
      <w:pPr>
        <w:tabs>
          <w:tab w:val="left" w:pos="709"/>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25.</w:t>
      </w:r>
      <w:r w:rsidRPr="001E5BF8">
        <w:rPr>
          <w:rFonts w:ascii="Times New Roman" w:eastAsia="Times New Roman" w:hAnsi="Times New Roman" w:cs="Arial"/>
          <w:color w:val="000000" w:themeColor="text1"/>
          <w:sz w:val="24"/>
          <w:szCs w:val="24"/>
          <w:lang w:eastAsia="ru-RU"/>
        </w:rPr>
        <w:t> </w:t>
      </w:r>
      <w:r w:rsidRPr="001E5BF8">
        <w:rPr>
          <w:rFonts w:ascii="Times New Roman" w:eastAsia="Times New Roman" w:hAnsi="Times New Roman" w:cs="Times New Roman"/>
          <w:color w:val="000000" w:themeColor="text1"/>
          <w:sz w:val="24"/>
          <w:szCs w:val="24"/>
          <w:lang w:eastAsia="ru-RU"/>
        </w:rPr>
        <w:t>Результатом предоставления муниципальной услуги является направление (выдача) заявителю:</w:t>
      </w:r>
    </w:p>
    <w:p w:rsidR="001E5BF8" w:rsidRPr="001E5BF8" w:rsidRDefault="001E5BF8" w:rsidP="001E5BF8">
      <w:pPr>
        <w:tabs>
          <w:tab w:val="left" w:pos="709"/>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1) муниципального правового акта Администрации Усть-Кутского муниципального образования о предварительном согласовании предоставления земельного участка; </w:t>
      </w:r>
    </w:p>
    <w:p w:rsidR="001E5BF8" w:rsidRPr="001E5BF8" w:rsidRDefault="001E5BF8" w:rsidP="001E5BF8">
      <w:pPr>
        <w:tabs>
          <w:tab w:val="left" w:pos="709"/>
        </w:tabs>
        <w:autoSpaceDE w:val="0"/>
        <w:autoSpaceDN w:val="0"/>
        <w:adjustRightInd w:val="0"/>
        <w:spacing w:after="0" w:line="240" w:lineRule="auto"/>
        <w:ind w:firstLine="567"/>
        <w:jc w:val="both"/>
        <w:outlineLvl w:val="2"/>
        <w:rPr>
          <w:rFonts w:ascii="Times New Roman" w:eastAsia="Times New Roman" w:hAnsi="Times New Roman" w:cs="Times New Roman"/>
          <w:color w:val="000000" w:themeColor="text1"/>
          <w:sz w:val="24"/>
          <w:szCs w:val="24"/>
          <w:lang w:eastAsia="ru-RU"/>
        </w:rPr>
      </w:pPr>
      <w:r w:rsidRPr="001E5BF8">
        <w:rPr>
          <w:rFonts w:ascii="Times New Roman" w:eastAsia="Arial Unicode MS" w:hAnsi="Times New Roman" w:cs="Times New Roman"/>
          <w:color w:val="000000" w:themeColor="text1"/>
          <w:sz w:val="24"/>
          <w:szCs w:val="24"/>
          <w:lang w:eastAsia="ru-RU"/>
        </w:rPr>
        <w:t>2) решение уполномоченного органа</w:t>
      </w:r>
      <w:r w:rsidRPr="001E5BF8">
        <w:rPr>
          <w:rFonts w:ascii="Times New Roman" w:eastAsia="Times New Roman" w:hAnsi="Times New Roman" w:cs="Times New Roman"/>
          <w:color w:val="000000" w:themeColor="text1"/>
          <w:sz w:val="24"/>
          <w:szCs w:val="24"/>
          <w:lang w:eastAsia="ru-RU"/>
        </w:rPr>
        <w:t xml:space="preserve"> об отказе в предварительном согласовании предоставления земельного участка (в виде мотивированного письма).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6"/>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26. Общий срок предоставления муниципальной услуги составляет </w:t>
      </w:r>
      <w:r w:rsidRPr="001E5BF8">
        <w:rPr>
          <w:rFonts w:ascii="Times New Roman" w:eastAsia="Times New Roman" w:hAnsi="Times New Roman" w:cs="Times New Roman"/>
          <w:color w:val="000000" w:themeColor="text1"/>
          <w:sz w:val="24"/>
          <w:szCs w:val="24"/>
          <w:lang w:eastAsia="ru-RU"/>
        </w:rPr>
        <w:br/>
        <w:t xml:space="preserve">не более чем 30 календарных дней со дня поступления заявления </w:t>
      </w:r>
      <w:r w:rsidRPr="001E5BF8">
        <w:rPr>
          <w:rFonts w:ascii="Times New Roman" w:eastAsia="Times New Roman" w:hAnsi="Times New Roman" w:cs="Times New Roman"/>
          <w:color w:val="000000" w:themeColor="text1"/>
          <w:sz w:val="24"/>
          <w:szCs w:val="24"/>
          <w:lang w:eastAsia="ru-RU"/>
        </w:rPr>
        <w:br/>
        <w:t>о предварительном согласовании предоставления земельного участка.</w:t>
      </w:r>
    </w:p>
    <w:p w:rsidR="001E5BF8" w:rsidRPr="001E5BF8" w:rsidRDefault="001E5BF8" w:rsidP="001E5BF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 w:history="1">
        <w:r w:rsidRPr="001E5BF8">
          <w:rPr>
            <w:rFonts w:ascii="Times New Roman" w:hAnsi="Times New Roman" w:cs="Times New Roman"/>
            <w:color w:val="000000" w:themeColor="text1"/>
            <w:sz w:val="24"/>
            <w:szCs w:val="24"/>
          </w:rPr>
          <w:t>статьей 3.5</w:t>
        </w:r>
      </w:hyperlink>
      <w:r w:rsidRPr="001E5BF8">
        <w:rPr>
          <w:rFonts w:ascii="Times New Roman" w:hAnsi="Times New Roman" w:cs="Times New Roman"/>
          <w:color w:val="000000" w:themeColor="text1"/>
          <w:sz w:val="24"/>
          <w:szCs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r:id="rId13" w:history="1">
        <w:r w:rsidRPr="001E5BF8">
          <w:rPr>
            <w:rFonts w:ascii="Times New Roman" w:hAnsi="Times New Roman" w:cs="Times New Roman"/>
            <w:color w:val="000000" w:themeColor="text1"/>
            <w:sz w:val="24"/>
            <w:szCs w:val="24"/>
          </w:rPr>
          <w:t>пунктом 26 настоящего регламента</w:t>
        </w:r>
      </w:hyperlink>
      <w:r w:rsidRPr="001E5BF8">
        <w:rPr>
          <w:rFonts w:ascii="Times New Roman" w:hAnsi="Times New Roman" w:cs="Times New Roman"/>
          <w:color w:val="000000" w:themeColor="text1"/>
          <w:sz w:val="24"/>
          <w:szCs w:val="24"/>
        </w:rPr>
        <w:t>,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1E5BF8" w:rsidRPr="001E5BF8" w:rsidRDefault="001E5BF8" w:rsidP="001E5BF8">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27.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1E5BF8" w:rsidRPr="001E5BF8" w:rsidRDefault="001E5BF8" w:rsidP="001E5BF8">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28. Основания для приостановления и срок приостановления предоставления муниципальной услуги предусмотрены пунктом 38 настоящего административного регламента. </w:t>
      </w:r>
    </w:p>
    <w:p w:rsidR="001E5BF8" w:rsidRPr="001E5BF8" w:rsidRDefault="001E5BF8" w:rsidP="001E5BF8">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6"/>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8. ПЕРЕЧЕНЬ НОРМАТИВНЫХ ПРАВОВЫХ АКТОВ, РЕГУЛИРУЮЩИХ ОТНОШЕНИЯ, ВОЗНИКАЮЩИЕ В СВЯЗИ С ПРЕДОСТАВЛЕНИЕМ МУНИЦИПАЛЬНОЙ УСЛУГИ</w:t>
      </w:r>
    </w:p>
    <w:p w:rsidR="001E5BF8" w:rsidRPr="001E5BF8" w:rsidRDefault="001E5BF8" w:rsidP="001E5BF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lastRenderedPageBreak/>
        <w:t xml:space="preserve">29. Предоставление муниципальной услуги осуществляется в соответствии с действующим законодательством. </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Правовой основой предоставления муниципальной услуги являются следующие нормативные правовые акты:</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Конституцией Российской Федерации от 12.12.1993 («Российская газета», № 237,</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25.12.1993);</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Гражданским кодексом Российской Федерации от 30.11.1994 № 51-ФЗ ("Собрание законода</w:t>
      </w:r>
      <w:r w:rsidRPr="001E5BF8">
        <w:rPr>
          <w:rFonts w:ascii="Times New Roman" w:eastAsia="Times New Roman" w:hAnsi="Times New Roman" w:cs="Times New Roman"/>
          <w:color w:val="000000" w:themeColor="text1"/>
          <w:sz w:val="24"/>
          <w:szCs w:val="24"/>
          <w:lang w:eastAsia="ru-RU"/>
        </w:rPr>
        <w:softHyphen/>
        <w:t xml:space="preserve">тельства РФ", 05.12.1994, </w:t>
      </w:r>
      <w:r w:rsidRPr="001E5BF8">
        <w:rPr>
          <w:rFonts w:ascii="Times New Roman" w:eastAsia="Times New Roman" w:hAnsi="Times New Roman" w:cs="Times New Roman"/>
          <w:color w:val="000000" w:themeColor="text1"/>
          <w:sz w:val="24"/>
          <w:szCs w:val="24"/>
          <w:lang w:val="en-US" w:eastAsia="ru-RU"/>
        </w:rPr>
        <w:t>N</w:t>
      </w:r>
      <w:r w:rsidRPr="001E5BF8">
        <w:rPr>
          <w:rFonts w:ascii="Times New Roman" w:eastAsia="Times New Roman" w:hAnsi="Times New Roman" w:cs="Times New Roman"/>
          <w:color w:val="000000" w:themeColor="text1"/>
          <w:sz w:val="24"/>
          <w:szCs w:val="24"/>
          <w:lang w:eastAsia="ru-RU"/>
        </w:rPr>
        <w:t xml:space="preserve"> 32, ст. 3301);</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Градостроительным кодексом Российской Федерации от 29.12.2004 № 190 - ФЗ (первона</w:t>
      </w:r>
      <w:r w:rsidRPr="001E5BF8">
        <w:rPr>
          <w:rFonts w:ascii="Times New Roman" w:eastAsia="Times New Roman" w:hAnsi="Times New Roman" w:cs="Times New Roman"/>
          <w:color w:val="000000" w:themeColor="text1"/>
          <w:sz w:val="24"/>
          <w:szCs w:val="24"/>
          <w:lang w:eastAsia="ru-RU"/>
        </w:rPr>
        <w:softHyphen/>
        <w:t xml:space="preserve">чальный текст документа опубликован в изданиях «Российская газета», </w:t>
      </w:r>
      <w:r w:rsidRPr="001E5BF8">
        <w:rPr>
          <w:rFonts w:ascii="Times New Roman" w:eastAsia="Times New Roman" w:hAnsi="Times New Roman" w:cs="Times New Roman"/>
          <w:color w:val="000000" w:themeColor="text1"/>
          <w:sz w:val="24"/>
          <w:szCs w:val="24"/>
          <w:lang w:val="en-US" w:eastAsia="ru-RU"/>
        </w:rPr>
        <w:t>N</w:t>
      </w:r>
      <w:r w:rsidRPr="001E5BF8">
        <w:rPr>
          <w:rFonts w:ascii="Times New Roman" w:eastAsia="Times New Roman" w:hAnsi="Times New Roman" w:cs="Times New Roman"/>
          <w:color w:val="000000" w:themeColor="text1"/>
          <w:sz w:val="24"/>
          <w:szCs w:val="24"/>
          <w:lang w:eastAsia="ru-RU"/>
        </w:rPr>
        <w:t xml:space="preserve"> 290, 30.12.2004; «Собра</w:t>
      </w:r>
      <w:r w:rsidRPr="001E5BF8">
        <w:rPr>
          <w:rFonts w:ascii="Times New Roman" w:eastAsia="Times New Roman" w:hAnsi="Times New Roman" w:cs="Times New Roman"/>
          <w:color w:val="000000" w:themeColor="text1"/>
          <w:sz w:val="24"/>
          <w:szCs w:val="24"/>
          <w:lang w:eastAsia="ru-RU"/>
        </w:rPr>
        <w:softHyphen/>
        <w:t xml:space="preserve">ние законодательства РФ», 03.01.2005, </w:t>
      </w:r>
      <w:r w:rsidRPr="001E5BF8">
        <w:rPr>
          <w:rFonts w:ascii="Times New Roman" w:eastAsia="Times New Roman" w:hAnsi="Times New Roman" w:cs="Times New Roman"/>
          <w:color w:val="000000" w:themeColor="text1"/>
          <w:sz w:val="24"/>
          <w:szCs w:val="24"/>
          <w:lang w:val="en-US" w:eastAsia="ru-RU"/>
        </w:rPr>
        <w:t>N</w:t>
      </w:r>
      <w:r w:rsidRPr="001E5BF8">
        <w:rPr>
          <w:rFonts w:ascii="Times New Roman" w:eastAsia="Times New Roman" w:hAnsi="Times New Roman" w:cs="Times New Roman"/>
          <w:color w:val="000000" w:themeColor="text1"/>
          <w:sz w:val="24"/>
          <w:szCs w:val="24"/>
          <w:lang w:eastAsia="ru-RU"/>
        </w:rPr>
        <w:t xml:space="preserve"> 1 (часть 1), ст. 16; «Парламентская газета», </w:t>
      </w:r>
      <w:r w:rsidRPr="001E5BF8">
        <w:rPr>
          <w:rFonts w:ascii="Times New Roman" w:eastAsia="Times New Roman" w:hAnsi="Times New Roman" w:cs="Times New Roman"/>
          <w:color w:val="000000" w:themeColor="text1"/>
          <w:sz w:val="24"/>
          <w:szCs w:val="24"/>
          <w:lang w:val="en-US" w:eastAsia="ru-RU"/>
        </w:rPr>
        <w:t>N</w:t>
      </w:r>
      <w:r w:rsidRPr="001E5BF8">
        <w:rPr>
          <w:rFonts w:ascii="Times New Roman" w:eastAsia="Times New Roman" w:hAnsi="Times New Roman" w:cs="Times New Roman"/>
          <w:color w:val="000000" w:themeColor="text1"/>
          <w:sz w:val="24"/>
          <w:szCs w:val="24"/>
          <w:lang w:eastAsia="ru-RU"/>
        </w:rPr>
        <w:t xml:space="preserve"> 5-6, 14.01.2005);</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 Земельным кодексом РФ от 25.10.2001 </w:t>
      </w:r>
      <w:r w:rsidRPr="001E5BF8">
        <w:rPr>
          <w:rFonts w:ascii="Times New Roman" w:eastAsia="Times New Roman" w:hAnsi="Times New Roman" w:cs="Times New Roman"/>
          <w:color w:val="000000" w:themeColor="text1"/>
          <w:sz w:val="24"/>
          <w:szCs w:val="24"/>
          <w:lang w:val="en-US" w:eastAsia="ru-RU"/>
        </w:rPr>
        <w:t>N</w:t>
      </w:r>
      <w:r w:rsidRPr="001E5BF8">
        <w:rPr>
          <w:rFonts w:ascii="Times New Roman" w:eastAsia="Times New Roman" w:hAnsi="Times New Roman" w:cs="Times New Roman"/>
          <w:color w:val="000000" w:themeColor="text1"/>
          <w:sz w:val="24"/>
          <w:szCs w:val="24"/>
          <w:lang w:eastAsia="ru-RU"/>
        </w:rPr>
        <w:t xml:space="preserve"> 136-ФЗ (принят ГД ФС РФ 28.09.2001, источники опубликования - "Собрание законодательства РФ", 29.10.2001, </w:t>
      </w:r>
      <w:r w:rsidRPr="001E5BF8">
        <w:rPr>
          <w:rFonts w:ascii="Times New Roman" w:eastAsia="Times New Roman" w:hAnsi="Times New Roman" w:cs="Times New Roman"/>
          <w:color w:val="000000" w:themeColor="text1"/>
          <w:sz w:val="24"/>
          <w:szCs w:val="24"/>
          <w:lang w:val="en-US" w:eastAsia="ru-RU"/>
        </w:rPr>
        <w:t>N</w:t>
      </w:r>
      <w:r w:rsidRPr="001E5BF8">
        <w:rPr>
          <w:rFonts w:ascii="Times New Roman" w:eastAsia="Times New Roman" w:hAnsi="Times New Roman" w:cs="Times New Roman"/>
          <w:color w:val="000000" w:themeColor="text1"/>
          <w:sz w:val="24"/>
          <w:szCs w:val="24"/>
          <w:lang w:eastAsia="ru-RU"/>
        </w:rPr>
        <w:t xml:space="preserve"> 44, ст. 4147, "Парламентская газе</w:t>
      </w:r>
      <w:r w:rsidRPr="001E5BF8">
        <w:rPr>
          <w:rFonts w:ascii="Times New Roman" w:eastAsia="Times New Roman" w:hAnsi="Times New Roman" w:cs="Times New Roman"/>
          <w:color w:val="000000" w:themeColor="text1"/>
          <w:sz w:val="24"/>
          <w:szCs w:val="24"/>
          <w:lang w:eastAsia="ru-RU"/>
        </w:rPr>
        <w:softHyphen/>
        <w:t xml:space="preserve">та", </w:t>
      </w:r>
      <w:r w:rsidRPr="001E5BF8">
        <w:rPr>
          <w:rFonts w:ascii="Times New Roman" w:eastAsia="Times New Roman" w:hAnsi="Times New Roman" w:cs="Times New Roman"/>
          <w:color w:val="000000" w:themeColor="text1"/>
          <w:sz w:val="24"/>
          <w:szCs w:val="24"/>
          <w:lang w:val="en-US" w:eastAsia="ru-RU"/>
        </w:rPr>
        <w:t>N</w:t>
      </w:r>
      <w:r w:rsidRPr="001E5BF8">
        <w:rPr>
          <w:rFonts w:ascii="Times New Roman" w:eastAsia="Times New Roman" w:hAnsi="Times New Roman" w:cs="Times New Roman"/>
          <w:color w:val="000000" w:themeColor="text1"/>
          <w:sz w:val="24"/>
          <w:szCs w:val="24"/>
          <w:lang w:eastAsia="ru-RU"/>
        </w:rPr>
        <w:t xml:space="preserve"> 204-205, 30.10.2001, "Российская газета", </w:t>
      </w:r>
      <w:r w:rsidRPr="001E5BF8">
        <w:rPr>
          <w:rFonts w:ascii="Times New Roman" w:eastAsia="Times New Roman" w:hAnsi="Times New Roman" w:cs="Times New Roman"/>
          <w:color w:val="000000" w:themeColor="text1"/>
          <w:sz w:val="24"/>
          <w:szCs w:val="24"/>
          <w:lang w:val="en-US" w:eastAsia="ru-RU"/>
        </w:rPr>
        <w:t>N</w:t>
      </w:r>
      <w:r w:rsidRPr="001E5BF8">
        <w:rPr>
          <w:rFonts w:ascii="Times New Roman" w:eastAsia="Times New Roman" w:hAnsi="Times New Roman" w:cs="Times New Roman"/>
          <w:color w:val="000000" w:themeColor="text1"/>
          <w:sz w:val="24"/>
          <w:szCs w:val="24"/>
          <w:lang w:eastAsia="ru-RU"/>
        </w:rPr>
        <w:t xml:space="preserve"> 211-212, 30.10.2001);</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Федеральный</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закон</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от</w:t>
      </w:r>
      <w:r w:rsidRPr="001E5BF8">
        <w:rPr>
          <w:rFonts w:ascii="Times New Roman" w:eastAsia="Times New Roman" w:hAnsi="Times New Roman" w:cs="Times New Roman"/>
          <w:color w:val="000000" w:themeColor="text1"/>
          <w:sz w:val="24"/>
          <w:szCs w:val="24"/>
          <w:lang w:eastAsia="ru-RU"/>
        </w:rPr>
        <w:t xml:space="preserve"> 25.10.2001 N 137-</w:t>
      </w:r>
      <w:r w:rsidRPr="001E5BF8">
        <w:rPr>
          <w:rFonts w:ascii="Times New Roman" w:eastAsia="Times New Roman" w:hAnsi="Times New Roman" w:cs="Times New Roman" w:hint="eastAsia"/>
          <w:color w:val="000000" w:themeColor="text1"/>
          <w:sz w:val="24"/>
          <w:szCs w:val="24"/>
          <w:lang w:eastAsia="ru-RU"/>
        </w:rPr>
        <w:t>ФЗ</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введении</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в</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действие</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Земельного</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кодекса</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Российской</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Федерации</w:t>
      </w:r>
      <w:r w:rsidRPr="001E5BF8">
        <w:rPr>
          <w:rFonts w:ascii="Times New Roman" w:eastAsia="Times New Roman" w:hAnsi="Times New Roman" w:cs="Times New Roman"/>
          <w:color w:val="000000" w:themeColor="text1"/>
          <w:sz w:val="24"/>
          <w:szCs w:val="24"/>
          <w:lang w:eastAsia="ru-RU"/>
        </w:rPr>
        <w:t>"(текст Федерального закона опубликован в изданиях "Собрание законодательства РФ", 29.10.2001, N 44, ст. 4148, "Парламентская газета", N 204-205, 30.10.2001, "Российская газета", N 211-212, 30.10.2001.);</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Федеральный закон от 29 декабря 2004 года № 191-ФЗ «О введении в действие Градостроительного кодекса Российской Федерации» (Российская газета, 2004, № 290);</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Федеральным законом от 06.10.2003 № 131-ФЗ «Об общих принципах организации местно</w:t>
      </w:r>
      <w:r w:rsidRPr="001E5BF8">
        <w:rPr>
          <w:rFonts w:ascii="Times New Roman" w:eastAsia="Times New Roman" w:hAnsi="Times New Roman" w:cs="Times New Roman"/>
          <w:color w:val="000000" w:themeColor="text1"/>
          <w:sz w:val="24"/>
          <w:szCs w:val="24"/>
          <w:lang w:eastAsia="ru-RU"/>
        </w:rPr>
        <w:softHyphen/>
        <w:t>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Федеральным законом от 27.07.2010 № 210-ФЗ «Об организации предоставления государст</w:t>
      </w:r>
      <w:r w:rsidRPr="001E5BF8">
        <w:rPr>
          <w:rFonts w:ascii="Times New Roman" w:eastAsia="Times New Roman" w:hAnsi="Times New Roman" w:cs="Times New Roman"/>
          <w:color w:val="000000" w:themeColor="text1"/>
          <w:sz w:val="24"/>
          <w:szCs w:val="24"/>
          <w:lang w:eastAsia="ru-RU"/>
        </w:rPr>
        <w:softHyphen/>
        <w:t>венных и муниципальных услуг» (далее - Федеральный закон № 210-ФЗ) (текст Федерального за</w:t>
      </w:r>
      <w:r w:rsidRPr="001E5BF8">
        <w:rPr>
          <w:rFonts w:ascii="Times New Roman" w:eastAsia="Times New Roman" w:hAnsi="Times New Roman" w:cs="Times New Roman"/>
          <w:color w:val="000000" w:themeColor="text1"/>
          <w:sz w:val="24"/>
          <w:szCs w:val="24"/>
          <w:lang w:eastAsia="ru-RU"/>
        </w:rPr>
        <w:softHyphen/>
        <w:t>кона опубликован в изданиях «Собрание законодательства РФ», 02.08.2010, № 31, ст. 4179, «Рос</w:t>
      </w:r>
      <w:r w:rsidRPr="001E5BF8">
        <w:rPr>
          <w:rFonts w:ascii="Times New Roman" w:eastAsia="Times New Roman" w:hAnsi="Times New Roman" w:cs="Times New Roman"/>
          <w:color w:val="000000" w:themeColor="text1"/>
          <w:sz w:val="24"/>
          <w:szCs w:val="24"/>
          <w:lang w:eastAsia="ru-RU"/>
        </w:rPr>
        <w:softHyphen/>
        <w:t>сийская газета», 30.07.2010, № 168);</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Федеральным законом от 9 февраля 2009 года № 8-ФЗ «Об обеспечении доступа к инфор</w:t>
      </w:r>
      <w:r w:rsidRPr="001E5BF8">
        <w:rPr>
          <w:rFonts w:ascii="Times New Roman" w:eastAsia="Times New Roman" w:hAnsi="Times New Roman" w:cs="Times New Roman"/>
          <w:color w:val="000000" w:themeColor="text1"/>
          <w:sz w:val="24"/>
          <w:szCs w:val="24"/>
          <w:lang w:eastAsia="ru-RU"/>
        </w:rPr>
        <w:softHyphen/>
        <w:t>мации о деятельности государственных органов и органов местного самоуправления» ("Россий</w:t>
      </w:r>
      <w:r w:rsidRPr="001E5BF8">
        <w:rPr>
          <w:rFonts w:ascii="Times New Roman" w:eastAsia="Times New Roman" w:hAnsi="Times New Roman" w:cs="Times New Roman"/>
          <w:color w:val="000000" w:themeColor="text1"/>
          <w:sz w:val="24"/>
          <w:szCs w:val="24"/>
          <w:lang w:eastAsia="ru-RU"/>
        </w:rPr>
        <w:softHyphen/>
        <w:t>ская газета", №4849 от 13.02.2009 г.);</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Федеральным</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законом</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от</w:t>
      </w:r>
      <w:r w:rsidRPr="001E5BF8">
        <w:rPr>
          <w:rFonts w:ascii="Times New Roman" w:eastAsia="Times New Roman" w:hAnsi="Times New Roman" w:cs="Times New Roman"/>
          <w:color w:val="000000" w:themeColor="text1"/>
          <w:sz w:val="24"/>
          <w:szCs w:val="24"/>
          <w:lang w:eastAsia="ru-RU"/>
        </w:rPr>
        <w:t xml:space="preserve"> 27.07.2006 N 152-</w:t>
      </w:r>
      <w:r w:rsidRPr="001E5BF8">
        <w:rPr>
          <w:rFonts w:ascii="Times New Roman" w:eastAsia="Times New Roman" w:hAnsi="Times New Roman" w:cs="Times New Roman" w:hint="eastAsia"/>
          <w:color w:val="000000" w:themeColor="text1"/>
          <w:sz w:val="24"/>
          <w:szCs w:val="24"/>
          <w:lang w:eastAsia="ru-RU"/>
        </w:rPr>
        <w:t>ФЗ</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персональных</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данных»</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Российская</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газета»</w:t>
      </w:r>
      <w:r w:rsidRPr="001E5BF8">
        <w:rPr>
          <w:rFonts w:ascii="Times New Roman" w:eastAsia="Times New Roman" w:hAnsi="Times New Roman" w:cs="Times New Roman"/>
          <w:color w:val="000000" w:themeColor="text1"/>
          <w:sz w:val="24"/>
          <w:szCs w:val="24"/>
          <w:lang w:eastAsia="ru-RU"/>
        </w:rPr>
        <w:t>, N 165, 29.07.2006, «</w:t>
      </w:r>
      <w:r w:rsidRPr="001E5BF8">
        <w:rPr>
          <w:rFonts w:ascii="Times New Roman" w:eastAsia="Times New Roman" w:hAnsi="Times New Roman" w:cs="Times New Roman" w:hint="eastAsia"/>
          <w:color w:val="000000" w:themeColor="text1"/>
          <w:sz w:val="24"/>
          <w:szCs w:val="24"/>
          <w:lang w:eastAsia="ru-RU"/>
        </w:rPr>
        <w:t>Собрание</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законодательства</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РФ»</w:t>
      </w:r>
      <w:r w:rsidRPr="001E5BF8">
        <w:rPr>
          <w:rFonts w:ascii="Times New Roman" w:eastAsia="Times New Roman" w:hAnsi="Times New Roman" w:cs="Times New Roman"/>
          <w:color w:val="000000" w:themeColor="text1"/>
          <w:sz w:val="24"/>
          <w:szCs w:val="24"/>
          <w:lang w:eastAsia="ru-RU"/>
        </w:rPr>
        <w:t xml:space="preserve">, 31.07.2006, N 31 (1 </w:t>
      </w:r>
      <w:r w:rsidRPr="001E5BF8">
        <w:rPr>
          <w:rFonts w:ascii="Times New Roman" w:eastAsia="Times New Roman" w:hAnsi="Times New Roman" w:cs="Times New Roman" w:hint="eastAsia"/>
          <w:color w:val="000000" w:themeColor="text1"/>
          <w:sz w:val="24"/>
          <w:szCs w:val="24"/>
          <w:lang w:eastAsia="ru-RU"/>
        </w:rPr>
        <w:t>ч</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ст</w:t>
      </w:r>
      <w:r w:rsidRPr="001E5BF8">
        <w:rPr>
          <w:rFonts w:ascii="Times New Roman" w:eastAsia="Times New Roman" w:hAnsi="Times New Roman" w:cs="Times New Roman"/>
          <w:color w:val="000000" w:themeColor="text1"/>
          <w:sz w:val="24"/>
          <w:szCs w:val="24"/>
          <w:lang w:eastAsia="ru-RU"/>
        </w:rPr>
        <w:t>. 3451);</w:t>
      </w:r>
    </w:p>
    <w:p w:rsidR="001E5BF8" w:rsidRPr="001E5BF8" w:rsidRDefault="001E5BF8" w:rsidP="001E5BF8">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Федеральным</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законом</w:t>
      </w:r>
      <w:r w:rsidRPr="001E5BF8">
        <w:rPr>
          <w:rFonts w:ascii="Times New Roman" w:eastAsia="Times New Roman" w:hAnsi="Times New Roman" w:cs="Times New Roman"/>
          <w:color w:val="000000" w:themeColor="text1"/>
          <w:sz w:val="24"/>
          <w:szCs w:val="24"/>
          <w:lang w:eastAsia="ru-RU"/>
        </w:rPr>
        <w:t xml:space="preserve"> от 13.07.2015 N 218-ФЗ «О государственной регистрации недвижимости»</w:t>
      </w:r>
      <w:r w:rsidRPr="001E5BF8">
        <w:rPr>
          <w:rFonts w:ascii="Times New Roman" w:hAnsi="Times New Roman" w:cs="Times New Roman"/>
          <w:color w:val="000000" w:themeColor="text1"/>
          <w:sz w:val="28"/>
          <w:szCs w:val="28"/>
        </w:rPr>
        <w:t xml:space="preserve"> </w:t>
      </w:r>
      <w:r w:rsidRPr="001E5BF8">
        <w:rPr>
          <w:rFonts w:ascii="Times New Roman" w:hAnsi="Times New Roman" w:cs="Times New Roman"/>
          <w:color w:val="000000" w:themeColor="text1"/>
          <w:sz w:val="24"/>
          <w:szCs w:val="24"/>
        </w:rPr>
        <w:t>("Российская газета", N 156, 17.07.2015, Собрание законодательства РФ", 20.07.2015, N 29 (часть I), ст. 4344)</w:t>
      </w:r>
      <w:r w:rsidRPr="001E5BF8">
        <w:rPr>
          <w:rFonts w:ascii="Times New Roman" w:eastAsia="Times New Roman" w:hAnsi="Times New Roman" w:cs="Times New Roman"/>
          <w:color w:val="000000" w:themeColor="text1"/>
          <w:sz w:val="24"/>
          <w:szCs w:val="24"/>
          <w:lang w:eastAsia="ru-RU"/>
        </w:rPr>
        <w:t>;</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Федеральный закон от 24.11.1995 N 181-ФЗ "О социальной защите инвалидов в Российской Федерации" ("Российская газета", N 234, 02.12.1995; "Собрание законодательства РФ", 27.11.1995, N 48, ст. 4563,);</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Федеральный</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закон</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от</w:t>
      </w:r>
      <w:r w:rsidRPr="001E5BF8">
        <w:rPr>
          <w:rFonts w:ascii="Times New Roman" w:eastAsia="Times New Roman" w:hAnsi="Times New Roman" w:cs="Times New Roman"/>
          <w:color w:val="000000" w:themeColor="text1"/>
          <w:sz w:val="24"/>
          <w:szCs w:val="24"/>
          <w:lang w:eastAsia="ru-RU"/>
        </w:rPr>
        <w:t xml:space="preserve"> 02.05.2006 N 59-</w:t>
      </w:r>
      <w:r w:rsidRPr="001E5BF8">
        <w:rPr>
          <w:rFonts w:ascii="Times New Roman" w:eastAsia="Times New Roman" w:hAnsi="Times New Roman" w:cs="Times New Roman" w:hint="eastAsia"/>
          <w:color w:val="000000" w:themeColor="text1"/>
          <w:sz w:val="24"/>
          <w:szCs w:val="24"/>
          <w:lang w:eastAsia="ru-RU"/>
        </w:rPr>
        <w:t>ФЗ</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порядке</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рассмотрения</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обращений</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граждан</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Российской</w:t>
      </w:r>
      <w:r w:rsidRPr="001E5BF8">
        <w:rPr>
          <w:rFonts w:ascii="Times New Roman" w:eastAsia="Times New Roman" w:hAnsi="Times New Roman" w:cs="Times New Roman"/>
          <w:color w:val="000000" w:themeColor="text1"/>
          <w:sz w:val="24"/>
          <w:szCs w:val="24"/>
          <w:lang w:eastAsia="ru-RU"/>
        </w:rPr>
        <w:t xml:space="preserve"> Федерации», (опубликован в "Российская газета", N 95, 05.05.2006 г.);</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Постановлением</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Правительства</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Российской</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Федерации</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от</w:t>
      </w:r>
      <w:r w:rsidRPr="001E5BF8">
        <w:rPr>
          <w:rFonts w:ascii="Times New Roman" w:eastAsia="Times New Roman" w:hAnsi="Times New Roman" w:cs="Times New Roman"/>
          <w:color w:val="000000" w:themeColor="text1"/>
          <w:sz w:val="24"/>
          <w:szCs w:val="24"/>
          <w:lang w:eastAsia="ru-RU"/>
        </w:rPr>
        <w:t xml:space="preserve"> 07.07.2011 N 553 "</w:t>
      </w:r>
      <w:r w:rsidRPr="001E5BF8">
        <w:rPr>
          <w:rFonts w:ascii="Times New Roman" w:eastAsia="Times New Roman" w:hAnsi="Times New Roman" w:cs="Times New Roman" w:hint="eastAsia"/>
          <w:color w:val="000000" w:themeColor="text1"/>
          <w:sz w:val="24"/>
          <w:szCs w:val="24"/>
          <w:lang w:eastAsia="ru-RU"/>
        </w:rPr>
        <w:t>О</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порядке</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оформления</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и</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представления</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заявлений</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и</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иных</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документов</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необходимых</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для</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предоставления</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государственных</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и</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или</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муниципальных</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услуг</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в</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форме</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электронных</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документов</w:t>
      </w:r>
      <w:r w:rsidRPr="001E5BF8">
        <w:rPr>
          <w:rFonts w:ascii="Times New Roman" w:eastAsia="Times New Roman" w:hAnsi="Times New Roman" w:cs="Times New Roman"/>
          <w:color w:val="000000" w:themeColor="text1"/>
          <w:sz w:val="24"/>
          <w:szCs w:val="24"/>
          <w:lang w:eastAsia="ru-RU"/>
        </w:rPr>
        <w:t>" ("</w:t>
      </w:r>
      <w:r w:rsidRPr="001E5BF8">
        <w:rPr>
          <w:rFonts w:ascii="Times New Roman" w:eastAsia="Times New Roman" w:hAnsi="Times New Roman" w:cs="Times New Roman" w:hint="eastAsia"/>
          <w:color w:val="000000" w:themeColor="text1"/>
          <w:sz w:val="24"/>
          <w:szCs w:val="24"/>
          <w:lang w:eastAsia="ru-RU"/>
        </w:rPr>
        <w:t>Собрание</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законодательства</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Российской</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Федерации</w:t>
      </w:r>
      <w:r w:rsidRPr="001E5BF8">
        <w:rPr>
          <w:rFonts w:ascii="Times New Roman" w:eastAsia="Times New Roman" w:hAnsi="Times New Roman" w:cs="Times New Roman"/>
          <w:color w:val="000000" w:themeColor="text1"/>
          <w:sz w:val="24"/>
          <w:szCs w:val="24"/>
          <w:lang w:eastAsia="ru-RU"/>
        </w:rPr>
        <w:t>", 2011, N 29);</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Постановлением</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Правительства</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Российской</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Федерации</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от</w:t>
      </w:r>
      <w:r w:rsidRPr="001E5BF8">
        <w:rPr>
          <w:rFonts w:ascii="Times New Roman" w:eastAsia="Times New Roman" w:hAnsi="Times New Roman" w:cs="Times New Roman"/>
          <w:color w:val="000000" w:themeColor="text1"/>
          <w:sz w:val="24"/>
          <w:szCs w:val="24"/>
          <w:lang w:eastAsia="ru-RU"/>
        </w:rPr>
        <w:t xml:space="preserve"> 08.09.2010 N 697 "</w:t>
      </w:r>
      <w:r w:rsidRPr="001E5BF8">
        <w:rPr>
          <w:rFonts w:ascii="Times New Roman" w:eastAsia="Times New Roman" w:hAnsi="Times New Roman" w:cs="Times New Roman" w:hint="eastAsia"/>
          <w:color w:val="000000" w:themeColor="text1"/>
          <w:sz w:val="24"/>
          <w:szCs w:val="24"/>
          <w:lang w:eastAsia="ru-RU"/>
        </w:rPr>
        <w:t>О</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единой</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системе</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межведомственного</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электронного</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взаимодействия</w:t>
      </w:r>
      <w:r w:rsidRPr="001E5BF8">
        <w:rPr>
          <w:rFonts w:ascii="Times New Roman" w:eastAsia="Times New Roman" w:hAnsi="Times New Roman" w:cs="Times New Roman"/>
          <w:color w:val="000000" w:themeColor="text1"/>
          <w:sz w:val="24"/>
          <w:szCs w:val="24"/>
          <w:lang w:eastAsia="ru-RU"/>
        </w:rPr>
        <w:t>" ("</w:t>
      </w:r>
      <w:r w:rsidRPr="001E5BF8">
        <w:rPr>
          <w:rFonts w:ascii="Times New Roman" w:eastAsia="Times New Roman" w:hAnsi="Times New Roman" w:cs="Times New Roman" w:hint="eastAsia"/>
          <w:color w:val="000000" w:themeColor="text1"/>
          <w:sz w:val="24"/>
          <w:szCs w:val="24"/>
          <w:lang w:eastAsia="ru-RU"/>
        </w:rPr>
        <w:t>Собрание</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законодательства</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Российской</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Федерации</w:t>
      </w:r>
      <w:r w:rsidRPr="001E5BF8">
        <w:rPr>
          <w:rFonts w:ascii="Times New Roman" w:eastAsia="Times New Roman" w:hAnsi="Times New Roman" w:cs="Times New Roman"/>
          <w:color w:val="000000" w:themeColor="text1"/>
          <w:sz w:val="24"/>
          <w:szCs w:val="24"/>
          <w:lang w:eastAsia="ru-RU"/>
        </w:rPr>
        <w:t>", 2010, N 38);</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Приказом</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Минэкономразвития</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Российской</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Федерации</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от</w:t>
      </w:r>
      <w:r w:rsidRPr="001E5BF8">
        <w:rPr>
          <w:rFonts w:ascii="Times New Roman" w:eastAsia="Times New Roman" w:hAnsi="Times New Roman" w:cs="Times New Roman"/>
          <w:color w:val="000000" w:themeColor="text1"/>
          <w:sz w:val="24"/>
          <w:szCs w:val="24"/>
          <w:lang w:eastAsia="ru-RU"/>
        </w:rPr>
        <w:t xml:space="preserve"> 12 </w:t>
      </w:r>
      <w:r w:rsidRPr="001E5BF8">
        <w:rPr>
          <w:rFonts w:ascii="Times New Roman" w:eastAsia="Times New Roman" w:hAnsi="Times New Roman" w:cs="Times New Roman" w:hint="eastAsia"/>
          <w:color w:val="000000" w:themeColor="text1"/>
          <w:sz w:val="24"/>
          <w:szCs w:val="24"/>
          <w:lang w:eastAsia="ru-RU"/>
        </w:rPr>
        <w:t>января</w:t>
      </w:r>
      <w:r w:rsidRPr="001E5BF8">
        <w:rPr>
          <w:rFonts w:ascii="Times New Roman" w:eastAsia="Times New Roman" w:hAnsi="Times New Roman" w:cs="Times New Roman"/>
          <w:color w:val="000000" w:themeColor="text1"/>
          <w:sz w:val="24"/>
          <w:szCs w:val="24"/>
          <w:lang w:eastAsia="ru-RU"/>
        </w:rPr>
        <w:t xml:space="preserve"> 2015 N 1 «</w:t>
      </w:r>
      <w:r w:rsidRPr="001E5BF8">
        <w:rPr>
          <w:rFonts w:ascii="Times New Roman" w:eastAsia="Times New Roman" w:hAnsi="Times New Roman" w:cs="Times New Roman" w:hint="eastAsia"/>
          <w:color w:val="000000" w:themeColor="text1"/>
          <w:sz w:val="24"/>
          <w:szCs w:val="24"/>
          <w:lang w:eastAsia="ru-RU"/>
        </w:rPr>
        <w:t>Об</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утверждении</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перечня</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документов</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подтверждающих</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право</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заявителя</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на</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приобретение</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lastRenderedPageBreak/>
        <w:t>земельного</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участка</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без</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проведения</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торгов»</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источник</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публикации</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официальный</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интернет</w:t>
      </w:r>
      <w:r w:rsidRPr="001E5BF8">
        <w:rPr>
          <w:rFonts w:ascii="Times New Roman" w:eastAsia="Times New Roman" w:hAnsi="Times New Roman" w:cs="Times New Roman"/>
          <w:color w:val="000000" w:themeColor="text1"/>
          <w:sz w:val="24"/>
          <w:szCs w:val="24"/>
          <w:lang w:eastAsia="ru-RU"/>
        </w:rPr>
        <w:t>-</w:t>
      </w:r>
      <w:r w:rsidRPr="001E5BF8">
        <w:rPr>
          <w:rFonts w:ascii="Times New Roman" w:eastAsia="Times New Roman" w:hAnsi="Times New Roman" w:cs="Times New Roman" w:hint="eastAsia"/>
          <w:color w:val="000000" w:themeColor="text1"/>
          <w:sz w:val="24"/>
          <w:szCs w:val="24"/>
          <w:lang w:eastAsia="ru-RU"/>
        </w:rPr>
        <w:t>портал</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правовой</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информации</w:t>
      </w:r>
      <w:r w:rsidRPr="001E5BF8">
        <w:rPr>
          <w:rFonts w:ascii="Times New Roman" w:eastAsia="Times New Roman" w:hAnsi="Times New Roman" w:cs="Times New Roman"/>
          <w:color w:val="000000" w:themeColor="text1"/>
          <w:sz w:val="24"/>
          <w:szCs w:val="24"/>
          <w:lang w:eastAsia="ru-RU"/>
        </w:rPr>
        <w:t xml:space="preserve"> http://www.pravo.gov.ru 28.02.2015);</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Приказом Министерства экономического развития Российской Федерации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законом Иркутской области от 21.12.2006 № 99-оз «Об отдельных вопросах использования и охраны земель в Иркутской области» опубликован: «Областная», № 118, 22.12.2006, «Ведомости ЗС Иркутской области», № 27, 15.01.2007 (том 1).</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законом</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Иркутской</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области</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от</w:t>
      </w:r>
      <w:r w:rsidRPr="001E5BF8">
        <w:rPr>
          <w:rFonts w:ascii="Times New Roman" w:eastAsia="Times New Roman" w:hAnsi="Times New Roman" w:cs="Times New Roman"/>
          <w:color w:val="000000" w:themeColor="text1"/>
          <w:sz w:val="24"/>
          <w:szCs w:val="24"/>
          <w:lang w:eastAsia="ru-RU"/>
        </w:rPr>
        <w:t xml:space="preserve"> 28.12.2015 N 146-</w:t>
      </w:r>
      <w:r w:rsidRPr="001E5BF8">
        <w:rPr>
          <w:rFonts w:ascii="Times New Roman" w:eastAsia="Times New Roman" w:hAnsi="Times New Roman" w:cs="Times New Roman" w:hint="eastAsia"/>
          <w:color w:val="000000" w:themeColor="text1"/>
          <w:sz w:val="24"/>
          <w:szCs w:val="24"/>
          <w:lang w:eastAsia="ru-RU"/>
        </w:rPr>
        <w:t>ОЗ</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бесплатном</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предоставлении</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земельных</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участков</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в</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собственность</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граждан</w:t>
      </w:r>
      <w:r w:rsidRPr="001E5BF8">
        <w:rPr>
          <w:rFonts w:ascii="Times New Roman" w:eastAsia="Times New Roman" w:hAnsi="Times New Roman" w:cs="Times New Roman"/>
          <w:color w:val="000000" w:themeColor="text1"/>
          <w:sz w:val="24"/>
          <w:szCs w:val="24"/>
          <w:lang w:eastAsia="ru-RU"/>
        </w:rPr>
        <w:t>" (</w:t>
      </w:r>
      <w:r w:rsidRPr="001E5BF8">
        <w:rPr>
          <w:rFonts w:ascii="Times New Roman" w:eastAsia="Times New Roman" w:hAnsi="Times New Roman" w:cs="Times New Roman" w:hint="eastAsia"/>
          <w:color w:val="000000" w:themeColor="text1"/>
          <w:sz w:val="24"/>
          <w:szCs w:val="24"/>
          <w:lang w:eastAsia="ru-RU"/>
        </w:rPr>
        <w:t>принят</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Постановлением</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Законодательного</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Собрания</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Иркутской</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области</w:t>
      </w:r>
      <w:r w:rsidRPr="001E5BF8">
        <w:rPr>
          <w:rFonts w:ascii="Times New Roman" w:eastAsia="Times New Roman" w:hAnsi="Times New Roman" w:cs="Times New Roman"/>
          <w:color w:val="000000" w:themeColor="text1"/>
          <w:sz w:val="24"/>
          <w:szCs w:val="24"/>
          <w:lang w:eastAsia="ru-RU"/>
        </w:rPr>
        <w:t xml:space="preserve"> </w:t>
      </w:r>
      <w:r w:rsidRPr="001E5BF8">
        <w:rPr>
          <w:rFonts w:ascii="Times New Roman" w:eastAsia="Times New Roman" w:hAnsi="Times New Roman" w:cs="Times New Roman" w:hint="eastAsia"/>
          <w:color w:val="000000" w:themeColor="text1"/>
          <w:sz w:val="24"/>
          <w:szCs w:val="24"/>
          <w:lang w:eastAsia="ru-RU"/>
        </w:rPr>
        <w:t>от</w:t>
      </w:r>
      <w:r w:rsidRPr="001E5BF8">
        <w:rPr>
          <w:rFonts w:ascii="Times New Roman" w:eastAsia="Times New Roman" w:hAnsi="Times New Roman" w:cs="Times New Roman"/>
          <w:color w:val="000000" w:themeColor="text1"/>
          <w:sz w:val="24"/>
          <w:szCs w:val="24"/>
          <w:lang w:eastAsia="ru-RU"/>
        </w:rPr>
        <w:t xml:space="preserve"> 25.12.2015 N 34/3-</w:t>
      </w:r>
      <w:r w:rsidRPr="001E5BF8">
        <w:rPr>
          <w:rFonts w:ascii="Times New Roman" w:eastAsia="Times New Roman" w:hAnsi="Times New Roman" w:cs="Times New Roman" w:hint="eastAsia"/>
          <w:color w:val="000000" w:themeColor="text1"/>
          <w:sz w:val="24"/>
          <w:szCs w:val="24"/>
          <w:lang w:eastAsia="ru-RU"/>
        </w:rPr>
        <w:t>ЗС</w:t>
      </w:r>
      <w:r w:rsidRPr="001E5BF8">
        <w:rPr>
          <w:rFonts w:ascii="Times New Roman" w:eastAsia="Times New Roman" w:hAnsi="Times New Roman" w:cs="Times New Roman"/>
          <w:color w:val="000000" w:themeColor="text1"/>
          <w:sz w:val="24"/>
          <w:szCs w:val="24"/>
          <w:lang w:eastAsia="ru-RU"/>
        </w:rPr>
        <w:t>) опубликован в изданиях Официальный интернет-портал правовой информации http://www.pravo.gov.ru, 28.12.2015, "Областная", N 148, 30.12.2015,"Ведомости ЗС Иркутской области", N 34, 21.01.2016.</w:t>
      </w:r>
    </w:p>
    <w:p w:rsidR="001E5BF8" w:rsidRPr="001E5BF8" w:rsidRDefault="001E5BF8" w:rsidP="001E5BF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lang w:eastAsia="ru-RU"/>
        </w:rPr>
        <w:t xml:space="preserve">- </w:t>
      </w:r>
      <w:hyperlink r:id="rId14" w:history="1">
        <w:r w:rsidRPr="001E5BF8">
          <w:rPr>
            <w:rFonts w:ascii="Times New Roman" w:hAnsi="Times New Roman" w:cs="Times New Roman"/>
            <w:color w:val="000000" w:themeColor="text1"/>
            <w:sz w:val="24"/>
            <w:szCs w:val="24"/>
          </w:rPr>
          <w:t>закон</w:t>
        </w:r>
      </w:hyperlink>
      <w:r w:rsidRPr="001E5BF8">
        <w:rPr>
          <w:rFonts w:ascii="Times New Roman" w:hAnsi="Times New Roman" w:cs="Times New Roman"/>
          <w:color w:val="000000" w:themeColor="text1"/>
          <w:sz w:val="24"/>
          <w:szCs w:val="24"/>
        </w:rPr>
        <w:t>ом Иркутской области от 28.12.2015 N 144-ОЗ "О внесении изменения в Закон Иркутской области "Об отдельных вопросах использования и охраны земель в Иркутской области" (газета "Областная", N 148, 30.12.2015);</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 Уставом Усть-Кутского муниципального образования (зарегистрирован в ГУ Минюста России по Сибирскому федеральному округу 14 ноября 2005 г. № </w:t>
      </w:r>
      <w:r w:rsidRPr="001E5BF8">
        <w:rPr>
          <w:rFonts w:ascii="Times New Roman" w:eastAsia="Times New Roman" w:hAnsi="Times New Roman" w:cs="Times New Roman"/>
          <w:color w:val="000000" w:themeColor="text1"/>
          <w:sz w:val="24"/>
          <w:szCs w:val="24"/>
          <w:lang w:val="en-US" w:eastAsia="ru-RU"/>
        </w:rPr>
        <w:t>R</w:t>
      </w:r>
      <w:r w:rsidRPr="001E5BF8">
        <w:rPr>
          <w:rFonts w:ascii="Times New Roman" w:eastAsia="Times New Roman" w:hAnsi="Times New Roman" w:cs="Times New Roman"/>
          <w:color w:val="000000" w:themeColor="text1"/>
          <w:sz w:val="24"/>
          <w:szCs w:val="24"/>
          <w:lang w:eastAsia="ru-RU"/>
        </w:rPr>
        <w:t>38520002005001, опубликован в газете «Ленские вести», № 74-75, 28.06.2005);</w:t>
      </w:r>
    </w:p>
    <w:p w:rsidR="001E5BF8" w:rsidRPr="001E5BF8" w:rsidRDefault="001E5BF8" w:rsidP="001E5BF8">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 Решением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(обнародовано на официальном сайте Усть-Кутского муниципального образования, </w:t>
      </w:r>
      <w:hyperlink r:id="rId15" w:history="1">
        <w:r w:rsidRPr="001E5BF8">
          <w:rPr>
            <w:rFonts w:ascii="Times New Roman" w:eastAsia="Times New Roman" w:hAnsi="Times New Roman" w:cs="Times New Roman"/>
            <w:color w:val="000000" w:themeColor="text1"/>
            <w:sz w:val="24"/>
            <w:szCs w:val="24"/>
            <w:u w:val="single"/>
            <w:lang w:eastAsia="ru-RU"/>
          </w:rPr>
          <w:t>www.admin-ukmo.ru</w:t>
        </w:r>
      </w:hyperlink>
      <w:r w:rsidRPr="001E5BF8">
        <w:rPr>
          <w:rFonts w:ascii="Times New Roman" w:eastAsia="Times New Roman" w:hAnsi="Times New Roman" w:cs="Times New Roman"/>
          <w:color w:val="000000" w:themeColor="text1"/>
          <w:sz w:val="24"/>
          <w:szCs w:val="24"/>
          <w:lang w:eastAsia="ru-RU"/>
        </w:rPr>
        <w:t>, 09.10.2012).</w:t>
      </w:r>
    </w:p>
    <w:p w:rsidR="001E5BF8" w:rsidRPr="001E5BF8" w:rsidRDefault="001E5BF8" w:rsidP="001E5BF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r w:rsidRPr="001E5BF8">
        <w:rPr>
          <w:rFonts w:ascii="Times New Roman" w:eastAsia="Times New Roman" w:hAnsi="Times New Roman" w:cs="Times New Roman"/>
          <w:color w:val="000000" w:themeColor="text1"/>
          <w:sz w:val="28"/>
          <w:szCs w:val="28"/>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1E5BF8" w:rsidRPr="001E5BF8" w:rsidRDefault="001E5BF8" w:rsidP="001E5BF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lang w:eastAsia="ru-RU"/>
        </w:rPr>
        <w:t>30. </w:t>
      </w:r>
      <w:r w:rsidRPr="001E5BF8">
        <w:rPr>
          <w:rFonts w:ascii="Times New Roman" w:hAnsi="Times New Roman" w:cs="Times New Roman"/>
          <w:color w:val="000000" w:themeColor="text1"/>
          <w:sz w:val="24"/>
          <w:szCs w:val="24"/>
        </w:rPr>
        <w:t xml:space="preserve">Для получения муниципальной услуги заявитель подает </w:t>
      </w:r>
      <w:hyperlink r:id="rId16" w:history="1">
        <w:r w:rsidRPr="001E5BF8">
          <w:rPr>
            <w:rFonts w:ascii="Times New Roman" w:hAnsi="Times New Roman" w:cs="Times New Roman"/>
            <w:color w:val="000000" w:themeColor="text1"/>
            <w:sz w:val="24"/>
            <w:szCs w:val="24"/>
          </w:rPr>
          <w:t>заявление</w:t>
        </w:r>
      </w:hyperlink>
      <w:r w:rsidRPr="001E5BF8">
        <w:rPr>
          <w:rFonts w:ascii="Times New Roman" w:hAnsi="Times New Roman" w:cs="Times New Roman"/>
          <w:color w:val="000000" w:themeColor="text1"/>
          <w:sz w:val="24"/>
          <w:szCs w:val="24"/>
        </w:rPr>
        <w:t xml:space="preserve"> по форме, представленной в приложении 1 к настоящему административному регламенту.</w:t>
      </w:r>
    </w:p>
    <w:p w:rsidR="001E5BF8" w:rsidRPr="001E5BF8" w:rsidRDefault="001E5BF8" w:rsidP="001E5BF8">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В заявлении указываются:</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lastRenderedPageBreak/>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7" w:history="1">
        <w:r w:rsidRPr="001E5BF8">
          <w:rPr>
            <w:rFonts w:ascii="Times New Roman" w:hAnsi="Times New Roman" w:cs="Times New Roman"/>
            <w:color w:val="000000" w:themeColor="text1"/>
            <w:sz w:val="24"/>
            <w:szCs w:val="24"/>
          </w:rPr>
          <w:t>законом</w:t>
        </w:r>
      </w:hyperlink>
      <w:r w:rsidRPr="001E5BF8">
        <w:rPr>
          <w:rFonts w:ascii="Times New Roman" w:hAnsi="Times New Roman" w:cs="Times New Roman"/>
          <w:color w:val="000000" w:themeColor="text1"/>
          <w:sz w:val="24"/>
          <w:szCs w:val="24"/>
        </w:rPr>
        <w:t xml:space="preserve"> "О государственной регистрации недвижимости";</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основание предоставления земельного участка без проведения торгов из числа предусмотренных </w:t>
      </w:r>
      <w:hyperlink r:id="rId18" w:history="1">
        <w:r w:rsidRPr="001E5BF8">
          <w:rPr>
            <w:rFonts w:ascii="Times New Roman" w:eastAsia="Times New Roman" w:hAnsi="Times New Roman" w:cs="Times New Roman"/>
            <w:color w:val="000000" w:themeColor="text1"/>
            <w:sz w:val="24"/>
            <w:szCs w:val="24"/>
            <w:lang w:eastAsia="ru-RU"/>
          </w:rPr>
          <w:t>пунктом 2 статьи 39.3</w:t>
        </w:r>
      </w:hyperlink>
      <w:r w:rsidRPr="001E5BF8">
        <w:rPr>
          <w:rFonts w:ascii="Times New Roman" w:eastAsia="Times New Roman" w:hAnsi="Times New Roman" w:cs="Times New Roman"/>
          <w:color w:val="000000" w:themeColor="text1"/>
          <w:sz w:val="24"/>
          <w:szCs w:val="24"/>
          <w:lang w:eastAsia="ru-RU"/>
        </w:rPr>
        <w:t xml:space="preserve">, </w:t>
      </w:r>
      <w:hyperlink r:id="rId19" w:history="1">
        <w:r w:rsidRPr="001E5BF8">
          <w:rPr>
            <w:rFonts w:ascii="Times New Roman" w:eastAsia="Times New Roman" w:hAnsi="Times New Roman" w:cs="Times New Roman"/>
            <w:color w:val="000000" w:themeColor="text1"/>
            <w:sz w:val="24"/>
            <w:szCs w:val="24"/>
            <w:lang w:eastAsia="ru-RU"/>
          </w:rPr>
          <w:t>статьей 39.5</w:t>
        </w:r>
      </w:hyperlink>
      <w:r w:rsidRPr="001E5BF8">
        <w:rPr>
          <w:rFonts w:ascii="Times New Roman" w:eastAsia="Times New Roman" w:hAnsi="Times New Roman" w:cs="Times New Roman"/>
          <w:color w:val="000000" w:themeColor="text1"/>
          <w:sz w:val="24"/>
          <w:szCs w:val="24"/>
          <w:lang w:eastAsia="ru-RU"/>
        </w:rPr>
        <w:t xml:space="preserve">, </w:t>
      </w:r>
      <w:hyperlink r:id="rId20" w:history="1">
        <w:r w:rsidRPr="001E5BF8">
          <w:rPr>
            <w:rFonts w:ascii="Times New Roman" w:eastAsia="Times New Roman" w:hAnsi="Times New Roman" w:cs="Times New Roman"/>
            <w:color w:val="000000" w:themeColor="text1"/>
            <w:sz w:val="24"/>
            <w:szCs w:val="24"/>
            <w:lang w:eastAsia="ru-RU"/>
          </w:rPr>
          <w:t>пунктом 2 статьи 39.6</w:t>
        </w:r>
      </w:hyperlink>
      <w:r w:rsidRPr="001E5BF8">
        <w:rPr>
          <w:rFonts w:ascii="Times New Roman" w:eastAsia="Times New Roman" w:hAnsi="Times New Roman" w:cs="Times New Roman"/>
          <w:color w:val="000000" w:themeColor="text1"/>
          <w:sz w:val="24"/>
          <w:szCs w:val="24"/>
          <w:lang w:eastAsia="ru-RU"/>
        </w:rPr>
        <w:t xml:space="preserve"> или </w:t>
      </w:r>
      <w:hyperlink r:id="rId21" w:history="1">
        <w:r w:rsidRPr="001E5BF8">
          <w:rPr>
            <w:rFonts w:ascii="Times New Roman" w:eastAsia="Times New Roman" w:hAnsi="Times New Roman" w:cs="Times New Roman"/>
            <w:color w:val="000000" w:themeColor="text1"/>
            <w:sz w:val="24"/>
            <w:szCs w:val="24"/>
            <w:lang w:eastAsia="ru-RU"/>
          </w:rPr>
          <w:t>пунктом 2 статьи 39.10</w:t>
        </w:r>
      </w:hyperlink>
      <w:r w:rsidRPr="001E5BF8">
        <w:rPr>
          <w:rFonts w:ascii="Times New Roman" w:eastAsia="Times New Roman" w:hAnsi="Times New Roman" w:cs="Times New Roman"/>
          <w:color w:val="000000" w:themeColor="text1"/>
          <w:sz w:val="24"/>
          <w:szCs w:val="24"/>
          <w:lang w:eastAsia="ru-RU"/>
        </w:rPr>
        <w:t xml:space="preserve"> Земельного кодекса Российской Федерации;</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цель использования земельного участка;</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почтовый адрес и (или) адрес электронной почты для связи с заявителем.</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31. К заявлению прилагаются следующие документы, необходимые для предоставления муниципальной услуги: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в соответствии с </w:t>
      </w:r>
      <w:hyperlink r:id="rId22" w:history="1">
        <w:r w:rsidRPr="001E5BF8">
          <w:rPr>
            <w:rFonts w:ascii="Times New Roman" w:hAnsi="Times New Roman" w:cs="Times New Roman"/>
            <w:color w:val="000000" w:themeColor="text1"/>
            <w:sz w:val="24"/>
            <w:szCs w:val="24"/>
          </w:rPr>
          <w:t>приложением 2</w:t>
        </w:r>
      </w:hyperlink>
      <w:r w:rsidRPr="001E5BF8">
        <w:rPr>
          <w:rFonts w:ascii="Times New Roman" w:hAnsi="Times New Roman" w:cs="Times New Roman"/>
          <w:color w:val="000000" w:themeColor="text1"/>
          <w:sz w:val="24"/>
          <w:szCs w:val="24"/>
        </w:rPr>
        <w:t xml:space="preserve"> к настоящему административному регламенту;</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lang w:eastAsia="ru-RU"/>
        </w:rPr>
        <w:t xml:space="preserve">3) </w:t>
      </w:r>
      <w:r w:rsidRPr="001E5BF8">
        <w:rPr>
          <w:rFonts w:ascii="Times New Roman" w:hAnsi="Times New Roman" w:cs="Times New Roman"/>
          <w:color w:val="000000" w:themeColor="text1"/>
          <w:sz w:val="24"/>
          <w:szCs w:val="24"/>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6) </w:t>
      </w:r>
      <w:r w:rsidRPr="001E5BF8">
        <w:rPr>
          <w:rFonts w:ascii="Times New Roman" w:hAnsi="Times New Roman" w:cs="Times New Roman"/>
          <w:color w:val="000000" w:themeColor="text1"/>
          <w:sz w:val="24"/>
          <w:szCs w:val="24"/>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w:t>
      </w:r>
      <w:r w:rsidRPr="001E5BF8">
        <w:rPr>
          <w:rFonts w:ascii="Times New Roman" w:hAnsi="Times New Roman" w:cs="Times New Roman"/>
          <w:color w:val="000000" w:themeColor="text1"/>
          <w:sz w:val="24"/>
          <w:szCs w:val="24"/>
        </w:rPr>
        <w:lastRenderedPageBreak/>
        <w:t>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r w:rsidRPr="001E5BF8">
        <w:rPr>
          <w:rFonts w:ascii="Times New Roman" w:eastAsia="Times New Roman" w:hAnsi="Times New Roman" w:cs="Times New Roman"/>
          <w:color w:val="000000" w:themeColor="text1"/>
          <w:sz w:val="24"/>
          <w:szCs w:val="24"/>
          <w:lang w:eastAsia="ru-RU"/>
        </w:rPr>
        <w:t>.</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7) согласие лица, не являющегося заявителем, на обработку персональных данных - в случае, если для предоставления муниципальной услуги необходима обработка персональных данных такого лица.</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 Ответственность за достоверность сведений, содержащихся в документах, обозначенных настоящим пунктом и прилагаемых к заявлению, несет заявитель.</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32. Лицо, подающее заявление о предварительном согласовании представления земельного участка, предъявляет документ, подтверждающий личность заявителя, а в случае обращения представителя юридического или фи</w:t>
      </w:r>
      <w:r w:rsidRPr="001E5BF8">
        <w:rPr>
          <w:rFonts w:ascii="Times New Roman" w:eastAsia="Times New Roman" w:hAnsi="Times New Roman" w:cs="Times New Roman"/>
          <w:color w:val="000000" w:themeColor="text1"/>
          <w:sz w:val="24"/>
          <w:szCs w:val="24"/>
          <w:lang w:eastAsia="ru-RU"/>
        </w:rPr>
        <w:softHyphen/>
        <w:t>зического лица - документ, подтверждающий полномочия представителя юридического или физи</w:t>
      </w:r>
      <w:r w:rsidRPr="001E5BF8">
        <w:rPr>
          <w:rFonts w:ascii="Times New Roman" w:eastAsia="Times New Roman" w:hAnsi="Times New Roman" w:cs="Times New Roman"/>
          <w:color w:val="000000" w:themeColor="text1"/>
          <w:sz w:val="24"/>
          <w:szCs w:val="24"/>
          <w:lang w:eastAsia="ru-RU"/>
        </w:rPr>
        <w:softHyphen/>
        <w:t>ческого лица в соответствии с законодательством Российской Федерации.</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33. Документы, прилагаемые к заявлению о предварительном согласовании представления земельного участка, представля</w:t>
      </w:r>
      <w:r w:rsidRPr="001E5BF8">
        <w:rPr>
          <w:rFonts w:ascii="Times New Roman" w:eastAsia="Times New Roman" w:hAnsi="Times New Roman" w:cs="Times New Roman"/>
          <w:color w:val="000000" w:themeColor="text1"/>
          <w:sz w:val="24"/>
          <w:szCs w:val="24"/>
          <w:lang w:eastAsia="ru-RU"/>
        </w:rPr>
        <w:softHyphen/>
        <w:t>ются (направляются) в подлиннике (в копии, если документы являются общедоступными) либо в копиях, заверяемых муниципальным служащим уполномоченного органа, принимающем заявление. Копии предоставленных документов сверяются с оригиналами. Оригиналы возвращаются заявителю.</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34. Требования к документам, представляемым заявителем:</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б) тексты документов должны быть написаны разборчиво;</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в) документы не должны иметь подчисток, приписок, зачеркнутых слов и не оговоренных в них исправлений;</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г) документы не должны быть исполнены карандашом;</w:t>
      </w:r>
    </w:p>
    <w:p w:rsidR="001E5BF8" w:rsidRPr="001E5BF8" w:rsidRDefault="001E5BF8" w:rsidP="001E5BF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д) документы не должны иметь повреждений, наличие которых не позволяет однозначно истолковать их содержание.</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1E5BF8" w:rsidRPr="001E5BF8" w:rsidRDefault="001E5BF8" w:rsidP="001E5BF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1E5BF8">
        <w:rPr>
          <w:rFonts w:ascii="Times New Roman" w:eastAsia="Times New Roman" w:hAnsi="Times New Roman" w:cs="Times New Roman"/>
          <w:color w:val="000000" w:themeColor="text1"/>
          <w:sz w:val="24"/>
          <w:szCs w:val="24"/>
          <w:lang w:eastAsia="ru-RU"/>
        </w:rPr>
        <w:t xml:space="preserve">35. </w:t>
      </w:r>
      <w:r w:rsidRPr="001E5BF8">
        <w:rPr>
          <w:rFonts w:ascii="Times New Roman" w:hAnsi="Times New Roman" w:cs="Times New Roman"/>
          <w:bCs/>
          <w:color w:val="000000" w:themeColor="text1"/>
          <w:sz w:val="24"/>
          <w:szCs w:val="24"/>
        </w:rPr>
        <w:t>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органа местного самоуправления Усть-Кутского муниципального образования и иных органов, участвующих в предоставлении государственных или муниципальных услуг, и которые заявитель вправе представить, относятся:</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 выписка из Единого государственного реестра недвижимости (далее -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 выписка из Единого государственного реестра юридических лиц (далее - ЕГРЮЛ) о юридическом лице, являющемся заявителем;</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3) утвержденный проект планировки и утвержденный проект межевания территории;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4) документ о предоставлении исходного земельного участка садоводческого некоммерческого товарищества или огороднического некоммерческого товарищества, за исключением случаев, если право на исходный земельный участок зарегистрировано в ЕГРН;</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5) договор о комплексном освоении территории;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6) выписка из ЕГРН об объекте недвижимости (о здании и (или) сооружении, расположенном(ых) на испрашиваемом земельном участке);</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7)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8)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9) указ или распоряжение Президента Российской Федерации;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10) распоряжение Правительства Российской Федерации;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11) распоряжение высшего должностного лица субъекта Российской Федерации;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12)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13)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14)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15)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1E5BF8" w:rsidRPr="001E5BF8" w:rsidRDefault="001E5BF8" w:rsidP="001E5BF8">
      <w:pPr>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Заявитель или его уполномоченный представитель вправе представить вышеуказанные до</w:t>
      </w:r>
      <w:r w:rsidRPr="001E5BF8">
        <w:rPr>
          <w:rFonts w:ascii="Times New Roman" w:eastAsia="Times New Roman" w:hAnsi="Times New Roman" w:cs="Times New Roman"/>
          <w:color w:val="000000" w:themeColor="text1"/>
          <w:sz w:val="24"/>
          <w:szCs w:val="24"/>
          <w:lang w:eastAsia="ru-RU"/>
        </w:rPr>
        <w:softHyphen/>
        <w:t>кументы по собственной инициативе лично.</w:t>
      </w:r>
    </w:p>
    <w:p w:rsidR="001E5BF8" w:rsidRPr="001E5BF8" w:rsidRDefault="001E5BF8" w:rsidP="001E5BF8">
      <w:pPr>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36. Уполномоченный орган при предоставлении муниципальной услуги не вправе требовать от заявителей:</w:t>
      </w:r>
    </w:p>
    <w:p w:rsidR="001E5BF8" w:rsidRPr="001E5BF8" w:rsidRDefault="001E5BF8" w:rsidP="001E5BF8">
      <w:pPr>
        <w:widowControl w:val="0"/>
        <w:autoSpaceDE w:val="0"/>
        <w:autoSpaceDN w:val="0"/>
        <w:adjustRightInd w:val="0"/>
        <w:spacing w:after="0"/>
        <w:ind w:right="-1" w:firstLine="709"/>
        <w:jc w:val="both"/>
        <w:rPr>
          <w:rFonts w:ascii="Times New Roman" w:eastAsiaTheme="minorEastAsia"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а) </w:t>
      </w:r>
      <w:r w:rsidRPr="001E5BF8">
        <w:rPr>
          <w:rFonts w:ascii="Times New Roman" w:eastAsiaTheme="minorEastAsia" w:hAnsi="Times New Roman" w:cs="Times New Roman"/>
          <w:color w:val="000000" w:themeColor="text1"/>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5BF8" w:rsidRPr="001E5BF8" w:rsidRDefault="001E5BF8" w:rsidP="001E5BF8">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1E5BF8">
        <w:rPr>
          <w:rFonts w:ascii="Times New Roman" w:eastAsiaTheme="minorEastAsia" w:hAnsi="Times New Roman" w:cs="Times New Roman"/>
          <w:color w:val="000000" w:themeColor="text1"/>
          <w:sz w:val="24"/>
          <w:szCs w:val="24"/>
          <w:lang w:eastAsia="ru-RU"/>
        </w:rPr>
        <w:t>б) </w:t>
      </w:r>
      <w:r w:rsidRPr="001E5BF8">
        <w:rPr>
          <w:rFonts w:ascii="Times New Roman" w:hAnsi="Times New Roman" w:cs="Times New Roman"/>
          <w:color w:val="000000" w:themeColor="text1"/>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3" w:history="1">
        <w:r w:rsidRPr="001E5BF8">
          <w:rPr>
            <w:rFonts w:ascii="Times New Roman" w:hAnsi="Times New Roman" w:cs="Times New Roman"/>
            <w:color w:val="000000" w:themeColor="text1"/>
            <w:sz w:val="24"/>
            <w:szCs w:val="24"/>
          </w:rPr>
          <w:t>части 6 статьи 7</w:t>
        </w:r>
      </w:hyperlink>
      <w:r w:rsidRPr="001E5BF8">
        <w:rPr>
          <w:rFonts w:ascii="Times New Roman" w:hAnsi="Times New Roman" w:cs="Times New Roman"/>
          <w:color w:val="000000" w:themeColor="text1"/>
          <w:sz w:val="24"/>
          <w:szCs w:val="24"/>
        </w:rPr>
        <w:t xml:space="preserve"> Федерального закона от 27 июля 2010 г. N 210-ФЗ;</w:t>
      </w:r>
    </w:p>
    <w:p w:rsidR="001E5BF8" w:rsidRPr="001E5BF8" w:rsidRDefault="001E5BF8" w:rsidP="001E5BF8">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в) представления документов и информации, отсутствие и (или) недостоверность которых не указывалась при первоначальном отказе в приеме документов, необходимых </w:t>
      </w:r>
      <w:r w:rsidRPr="001E5BF8">
        <w:rPr>
          <w:rFonts w:ascii="Times New Roman" w:hAnsi="Times New Roman" w:cs="Times New Roman"/>
          <w:color w:val="000000" w:themeColor="text1"/>
          <w:sz w:val="24"/>
          <w:szCs w:val="24"/>
        </w:rPr>
        <w:lastRenderedPageBreak/>
        <w:t>для предоставления муниципальной услуги, либо в предоставлении муниципальной услуги, за исключением случаев:</w:t>
      </w:r>
    </w:p>
    <w:p w:rsidR="001E5BF8" w:rsidRPr="001E5BF8" w:rsidRDefault="001E5BF8" w:rsidP="001E5BF8">
      <w:pPr>
        <w:autoSpaceDE w:val="0"/>
        <w:autoSpaceDN w:val="0"/>
        <w:adjustRightInd w:val="0"/>
        <w:spacing w:after="0" w:line="240" w:lineRule="auto"/>
        <w:ind w:right="283"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1E5BF8" w:rsidRPr="001E5BF8" w:rsidRDefault="001E5BF8" w:rsidP="001E5BF8">
      <w:pPr>
        <w:autoSpaceDE w:val="0"/>
        <w:autoSpaceDN w:val="0"/>
        <w:adjustRightInd w:val="0"/>
        <w:spacing w:after="0" w:line="240" w:lineRule="auto"/>
        <w:ind w:right="283"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E5BF8" w:rsidRPr="001E5BF8" w:rsidRDefault="001E5BF8" w:rsidP="001E5BF8">
      <w:pPr>
        <w:autoSpaceDE w:val="0"/>
        <w:autoSpaceDN w:val="0"/>
        <w:adjustRightInd w:val="0"/>
        <w:spacing w:after="0" w:line="240" w:lineRule="auto"/>
        <w:ind w:right="283"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E5BF8" w:rsidRPr="001E5BF8" w:rsidRDefault="001E5BF8" w:rsidP="001E5BF8">
      <w:pPr>
        <w:autoSpaceDE w:val="0"/>
        <w:autoSpaceDN w:val="0"/>
        <w:adjustRightInd w:val="0"/>
        <w:spacing w:after="0" w:line="240" w:lineRule="auto"/>
        <w:ind w:right="283"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w:t>
      </w:r>
      <w:hyperlink r:id="rId24" w:history="1">
        <w:r w:rsidRPr="001E5BF8">
          <w:rPr>
            <w:rFonts w:ascii="Times New Roman" w:hAnsi="Times New Roman" w:cs="Times New Roman"/>
            <w:color w:val="000000" w:themeColor="text1"/>
            <w:sz w:val="24"/>
            <w:szCs w:val="24"/>
          </w:rPr>
          <w:t>частью 1.1 статьи 16</w:t>
        </w:r>
      </w:hyperlink>
      <w:r w:rsidRPr="001E5BF8">
        <w:rPr>
          <w:rFonts w:ascii="Times New Roman" w:hAnsi="Times New Roman" w:cs="Times New Roman"/>
          <w:color w:val="000000" w:themeColor="text1"/>
          <w:sz w:val="24"/>
          <w:szCs w:val="24"/>
        </w:rPr>
        <w:t xml:space="preserve">  Федерального закона</w:t>
      </w:r>
      <w:r w:rsidRPr="001E5BF8">
        <w:rPr>
          <w:rFonts w:ascii="Tms Rmn" w:eastAsiaTheme="minorEastAsia" w:hAnsi="Tms Rmn" w:cs="Times New Roman"/>
          <w:color w:val="000000" w:themeColor="text1"/>
          <w:sz w:val="28"/>
          <w:szCs w:val="20"/>
          <w:lang w:eastAsia="ru-RU"/>
        </w:rPr>
        <w:t xml:space="preserve"> </w:t>
      </w:r>
      <w:r w:rsidRPr="001E5BF8">
        <w:rPr>
          <w:rFonts w:ascii="Times New Roman" w:hAnsi="Times New Roman" w:cs="Times New Roman"/>
          <w:color w:val="000000" w:themeColor="text1"/>
          <w:sz w:val="24"/>
          <w:szCs w:val="24"/>
        </w:rPr>
        <w:t xml:space="preserve">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5" w:history="1">
        <w:r w:rsidRPr="001E5BF8">
          <w:rPr>
            <w:rFonts w:ascii="Times New Roman" w:hAnsi="Times New Roman" w:cs="Times New Roman"/>
            <w:color w:val="000000" w:themeColor="text1"/>
            <w:sz w:val="24"/>
            <w:szCs w:val="24"/>
          </w:rPr>
          <w:t>частью 1.1 статьи 16</w:t>
        </w:r>
      </w:hyperlink>
      <w:r w:rsidRPr="001E5BF8">
        <w:rPr>
          <w:rFonts w:ascii="Times New Roman" w:hAnsi="Times New Roman" w:cs="Times New Roman"/>
          <w:color w:val="000000" w:themeColor="text1"/>
          <w:sz w:val="24"/>
          <w:szCs w:val="24"/>
        </w:rPr>
        <w:t xml:space="preserve"> Федерального закона</w:t>
      </w:r>
      <w:r w:rsidRPr="001E5BF8">
        <w:rPr>
          <w:rFonts w:ascii="Tms Rmn" w:eastAsiaTheme="minorEastAsia" w:hAnsi="Tms Rmn" w:cs="Times New Roman"/>
          <w:color w:val="000000" w:themeColor="text1"/>
          <w:sz w:val="28"/>
          <w:szCs w:val="20"/>
          <w:lang w:eastAsia="ru-RU"/>
        </w:rPr>
        <w:t xml:space="preserve"> </w:t>
      </w:r>
      <w:r w:rsidRPr="001E5BF8">
        <w:rPr>
          <w:rFonts w:ascii="Times New Roman" w:hAnsi="Times New Roman" w:cs="Times New Roman"/>
          <w:color w:val="000000" w:themeColor="text1"/>
          <w:sz w:val="24"/>
          <w:szCs w:val="24"/>
        </w:rPr>
        <w:t>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1E5BF8" w:rsidRPr="001E5BF8" w:rsidRDefault="001E5BF8" w:rsidP="001E5BF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11. ИСЧЕРПЫВАЮЩИЙ ПЕРЕЧЕНЬ ОСНОВАНИЙ ДЛЯ ОТКАЗА В ПРИЕМЕ ДОКУМЕНТОВ, НЕОБХОДИМЫХ</w:t>
      </w:r>
    </w:p>
    <w:p w:rsidR="001E5BF8" w:rsidRPr="001E5BF8" w:rsidRDefault="001E5BF8" w:rsidP="001E5BF8">
      <w:pPr>
        <w:spacing w:after="0" w:line="240" w:lineRule="auto"/>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ДЛЯ ПРЕДОСТАВЛЕНИЯ МУНИЦИПАЛЬНОЙ УСЛУГИ</w:t>
      </w:r>
    </w:p>
    <w:p w:rsidR="001E5BF8" w:rsidRPr="001E5BF8" w:rsidRDefault="001E5BF8" w:rsidP="001E5BF8">
      <w:pPr>
        <w:spacing w:after="0" w:line="240" w:lineRule="auto"/>
        <w:jc w:val="center"/>
        <w:rPr>
          <w:rFonts w:ascii="Times New Roman" w:eastAsia="Times New Roman" w:hAnsi="Times New Roman" w:cs="Times New Roman"/>
          <w:color w:val="000000" w:themeColor="text1"/>
          <w:sz w:val="28"/>
          <w:szCs w:val="28"/>
          <w:lang w:eastAsia="ru-RU"/>
        </w:rPr>
      </w:pP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lang w:eastAsia="ru-RU"/>
        </w:rPr>
        <w:t xml:space="preserve">37. </w:t>
      </w:r>
      <w:r w:rsidRPr="001E5BF8">
        <w:rPr>
          <w:rFonts w:ascii="Times New Roman" w:hAnsi="Times New Roman" w:cs="Times New Roman"/>
          <w:color w:val="000000" w:themeColor="text1"/>
          <w:sz w:val="24"/>
          <w:szCs w:val="24"/>
        </w:rPr>
        <w:t>Отказ в приеме заявления и документов, необходимых для предоставления муниципальной услуги, законодательством не предусмотрен.</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12. ИСЧЕРПЫВАЮЩИЙ ПЕРЕЧЕНЬ ОСНОВАНИЙ ДЛЯ ПРИОСТАНОВЛЕНИЯ</w:t>
      </w:r>
    </w:p>
    <w:p w:rsidR="001E5BF8" w:rsidRPr="001E5BF8" w:rsidRDefault="001E5BF8" w:rsidP="001E5BF8">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ИЛИ ОТКАЗА В ПРЕДОСТАВЛЕНИИ МУНИЦИПАЛЬНОЙ УСЛУГИ</w:t>
      </w:r>
    </w:p>
    <w:p w:rsidR="001E5BF8" w:rsidRPr="001E5BF8" w:rsidRDefault="001E5BF8" w:rsidP="001E5BF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ind w:firstLine="69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38.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1E5BF8" w:rsidRPr="001E5BF8" w:rsidRDefault="001E5BF8" w:rsidP="001E5BF8">
      <w:pPr>
        <w:spacing w:after="0" w:line="240" w:lineRule="auto"/>
        <w:ind w:firstLine="69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E5BF8" w:rsidRPr="001E5BF8" w:rsidRDefault="001E5BF8" w:rsidP="001E5BF8">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В случае поступления заявления гражданина о предварительном согласовании </w:t>
      </w:r>
      <w:r w:rsidRPr="001E5BF8">
        <w:rPr>
          <w:rFonts w:ascii="Times New Roman" w:eastAsia="Times New Roman" w:hAnsi="Times New Roman" w:cs="Times New Roman"/>
          <w:color w:val="000000" w:themeColor="text1"/>
          <w:sz w:val="24"/>
          <w:szCs w:val="24"/>
          <w:lang w:eastAsia="ru-RU"/>
        </w:rPr>
        <w:lastRenderedPageBreak/>
        <w:t>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срок рассмотрения поданного заявления приостанавливается на время опубликования извещения о предоставлении земельного участка для указанных целей в соответствии с статье 39.18. Земельного кодекса Российской Федерации.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39. Основаниями для отказа в предоставлении муниципальной услуги являются:</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1) схема расположения земельного участка, приложенная к заявлению, не может быть утверждена по основаниям, указанным в </w:t>
      </w:r>
      <w:hyperlink r:id="rId26" w:history="1">
        <w:r w:rsidRPr="001E5BF8">
          <w:rPr>
            <w:rFonts w:ascii="Times New Roman" w:hAnsi="Times New Roman" w:cs="Times New Roman"/>
            <w:color w:val="000000" w:themeColor="text1"/>
            <w:sz w:val="24"/>
            <w:szCs w:val="24"/>
          </w:rPr>
          <w:t>пункте 16 статьи 11.10</w:t>
        </w:r>
      </w:hyperlink>
      <w:r w:rsidRPr="001E5BF8">
        <w:rPr>
          <w:rFonts w:ascii="Times New Roman" w:hAnsi="Times New Roman" w:cs="Times New Roman"/>
          <w:color w:val="000000" w:themeColor="text1"/>
          <w:sz w:val="24"/>
          <w:szCs w:val="24"/>
        </w:rPr>
        <w:t xml:space="preserve"> Земельного кодекса Российской Федерации;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2) земельный участок, который предстоит образовать, не может быть предоставлен заявителю по основаниям, указанным в </w:t>
      </w:r>
      <w:hyperlink r:id="rId27" w:history="1">
        <w:r w:rsidRPr="001E5BF8">
          <w:rPr>
            <w:rFonts w:ascii="Times New Roman" w:hAnsi="Times New Roman" w:cs="Times New Roman"/>
            <w:color w:val="000000" w:themeColor="text1"/>
            <w:sz w:val="24"/>
            <w:szCs w:val="24"/>
          </w:rPr>
          <w:t>подпунктах 1</w:t>
        </w:r>
      </w:hyperlink>
      <w:r w:rsidRPr="001E5BF8">
        <w:rPr>
          <w:rFonts w:ascii="Times New Roman" w:hAnsi="Times New Roman" w:cs="Times New Roman"/>
          <w:color w:val="000000" w:themeColor="text1"/>
          <w:sz w:val="24"/>
          <w:szCs w:val="24"/>
        </w:rPr>
        <w:t xml:space="preserve"> - </w:t>
      </w:r>
      <w:hyperlink r:id="rId28" w:history="1">
        <w:r w:rsidRPr="001E5BF8">
          <w:rPr>
            <w:rFonts w:ascii="Times New Roman" w:hAnsi="Times New Roman" w:cs="Times New Roman"/>
            <w:color w:val="000000" w:themeColor="text1"/>
            <w:sz w:val="24"/>
            <w:szCs w:val="24"/>
          </w:rPr>
          <w:t>13</w:t>
        </w:r>
      </w:hyperlink>
      <w:r w:rsidRPr="001E5BF8">
        <w:rPr>
          <w:rFonts w:ascii="Times New Roman" w:hAnsi="Times New Roman" w:cs="Times New Roman"/>
          <w:color w:val="000000" w:themeColor="text1"/>
          <w:sz w:val="24"/>
          <w:szCs w:val="24"/>
        </w:rPr>
        <w:t xml:space="preserve">, </w:t>
      </w:r>
      <w:hyperlink r:id="rId29" w:history="1">
        <w:r w:rsidRPr="001E5BF8">
          <w:rPr>
            <w:rFonts w:ascii="Times New Roman" w:hAnsi="Times New Roman" w:cs="Times New Roman"/>
            <w:color w:val="000000" w:themeColor="text1"/>
            <w:sz w:val="24"/>
            <w:szCs w:val="24"/>
          </w:rPr>
          <w:t>14.1</w:t>
        </w:r>
      </w:hyperlink>
      <w:r w:rsidRPr="001E5BF8">
        <w:rPr>
          <w:rFonts w:ascii="Times New Roman" w:hAnsi="Times New Roman" w:cs="Times New Roman"/>
          <w:color w:val="000000" w:themeColor="text1"/>
          <w:sz w:val="24"/>
          <w:szCs w:val="24"/>
        </w:rPr>
        <w:t xml:space="preserve"> - </w:t>
      </w:r>
      <w:hyperlink r:id="rId30" w:history="1">
        <w:r w:rsidRPr="001E5BF8">
          <w:rPr>
            <w:rFonts w:ascii="Times New Roman" w:hAnsi="Times New Roman" w:cs="Times New Roman"/>
            <w:color w:val="000000" w:themeColor="text1"/>
            <w:sz w:val="24"/>
            <w:szCs w:val="24"/>
          </w:rPr>
          <w:t>19</w:t>
        </w:r>
      </w:hyperlink>
      <w:r w:rsidRPr="001E5BF8">
        <w:rPr>
          <w:rFonts w:ascii="Times New Roman" w:hAnsi="Times New Roman" w:cs="Times New Roman"/>
          <w:color w:val="000000" w:themeColor="text1"/>
          <w:sz w:val="24"/>
          <w:szCs w:val="24"/>
        </w:rPr>
        <w:t xml:space="preserve">, </w:t>
      </w:r>
      <w:hyperlink r:id="rId31" w:history="1">
        <w:r w:rsidRPr="001E5BF8">
          <w:rPr>
            <w:rFonts w:ascii="Times New Roman" w:hAnsi="Times New Roman" w:cs="Times New Roman"/>
            <w:color w:val="000000" w:themeColor="text1"/>
            <w:sz w:val="24"/>
            <w:szCs w:val="24"/>
          </w:rPr>
          <w:t>22</w:t>
        </w:r>
      </w:hyperlink>
      <w:r w:rsidRPr="001E5BF8">
        <w:rPr>
          <w:rFonts w:ascii="Times New Roman" w:hAnsi="Times New Roman" w:cs="Times New Roman"/>
          <w:color w:val="000000" w:themeColor="text1"/>
          <w:sz w:val="24"/>
          <w:szCs w:val="24"/>
        </w:rPr>
        <w:t xml:space="preserve"> и </w:t>
      </w:r>
      <w:hyperlink r:id="rId32" w:history="1">
        <w:r w:rsidRPr="001E5BF8">
          <w:rPr>
            <w:rFonts w:ascii="Times New Roman" w:hAnsi="Times New Roman" w:cs="Times New Roman"/>
            <w:color w:val="000000" w:themeColor="text1"/>
            <w:sz w:val="24"/>
            <w:szCs w:val="24"/>
          </w:rPr>
          <w:t>23 статьи 39.16</w:t>
        </w:r>
      </w:hyperlink>
      <w:r w:rsidRPr="001E5BF8">
        <w:rPr>
          <w:rFonts w:ascii="Times New Roman" w:hAnsi="Times New Roman" w:cs="Times New Roman"/>
          <w:color w:val="000000" w:themeColor="text1"/>
          <w:sz w:val="24"/>
          <w:szCs w:val="24"/>
        </w:rPr>
        <w:t xml:space="preserve"> Земельного кодекса Российской Федерации;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3) земельный участок, границы которого подлежат уточнению в соответствии с Федеральным </w:t>
      </w:r>
      <w:hyperlink r:id="rId33" w:history="1">
        <w:r w:rsidRPr="001E5BF8">
          <w:rPr>
            <w:rFonts w:ascii="Times New Roman" w:hAnsi="Times New Roman" w:cs="Times New Roman"/>
            <w:color w:val="000000" w:themeColor="text1"/>
            <w:sz w:val="24"/>
            <w:szCs w:val="24"/>
          </w:rPr>
          <w:t>законом</w:t>
        </w:r>
      </w:hyperlink>
      <w:r w:rsidRPr="001E5BF8">
        <w:rPr>
          <w:rFonts w:ascii="Times New Roman" w:hAnsi="Times New Roman" w:cs="Times New Roman"/>
          <w:color w:val="000000" w:themeColor="text1"/>
          <w:sz w:val="24"/>
          <w:szCs w:val="24"/>
        </w:rPr>
        <w:t xml:space="preserve"> от 13.07.2015 N 218-ФЗ "О государственной регистрации недвижимости", не может быть предоставлен заявителю по основаниям, указанным в </w:t>
      </w:r>
      <w:hyperlink r:id="rId34" w:history="1">
        <w:r w:rsidRPr="001E5BF8">
          <w:rPr>
            <w:rFonts w:ascii="Times New Roman" w:hAnsi="Times New Roman" w:cs="Times New Roman"/>
            <w:color w:val="000000" w:themeColor="text1"/>
            <w:sz w:val="24"/>
            <w:szCs w:val="24"/>
          </w:rPr>
          <w:t>подпунктах 1</w:t>
        </w:r>
      </w:hyperlink>
      <w:r w:rsidRPr="001E5BF8">
        <w:rPr>
          <w:rFonts w:ascii="Times New Roman" w:hAnsi="Times New Roman" w:cs="Times New Roman"/>
          <w:color w:val="000000" w:themeColor="text1"/>
          <w:sz w:val="24"/>
          <w:szCs w:val="24"/>
        </w:rPr>
        <w:t xml:space="preserve"> - </w:t>
      </w:r>
      <w:hyperlink r:id="rId35" w:history="1">
        <w:r w:rsidRPr="001E5BF8">
          <w:rPr>
            <w:rFonts w:ascii="Times New Roman" w:hAnsi="Times New Roman" w:cs="Times New Roman"/>
            <w:color w:val="000000" w:themeColor="text1"/>
            <w:sz w:val="24"/>
            <w:szCs w:val="24"/>
          </w:rPr>
          <w:t>23 статьи 39.16</w:t>
        </w:r>
      </w:hyperlink>
      <w:r w:rsidRPr="001E5BF8">
        <w:rPr>
          <w:rFonts w:ascii="Times New Roman" w:hAnsi="Times New Roman" w:cs="Times New Roman"/>
          <w:color w:val="000000" w:themeColor="text1"/>
          <w:sz w:val="24"/>
          <w:szCs w:val="24"/>
        </w:rPr>
        <w:t xml:space="preserve"> Земельного кодекса Российской Федерации;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4) поступление в течение тридцати дней со дня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в соответствии со </w:t>
      </w:r>
      <w:hyperlink r:id="rId36" w:history="1">
        <w:r w:rsidRPr="001E5BF8">
          <w:rPr>
            <w:rFonts w:ascii="Times New Roman" w:hAnsi="Times New Roman" w:cs="Times New Roman"/>
            <w:color w:val="000000" w:themeColor="text1"/>
            <w:sz w:val="24"/>
            <w:szCs w:val="24"/>
          </w:rPr>
          <w:t>статьей 39.18</w:t>
        </w:r>
      </w:hyperlink>
      <w:r w:rsidRPr="001E5BF8">
        <w:rPr>
          <w:rFonts w:ascii="Times New Roman" w:hAnsi="Times New Roman" w:cs="Times New Roman"/>
          <w:color w:val="000000" w:themeColor="text1"/>
          <w:sz w:val="24"/>
          <w:szCs w:val="24"/>
        </w:rPr>
        <w:t xml:space="preserve"> Земельного кодекса Российской Федерации заявлений иных граждан, крестьянских (фермерских) хозяйств о намерении участвовать в аукционе.</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40. В соответствии с </w:t>
      </w:r>
      <w:hyperlink r:id="rId37" w:history="1">
        <w:r w:rsidRPr="001E5BF8">
          <w:rPr>
            <w:rFonts w:ascii="Times New Roman" w:hAnsi="Times New Roman" w:cs="Times New Roman"/>
            <w:color w:val="000000" w:themeColor="text1"/>
            <w:sz w:val="24"/>
            <w:szCs w:val="24"/>
          </w:rPr>
          <w:t>Законом</w:t>
        </w:r>
      </w:hyperlink>
      <w:r w:rsidRPr="001E5BF8">
        <w:rPr>
          <w:rFonts w:ascii="Times New Roman" w:hAnsi="Times New Roman" w:cs="Times New Roman"/>
          <w:color w:val="000000" w:themeColor="text1"/>
          <w:sz w:val="24"/>
          <w:szCs w:val="24"/>
        </w:rPr>
        <w:t xml:space="preserve"> Иркутской области от 21.12.2006 N 99-оз "Об отдельных вопросах использования и охраны земель в Иркутской области" до 1 января 2020 года наряду с основаниями для отказа в предварительном согласовании предоставления земельного участка, предусмотренными </w:t>
      </w:r>
      <w:hyperlink r:id="rId38" w:history="1">
        <w:r w:rsidRPr="001E5BF8">
          <w:rPr>
            <w:rFonts w:ascii="Times New Roman" w:hAnsi="Times New Roman" w:cs="Times New Roman"/>
            <w:color w:val="000000" w:themeColor="text1"/>
            <w:sz w:val="24"/>
            <w:szCs w:val="24"/>
          </w:rPr>
          <w:t>пунктом 8 статьи 39.15</w:t>
        </w:r>
      </w:hyperlink>
      <w:r w:rsidRPr="001E5BF8">
        <w:rPr>
          <w:rFonts w:ascii="Times New Roman" w:hAnsi="Times New Roman" w:cs="Times New Roman"/>
          <w:color w:val="000000" w:themeColor="text1"/>
          <w:sz w:val="24"/>
          <w:szCs w:val="24"/>
        </w:rPr>
        <w:t xml:space="preserve"> Земельного кодекса Российской Федерации, постановление об отказе в предварительном согласовании принимается при наличии хотя бы одного из следующих оснований:</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1) цель использования земельного участка, указанная в заявлении, не соответствует видам разрешенного использования земельных участков, установленным для соответствующей территориальной зоны, - в случаях предоставления земельного участка в соответствии с </w:t>
      </w:r>
      <w:hyperlink r:id="rId39" w:history="1">
        <w:r w:rsidRPr="001E5BF8">
          <w:rPr>
            <w:rFonts w:ascii="Times New Roman" w:hAnsi="Times New Roman" w:cs="Times New Roman"/>
            <w:color w:val="000000" w:themeColor="text1"/>
            <w:sz w:val="24"/>
            <w:szCs w:val="24"/>
          </w:rPr>
          <w:t>подпунктом 10 пункта 2 статьи 39.3</w:t>
        </w:r>
      </w:hyperlink>
      <w:r w:rsidRPr="001E5BF8">
        <w:rPr>
          <w:rFonts w:ascii="Times New Roman" w:hAnsi="Times New Roman" w:cs="Times New Roman"/>
          <w:color w:val="000000" w:themeColor="text1"/>
          <w:sz w:val="24"/>
          <w:szCs w:val="24"/>
        </w:rPr>
        <w:t xml:space="preserve">, </w:t>
      </w:r>
      <w:hyperlink r:id="rId40" w:history="1">
        <w:r w:rsidRPr="001E5BF8">
          <w:rPr>
            <w:rFonts w:ascii="Times New Roman" w:hAnsi="Times New Roman" w:cs="Times New Roman"/>
            <w:color w:val="000000" w:themeColor="text1"/>
            <w:sz w:val="24"/>
            <w:szCs w:val="24"/>
          </w:rPr>
          <w:t>подпунктами 14</w:t>
        </w:r>
      </w:hyperlink>
      <w:r w:rsidRPr="001E5BF8">
        <w:rPr>
          <w:rFonts w:ascii="Times New Roman" w:hAnsi="Times New Roman" w:cs="Times New Roman"/>
          <w:color w:val="000000" w:themeColor="text1"/>
          <w:sz w:val="24"/>
          <w:szCs w:val="24"/>
        </w:rPr>
        <w:t xml:space="preserve">, </w:t>
      </w:r>
      <w:hyperlink r:id="rId41" w:history="1">
        <w:r w:rsidRPr="001E5BF8">
          <w:rPr>
            <w:rFonts w:ascii="Times New Roman" w:hAnsi="Times New Roman" w:cs="Times New Roman"/>
            <w:color w:val="000000" w:themeColor="text1"/>
            <w:sz w:val="24"/>
            <w:szCs w:val="24"/>
          </w:rPr>
          <w:t>15</w:t>
        </w:r>
      </w:hyperlink>
      <w:r w:rsidRPr="001E5BF8">
        <w:rPr>
          <w:rFonts w:ascii="Times New Roman" w:hAnsi="Times New Roman" w:cs="Times New Roman"/>
          <w:color w:val="000000" w:themeColor="text1"/>
          <w:sz w:val="24"/>
          <w:szCs w:val="24"/>
        </w:rPr>
        <w:t xml:space="preserve">, </w:t>
      </w:r>
      <w:hyperlink r:id="rId42" w:history="1">
        <w:r w:rsidRPr="001E5BF8">
          <w:rPr>
            <w:rFonts w:ascii="Times New Roman" w:hAnsi="Times New Roman" w:cs="Times New Roman"/>
            <w:color w:val="000000" w:themeColor="text1"/>
            <w:sz w:val="24"/>
            <w:szCs w:val="24"/>
          </w:rPr>
          <w:t>19 пункта 2 статьи 39.6</w:t>
        </w:r>
      </w:hyperlink>
      <w:r w:rsidRPr="001E5BF8">
        <w:rPr>
          <w:rFonts w:ascii="Times New Roman" w:hAnsi="Times New Roman" w:cs="Times New Roman"/>
          <w:color w:val="000000" w:themeColor="text1"/>
          <w:sz w:val="24"/>
          <w:szCs w:val="24"/>
        </w:rPr>
        <w:t xml:space="preserve"> Земельного кодекса Российской Федерации;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2) земельный участок, указанный в заявлении, либо его часть включены в перечень земельных участков, формируемый в целях предоставления таких земельных участков гражданам в собственность бесплатно в соответствии с </w:t>
      </w:r>
      <w:hyperlink r:id="rId43" w:history="1">
        <w:r w:rsidRPr="001E5BF8">
          <w:rPr>
            <w:rFonts w:ascii="Times New Roman" w:hAnsi="Times New Roman" w:cs="Times New Roman"/>
            <w:color w:val="000000" w:themeColor="text1"/>
            <w:sz w:val="24"/>
            <w:szCs w:val="24"/>
          </w:rPr>
          <w:t>подпунктами 6</w:t>
        </w:r>
      </w:hyperlink>
      <w:r w:rsidRPr="001E5BF8">
        <w:rPr>
          <w:rFonts w:ascii="Times New Roman" w:hAnsi="Times New Roman" w:cs="Times New Roman"/>
          <w:color w:val="000000" w:themeColor="text1"/>
          <w:sz w:val="24"/>
          <w:szCs w:val="24"/>
        </w:rPr>
        <w:t xml:space="preserve">, </w:t>
      </w:r>
      <w:hyperlink r:id="rId44" w:history="1">
        <w:r w:rsidRPr="001E5BF8">
          <w:rPr>
            <w:rFonts w:ascii="Times New Roman" w:hAnsi="Times New Roman" w:cs="Times New Roman"/>
            <w:color w:val="000000" w:themeColor="text1"/>
            <w:sz w:val="24"/>
            <w:szCs w:val="24"/>
          </w:rPr>
          <w:t>7 статьи 39.5</w:t>
        </w:r>
      </w:hyperlink>
      <w:r w:rsidRPr="001E5BF8">
        <w:rPr>
          <w:rFonts w:ascii="Times New Roman" w:hAnsi="Times New Roman" w:cs="Times New Roman"/>
          <w:color w:val="000000" w:themeColor="text1"/>
          <w:sz w:val="24"/>
          <w:szCs w:val="24"/>
        </w:rPr>
        <w:t xml:space="preserve"> Земельного кодекса Российской Федерации;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 схема расположения земельного участка, приложенная к заявлению, не может быть утверждена в случае, если местоположение земельного участка, образование которого предусмотрено схемой его расположения, полностью или частично совпадает с местоположением земельного участка, границы которого установлены в соответствии с требованиями законодательства;</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4) назначение объекта капитального строительства, расположенного на земельном участке, указанном в заявлении, если границы такого земельного участка подлежат уточнению в соответствии с Федеральным </w:t>
      </w:r>
      <w:hyperlink r:id="rId45" w:history="1">
        <w:r w:rsidRPr="001E5BF8">
          <w:rPr>
            <w:rFonts w:ascii="Times New Roman" w:hAnsi="Times New Roman" w:cs="Times New Roman"/>
            <w:color w:val="000000" w:themeColor="text1"/>
            <w:sz w:val="24"/>
            <w:szCs w:val="24"/>
          </w:rPr>
          <w:t>законом</w:t>
        </w:r>
      </w:hyperlink>
      <w:r w:rsidRPr="001E5BF8">
        <w:rPr>
          <w:rFonts w:ascii="Times New Roman" w:hAnsi="Times New Roman" w:cs="Times New Roman"/>
          <w:color w:val="000000" w:themeColor="text1"/>
          <w:sz w:val="24"/>
          <w:szCs w:val="24"/>
        </w:rPr>
        <w:t xml:space="preserve"> от 13.07.2015 N 218-ФЗ "О государственной регистрации недвижимости", не соответствует разрешенному использованию такого земельного участка в случае предоставления земельного участка в соответствии со </w:t>
      </w:r>
      <w:hyperlink r:id="rId46" w:history="1">
        <w:r w:rsidRPr="001E5BF8">
          <w:rPr>
            <w:rFonts w:ascii="Times New Roman" w:hAnsi="Times New Roman" w:cs="Times New Roman"/>
            <w:color w:val="000000" w:themeColor="text1"/>
            <w:sz w:val="24"/>
            <w:szCs w:val="24"/>
          </w:rPr>
          <w:t>статьей 39.20</w:t>
        </w:r>
      </w:hyperlink>
      <w:r w:rsidRPr="001E5BF8">
        <w:rPr>
          <w:rFonts w:ascii="Times New Roman" w:hAnsi="Times New Roman" w:cs="Times New Roman"/>
          <w:color w:val="000000" w:themeColor="text1"/>
          <w:sz w:val="24"/>
          <w:szCs w:val="24"/>
        </w:rPr>
        <w:t xml:space="preserve"> Земельного кодекса Российской Федерации;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 xml:space="preserve">5) здание, сооружение фактически расположено полностью либо частично вне границ земельного участка, указанного в заявлении, в случае, предусмотренном </w:t>
      </w:r>
      <w:hyperlink r:id="rId47" w:history="1">
        <w:r w:rsidRPr="001E5BF8">
          <w:rPr>
            <w:rFonts w:ascii="Times New Roman" w:hAnsi="Times New Roman" w:cs="Times New Roman"/>
            <w:color w:val="000000" w:themeColor="text1"/>
            <w:sz w:val="24"/>
            <w:szCs w:val="24"/>
          </w:rPr>
          <w:t>статьей 39.20</w:t>
        </w:r>
      </w:hyperlink>
      <w:r w:rsidRPr="001E5BF8">
        <w:rPr>
          <w:rFonts w:ascii="Times New Roman" w:hAnsi="Times New Roman" w:cs="Times New Roman"/>
          <w:color w:val="000000" w:themeColor="text1"/>
          <w:sz w:val="24"/>
          <w:szCs w:val="24"/>
        </w:rPr>
        <w:t xml:space="preserve"> Земельного кодекса Российской Федерации.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40.1. В соответствии с </w:t>
      </w:r>
      <w:hyperlink r:id="rId48" w:history="1">
        <w:r w:rsidRPr="001E5BF8">
          <w:rPr>
            <w:rFonts w:ascii="Times New Roman" w:hAnsi="Times New Roman" w:cs="Times New Roman"/>
            <w:color w:val="000000" w:themeColor="text1"/>
            <w:sz w:val="24"/>
            <w:szCs w:val="24"/>
          </w:rPr>
          <w:t>Законом</w:t>
        </w:r>
      </w:hyperlink>
      <w:r w:rsidRPr="001E5BF8">
        <w:rPr>
          <w:rFonts w:ascii="Times New Roman" w:hAnsi="Times New Roman" w:cs="Times New Roman"/>
          <w:color w:val="000000" w:themeColor="text1"/>
          <w:sz w:val="24"/>
          <w:szCs w:val="24"/>
        </w:rPr>
        <w:t xml:space="preserve"> Иркутской области от 28.12.2015 N 146-ОЗ "О бесплатном предоставлении земельных участков в собственность граждан" (далее - Закон N 146-ОЗ) 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оснований, установленных </w:t>
      </w:r>
      <w:hyperlink r:id="rId49" w:history="1">
        <w:r w:rsidRPr="001E5BF8">
          <w:rPr>
            <w:rFonts w:ascii="Times New Roman" w:hAnsi="Times New Roman" w:cs="Times New Roman"/>
            <w:color w:val="000000" w:themeColor="text1"/>
            <w:sz w:val="24"/>
            <w:szCs w:val="24"/>
          </w:rPr>
          <w:t>пунктом 8 статьи 39.15</w:t>
        </w:r>
      </w:hyperlink>
      <w:r w:rsidRPr="001E5BF8">
        <w:rPr>
          <w:rFonts w:ascii="Times New Roman" w:hAnsi="Times New Roman" w:cs="Times New Roman"/>
          <w:color w:val="000000" w:themeColor="text1"/>
          <w:sz w:val="24"/>
          <w:szCs w:val="24"/>
        </w:rPr>
        <w:t xml:space="preserve"> Земельного кодекса Российской Федерации, а также в случае если: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1) с заявлением о предварительном согласовании предоставления земельного участка в собственность бесплатно обратились граждане, не обладающие в соответствии с Земельным </w:t>
      </w:r>
      <w:hyperlink r:id="rId50" w:history="1">
        <w:r w:rsidRPr="001E5BF8">
          <w:rPr>
            <w:rFonts w:ascii="Times New Roman" w:hAnsi="Times New Roman" w:cs="Times New Roman"/>
            <w:color w:val="000000" w:themeColor="text1"/>
            <w:sz w:val="24"/>
            <w:szCs w:val="24"/>
          </w:rPr>
          <w:t>кодексом</w:t>
        </w:r>
      </w:hyperlink>
      <w:r w:rsidRPr="001E5BF8">
        <w:rPr>
          <w:rFonts w:ascii="Times New Roman" w:hAnsi="Times New Roman" w:cs="Times New Roman"/>
          <w:color w:val="000000" w:themeColor="text1"/>
          <w:sz w:val="24"/>
          <w:szCs w:val="24"/>
        </w:rPr>
        <w:t xml:space="preserve"> Российской Федерации, федеральными законами, </w:t>
      </w:r>
      <w:hyperlink r:id="rId51" w:history="1">
        <w:r w:rsidRPr="001E5BF8">
          <w:rPr>
            <w:rFonts w:ascii="Times New Roman" w:hAnsi="Times New Roman" w:cs="Times New Roman"/>
            <w:color w:val="000000" w:themeColor="text1"/>
            <w:sz w:val="24"/>
            <w:szCs w:val="24"/>
          </w:rPr>
          <w:t>Законом</w:t>
        </w:r>
      </w:hyperlink>
      <w:r w:rsidRPr="001E5BF8">
        <w:rPr>
          <w:rFonts w:ascii="Times New Roman" w:hAnsi="Times New Roman" w:cs="Times New Roman"/>
          <w:color w:val="000000" w:themeColor="text1"/>
          <w:sz w:val="24"/>
          <w:szCs w:val="24"/>
        </w:rPr>
        <w:t xml:space="preserve"> N 146-ОЗ правом на предоставление земельного участка в собственность бесплатно;</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 принято решение о предварительном согласовании предоставления заявителю (одному из заявителей) земельного участка в собственность бесплатно;</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3) заявителю (одному из заявителей) предоставлен земельный участок в безвозмездное пользование в соответствии с </w:t>
      </w:r>
      <w:hyperlink r:id="rId52" w:history="1">
        <w:r w:rsidRPr="001E5BF8">
          <w:rPr>
            <w:rFonts w:ascii="Times New Roman" w:hAnsi="Times New Roman" w:cs="Times New Roman"/>
            <w:color w:val="000000" w:themeColor="text1"/>
            <w:sz w:val="24"/>
            <w:szCs w:val="24"/>
          </w:rPr>
          <w:t>подпунктами 6</w:t>
        </w:r>
      </w:hyperlink>
      <w:r w:rsidRPr="001E5BF8">
        <w:rPr>
          <w:rFonts w:ascii="Times New Roman" w:hAnsi="Times New Roman" w:cs="Times New Roman"/>
          <w:color w:val="000000" w:themeColor="text1"/>
          <w:sz w:val="24"/>
          <w:szCs w:val="24"/>
        </w:rPr>
        <w:t xml:space="preserve">, </w:t>
      </w:r>
      <w:hyperlink r:id="rId53" w:history="1">
        <w:r w:rsidRPr="001E5BF8">
          <w:rPr>
            <w:rFonts w:ascii="Times New Roman" w:hAnsi="Times New Roman" w:cs="Times New Roman"/>
            <w:color w:val="000000" w:themeColor="text1"/>
            <w:sz w:val="24"/>
            <w:szCs w:val="24"/>
          </w:rPr>
          <w:t>7 пункта 2 статьи 39.10</w:t>
        </w:r>
      </w:hyperlink>
      <w:r w:rsidRPr="001E5BF8">
        <w:rPr>
          <w:rFonts w:ascii="Times New Roman" w:hAnsi="Times New Roman" w:cs="Times New Roman"/>
          <w:color w:val="000000" w:themeColor="text1"/>
          <w:sz w:val="24"/>
          <w:szCs w:val="24"/>
        </w:rPr>
        <w:t xml:space="preserve"> Земельного кодекса Российской Федерации;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4) с заявлением о предварительном согласовании предоставления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граждан, удостоенных званий Героя Советского Союза, Героя Российской Федерации или являющихся полными кавалерами ордена Славы;</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5) граждане, состоящие на земельном учете, обратились с заявлением о предварительном согласовании предоставления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w:t>
      </w:r>
      <w:hyperlink r:id="rId54" w:history="1">
        <w:r w:rsidRPr="001E5BF8">
          <w:rPr>
            <w:rFonts w:ascii="Times New Roman" w:hAnsi="Times New Roman" w:cs="Times New Roman"/>
            <w:color w:val="000000" w:themeColor="text1"/>
            <w:sz w:val="24"/>
            <w:szCs w:val="24"/>
          </w:rPr>
          <w:t>статьей 6 (1)</w:t>
        </w:r>
      </w:hyperlink>
      <w:r w:rsidRPr="001E5BF8">
        <w:rPr>
          <w:rFonts w:ascii="Times New Roman" w:hAnsi="Times New Roman" w:cs="Times New Roman"/>
          <w:color w:val="000000" w:themeColor="text1"/>
          <w:sz w:val="24"/>
          <w:szCs w:val="24"/>
        </w:rPr>
        <w:t xml:space="preserve"> Закона N 146-ОЗ.</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40.2. Непредставление (несвоевременное представление) документов, запрошенных посредством межведомственного информационного взаимодействия, не может являться основанием для отказа в предоставлении муниципальной услуги.</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40.3. Отказ в предоставлении муниципальной услуги может быть обжалован в порядке, установленном законодательством.</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E5BF8" w:rsidRPr="001E5BF8" w:rsidRDefault="001E5BF8" w:rsidP="001E5BF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41. </w:t>
      </w:r>
      <w:r w:rsidRPr="001E5BF8">
        <w:rPr>
          <w:rFonts w:ascii="Times New Roman" w:eastAsia="Times New Roman" w:hAnsi="Times New Roman" w:cs="Times New Roman"/>
          <w:bCs/>
          <w:color w:val="000000" w:themeColor="text1"/>
          <w:sz w:val="24"/>
          <w:szCs w:val="24"/>
          <w:lang w:eastAsia="ru-RU"/>
        </w:rPr>
        <w:t xml:space="preserve">В соответствии с решением Думы Усть-Кутского муниципального образования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от 09.10.2012 № 111 (обнародовано на официальном сайте Усть-Кутского муниципального образования, </w:t>
      </w:r>
      <w:hyperlink r:id="rId55" w:history="1">
        <w:r w:rsidRPr="001E5BF8">
          <w:rPr>
            <w:rFonts w:ascii="Times New Roman" w:eastAsia="Times New Roman" w:hAnsi="Times New Roman" w:cs="Times New Roman"/>
            <w:bCs/>
            <w:color w:val="000000" w:themeColor="text1"/>
            <w:sz w:val="24"/>
            <w:szCs w:val="24"/>
            <w:u w:val="single"/>
            <w:lang w:eastAsia="ru-RU"/>
          </w:rPr>
          <w:t>www.admin-ukmo.ru</w:t>
        </w:r>
      </w:hyperlink>
      <w:r w:rsidRPr="001E5BF8">
        <w:rPr>
          <w:rFonts w:ascii="Times New Roman" w:eastAsia="Times New Roman" w:hAnsi="Times New Roman" w:cs="Times New Roman"/>
          <w:bCs/>
          <w:color w:val="000000" w:themeColor="text1"/>
          <w:sz w:val="24"/>
          <w:szCs w:val="24"/>
          <w:lang w:eastAsia="ru-RU"/>
        </w:rPr>
        <w:t>, 09.10.2012), необходимые и обязательные услуги для предоставления муниципальной услуги отсутствуют.</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 xml:space="preserve">Глава 14. ПОРЯДОК, РАЗМЕР И ОСНОВАНИЯ ВЗИМАНИЯ </w:t>
      </w:r>
      <w:r w:rsidRPr="001E5BF8">
        <w:rPr>
          <w:rFonts w:ascii="Times New Roman" w:eastAsia="Times New Roman" w:hAnsi="Times New Roman" w:cs="Times New Roman"/>
          <w:color w:val="000000" w:themeColor="text1"/>
          <w:sz w:val="28"/>
          <w:szCs w:val="28"/>
          <w:lang w:eastAsia="ru-RU"/>
        </w:rPr>
        <w:lastRenderedPageBreak/>
        <w:t>ГОСУДАРСТВЕННОЙ ПОШЛИНЫ ИЛИ ИНОЙ ПЛАТЫ, ВЗИМАЕМОЙ ЗА ПРЕДОСТАВЛЕНИЕ МУНИЦИПАЛЬНОЙУСЛУГИ</w:t>
      </w:r>
    </w:p>
    <w:p w:rsidR="001E5BF8" w:rsidRPr="001E5BF8" w:rsidRDefault="001E5BF8" w:rsidP="001E5BF8">
      <w:pPr>
        <w:widowControl w:val="0"/>
        <w:autoSpaceDE w:val="0"/>
        <w:autoSpaceDN w:val="0"/>
        <w:adjustRightInd w:val="0"/>
        <w:spacing w:after="0" w:line="240" w:lineRule="auto"/>
        <w:ind w:firstLine="720"/>
        <w:jc w:val="both"/>
        <w:rPr>
          <w:rFonts w:ascii="Times New Roman" w:eastAsia="Times New Roman" w:hAnsi="Times New Roman" w:cs="Times New Roman"/>
          <w:i/>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42.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1E5BF8">
        <w:rPr>
          <w:rFonts w:ascii="Times New Roman" w:eastAsia="Times New Roman" w:hAnsi="Times New Roman" w:cs="Times New Roman"/>
          <w:color w:val="000000" w:themeColor="text1"/>
          <w:sz w:val="24"/>
          <w:szCs w:val="24"/>
          <w:lang w:eastAsia="ru-RU"/>
        </w:rPr>
        <w:t>43.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1E5BF8" w:rsidRPr="001E5BF8" w:rsidRDefault="001E5BF8" w:rsidP="001E5BF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E5BF8" w:rsidRPr="001E5BF8" w:rsidRDefault="001E5BF8" w:rsidP="001E5BF8">
      <w:pPr>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44. Плата за </w:t>
      </w:r>
      <w:r w:rsidRPr="001E5BF8">
        <w:rPr>
          <w:rFonts w:ascii="Times New Roman" w:eastAsia="Times New Roman" w:hAnsi="Times New Roman" w:cs="Times New Roman"/>
          <w:color w:val="000000" w:themeColor="text1"/>
          <w:sz w:val="24"/>
          <w:szCs w:val="24"/>
        </w:rPr>
        <w:t>услуги, которые являются необходимыми и обязательными для предоставления муниципальной услуги, отсутствует</w:t>
      </w:r>
      <w:r w:rsidRPr="001E5BF8">
        <w:rPr>
          <w:rFonts w:ascii="Times New Roman" w:eastAsia="Times New Roman" w:hAnsi="Times New Roman" w:cs="Times New Roman"/>
          <w:color w:val="000000" w:themeColor="text1"/>
          <w:sz w:val="24"/>
          <w:szCs w:val="24"/>
          <w:lang w:eastAsia="ru-RU"/>
        </w:rPr>
        <w:t>.</w:t>
      </w:r>
    </w:p>
    <w:p w:rsidR="001E5BF8" w:rsidRPr="001E5BF8" w:rsidRDefault="001E5BF8" w:rsidP="001E5BF8">
      <w:pPr>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16. МАКСИМАЛЬНЫЙ СРОК ОЖИДАНИЯ В ОЧЕРЕДИ ПРИ ПОДАЧЕ ЗАЯВЛЕНИЯ О ПРЕДОСТАВЛЕНИИ МУНИЦИПАЛЬНОЙ УСЛУГИ И ПРИПОЛУЧЕНИИ РЕЗУЛЬТАТА ПРЕДОСТАВЛЕНИЯ ТАКОЙ УСЛУГИ</w:t>
      </w:r>
    </w:p>
    <w:p w:rsidR="001E5BF8" w:rsidRPr="001E5BF8" w:rsidRDefault="001E5BF8" w:rsidP="001E5BF8">
      <w:pPr>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45. Максимальное время ожидания в очереди при подаче заявления и документов не превышает 15 минут.</w:t>
      </w:r>
    </w:p>
    <w:p w:rsidR="001E5BF8" w:rsidRPr="001E5BF8" w:rsidRDefault="001E5BF8" w:rsidP="001E5BF8">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46. Максимальное время ожидания в очереди при получении результата муниципальной услуги не превышает 15 минут.</w:t>
      </w:r>
    </w:p>
    <w:p w:rsidR="001E5BF8" w:rsidRPr="001E5BF8" w:rsidRDefault="001E5BF8" w:rsidP="001E5BF8">
      <w:pPr>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17. СРОК РЕГИСТРАЦИИ ЗАЯВЛЕНИЯ</w:t>
      </w:r>
    </w:p>
    <w:p w:rsidR="001E5BF8" w:rsidRPr="001E5BF8" w:rsidRDefault="001E5BF8" w:rsidP="001E5BF8">
      <w:pPr>
        <w:spacing w:after="0" w:line="240" w:lineRule="auto"/>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ЗАЯВИТЕЛЯ О ПРЕДОСТАВЛЕНИИ МУНИЦИПАЛЬНОЙ УСЛУГИ, В ТОМ ЧИСЛЕ В ЭЛЕКТРОННОЙ ФОРМЕ</w:t>
      </w:r>
    </w:p>
    <w:p w:rsidR="001E5BF8" w:rsidRPr="001E5BF8" w:rsidRDefault="001E5BF8" w:rsidP="001E5BF8">
      <w:pPr>
        <w:spacing w:after="0" w:line="240" w:lineRule="auto"/>
        <w:jc w:val="center"/>
        <w:rPr>
          <w:rFonts w:ascii="Times New Roman" w:eastAsia="Times New Roman" w:hAnsi="Times New Roman" w:cs="Times New Roman"/>
          <w:color w:val="000000" w:themeColor="text1"/>
          <w:sz w:val="28"/>
          <w:szCs w:val="28"/>
          <w:lang w:eastAsia="ru-RU"/>
        </w:rPr>
      </w:pPr>
    </w:p>
    <w:p w:rsidR="001E5BF8" w:rsidRPr="001E5BF8" w:rsidRDefault="001E5BF8" w:rsidP="001E5BF8">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47.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1E5BF8" w:rsidRPr="001E5BF8" w:rsidRDefault="001E5BF8" w:rsidP="001E5BF8">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48. Максимальное время регистрации заявления о предоставлении муниципальной услуги составляет 10 минут.</w:t>
      </w:r>
    </w:p>
    <w:p w:rsidR="001E5BF8" w:rsidRPr="001E5BF8" w:rsidRDefault="001E5BF8" w:rsidP="001E5BF8">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p>
    <w:p w:rsidR="001E5BF8" w:rsidRPr="001E5BF8" w:rsidRDefault="001E5BF8" w:rsidP="001E5BF8">
      <w:pPr>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18. ТРЕБОВАНИЯ К ПОМЕЩЕНИЯМ,</w:t>
      </w:r>
    </w:p>
    <w:p w:rsidR="001E5BF8" w:rsidRPr="001E5BF8" w:rsidRDefault="001E5BF8" w:rsidP="001E5BF8">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В КОТОРЫХ ПРЕДОСТАВЛЯЕТСЯ МУНИЦИПАЛЬНАЯ УСЛУГА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49.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1E5BF8" w:rsidRPr="001E5BF8" w:rsidRDefault="001E5BF8" w:rsidP="001E5BF8">
      <w:pPr>
        <w:widowControl w:val="0"/>
        <w:autoSpaceDE w:val="0"/>
        <w:autoSpaceDN w:val="0"/>
        <w:adjustRightInd w:val="0"/>
        <w:spacing w:after="0"/>
        <w:ind w:firstLine="709"/>
        <w:jc w:val="both"/>
        <w:rPr>
          <w:rFonts w:ascii="Times New Roman" w:eastAsiaTheme="minorEastAsia"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50. </w:t>
      </w:r>
      <w:r w:rsidRPr="001E5BF8">
        <w:rPr>
          <w:rFonts w:ascii="Times New Roman" w:eastAsiaTheme="minorEastAsia" w:hAnsi="Times New Roman" w:cs="Times New Roman"/>
          <w:color w:val="000000" w:themeColor="text1"/>
          <w:sz w:val="24"/>
          <w:szCs w:val="24"/>
          <w:lang w:eastAsia="ru-RU"/>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sidRPr="001E5BF8">
        <w:rPr>
          <w:rFonts w:ascii="Times New Roman" w:eastAsiaTheme="minorEastAsia" w:hAnsi="Times New Roman" w:cs="Times New Roman"/>
          <w:color w:val="000000" w:themeColor="text1"/>
          <w:sz w:val="24"/>
          <w:szCs w:val="24"/>
          <w:lang w:eastAsia="ru-RU"/>
        </w:rPr>
        <w:lastRenderedPageBreak/>
        <w:t>уполномоченного органа и к предоставляемой в нем муниципальной услуге:</w:t>
      </w:r>
    </w:p>
    <w:p w:rsidR="001E5BF8" w:rsidRPr="001E5BF8" w:rsidRDefault="001E5BF8" w:rsidP="001E5BF8">
      <w:pPr>
        <w:autoSpaceDE w:val="0"/>
        <w:autoSpaceDN w:val="0"/>
        <w:spacing w:after="0" w:line="240" w:lineRule="auto"/>
        <w:ind w:firstLine="709"/>
        <w:jc w:val="both"/>
        <w:rPr>
          <w:rFonts w:ascii="Times New Roman" w:eastAsia="Times New Roman" w:hAnsi="Times New Roman" w:cs="Times New Roman"/>
          <w:color w:val="000000" w:themeColor="text1"/>
          <w:kern w:val="2"/>
          <w:sz w:val="24"/>
          <w:szCs w:val="24"/>
          <w:lang w:eastAsia="ru-RU"/>
        </w:rPr>
      </w:pPr>
      <w:r w:rsidRPr="001E5BF8">
        <w:rPr>
          <w:rFonts w:ascii="Times New Roman" w:eastAsia="Times New Roman" w:hAnsi="Times New Roman" w:cs="Times New Roman"/>
          <w:color w:val="000000" w:themeColor="text1"/>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уполномоченного органа;</w:t>
      </w:r>
    </w:p>
    <w:p w:rsidR="001E5BF8" w:rsidRPr="001E5BF8" w:rsidRDefault="001E5BF8" w:rsidP="001E5BF8">
      <w:pPr>
        <w:autoSpaceDE w:val="0"/>
        <w:autoSpaceDN w:val="0"/>
        <w:spacing w:after="0" w:line="240" w:lineRule="auto"/>
        <w:ind w:firstLine="709"/>
        <w:jc w:val="both"/>
        <w:rPr>
          <w:rFonts w:ascii="Times New Roman" w:eastAsia="Times New Roman" w:hAnsi="Times New Roman" w:cs="Times New Roman"/>
          <w:color w:val="000000" w:themeColor="text1"/>
          <w:kern w:val="2"/>
          <w:sz w:val="24"/>
          <w:szCs w:val="24"/>
          <w:lang w:eastAsia="ru-RU"/>
        </w:rPr>
      </w:pPr>
      <w:r w:rsidRPr="001E5BF8">
        <w:rPr>
          <w:rFonts w:ascii="Times New Roman" w:eastAsia="Times New Roman" w:hAnsi="Times New Roman" w:cs="Times New Roman"/>
          <w:color w:val="000000" w:themeColor="text1"/>
          <w:kern w:val="2"/>
          <w:sz w:val="24"/>
          <w:szCs w:val="24"/>
          <w:lang w:eastAsia="ru-RU"/>
        </w:rPr>
        <w:t>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E5BF8" w:rsidRPr="001E5BF8" w:rsidRDefault="001E5BF8" w:rsidP="001E5BF8">
      <w:pPr>
        <w:autoSpaceDE w:val="0"/>
        <w:autoSpaceDN w:val="0"/>
        <w:spacing w:after="0" w:line="240" w:lineRule="auto"/>
        <w:ind w:firstLine="709"/>
        <w:jc w:val="both"/>
        <w:rPr>
          <w:rFonts w:ascii="Times New Roman" w:eastAsia="Times New Roman" w:hAnsi="Times New Roman" w:cs="Times New Roman"/>
          <w:color w:val="000000" w:themeColor="text1"/>
          <w:kern w:val="2"/>
          <w:sz w:val="24"/>
          <w:szCs w:val="24"/>
          <w:lang w:eastAsia="ru-RU"/>
        </w:rPr>
      </w:pPr>
      <w:r w:rsidRPr="001E5BF8">
        <w:rPr>
          <w:rFonts w:ascii="Times New Roman" w:eastAsia="Times New Roman" w:hAnsi="Times New Roman" w:cs="Times New Roman"/>
          <w:color w:val="000000" w:themeColor="text1"/>
          <w:kern w:val="2"/>
          <w:sz w:val="24"/>
          <w:szCs w:val="24"/>
          <w:lang w:eastAsia="ru-RU"/>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4"/>
          <w:szCs w:val="24"/>
          <w:lang w:eastAsia="ru-RU"/>
        </w:rPr>
      </w:pPr>
      <w:r w:rsidRPr="001E5BF8">
        <w:rPr>
          <w:rFonts w:ascii="Times New Roman" w:eastAsiaTheme="minorEastAsia" w:hAnsi="Times New Roman" w:cs="Times New Roman"/>
          <w:color w:val="000000" w:themeColor="text1"/>
          <w:sz w:val="24"/>
          <w:szCs w:val="24"/>
          <w:lang w:eastAsia="ru-RU"/>
        </w:rPr>
        <w:t>51. В случаях, если здание невозможно полностью приспособить с учетом потребностей инвалидов, уполномоченный орган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52. Информационные таблички (вывески) размещаются рядом с входом, либо на двери входа так, чтобы они были хорошо видны заявителям.</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53. Прием заявлений и документов, необходимых для предоставления муниципальной услуги, осуществляется в кабинетах уполномоченного органа.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54.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55.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56.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57.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lang w:eastAsia="ru-RU"/>
        </w:rPr>
        <w:t>58.  Места для заполнения документов оборудуются информационными стендами, стульями и столами для возможности оформления документов.</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59.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19. ПОКАЗАТЕЛИ ДОСТУПНОСТИ И КАЧЕСТВА</w:t>
      </w: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60. Основными показателями доступности и качества муниципальной услуги являются:</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соблюдение требований к местам предоставления муниципальной услуги, их транспортной доступности;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соблюдение требований, закрепленных в части 1 статьи 15 Федерального закона от 24.12.1995 № 181-ФЗ «О социальной защите инвалидов в Российской Федерации»;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среднее время ожидания в очереди при подаче документов;</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количество взаимодействий заявителя с должностными лицами уполномоченного </w:t>
      </w:r>
      <w:r w:rsidRPr="001E5BF8">
        <w:rPr>
          <w:rFonts w:ascii="Times New Roman" w:eastAsia="Times New Roman" w:hAnsi="Times New Roman" w:cs="Times New Roman"/>
          <w:color w:val="000000" w:themeColor="text1"/>
          <w:sz w:val="24"/>
          <w:szCs w:val="24"/>
          <w:lang w:eastAsia="ru-RU"/>
        </w:rPr>
        <w:lastRenderedPageBreak/>
        <w:t>органа.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61. Основными требованиями к качеству рассмотрения обращений заявителей являются:</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достоверность предоставляемой заявителям информации о ходе рассмотрения обращения;</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полнота информирования заявителей о ходе рассмотрения обращения;</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наглядность форм предоставляемой информации об административных процедурах;</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удобство и доступность получения заявителями информации о порядке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оперативность вынесения решения в отношении рассматриваемого обращения.</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62.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63. Взаимодействие заявителя с должностными лицами уполномоченного органа осуществляется при личном обращении заявителя:</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для подачи документов, необходимых для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за получением результата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64.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1E5BF8" w:rsidRPr="001E5BF8" w:rsidRDefault="001E5BF8" w:rsidP="001E5BF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lang w:eastAsia="ru-RU"/>
        </w:rPr>
        <w:t xml:space="preserve">  65. </w:t>
      </w:r>
      <w:r w:rsidRPr="001E5BF8">
        <w:rPr>
          <w:rFonts w:ascii="Times New Roman" w:hAnsi="Times New Roman" w:cs="Times New Roman"/>
          <w:color w:val="000000" w:themeColor="text1"/>
          <w:sz w:val="24"/>
          <w:szCs w:val="24"/>
        </w:rPr>
        <w:t>Заявителю обеспечивается возможность получения муниципальной услуги посредством использования электронной почты, в том числе Портала.</w:t>
      </w:r>
    </w:p>
    <w:p w:rsidR="001E5BF8" w:rsidRPr="001E5BF8" w:rsidRDefault="001E5BF8" w:rsidP="001E5BF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E5BF8" w:rsidRPr="001E5BF8" w:rsidRDefault="001E5BF8" w:rsidP="001E5BF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  66. Возможность предоставления муниципальной услуги посредством МФЦ не предусмотрена.</w:t>
      </w:r>
    </w:p>
    <w:p w:rsidR="001E5BF8" w:rsidRPr="001E5BF8" w:rsidRDefault="001E5BF8" w:rsidP="001E5BF8">
      <w:pPr>
        <w:widowControl w:val="0"/>
        <w:autoSpaceDE w:val="0"/>
        <w:autoSpaceDN w:val="0"/>
        <w:adjustRightInd w:val="0"/>
        <w:spacing w:after="0"/>
        <w:ind w:right="284" w:firstLine="709"/>
        <w:jc w:val="both"/>
        <w:rPr>
          <w:rFonts w:ascii="Times New Roman" w:eastAsiaTheme="minorEastAsia"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67. </w:t>
      </w:r>
      <w:r w:rsidRPr="001E5BF8">
        <w:rPr>
          <w:rFonts w:ascii="Times New Roman" w:eastAsiaTheme="minorEastAsia" w:hAnsi="Times New Roman" w:cs="Times New Roman"/>
          <w:color w:val="000000" w:themeColor="text1"/>
          <w:sz w:val="24"/>
          <w:szCs w:val="24"/>
          <w:lang w:eastAsia="ru-RU"/>
        </w:rPr>
        <w:t>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1E5BF8" w:rsidRPr="001E5BF8" w:rsidRDefault="001E5BF8" w:rsidP="001E5BF8">
      <w:pPr>
        <w:widowControl w:val="0"/>
        <w:autoSpaceDE w:val="0"/>
        <w:autoSpaceDN w:val="0"/>
        <w:adjustRightInd w:val="0"/>
        <w:spacing w:after="0" w:line="240" w:lineRule="auto"/>
        <w:ind w:right="284" w:firstLine="709"/>
        <w:jc w:val="both"/>
        <w:rPr>
          <w:rFonts w:ascii="Times New Roman" w:eastAsiaTheme="minorEastAsia" w:hAnsi="Times New Roman" w:cs="Times New Roman"/>
          <w:color w:val="000000" w:themeColor="text1"/>
          <w:sz w:val="24"/>
          <w:szCs w:val="24"/>
          <w:lang w:eastAsia="ru-RU"/>
        </w:rPr>
      </w:pPr>
      <w:r w:rsidRPr="001E5BF8">
        <w:rPr>
          <w:rFonts w:ascii="Times New Roman" w:eastAsiaTheme="minorEastAsia" w:hAnsi="Times New Roman" w:cs="Times New Roman"/>
          <w:color w:val="000000" w:themeColor="text1"/>
          <w:sz w:val="24"/>
          <w:szCs w:val="24"/>
          <w:lang w:eastAsia="ru-RU"/>
        </w:rPr>
        <w:t>1) возможность получения информации о порядке предоставления муниципальной услуги посредством Портала;</w:t>
      </w:r>
    </w:p>
    <w:p w:rsidR="001E5BF8" w:rsidRPr="001E5BF8" w:rsidRDefault="001E5BF8" w:rsidP="001E5BF8">
      <w:pPr>
        <w:widowControl w:val="0"/>
        <w:autoSpaceDE w:val="0"/>
        <w:autoSpaceDN w:val="0"/>
        <w:adjustRightInd w:val="0"/>
        <w:spacing w:after="0" w:line="240" w:lineRule="auto"/>
        <w:ind w:right="283" w:firstLine="709"/>
        <w:jc w:val="both"/>
        <w:rPr>
          <w:rFonts w:ascii="Times New Roman" w:eastAsiaTheme="minorEastAsia" w:hAnsi="Times New Roman" w:cs="Times New Roman"/>
          <w:color w:val="000000" w:themeColor="text1"/>
          <w:sz w:val="24"/>
          <w:szCs w:val="24"/>
          <w:lang w:eastAsia="ru-RU"/>
        </w:rPr>
      </w:pPr>
      <w:r w:rsidRPr="001E5BF8">
        <w:rPr>
          <w:rFonts w:ascii="Times New Roman" w:eastAsiaTheme="minorEastAsia" w:hAnsi="Times New Roman" w:cs="Times New Roman"/>
          <w:color w:val="000000" w:themeColor="text1"/>
          <w:sz w:val="24"/>
          <w:szCs w:val="24"/>
          <w:lang w:eastAsia="ru-RU"/>
        </w:rPr>
        <w:t>2) возможность копирования и заполнения в электронном виде форм заявлений и иных документов, необходимых для получения муниципальной услуги, размещенной на Портале;</w:t>
      </w:r>
    </w:p>
    <w:p w:rsidR="001E5BF8" w:rsidRPr="001E5BF8" w:rsidRDefault="001E5BF8" w:rsidP="001E5BF8">
      <w:pPr>
        <w:widowControl w:val="0"/>
        <w:autoSpaceDE w:val="0"/>
        <w:autoSpaceDN w:val="0"/>
        <w:adjustRightInd w:val="0"/>
        <w:spacing w:after="0" w:line="240" w:lineRule="auto"/>
        <w:ind w:right="283" w:firstLine="709"/>
        <w:jc w:val="both"/>
        <w:rPr>
          <w:rFonts w:ascii="Times New Roman" w:eastAsiaTheme="minorEastAsia" w:hAnsi="Times New Roman" w:cs="Times New Roman"/>
          <w:color w:val="000000" w:themeColor="text1"/>
          <w:sz w:val="24"/>
          <w:szCs w:val="24"/>
          <w:lang w:eastAsia="ru-RU"/>
        </w:rPr>
      </w:pPr>
      <w:r w:rsidRPr="001E5BF8">
        <w:rPr>
          <w:rFonts w:ascii="Times New Roman" w:eastAsiaTheme="minorEastAsia" w:hAnsi="Times New Roman" w:cs="Times New Roman"/>
          <w:color w:val="000000" w:themeColor="text1"/>
          <w:sz w:val="24"/>
          <w:szCs w:val="24"/>
          <w:lang w:eastAsia="ru-RU"/>
        </w:rPr>
        <w:t>3) возможность в целях получения муниципальной услуги предоставления документов в электронном виде с использованием Портала;</w:t>
      </w:r>
    </w:p>
    <w:p w:rsidR="001E5BF8" w:rsidRPr="001E5BF8" w:rsidRDefault="001E5BF8" w:rsidP="001E5BF8">
      <w:pPr>
        <w:widowControl w:val="0"/>
        <w:autoSpaceDE w:val="0"/>
        <w:autoSpaceDN w:val="0"/>
        <w:adjustRightInd w:val="0"/>
        <w:spacing w:after="0" w:line="240" w:lineRule="auto"/>
        <w:ind w:right="283" w:firstLine="709"/>
        <w:jc w:val="both"/>
        <w:rPr>
          <w:rFonts w:ascii="Times New Roman" w:eastAsiaTheme="minorEastAsia" w:hAnsi="Times New Roman" w:cs="Times New Roman"/>
          <w:color w:val="000000" w:themeColor="text1"/>
          <w:sz w:val="24"/>
          <w:szCs w:val="24"/>
          <w:lang w:eastAsia="ru-RU"/>
        </w:rPr>
      </w:pPr>
      <w:r w:rsidRPr="001E5BF8">
        <w:rPr>
          <w:rFonts w:ascii="Times New Roman" w:eastAsiaTheme="minorEastAsia" w:hAnsi="Times New Roman" w:cs="Times New Roman"/>
          <w:color w:val="000000" w:themeColor="text1"/>
          <w:sz w:val="24"/>
          <w:szCs w:val="24"/>
          <w:lang w:eastAsia="ru-RU"/>
        </w:rPr>
        <w:t>4) возможность осуществления мониторинга хода предоставления муниципальной услуги с использованием Портала.</w:t>
      </w:r>
    </w:p>
    <w:p w:rsidR="001E5BF8" w:rsidRPr="001E5BF8" w:rsidRDefault="001E5BF8" w:rsidP="001E5BF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E5BF8">
        <w:rPr>
          <w:rFonts w:ascii="Times New Roman" w:eastAsiaTheme="minorEastAsia" w:hAnsi="Times New Roman" w:cs="Times New Roman"/>
          <w:color w:val="000000" w:themeColor="text1"/>
          <w:sz w:val="24"/>
          <w:szCs w:val="24"/>
          <w:lang w:eastAsia="ru-RU"/>
        </w:rPr>
        <w:t xml:space="preserve">68. </w:t>
      </w:r>
      <w:r w:rsidRPr="001E5BF8">
        <w:rPr>
          <w:rFonts w:ascii="Times New Roman" w:hAnsi="Times New Roman" w:cs="Times New Roman"/>
          <w:color w:val="000000" w:themeColor="text1"/>
          <w:sz w:val="24"/>
          <w:szCs w:val="24"/>
        </w:rPr>
        <w:t>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 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w:t>
      </w:r>
      <w:hyperlink r:id="rId56" w:history="1">
        <w:r w:rsidRPr="001E5BF8">
          <w:rPr>
            <w:rFonts w:ascii="Times New Roman" w:hAnsi="Times New Roman" w:cs="Times New Roman"/>
            <w:color w:val="000000" w:themeColor="text1"/>
            <w:sz w:val="24"/>
            <w:szCs w:val="24"/>
          </w:rPr>
          <w:t>Постановлением</w:t>
        </w:r>
      </w:hyperlink>
      <w:r w:rsidRPr="001E5BF8">
        <w:rPr>
          <w:rFonts w:ascii="Times New Roman" w:hAnsi="Times New Roman" w:cs="Times New Roman"/>
          <w:color w:val="000000" w:themeColor="text1"/>
          <w:sz w:val="24"/>
          <w:szCs w:val="24"/>
        </w:rPr>
        <w:t xml:space="preserve"> Правительства Российской Федерации от 25 июня 2012 года N 634 "О </w:t>
      </w:r>
      <w:r w:rsidRPr="001E5BF8">
        <w:rPr>
          <w:rFonts w:ascii="Times New Roman" w:hAnsi="Times New Roman" w:cs="Times New Roman"/>
          <w:color w:val="000000" w:themeColor="text1"/>
          <w:sz w:val="24"/>
          <w:szCs w:val="24"/>
        </w:rPr>
        <w:lastRenderedPageBreak/>
        <w:t>видах электронной подписи, использование которых допускается при обращении за получением государственных и муниципальных услуг".</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E5BF8" w:rsidRPr="001E5BF8" w:rsidRDefault="001E5BF8" w:rsidP="001E5BF8">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21. ИСЧЕРПЫВАЮЩИЙ ПЕРЕЧЕНЬ АДМИНИСТРАТИВНЫХ ПРОЦЕДУР</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69. Предоставление муниципальной услуги включает в себя следующие административные процедуры:</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 прием и регистрация заявления и документов;</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 принятие решения о предоставлении муниципальной услуги или об отказе в предоставлении муниципальной услуги;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4) направление (выдача) заявителю результата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 xml:space="preserve">Глава 22. </w:t>
      </w:r>
      <w:r w:rsidRPr="001E5BF8">
        <w:rPr>
          <w:rFonts w:ascii="Times New Roman" w:eastAsia="Times New Roman" w:hAnsi="Times New Roman" w:cs="Times New Roman"/>
          <w:caps/>
          <w:color w:val="000000" w:themeColor="text1"/>
          <w:sz w:val="28"/>
          <w:szCs w:val="28"/>
          <w:lang w:eastAsia="ru-RU"/>
        </w:rPr>
        <w:t>Прием и регистрация заявления и документов, подлежащих представлению заявителем</w:t>
      </w:r>
    </w:p>
    <w:p w:rsidR="001E5BF8" w:rsidRPr="001E5BF8" w:rsidRDefault="001E5BF8" w:rsidP="001E5BF8">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lang w:eastAsia="ru-RU"/>
        </w:rPr>
        <w:t xml:space="preserve">70. </w:t>
      </w:r>
      <w:r w:rsidRPr="001E5BF8">
        <w:rPr>
          <w:rFonts w:ascii="Times New Roman" w:eastAsia="Times New Roman" w:hAnsi="Times New Roman" w:cs="Times New Roman"/>
          <w:color w:val="000000" w:themeColor="text1"/>
          <w:sz w:val="24"/>
          <w:szCs w:val="24"/>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1E5BF8" w:rsidRPr="001E5BF8" w:rsidRDefault="001E5BF8" w:rsidP="001E5BF8">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а) в уполномоченный орган:</w:t>
      </w:r>
    </w:p>
    <w:p w:rsidR="001E5BF8" w:rsidRPr="001E5BF8" w:rsidRDefault="001E5BF8" w:rsidP="001E5BF8">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посредством личного обращения заявителя или его представителя,</w:t>
      </w:r>
    </w:p>
    <w:p w:rsidR="001E5BF8" w:rsidRPr="001E5BF8" w:rsidRDefault="001E5BF8" w:rsidP="001E5BF8">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посредством почтового отправления;</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в электронной форме,</w:t>
      </w:r>
      <w:r w:rsidRPr="001E5BF8">
        <w:rPr>
          <w:rFonts w:ascii="Times New Roman" w:eastAsiaTheme="minorEastAsia" w:hAnsi="Times New Roman" w:cs="Times New Roman"/>
          <w:color w:val="000000" w:themeColor="text1"/>
          <w:sz w:val="24"/>
          <w:szCs w:val="24"/>
          <w:lang w:eastAsia="ru-RU"/>
        </w:rPr>
        <w:t xml:space="preserve"> в том числе через официальный сайт уполномоченного органа в информационно-телекоммуникационной сети «Интернет» – </w:t>
      </w:r>
      <w:r w:rsidRPr="001E5BF8">
        <w:rPr>
          <w:rFonts w:ascii="Times New Roman" w:eastAsiaTheme="minorEastAsia" w:hAnsi="Times New Roman" w:cs="Times New Roman"/>
          <w:color w:val="000000" w:themeColor="text1"/>
          <w:sz w:val="24"/>
          <w:szCs w:val="24"/>
          <w:lang w:val="en-US" w:eastAsia="ru-RU"/>
        </w:rPr>
        <w:t>www</w:t>
      </w:r>
      <w:r w:rsidRPr="001E5BF8">
        <w:rPr>
          <w:rFonts w:ascii="Times New Roman" w:eastAsiaTheme="minorEastAsia" w:hAnsi="Times New Roman" w:cs="Times New Roman"/>
          <w:color w:val="000000" w:themeColor="text1"/>
          <w:sz w:val="24"/>
          <w:szCs w:val="24"/>
          <w:lang w:eastAsia="ru-RU"/>
        </w:rPr>
        <w:t>.</w:t>
      </w:r>
      <w:r w:rsidRPr="001E5BF8">
        <w:rPr>
          <w:rFonts w:ascii="Times New Roman" w:eastAsiaTheme="minorEastAsia" w:hAnsi="Times New Roman" w:cs="Times New Roman"/>
          <w:color w:val="000000" w:themeColor="text1"/>
          <w:sz w:val="24"/>
          <w:szCs w:val="24"/>
          <w:lang w:val="en-US" w:eastAsia="ru-RU"/>
        </w:rPr>
        <w:t>admin</w:t>
      </w:r>
      <w:r w:rsidRPr="001E5BF8">
        <w:rPr>
          <w:rFonts w:ascii="Times New Roman" w:eastAsiaTheme="minorEastAsia" w:hAnsi="Times New Roman" w:cs="Times New Roman"/>
          <w:color w:val="000000" w:themeColor="text1"/>
          <w:sz w:val="24"/>
          <w:szCs w:val="24"/>
          <w:lang w:eastAsia="ru-RU"/>
        </w:rPr>
        <w:t>-</w:t>
      </w:r>
      <w:r w:rsidRPr="001E5BF8">
        <w:rPr>
          <w:rFonts w:ascii="Times New Roman" w:eastAsiaTheme="minorEastAsia" w:hAnsi="Times New Roman" w:cs="Times New Roman"/>
          <w:color w:val="000000" w:themeColor="text1"/>
          <w:sz w:val="24"/>
          <w:szCs w:val="24"/>
          <w:lang w:val="en-US" w:eastAsia="ru-RU"/>
        </w:rPr>
        <w:t>ukmo</w:t>
      </w:r>
      <w:r w:rsidRPr="001E5BF8">
        <w:rPr>
          <w:rFonts w:ascii="Times New Roman" w:eastAsiaTheme="minorEastAsia" w:hAnsi="Times New Roman" w:cs="Times New Roman"/>
          <w:color w:val="000000" w:themeColor="text1"/>
          <w:sz w:val="24"/>
          <w:szCs w:val="24"/>
          <w:lang w:eastAsia="ru-RU"/>
        </w:rPr>
        <w:t>.</w:t>
      </w:r>
      <w:r w:rsidRPr="001E5BF8">
        <w:rPr>
          <w:rFonts w:ascii="Times New Roman" w:eastAsiaTheme="minorEastAsia" w:hAnsi="Times New Roman" w:cs="Times New Roman"/>
          <w:color w:val="000000" w:themeColor="text1"/>
          <w:sz w:val="24"/>
          <w:szCs w:val="24"/>
          <w:lang w:val="en-US" w:eastAsia="ru-RU"/>
        </w:rPr>
        <w:t>ru</w:t>
      </w:r>
      <w:r w:rsidRPr="001E5BF8">
        <w:rPr>
          <w:rFonts w:ascii="Times New Roman" w:eastAsiaTheme="minorEastAsia" w:hAnsi="Times New Roman" w:cs="Times New Roman"/>
          <w:color w:val="000000" w:themeColor="text1"/>
          <w:sz w:val="24"/>
          <w:szCs w:val="24"/>
          <w:lang w:eastAsia="ru-RU"/>
        </w:rPr>
        <w:t>, а также через региональную государственную информационную систему «Региональный портал государственных и муниципальных услуг Иркутской области» http://38.gosuslugi.ru в информационно-телекоммуникационной сети «Интернет» (далее – Портал).</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eastAsiaTheme="minorEastAsia" w:hAnsi="Times New Roman" w:cs="Times New Roman"/>
          <w:color w:val="000000" w:themeColor="text1"/>
          <w:sz w:val="24"/>
          <w:szCs w:val="24"/>
          <w:lang w:eastAsia="ru-RU"/>
        </w:rPr>
        <w:t>71.</w:t>
      </w:r>
      <w:r w:rsidRPr="001E5BF8">
        <w:rPr>
          <w:rFonts w:ascii="Times New Roman" w:hAnsi="Times New Roman" w:cs="Times New Roman"/>
          <w:color w:val="000000" w:themeColor="text1"/>
          <w:sz w:val="24"/>
          <w:szCs w:val="24"/>
        </w:rPr>
        <w:t xml:space="preserve"> Административная процедура включает в себя следующие административные действия:</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 прием заявления и документов;</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 регистрация заявления и документов;</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 передача зарегистрированных заявления и документов должностному лицу уполномоченного органа, ответственному за предоставление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E5BF8">
        <w:rPr>
          <w:rFonts w:ascii="Times New Roman" w:eastAsiaTheme="minorEastAsia" w:hAnsi="Times New Roman" w:cs="Times New Roman"/>
          <w:color w:val="000000" w:themeColor="text1"/>
          <w:sz w:val="24"/>
          <w:szCs w:val="24"/>
          <w:lang w:eastAsia="ru-RU"/>
        </w:rPr>
        <w:t xml:space="preserve"> </w:t>
      </w:r>
      <w:r w:rsidRPr="001E5BF8">
        <w:rPr>
          <w:rFonts w:ascii="Times New Roman" w:eastAsia="Times New Roman" w:hAnsi="Times New Roman" w:cs="Times New Roman"/>
          <w:color w:val="000000" w:themeColor="text1"/>
          <w:sz w:val="24"/>
          <w:szCs w:val="24"/>
        </w:rPr>
        <w:t xml:space="preserve">72.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w:t>
      </w:r>
      <w:r w:rsidRPr="001E5BF8">
        <w:rPr>
          <w:rFonts w:ascii="Times New Roman" w:eastAsia="Times New Roman" w:hAnsi="Times New Roman" w:cs="Times New Roman"/>
          <w:color w:val="000000" w:themeColor="text1"/>
          <w:sz w:val="24"/>
          <w:szCs w:val="24"/>
        </w:rPr>
        <w:lastRenderedPageBreak/>
        <w:t>документами органа местного самоуправления.</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rPr>
        <w:t>73. Днем обращения заявителя считается дата регистрации в уполномоченном органе заявления и документов.</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rPr>
        <w:t xml:space="preserve"> Максимальное время приема заявления и прилагаемых к нему документов при личном обращении заявителя не превышает 10 минут.</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rPr>
        <w:t>74.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rPr>
        <w:t>75. При поступлении заявления и прилагаемых к нему документов в уполномоченный орган посредством почтового отправления опись приложенных к заявлению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rPr>
        <w:t>76.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rPr>
        <w:t>1) просматривает электронные образы заявления и прилагаемых к нему документов;</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rPr>
        <w:t>2) осуществляет контроль полученных электронных образов заявления и прилагаемых к нему документов на предмет целостности;</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rPr>
        <w:t>3) фиксирует дату получения заявления и прилагаемых к нему документов;</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rPr>
        <w:t>4) направляет заявителю уведомление о получении заявления и прилагаемых к нему документов (при наличии) с указанием на право заявителя представить по собственной инициативе документы, указанные в пункте 35 настоящего административного регламента в срок, не превышающий 2 рабочих дней с даты получения уведомления и прилагаемых к нему документов (при наличии) в электронной форме.</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rPr>
        <w:t>77. Заявление и прилагаемые к нему документы передаются должностным лицом уполномоченного органа, принявшим указанные документы,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rPr>
        <w:t xml:space="preserve">78. </w:t>
      </w:r>
      <w:r w:rsidRPr="001E5BF8">
        <w:rPr>
          <w:rFonts w:ascii="Times New Roman" w:hAnsi="Times New Roman" w:cs="Times New Roman"/>
          <w:color w:val="000000" w:themeColor="text1"/>
          <w:sz w:val="24"/>
          <w:szCs w:val="24"/>
        </w:rPr>
        <w:t>Критерием принятия решения по административной процедуре является поступление заявления и документов.</w:t>
      </w:r>
    </w:p>
    <w:p w:rsidR="001E5BF8" w:rsidRPr="001E5BF8" w:rsidRDefault="001E5BF8" w:rsidP="001E5BF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rPr>
        <w:t xml:space="preserve">78.1. Результатом исполнения административной процедуры является </w:t>
      </w:r>
      <w:r w:rsidRPr="001E5BF8">
        <w:rPr>
          <w:rFonts w:ascii="Times New Roman" w:hAnsi="Times New Roman" w:cs="Times New Roman"/>
          <w:color w:val="000000" w:themeColor="text1"/>
          <w:sz w:val="24"/>
          <w:szCs w:val="24"/>
        </w:rPr>
        <w:t>передача зарегистрированных заявления и документов должностному лицу уполномоченного органа, ответственному за предоставление муниципальной услуги.</w:t>
      </w:r>
    </w:p>
    <w:p w:rsidR="001E5BF8" w:rsidRPr="001E5BF8" w:rsidRDefault="001E5BF8" w:rsidP="001E5BF8">
      <w:pPr>
        <w:autoSpaceDE w:val="0"/>
        <w:autoSpaceDN w:val="0"/>
        <w:adjustRightInd w:val="0"/>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p>
    <w:p w:rsidR="001E5BF8" w:rsidRPr="001E5BF8" w:rsidRDefault="001E5BF8" w:rsidP="001E5BF8">
      <w:pPr>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 xml:space="preserve">Глава 23. </w:t>
      </w:r>
      <w:r w:rsidRPr="001E5BF8">
        <w:rPr>
          <w:rFonts w:ascii="Times New Roman" w:eastAsia="Times New Roman" w:hAnsi="Times New Roman" w:cs="Times New Roman"/>
          <w:caps/>
          <w:color w:val="000000" w:themeColor="text1"/>
          <w:sz w:val="28"/>
          <w:szCs w:val="28"/>
          <w:lang w:eastAsia="ru-RU"/>
        </w:rPr>
        <w:t>Формирование и направление Межведомственных запросов В ОРГАНЫ, УЧАСТВУЮЩИЕ В ПРЕДОСТАВЛЕНИИ МУНИЦИПАЛЬНОЙ УСЛУГИ</w:t>
      </w:r>
    </w:p>
    <w:p w:rsidR="001E5BF8" w:rsidRPr="001E5BF8" w:rsidRDefault="001E5BF8" w:rsidP="001E5BF8">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79. Основанием для начала административной процедуры является непредставление по собственной инициативе заявителем документов, предусмотренных пунктом 35 настоящего административного регламента.</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lang w:eastAsia="ru-RU"/>
        </w:rPr>
        <w:tab/>
        <w:t xml:space="preserve">80. </w:t>
      </w:r>
      <w:r w:rsidRPr="001E5BF8">
        <w:rPr>
          <w:rFonts w:ascii="Times New Roman" w:hAnsi="Times New Roman" w:cs="Times New Roman"/>
          <w:color w:val="000000" w:themeColor="text1"/>
          <w:sz w:val="24"/>
          <w:szCs w:val="24"/>
        </w:rPr>
        <w:t>Административная процедура включает в себя следующие административные действия:</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 формирование и направление межведомственных запросов;</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 получение и приобщение ответов на межведомственные запросы к заявлению и документам, представленным заявителем.</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 xml:space="preserve">81. Должностным лицом уполномоченного органа, ответственным за предоставление муниципальной услуги, в срок, не превышающий 2 рабочих дней, следующих за днем передачи в соответствии с </w:t>
      </w:r>
      <w:hyperlink r:id="rId57" w:history="1">
        <w:r w:rsidRPr="001E5BF8">
          <w:rPr>
            <w:rFonts w:ascii="Times New Roman" w:hAnsi="Times New Roman" w:cs="Times New Roman"/>
            <w:color w:val="000000" w:themeColor="text1"/>
            <w:sz w:val="24"/>
            <w:szCs w:val="24"/>
          </w:rPr>
          <w:t>пунктом 77</w:t>
        </w:r>
      </w:hyperlink>
      <w:r w:rsidRPr="001E5BF8">
        <w:rPr>
          <w:rFonts w:ascii="Times New Roman" w:hAnsi="Times New Roman" w:cs="Times New Roman"/>
          <w:color w:val="000000" w:themeColor="text1"/>
          <w:sz w:val="24"/>
          <w:szCs w:val="24"/>
        </w:rPr>
        <w:t xml:space="preserve"> настоящего административного регламента ему заявления и документов, указанных в </w:t>
      </w:r>
      <w:hyperlink r:id="rId58" w:history="1">
        <w:r w:rsidRPr="001E5BF8">
          <w:rPr>
            <w:rFonts w:ascii="Times New Roman" w:hAnsi="Times New Roman" w:cs="Times New Roman"/>
            <w:color w:val="000000" w:themeColor="text1"/>
            <w:sz w:val="24"/>
            <w:szCs w:val="24"/>
          </w:rPr>
          <w:t>пункте 31</w:t>
        </w:r>
      </w:hyperlink>
      <w:r w:rsidRPr="001E5BF8">
        <w:rPr>
          <w:rFonts w:ascii="Times New Roman" w:hAnsi="Times New Roman" w:cs="Times New Roman"/>
          <w:color w:val="000000" w:themeColor="text1"/>
          <w:sz w:val="24"/>
          <w:szCs w:val="24"/>
        </w:rPr>
        <w:t xml:space="preserve"> настоящего административного регламента, в соответствии с требованиями </w:t>
      </w:r>
      <w:hyperlink r:id="rId59" w:history="1">
        <w:r w:rsidRPr="001E5BF8">
          <w:rPr>
            <w:rFonts w:ascii="Times New Roman" w:hAnsi="Times New Roman" w:cs="Times New Roman"/>
            <w:color w:val="000000" w:themeColor="text1"/>
            <w:sz w:val="24"/>
            <w:szCs w:val="24"/>
          </w:rPr>
          <w:t>статьи 7.2</w:t>
        </w:r>
      </w:hyperlink>
      <w:r w:rsidRPr="001E5BF8">
        <w:rPr>
          <w:rFonts w:ascii="Times New Roman" w:hAnsi="Times New Roman" w:cs="Times New Roman"/>
          <w:color w:val="000000" w:themeColor="text1"/>
          <w:sz w:val="24"/>
          <w:szCs w:val="24"/>
        </w:rPr>
        <w:t xml:space="preserve"> Федерального закона N 210-ФЗ формируются и направляются межведомственные запросы:</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 в Управление Федеральной налоговой службы по Иркутской области - в целях получения выписки из ЕГРЮЛ, в случае, если заявителем является юридическое лицо либо выписки из ЕГРИП, в случае, если заявителем является индивидуальный предприниматель;</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 в Управление Федеральной службы государственной регистрации, кадастра и картографии по Иркутской области - в целях получения выписки из ЕГРН;</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 в государственные органы, органы местного самоуправления - в целях получения (при необходимости):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утвержденного проекта планировки и утвержденного проекта межевания территории;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документа о предоставлении исходного земельного участка садоводческого некоммерческого товарищества или огороднического некоммерческого товарищества, за исключением случаев, если право на исходный земельный участок зарегистрировано в ЕГРН;</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договора о комплексном освоении территории;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указа или распоряжения Президента Российской Федерации;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распоряжения Правительства Российской Федерации;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распоряжения высшего должностного лица субъекта Российской Федерации;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выписки из документа территориального планирования или выписки из документации по планировке территории, подтверждающей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решения о предоставлении в пользование водных биологических ресурсов либо договора о предоставлении рыбопромыслового участка, договора пользования водными биологическими ресурсами;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утвержденного в установленном Правительством Российской Федерации порядке перечня земельных участков, предоставленных для нужд обороны и безопасности и временно не используемых для указанных нужд.</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81. В случае отсутствия технической возможности формирования и направления запросов в форме электронного документа по каналам систем межведомственного электронного взаимодействия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82. Направление межведомственного запроса и представление документов и информации, перечисленных в пункте 35 настоящего административного регламента, допускаются только в целях, связанных с предоставлением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83. Межведомственный запрос о представлении документов, указанных в пункте 35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60" w:history="1">
        <w:r w:rsidRPr="001E5BF8">
          <w:rPr>
            <w:rFonts w:ascii="Times New Roman" w:eastAsia="Times New Roman" w:hAnsi="Times New Roman" w:cs="Times New Roman"/>
            <w:color w:val="000000" w:themeColor="text1"/>
            <w:sz w:val="24"/>
            <w:szCs w:val="24"/>
            <w:lang w:eastAsia="ru-RU"/>
          </w:rPr>
          <w:t>статьи 7.2</w:t>
        </w:r>
      </w:hyperlink>
      <w:r w:rsidRPr="001E5BF8">
        <w:rPr>
          <w:rFonts w:ascii="Times New Roman" w:eastAsia="Times New Roman" w:hAnsi="Times New Roman" w:cs="Times New Roman"/>
          <w:color w:val="000000" w:themeColor="text1"/>
          <w:sz w:val="24"/>
          <w:szCs w:val="24"/>
          <w:lang w:eastAsia="ru-RU"/>
        </w:rPr>
        <w:t xml:space="preserve"> Федерального закона от 27 июля 2010 года </w:t>
      </w:r>
      <w:r w:rsidRPr="001E5BF8">
        <w:rPr>
          <w:rFonts w:ascii="Times New Roman" w:eastAsia="Times New Roman" w:hAnsi="Times New Roman" w:cs="Times New Roman"/>
          <w:color w:val="000000" w:themeColor="text1"/>
          <w:sz w:val="24"/>
          <w:szCs w:val="24"/>
          <w:lang w:eastAsia="ru-RU"/>
        </w:rPr>
        <w:br/>
        <w:t>№ 210-ФЗ «Об организации предоставления государственных и муниципальных услуг».</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Документы и сведения, полученные с использованием межведомственного </w:t>
      </w:r>
      <w:r w:rsidRPr="001E5BF8">
        <w:rPr>
          <w:rFonts w:ascii="Times New Roman" w:eastAsia="Times New Roman" w:hAnsi="Times New Roman" w:cs="Times New Roman"/>
          <w:color w:val="000000" w:themeColor="text1"/>
          <w:sz w:val="24"/>
          <w:szCs w:val="24"/>
          <w:lang w:eastAsia="ru-RU"/>
        </w:rPr>
        <w:lastRenderedPageBreak/>
        <w:t>информационного взаимодействия, применяются в соответствии с нормативными правовыми актами для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84.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 течение 1 рабочего дня, следующего за днем поступления ответа на запрос.</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85. 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86. Результатом административной процедуры является получение документов, указанных в </w:t>
      </w:r>
      <w:hyperlink r:id="rId61" w:anchor="P249" w:history="1">
        <w:r w:rsidRPr="001E5BF8">
          <w:rPr>
            <w:rFonts w:ascii="Times New Roman" w:eastAsia="Times New Roman" w:hAnsi="Times New Roman" w:cs="Times New Roman"/>
            <w:color w:val="000000" w:themeColor="text1"/>
            <w:sz w:val="24"/>
            <w:szCs w:val="24"/>
            <w:lang w:eastAsia="ru-RU"/>
          </w:rPr>
          <w:t>пункте 35</w:t>
        </w:r>
      </w:hyperlink>
      <w:r w:rsidRPr="001E5BF8">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87. Способом фиксации результата административной процедуры является фиксация должностным лицом уполномоченного органа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tabs>
          <w:tab w:val="left" w:pos="851"/>
          <w:tab w:val="left" w:pos="993"/>
        </w:tabs>
        <w:autoSpaceDE w:val="0"/>
        <w:autoSpaceDN w:val="0"/>
        <w:adjustRightInd w:val="0"/>
        <w:spacing w:after="0" w:line="240" w:lineRule="auto"/>
        <w:ind w:firstLine="540"/>
        <w:jc w:val="center"/>
        <w:rPr>
          <w:rFonts w:ascii="Times New Roman" w:eastAsia="Times New Roman" w:hAnsi="Times New Roman" w:cs="Arial"/>
          <w:color w:val="000000" w:themeColor="text1"/>
          <w:sz w:val="20"/>
          <w:szCs w:val="28"/>
          <w:lang w:eastAsia="ru-RU"/>
        </w:rPr>
      </w:pPr>
      <w:r w:rsidRPr="001E5BF8">
        <w:rPr>
          <w:rFonts w:ascii="Times New Roman" w:eastAsia="Times New Roman" w:hAnsi="Times New Roman" w:cs="Arial"/>
          <w:color w:val="000000" w:themeColor="text1"/>
          <w:sz w:val="28"/>
          <w:szCs w:val="28"/>
          <w:lang w:eastAsia="ru-RU"/>
        </w:rPr>
        <w:t xml:space="preserve">Глава 24. </w:t>
      </w:r>
      <w:r w:rsidRPr="001E5BF8">
        <w:rPr>
          <w:rFonts w:ascii="Times New Roman" w:eastAsia="Times New Roman" w:hAnsi="Times New Roman" w:cs="Arial"/>
          <w:caps/>
          <w:color w:val="000000" w:themeColor="text1"/>
          <w:sz w:val="28"/>
          <w:szCs w:val="28"/>
          <w:lang w:eastAsia="ru-RU"/>
        </w:rPr>
        <w:t>ПРИНЯТИЕ РЕШЕНИЯ О ПРЕДОСТАВЛЕНИИ, ОТКАЗЕ В ПРЕДОСТАВЛЕНИИ МУНИЦИПАЛЬНОЙ УСЛУГИ</w:t>
      </w:r>
    </w:p>
    <w:p w:rsidR="001E5BF8" w:rsidRPr="001E5BF8" w:rsidRDefault="001E5BF8" w:rsidP="001E5BF8">
      <w:pPr>
        <w:autoSpaceDE w:val="0"/>
        <w:autoSpaceDN w:val="0"/>
        <w:adjustRightInd w:val="0"/>
        <w:spacing w:after="0" w:line="300" w:lineRule="exact"/>
        <w:ind w:firstLine="709"/>
        <w:jc w:val="both"/>
        <w:outlineLvl w:val="3"/>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88. Основанием для начала административной процедуры является получение полного пакета документов, предусмотренных, предусмотренных пунктами 31, 35 настоящего административного регламента.</w:t>
      </w:r>
    </w:p>
    <w:p w:rsidR="001E5BF8" w:rsidRPr="001E5BF8" w:rsidRDefault="001E5BF8" w:rsidP="001E5BF8">
      <w:pPr>
        <w:widowControl w:val="0"/>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E5BF8">
        <w:rPr>
          <w:rFonts w:ascii="Times New Roman" w:hAnsi="Times New Roman" w:cs="Times New Roman"/>
          <w:color w:val="000000" w:themeColor="text1"/>
          <w:sz w:val="24"/>
          <w:szCs w:val="24"/>
        </w:rPr>
        <w:t xml:space="preserve"> 89. </w:t>
      </w:r>
      <w:bookmarkStart w:id="2" w:name="sub_39159"/>
      <w:r w:rsidRPr="001E5BF8">
        <w:rPr>
          <w:rFonts w:ascii="Times New Roman" w:eastAsia="Times New Roman" w:hAnsi="Times New Roman" w:cs="Times New Roman"/>
          <w:color w:val="000000" w:themeColor="text1"/>
          <w:sz w:val="24"/>
          <w:szCs w:val="24"/>
          <w:lang w:eastAsia="ru-RU"/>
        </w:rPr>
        <w:t xml:space="preserve">Должностное лицо уполномоченного органа, ответственное за предоставление муниципальной услуги, рассматривает документы на наличие или отсутствие оснований для отказа в предоставлении муниципальной услуги, в соответствии с </w:t>
      </w:r>
      <w:hyperlink r:id="rId62" w:anchor="P261" w:history="1">
        <w:r w:rsidRPr="001E5BF8">
          <w:rPr>
            <w:rFonts w:ascii="Times New Roman" w:eastAsia="Times New Roman" w:hAnsi="Times New Roman" w:cs="Times New Roman"/>
            <w:color w:val="000000" w:themeColor="text1"/>
            <w:sz w:val="24"/>
            <w:szCs w:val="24"/>
            <w:lang w:eastAsia="ru-RU"/>
          </w:rPr>
          <w:t>пунктом 39</w:t>
        </w:r>
      </w:hyperlink>
      <w:r w:rsidRPr="001E5BF8">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90. </w:t>
      </w:r>
      <w:bookmarkStart w:id="3" w:name="sub_391510"/>
      <w:bookmarkEnd w:id="2"/>
      <w:r w:rsidRPr="001E5BF8">
        <w:rPr>
          <w:rFonts w:ascii="Times New Roman" w:eastAsia="Times New Roman" w:hAnsi="Times New Roman" w:cs="Times New Roman"/>
          <w:color w:val="000000" w:themeColor="text1"/>
          <w:sz w:val="24"/>
          <w:szCs w:val="24"/>
          <w:lang w:eastAsia="ru-RU"/>
        </w:rPr>
        <w:t xml:space="preserve">При наличии оснований для отказа в предоставлении муниципальной услуги, предусмотренных </w:t>
      </w:r>
      <w:hyperlink r:id="rId63" w:anchor="P275" w:history="1">
        <w:r w:rsidRPr="001E5BF8">
          <w:rPr>
            <w:rFonts w:ascii="Times New Roman" w:eastAsia="Times New Roman" w:hAnsi="Times New Roman" w:cs="Times New Roman"/>
            <w:color w:val="000000" w:themeColor="text1"/>
            <w:sz w:val="24"/>
            <w:szCs w:val="24"/>
            <w:lang w:eastAsia="ru-RU"/>
          </w:rPr>
          <w:t>пунктом 39</w:t>
        </w:r>
      </w:hyperlink>
      <w:r w:rsidRPr="001E5BF8">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в течение 25 календарных дней со дня поступления заявления о предоставлении земельного участка подготавливает решение об отказе в предоставлении земельного участка с указанием причин отказа, обеспечивает согласование и подписание документа уполномоченными лицами, регистрацию должностным лицом уполномоченного органа, осуществляющим прием и регистрацию документов.</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91. Должностное лицо уполномоченного органа, ответственное за предоставление муниципальной услуги, в течение 3 календарных дней с момента подписания, направляет посредством почтового отправления с уведомлением о вручении (выдача лично под роспись) заявителю решение об отказе в предоставлении земельного участка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92. </w:t>
      </w:r>
      <w:bookmarkStart w:id="4" w:name="sub_39151100"/>
      <w:bookmarkEnd w:id="3"/>
      <w:r w:rsidRPr="001E5BF8">
        <w:rPr>
          <w:rFonts w:ascii="Times New Roman" w:eastAsia="Times New Roman" w:hAnsi="Times New Roman" w:cs="Times New Roman"/>
          <w:color w:val="000000" w:themeColor="text1"/>
          <w:sz w:val="24"/>
          <w:szCs w:val="24"/>
          <w:lang w:eastAsia="ru-RU"/>
        </w:rPr>
        <w:t>При отсутствии оснований для отказа, предусмотренным пунктом 39 настоящего административного регламента в предоставлении муниципальной услуги должностное лицо уполномоченного органа подготавливает проект муниципального правового акта о предварительном согласовании предоставления земельного участка обеспечивает согласование и подписание документа уполномоченными лицами.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5" w:name="sub_3915170"/>
      <w:bookmarkEnd w:id="4"/>
      <w:r w:rsidRPr="001E5BF8">
        <w:rPr>
          <w:rFonts w:ascii="Times New Roman" w:eastAsia="Times New Roman" w:hAnsi="Times New Roman" w:cs="Times New Roman"/>
          <w:color w:val="000000" w:themeColor="text1"/>
          <w:sz w:val="24"/>
          <w:szCs w:val="24"/>
          <w:lang w:eastAsia="ru-RU"/>
        </w:rPr>
        <w:t>93.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bookmarkEnd w:id="5"/>
    </w:p>
    <w:p w:rsidR="001E5BF8" w:rsidRPr="001E5BF8" w:rsidRDefault="001E5BF8" w:rsidP="001E5BF8">
      <w:pPr>
        <w:autoSpaceDE w:val="0"/>
        <w:autoSpaceDN w:val="0"/>
        <w:adjustRightInd w:val="0"/>
        <w:spacing w:after="0" w:line="300" w:lineRule="exact"/>
        <w:ind w:firstLine="709"/>
        <w:jc w:val="both"/>
        <w:outlineLvl w:val="3"/>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94. Результатом административной процедуры является изготовление проекта муниципального правового акта о предварительном согласовании предоставления </w:t>
      </w:r>
      <w:r w:rsidRPr="001E5BF8">
        <w:rPr>
          <w:rFonts w:ascii="Times New Roman" w:eastAsia="Times New Roman" w:hAnsi="Times New Roman" w:cs="Times New Roman"/>
          <w:color w:val="000000" w:themeColor="text1"/>
          <w:sz w:val="24"/>
          <w:szCs w:val="24"/>
          <w:lang w:eastAsia="ru-RU"/>
        </w:rPr>
        <w:lastRenderedPageBreak/>
        <w:t>земельного участка либо письма об отказе в предварительном согласовании предоставления земельного участка и их подписание.</w:t>
      </w:r>
    </w:p>
    <w:p w:rsidR="001E5BF8" w:rsidRPr="001E5BF8" w:rsidRDefault="001E5BF8" w:rsidP="001E5BF8">
      <w:pPr>
        <w:autoSpaceDE w:val="0"/>
        <w:autoSpaceDN w:val="0"/>
        <w:adjustRightInd w:val="0"/>
        <w:spacing w:after="0" w:line="300" w:lineRule="exact"/>
        <w:ind w:firstLine="709"/>
        <w:jc w:val="both"/>
        <w:outlineLvl w:val="3"/>
        <w:rPr>
          <w:rFonts w:ascii="Times New Roman" w:eastAsia="Times New Roman" w:hAnsi="Times New Roman" w:cs="Times New Roman"/>
          <w:color w:val="000000" w:themeColor="text1"/>
          <w:sz w:val="28"/>
          <w:szCs w:val="28"/>
          <w:lang w:eastAsia="ru-RU"/>
        </w:rPr>
      </w:pPr>
    </w:p>
    <w:p w:rsidR="001E5BF8" w:rsidRPr="001E5BF8" w:rsidRDefault="001E5BF8" w:rsidP="001E5BF8">
      <w:pPr>
        <w:tabs>
          <w:tab w:val="left" w:pos="851"/>
          <w:tab w:val="left" w:pos="993"/>
        </w:tabs>
        <w:autoSpaceDE w:val="0"/>
        <w:autoSpaceDN w:val="0"/>
        <w:adjustRightInd w:val="0"/>
        <w:spacing w:after="0" w:line="240" w:lineRule="auto"/>
        <w:ind w:firstLine="540"/>
        <w:jc w:val="center"/>
        <w:rPr>
          <w:rFonts w:ascii="Times New Roman" w:eastAsia="Times New Roman" w:hAnsi="Times New Roman" w:cs="Times New Roman"/>
          <w:caps/>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 xml:space="preserve">Глава 25. </w:t>
      </w:r>
      <w:r w:rsidRPr="001E5BF8">
        <w:rPr>
          <w:rFonts w:ascii="Times New Roman" w:eastAsia="Times New Roman" w:hAnsi="Times New Roman" w:cs="Times New Roman"/>
          <w:caps/>
          <w:color w:val="000000" w:themeColor="text1"/>
          <w:sz w:val="28"/>
          <w:szCs w:val="28"/>
          <w:lang w:eastAsia="ru-RU"/>
        </w:rPr>
        <w:t>Направление (выдача) заявителю результатов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aps/>
          <w:color w:val="000000" w:themeColor="text1"/>
          <w:sz w:val="28"/>
          <w:szCs w:val="28"/>
          <w:lang w:eastAsia="ru-RU"/>
        </w:rPr>
      </w:pPr>
    </w:p>
    <w:p w:rsidR="001E5BF8" w:rsidRPr="001E5BF8" w:rsidRDefault="001E5BF8" w:rsidP="001E5BF8">
      <w:pPr>
        <w:autoSpaceDE w:val="0"/>
        <w:autoSpaceDN w:val="0"/>
        <w:adjustRightInd w:val="0"/>
        <w:spacing w:after="0" w:line="300" w:lineRule="exact"/>
        <w:ind w:firstLine="709"/>
        <w:jc w:val="both"/>
        <w:outlineLvl w:val="3"/>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95. Основанием для начала административной процедуры является подписание проекта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96. Должностное лицо уполномоченного органа, ответственное за направление (выдачу) заявителю результата муниципальной услуги, в течение 3 календарных дней со дня подписания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1E5BF8" w:rsidRPr="001E5BF8" w:rsidRDefault="001E5BF8" w:rsidP="001E5BF8">
      <w:pPr>
        <w:autoSpaceDE w:val="0"/>
        <w:autoSpaceDN w:val="0"/>
        <w:adjustRightInd w:val="0"/>
        <w:spacing w:after="0" w:line="300" w:lineRule="exact"/>
        <w:ind w:firstLine="709"/>
        <w:jc w:val="both"/>
        <w:outlineLvl w:val="3"/>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97. Критерием принятия решения является подписанный проект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1E5BF8" w:rsidRPr="001E5BF8" w:rsidRDefault="001E5BF8" w:rsidP="001E5BF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98. Результатом исполнения административной процедуры является направление заявителю решения (муниципального правового акта)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Раздел IV. ФОРМЫ КОНТРОЛЯ ЗА ПРЕДОСТАВЛЕНИЕМ МУНИЦИПАЛЬНОЙ УСЛУГИ</w:t>
      </w: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26. ПОРЯДОК ОСУЩЕСТВЛЕНИЯ ТЕКУЩЕГО КОНТРОЛЯ ЗАСОБЛЮДЕНИЕМ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E5BF8">
        <w:rPr>
          <w:rFonts w:ascii="Times New Roman" w:eastAsia="Times New Roman" w:hAnsi="Times New Roman" w:cs="Times New Roman"/>
          <w:color w:val="000000" w:themeColor="text1"/>
          <w:sz w:val="24"/>
          <w:szCs w:val="24"/>
          <w:lang w:eastAsia="ko-KR"/>
        </w:rPr>
        <w:t>99.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ko-KR"/>
        </w:rPr>
        <w:t>100. </w:t>
      </w:r>
      <w:r w:rsidRPr="001E5BF8">
        <w:rPr>
          <w:rFonts w:ascii="Times New Roman" w:eastAsia="Times New Roman" w:hAnsi="Times New Roman" w:cs="Times New Roman"/>
          <w:color w:val="000000" w:themeColor="text1"/>
          <w:sz w:val="24"/>
          <w:szCs w:val="24"/>
          <w:lang w:eastAsia="ru-RU"/>
        </w:rPr>
        <w:t>Основными задачами текущего контроля являются:</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а) обеспечение своевременного и качественного предоставления муниципальной услуги;</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б) выявление нарушений в сроках и качестве предоставления муниципальной услуги;</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в) выявление и устранение причин и условий, способствующих ненадлежащему предоставлению муниципальной услуги;</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г) принятие мер по надлежащему предоставлению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E5BF8">
        <w:rPr>
          <w:rFonts w:ascii="Times New Roman" w:eastAsia="Times New Roman" w:hAnsi="Times New Roman" w:cs="Times New Roman"/>
          <w:color w:val="000000" w:themeColor="text1"/>
          <w:sz w:val="24"/>
          <w:szCs w:val="24"/>
          <w:lang w:eastAsia="ko-KR"/>
        </w:rPr>
        <w:lastRenderedPageBreak/>
        <w:t>101. Текущий контроль осуществляется на постоянной основе.</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ko-KR"/>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1E5BF8" w:rsidRPr="001E5BF8" w:rsidRDefault="001E5BF8" w:rsidP="001E5BF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lang w:eastAsia="ko-KR"/>
        </w:rPr>
        <w:t>102. </w:t>
      </w:r>
      <w:r w:rsidRPr="001E5BF8">
        <w:rPr>
          <w:rFonts w:ascii="Times New Roman" w:hAnsi="Times New Roman" w:cs="Times New Roman"/>
          <w:color w:val="000000" w:themeColor="text1"/>
          <w:sz w:val="24"/>
          <w:szCs w:val="24"/>
        </w:rPr>
        <w:t>Контроль за полнотой и качеством предоставления муниципальной услуги осуществляется уполномоченным органом в форме плановых и внеплановых проверок, должностных лиц, ответственных за предоставление муниципальной услуги.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103. 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E5BF8">
        <w:rPr>
          <w:rFonts w:ascii="Times New Roman" w:eastAsia="Times New Roman" w:hAnsi="Times New Roman" w:cs="Times New Roman"/>
          <w:color w:val="000000" w:themeColor="text1"/>
          <w:sz w:val="24"/>
          <w:szCs w:val="24"/>
          <w:lang w:eastAsia="ko-KR"/>
        </w:rPr>
        <w:t>104.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1E5BF8" w:rsidRPr="001E5BF8" w:rsidRDefault="001E5BF8" w:rsidP="001E5BF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105.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E5BF8">
        <w:rPr>
          <w:rFonts w:ascii="Times New Roman" w:eastAsia="Times New Roman" w:hAnsi="Times New Roman" w:cs="Times New Roman"/>
          <w:color w:val="000000" w:themeColor="text1"/>
          <w:sz w:val="24"/>
          <w:szCs w:val="24"/>
          <w:lang w:eastAsia="ko-KR"/>
        </w:rPr>
        <w:t>106.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107. Заявитель уведомляется о результатах проведения внеплановой проверки в течение 10 календарных дней со дня принятия соответствующего решения.</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108. Внеплановые проверки осуществляются по решению руководителя </w:t>
      </w:r>
      <w:r w:rsidRPr="001E5BF8">
        <w:rPr>
          <w:rFonts w:ascii="Times New Roman" w:eastAsia="Times New Roman" w:hAnsi="Times New Roman" w:cs="Times New Roman"/>
          <w:color w:val="000000" w:themeColor="text1"/>
          <w:sz w:val="24"/>
          <w:szCs w:val="24"/>
          <w:lang w:eastAsia="ko-KR"/>
        </w:rPr>
        <w:t xml:space="preserve">уполномоченного органа </w:t>
      </w:r>
      <w:r w:rsidRPr="001E5BF8">
        <w:rPr>
          <w:rFonts w:ascii="Times New Roman" w:eastAsia="Times New Roman" w:hAnsi="Times New Roman" w:cs="Times New Roman"/>
          <w:color w:val="000000" w:themeColor="text1"/>
          <w:sz w:val="24"/>
          <w:szCs w:val="24"/>
          <w:lang w:eastAsia="ru-RU"/>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1E5BF8">
        <w:rPr>
          <w:rFonts w:ascii="Times New Roman" w:eastAsia="Times New Roman" w:hAnsi="Times New Roman" w:cs="Times New Roman"/>
          <w:color w:val="000000" w:themeColor="text1"/>
          <w:sz w:val="24"/>
          <w:szCs w:val="24"/>
          <w:lang w:eastAsia="ko-KR"/>
        </w:rPr>
        <w:t>уполномоченного органа</w:t>
      </w:r>
      <w:r w:rsidRPr="001E5BF8">
        <w:rPr>
          <w:rFonts w:ascii="Times New Roman" w:eastAsia="Times New Roman" w:hAnsi="Times New Roman" w:cs="Times New Roman"/>
          <w:color w:val="000000" w:themeColor="text1"/>
          <w:sz w:val="24"/>
          <w:szCs w:val="24"/>
          <w:lang w:eastAsia="ru-RU"/>
        </w:rPr>
        <w:t>.</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109. Плановые проверки осуществляются на основании полугодовых или годовых планов работы </w:t>
      </w:r>
      <w:r w:rsidRPr="001E5BF8">
        <w:rPr>
          <w:rFonts w:ascii="Times New Roman" w:eastAsia="Times New Roman" w:hAnsi="Times New Roman" w:cs="Times New Roman"/>
          <w:color w:val="000000" w:themeColor="text1"/>
          <w:sz w:val="24"/>
          <w:szCs w:val="24"/>
          <w:lang w:eastAsia="ko-KR"/>
        </w:rPr>
        <w:t>уполномоченного органа</w:t>
      </w:r>
      <w:r w:rsidRPr="001E5BF8">
        <w:rPr>
          <w:rFonts w:ascii="Times New Roman" w:eastAsia="Times New Roman" w:hAnsi="Times New Roman" w:cs="Times New Roman"/>
          <w:color w:val="000000" w:themeColor="text1"/>
          <w:sz w:val="24"/>
          <w:szCs w:val="24"/>
          <w:lang w:eastAsia="ru-RU"/>
        </w:rPr>
        <w:t>.</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110.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ko-KR"/>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E5BF8">
        <w:rPr>
          <w:rFonts w:ascii="Times New Roman" w:eastAsia="Times New Roman" w:hAnsi="Times New Roman" w:cs="Times New Roman"/>
          <w:color w:val="000000" w:themeColor="text1"/>
          <w:sz w:val="24"/>
          <w:szCs w:val="24"/>
          <w:lang w:eastAsia="ko-KR"/>
        </w:rPr>
        <w:t>111.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E5BF8">
        <w:rPr>
          <w:rFonts w:ascii="Times New Roman" w:eastAsia="Times New Roman" w:hAnsi="Times New Roman" w:cs="Times New Roman"/>
          <w:color w:val="000000" w:themeColor="text1"/>
          <w:sz w:val="24"/>
          <w:szCs w:val="24"/>
          <w:lang w:eastAsia="ko-KR"/>
        </w:rPr>
        <w:t xml:space="preserve">112. При выявлении нарушений прав заявителей в связи с исполнением настоящего </w:t>
      </w:r>
      <w:r w:rsidRPr="001E5BF8">
        <w:rPr>
          <w:rFonts w:ascii="Times New Roman" w:eastAsia="Times New Roman" w:hAnsi="Times New Roman" w:cs="Times New Roman"/>
          <w:color w:val="000000" w:themeColor="text1"/>
          <w:sz w:val="24"/>
          <w:szCs w:val="24"/>
          <w:lang w:eastAsia="ko-KR"/>
        </w:rPr>
        <w:lastRenderedPageBreak/>
        <w:t>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ko-KR"/>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ko-KR"/>
        </w:rPr>
        <w:t>113. </w:t>
      </w:r>
      <w:r w:rsidRPr="001E5BF8">
        <w:rPr>
          <w:rFonts w:ascii="Times New Roman" w:eastAsia="Times New Roman" w:hAnsi="Times New Roman" w:cs="Times New Roman"/>
          <w:color w:val="000000" w:themeColor="text1"/>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нарушения прав и законных интересов заявителей решением, действием (бездействием), </w:t>
      </w:r>
      <w:r w:rsidRPr="001E5BF8">
        <w:rPr>
          <w:rFonts w:ascii="Times New Roman" w:eastAsia="Times New Roman" w:hAnsi="Times New Roman" w:cs="Times New Roman"/>
          <w:color w:val="000000" w:themeColor="text1"/>
          <w:sz w:val="24"/>
          <w:szCs w:val="24"/>
          <w:lang w:eastAsia="ko-KR"/>
        </w:rPr>
        <w:t>уполномоченного органа</w:t>
      </w:r>
      <w:r w:rsidRPr="001E5BF8">
        <w:rPr>
          <w:rFonts w:ascii="Times New Roman" w:eastAsia="Times New Roman" w:hAnsi="Times New Roman" w:cs="Times New Roman"/>
          <w:color w:val="000000" w:themeColor="text1"/>
          <w:sz w:val="24"/>
          <w:szCs w:val="24"/>
          <w:lang w:eastAsia="ru-RU"/>
        </w:rPr>
        <w:t>, его должностных лиц;</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некорректного поведения должностных лиц </w:t>
      </w:r>
      <w:r w:rsidRPr="001E5BF8">
        <w:rPr>
          <w:rFonts w:ascii="Times New Roman" w:eastAsia="Times New Roman" w:hAnsi="Times New Roman" w:cs="Times New Roman"/>
          <w:color w:val="000000" w:themeColor="text1"/>
          <w:sz w:val="24"/>
          <w:szCs w:val="24"/>
          <w:lang w:eastAsia="ko-KR"/>
        </w:rPr>
        <w:t>уполномоченного органа</w:t>
      </w:r>
      <w:r w:rsidRPr="001E5BF8">
        <w:rPr>
          <w:rFonts w:ascii="Times New Roman" w:eastAsia="Times New Roman" w:hAnsi="Times New Roman" w:cs="Times New Roman"/>
          <w:color w:val="000000" w:themeColor="text1"/>
          <w:sz w:val="24"/>
          <w:szCs w:val="24"/>
          <w:lang w:eastAsia="ru-RU"/>
        </w:rPr>
        <w:t>, нарушения правил служебной этики при предоставлении муниципальной услуги.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114. Информацию, указанную в пункте 113</w:t>
      </w:r>
      <w:hyperlink w:anchor="Par401" w:history="1"/>
      <w:r w:rsidRPr="001E5BF8">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заявители могут сообщить по телефонам </w:t>
      </w:r>
      <w:r w:rsidRPr="001E5BF8">
        <w:rPr>
          <w:rFonts w:ascii="Times New Roman" w:eastAsia="Times New Roman" w:hAnsi="Times New Roman" w:cs="Times New Roman"/>
          <w:color w:val="000000" w:themeColor="text1"/>
          <w:sz w:val="24"/>
          <w:szCs w:val="24"/>
          <w:lang w:eastAsia="ko-KR"/>
        </w:rPr>
        <w:t>уполномоченного органа</w:t>
      </w:r>
      <w:r w:rsidRPr="001E5BF8">
        <w:rPr>
          <w:rFonts w:ascii="Times New Roman" w:eastAsia="Times New Roman" w:hAnsi="Times New Roman" w:cs="Times New Roman"/>
          <w:color w:val="000000" w:themeColor="text1"/>
          <w:sz w:val="24"/>
          <w:szCs w:val="24"/>
          <w:lang w:eastAsia="ru-RU"/>
        </w:rPr>
        <w:t xml:space="preserve">, указанным в пункте 18 настоящего административного регламента, или на официальном сайте уполномоченного органа в информационно-телекоммуникационной сети «Интернет»- </w:t>
      </w:r>
      <w:r w:rsidRPr="001E5BF8">
        <w:rPr>
          <w:rFonts w:ascii="Times New Roman" w:eastAsia="Times New Roman" w:hAnsi="Times New Roman" w:cs="Times New Roman"/>
          <w:color w:val="000000" w:themeColor="text1"/>
          <w:sz w:val="24"/>
          <w:szCs w:val="24"/>
          <w:lang w:val="en-US" w:eastAsia="ru-RU"/>
        </w:rPr>
        <w:t>www</w:t>
      </w:r>
      <w:r w:rsidRPr="001E5BF8">
        <w:rPr>
          <w:rFonts w:ascii="Times New Roman" w:eastAsia="Times New Roman" w:hAnsi="Times New Roman" w:cs="Times New Roman"/>
          <w:color w:val="000000" w:themeColor="text1"/>
          <w:sz w:val="24"/>
          <w:szCs w:val="24"/>
          <w:lang w:eastAsia="ru-RU"/>
        </w:rPr>
        <w:t>.</w:t>
      </w:r>
      <w:r w:rsidRPr="001E5BF8">
        <w:rPr>
          <w:rFonts w:ascii="Times New Roman" w:eastAsia="Times New Roman" w:hAnsi="Times New Roman" w:cs="Times New Roman"/>
          <w:color w:val="000000" w:themeColor="text1"/>
          <w:sz w:val="24"/>
          <w:szCs w:val="24"/>
          <w:lang w:val="en-US" w:eastAsia="ru-RU"/>
        </w:rPr>
        <w:t>admin</w:t>
      </w:r>
      <w:r w:rsidRPr="001E5BF8">
        <w:rPr>
          <w:rFonts w:ascii="Times New Roman" w:eastAsia="Times New Roman" w:hAnsi="Times New Roman" w:cs="Times New Roman"/>
          <w:color w:val="000000" w:themeColor="text1"/>
          <w:sz w:val="24"/>
          <w:szCs w:val="24"/>
          <w:lang w:eastAsia="ru-RU"/>
        </w:rPr>
        <w:t>-</w:t>
      </w:r>
      <w:r w:rsidRPr="001E5BF8">
        <w:rPr>
          <w:rFonts w:ascii="Times New Roman" w:eastAsia="Times New Roman" w:hAnsi="Times New Roman" w:cs="Times New Roman"/>
          <w:color w:val="000000" w:themeColor="text1"/>
          <w:sz w:val="24"/>
          <w:szCs w:val="24"/>
          <w:lang w:val="en-US" w:eastAsia="ru-RU"/>
        </w:rPr>
        <w:t>ukmo</w:t>
      </w:r>
      <w:r w:rsidRPr="001E5BF8">
        <w:rPr>
          <w:rFonts w:ascii="Times New Roman" w:eastAsia="Times New Roman" w:hAnsi="Times New Roman" w:cs="Times New Roman"/>
          <w:color w:val="000000" w:themeColor="text1"/>
          <w:sz w:val="24"/>
          <w:szCs w:val="24"/>
          <w:lang w:eastAsia="ru-RU"/>
        </w:rPr>
        <w:t>.</w:t>
      </w:r>
      <w:r w:rsidRPr="001E5BF8">
        <w:rPr>
          <w:rFonts w:ascii="Times New Roman" w:eastAsia="Times New Roman" w:hAnsi="Times New Roman" w:cs="Times New Roman"/>
          <w:color w:val="000000" w:themeColor="text1"/>
          <w:sz w:val="24"/>
          <w:szCs w:val="24"/>
          <w:lang w:val="en-US" w:eastAsia="ru-RU"/>
        </w:rPr>
        <w:t>ru</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115. Срок рассмотрения обращений со стороны граждан, их объединений и организаций составляет 30 календарных дней с момента их регистрации.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116. 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E5BF8">
        <w:rPr>
          <w:rFonts w:ascii="Times New Roman" w:eastAsia="Times New Roman" w:hAnsi="Times New Roman" w:cs="Times New Roman"/>
          <w:color w:val="000000" w:themeColor="text1"/>
          <w:sz w:val="24"/>
          <w:szCs w:val="24"/>
          <w:lang w:eastAsia="ko-KR"/>
        </w:rPr>
        <w:t>117. Контроль за предоставлением муниципальной услуги осуществляется в соответствии с действующим законодательством.</w:t>
      </w: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E5BF8">
        <w:rPr>
          <w:rFonts w:ascii="Times New Roman" w:eastAsia="Times New Roman" w:hAnsi="Times New Roman" w:cs="Times New Roman"/>
          <w:color w:val="000000" w:themeColor="text1"/>
          <w:sz w:val="28"/>
          <w:szCs w:val="28"/>
          <w:lang w:eastAsia="ru-RU"/>
        </w:rPr>
        <w:t>Глава 30. ОБЖАЛОВАНИЕ РЕШЕНИЙ И ДЕЙСТВИЙ (БЕЗДЕЙСТВИЯ) УПОЛНОМОЧЕННОГО ОРГАНА, А ТАКЖЕ ДОЛЖНОСТНЫХ ЛИЦ УПОЛНОМОЧЕННОГО ОРГАНА</w:t>
      </w:r>
    </w:p>
    <w:p w:rsidR="001E5BF8" w:rsidRPr="001E5BF8" w:rsidRDefault="001E5BF8" w:rsidP="001E5BF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eastAsia="Times New Roman" w:hAnsi="Times New Roman" w:cs="Times New Roman"/>
          <w:color w:val="000000" w:themeColor="text1"/>
          <w:sz w:val="24"/>
          <w:szCs w:val="24"/>
          <w:lang w:eastAsia="ru-RU"/>
        </w:rPr>
        <w:t xml:space="preserve">118. </w:t>
      </w:r>
      <w:r w:rsidRPr="001E5BF8">
        <w:rPr>
          <w:rFonts w:ascii="Times New Roman" w:hAnsi="Times New Roman" w:cs="Times New Roman"/>
          <w:color w:val="000000" w:themeColor="text1"/>
          <w:sz w:val="24"/>
          <w:szCs w:val="24"/>
        </w:rPr>
        <w:t xml:space="preserve">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а также организаций, предусмотренных </w:t>
      </w:r>
      <w:hyperlink r:id="rId64" w:history="1">
        <w:r w:rsidRPr="001E5BF8">
          <w:rPr>
            <w:rFonts w:ascii="Times New Roman" w:hAnsi="Times New Roman" w:cs="Times New Roman"/>
            <w:color w:val="000000" w:themeColor="text1"/>
            <w:sz w:val="24"/>
            <w:szCs w:val="24"/>
          </w:rPr>
          <w:t>частью 1.1 статьи 16</w:t>
        </w:r>
      </w:hyperlink>
      <w:r w:rsidRPr="001E5BF8">
        <w:rPr>
          <w:rFonts w:ascii="Times New Roman" w:hAnsi="Times New Roman" w:cs="Times New Roman"/>
          <w:color w:val="000000" w:themeColor="text1"/>
          <w:sz w:val="24"/>
          <w:szCs w:val="24"/>
        </w:rPr>
        <w:t xml:space="preserve"> Федерального закона N 210-ФЗ, или их работников.</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119. Заявитель может обратиться с жалобой, в том числе, в следующих случаях:</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 нарушение срока регистрации запроса о предоставлении муниципальной услуги, комплексного запроса;</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 нарушение срока предоставления муниципальной услуги;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7) отказ органа, предоставляющего муниципальную услугу должностного лица уполномоченного органа предоставляющего муниципальную услугу, организаций, предусмотренных </w:t>
      </w:r>
      <w:hyperlink r:id="rId65" w:history="1">
        <w:r w:rsidRPr="001E5BF8">
          <w:rPr>
            <w:rFonts w:ascii="Times New Roman" w:hAnsi="Times New Roman" w:cs="Times New Roman"/>
            <w:color w:val="000000" w:themeColor="text1"/>
            <w:sz w:val="24"/>
            <w:szCs w:val="24"/>
          </w:rPr>
          <w:t>частью 1.1 статьи 16</w:t>
        </w:r>
      </w:hyperlink>
      <w:r w:rsidRPr="001E5BF8">
        <w:rPr>
          <w:rFonts w:ascii="Times New Roman" w:hAnsi="Times New Roman" w:cs="Times New Roman"/>
          <w:color w:val="000000" w:themeColor="text1"/>
          <w:sz w:val="24"/>
          <w:szCs w:val="24"/>
        </w:rPr>
        <w:t xml:space="preserve"> Федерального закона N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8) нарушение срока или порядка выдачи документов по результатам предоставления муниципальной услуги;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p>
    <w:p w:rsidR="001E5BF8" w:rsidRPr="001E5BF8" w:rsidRDefault="001E5BF8" w:rsidP="001E5BF8">
      <w:pPr>
        <w:autoSpaceDE w:val="0"/>
        <w:autoSpaceDN w:val="0"/>
        <w:adjustRightInd w:val="0"/>
        <w:spacing w:after="0" w:line="240" w:lineRule="auto"/>
        <w:jc w:val="center"/>
        <w:outlineLvl w:val="0"/>
        <w:rPr>
          <w:rFonts w:ascii="Times New Roman" w:hAnsi="Times New Roman" w:cs="Times New Roman"/>
          <w:bCs/>
          <w:color w:val="000000" w:themeColor="text1"/>
          <w:sz w:val="28"/>
          <w:szCs w:val="28"/>
        </w:rPr>
      </w:pPr>
      <w:r w:rsidRPr="001E5BF8">
        <w:rPr>
          <w:rFonts w:ascii="Times New Roman" w:hAnsi="Times New Roman" w:cs="Times New Roman"/>
          <w:bCs/>
          <w:color w:val="000000" w:themeColor="text1"/>
          <w:sz w:val="28"/>
          <w:szCs w:val="28"/>
        </w:rPr>
        <w:t>Глава 31. ОРГАНЫ И УПОЛНОМОЧЕННЫЕ НА РАССМОТРЕНИЕ ЖАЛОБЫ ДОЛЖНОСТНЫЕ ЛИЦА, КОТОРЫМ МОЖЕТ БЫТЬ НАПРАВЛЕНА ЖАЛОБА</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8"/>
          <w:szCs w:val="28"/>
        </w:rPr>
      </w:pP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120.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КУМИ УКМО; жалоба на решения, принятые председателем КУМИ УКМО, подается на имя мэра Усть-Кутского муниципального образования.</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E5BF8" w:rsidRPr="001E5BF8" w:rsidRDefault="001E5BF8" w:rsidP="001E5BF8">
      <w:pPr>
        <w:autoSpaceDE w:val="0"/>
        <w:autoSpaceDN w:val="0"/>
        <w:adjustRightInd w:val="0"/>
        <w:spacing w:after="0" w:line="240" w:lineRule="auto"/>
        <w:jc w:val="center"/>
        <w:outlineLvl w:val="0"/>
        <w:rPr>
          <w:rFonts w:ascii="Times New Roman" w:hAnsi="Times New Roman" w:cs="Times New Roman"/>
          <w:bCs/>
          <w:color w:val="000000" w:themeColor="text1"/>
          <w:sz w:val="28"/>
          <w:szCs w:val="28"/>
        </w:rPr>
      </w:pPr>
      <w:r w:rsidRPr="001E5BF8">
        <w:rPr>
          <w:rFonts w:ascii="Times New Roman" w:hAnsi="Times New Roman" w:cs="Times New Roman"/>
          <w:bCs/>
          <w:color w:val="000000" w:themeColor="text1"/>
          <w:sz w:val="28"/>
          <w:szCs w:val="28"/>
        </w:rPr>
        <w:t>Глава 32. ПОРЯДОК ПОДАЧИ И РАССМОТРЕНИЯ ЖАЛОБЫ</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8"/>
          <w:szCs w:val="28"/>
        </w:rPr>
      </w:pP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121. Жалоба может быть подана в письменной форме на бумажном носителе, в электронной форме одним из следующих способов:</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E5BF8">
        <w:rPr>
          <w:rFonts w:ascii="Times New Roman" w:eastAsia="Times New Roman" w:hAnsi="Times New Roman" w:cs="Times New Roman"/>
          <w:color w:val="000000" w:themeColor="text1"/>
          <w:sz w:val="24"/>
          <w:szCs w:val="24"/>
          <w:lang w:eastAsia="ko-KR"/>
        </w:rPr>
        <w:t xml:space="preserve">а) лично либо через представителя по адресу: </w:t>
      </w:r>
      <w:r w:rsidRPr="001E5BF8">
        <w:rPr>
          <w:rFonts w:ascii="Times New Roman" w:eastAsia="Times New Roman" w:hAnsi="Times New Roman" w:cs="Times New Roman"/>
          <w:color w:val="000000" w:themeColor="text1"/>
          <w:sz w:val="24"/>
          <w:szCs w:val="24"/>
          <w:lang w:eastAsia="ru-RU"/>
        </w:rPr>
        <w:t>666793, Иркутская область, г. Усть-Кут, ул. Халтурина, д. 48а</w:t>
      </w:r>
      <w:r w:rsidRPr="001E5BF8">
        <w:rPr>
          <w:rFonts w:ascii="Times New Roman" w:eastAsia="Times New Roman" w:hAnsi="Times New Roman" w:cs="Times New Roman"/>
          <w:color w:val="000000" w:themeColor="text1"/>
          <w:sz w:val="24"/>
          <w:szCs w:val="24"/>
          <w:lang w:eastAsia="ko-KR"/>
        </w:rPr>
        <w:t>; телефон: 8(39565) 5-74-97, факс:8(39565) 5-76-04;</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E5BF8">
        <w:rPr>
          <w:rFonts w:ascii="Times New Roman" w:eastAsia="Times New Roman" w:hAnsi="Times New Roman" w:cs="Times New Roman"/>
          <w:color w:val="000000" w:themeColor="text1"/>
          <w:sz w:val="24"/>
          <w:szCs w:val="24"/>
          <w:lang w:eastAsia="ko-KR"/>
        </w:rPr>
        <w:t>б) через организации почтовой связи;</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E5BF8">
        <w:rPr>
          <w:rFonts w:ascii="Times New Roman" w:eastAsia="Times New Roman" w:hAnsi="Times New Roman" w:cs="Times New Roman"/>
          <w:color w:val="000000" w:themeColor="text1"/>
          <w:sz w:val="24"/>
          <w:szCs w:val="24"/>
          <w:lang w:eastAsia="ko-KR"/>
        </w:rPr>
        <w:t>в) с использованием информационно-телекоммуникационной сети «Интернет»:</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u w:val="single"/>
          <w:lang w:eastAsia="ru-RU"/>
        </w:rPr>
      </w:pPr>
      <w:r w:rsidRPr="001E5BF8">
        <w:rPr>
          <w:rFonts w:ascii="Times New Roman" w:eastAsia="Times New Roman" w:hAnsi="Times New Roman" w:cs="Times New Roman"/>
          <w:color w:val="000000" w:themeColor="text1"/>
          <w:sz w:val="24"/>
          <w:szCs w:val="24"/>
          <w:lang w:eastAsia="ko-KR"/>
        </w:rPr>
        <w:t xml:space="preserve">электронная почта: </w:t>
      </w:r>
      <w:hyperlink r:id="rId66" w:history="1">
        <w:r w:rsidRPr="001E5BF8">
          <w:rPr>
            <w:rFonts w:ascii="Times New Roman" w:eastAsia="Times New Roman" w:hAnsi="Times New Roman" w:cs="Times New Roman"/>
            <w:color w:val="000000" w:themeColor="text1"/>
            <w:sz w:val="24"/>
            <w:szCs w:val="24"/>
            <w:u w:val="single"/>
            <w:lang w:val="en-US" w:eastAsia="ru-RU"/>
          </w:rPr>
          <w:t>kumiuk</w:t>
        </w:r>
        <w:r w:rsidRPr="001E5BF8">
          <w:rPr>
            <w:rFonts w:ascii="Times New Roman" w:eastAsia="Times New Roman" w:hAnsi="Times New Roman" w:cs="Times New Roman"/>
            <w:color w:val="000000" w:themeColor="text1"/>
            <w:sz w:val="24"/>
            <w:szCs w:val="24"/>
            <w:u w:val="single"/>
            <w:lang w:eastAsia="ru-RU"/>
          </w:rPr>
          <w:t>@</w:t>
        </w:r>
        <w:r w:rsidRPr="001E5BF8">
          <w:rPr>
            <w:rFonts w:ascii="Times New Roman" w:eastAsia="Times New Roman" w:hAnsi="Times New Roman" w:cs="Times New Roman"/>
            <w:color w:val="000000" w:themeColor="text1"/>
            <w:sz w:val="24"/>
            <w:szCs w:val="24"/>
            <w:u w:val="single"/>
            <w:lang w:val="en-US" w:eastAsia="ru-RU"/>
          </w:rPr>
          <w:t>mail</w:t>
        </w:r>
        <w:r w:rsidRPr="001E5BF8">
          <w:rPr>
            <w:rFonts w:ascii="Times New Roman" w:eastAsia="Times New Roman" w:hAnsi="Times New Roman" w:cs="Times New Roman"/>
            <w:color w:val="000000" w:themeColor="text1"/>
            <w:sz w:val="24"/>
            <w:szCs w:val="24"/>
            <w:u w:val="single"/>
            <w:lang w:eastAsia="ru-RU"/>
          </w:rPr>
          <w:t>.</w:t>
        </w:r>
        <w:r w:rsidRPr="001E5BF8">
          <w:rPr>
            <w:rFonts w:ascii="Times New Roman" w:eastAsia="Times New Roman" w:hAnsi="Times New Roman" w:cs="Times New Roman"/>
            <w:color w:val="000000" w:themeColor="text1"/>
            <w:sz w:val="24"/>
            <w:szCs w:val="24"/>
            <w:u w:val="single"/>
            <w:lang w:val="en-US" w:eastAsia="ru-RU"/>
          </w:rPr>
          <w:t>ru</w:t>
        </w:r>
      </w:hyperlink>
      <w:r w:rsidRPr="001E5BF8">
        <w:rPr>
          <w:rFonts w:ascii="Times New Roman" w:eastAsia="Times New Roman" w:hAnsi="Times New Roman" w:cs="Times New Roman"/>
          <w:color w:val="000000" w:themeColor="text1"/>
          <w:sz w:val="24"/>
          <w:szCs w:val="24"/>
          <w:u w:val="single"/>
          <w:lang w:eastAsia="ru-RU"/>
        </w:rPr>
        <w:t>;</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E5BF8">
        <w:rPr>
          <w:rFonts w:ascii="Times New Roman" w:eastAsia="Times New Roman" w:hAnsi="Times New Roman" w:cs="Times New Roman"/>
          <w:color w:val="000000" w:themeColor="text1"/>
          <w:sz w:val="24"/>
          <w:szCs w:val="24"/>
          <w:lang w:eastAsia="ko-KR"/>
        </w:rPr>
        <w:t xml:space="preserve">официальный сайт уполномоченного органа: </w:t>
      </w:r>
      <w:r w:rsidRPr="001E5BF8">
        <w:rPr>
          <w:rFonts w:ascii="Times New Roman" w:eastAsia="Times New Roman" w:hAnsi="Times New Roman" w:cs="Times New Roman"/>
          <w:color w:val="000000" w:themeColor="text1"/>
          <w:sz w:val="24"/>
          <w:szCs w:val="24"/>
          <w:u w:val="single"/>
          <w:lang w:eastAsia="ru-RU"/>
        </w:rPr>
        <w:t>www.admin-ukmo.ru</w:t>
      </w:r>
      <w:r w:rsidRPr="001E5BF8">
        <w:rPr>
          <w:rFonts w:ascii="Times New Roman" w:eastAsia="Times New Roman" w:hAnsi="Times New Roman" w:cs="Times New Roman"/>
          <w:color w:val="000000" w:themeColor="text1"/>
          <w:sz w:val="24"/>
          <w:szCs w:val="24"/>
          <w:lang w:eastAsia="ko-KR"/>
        </w:rPr>
        <w:t>;</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E5BF8">
        <w:rPr>
          <w:rFonts w:ascii="Times New Roman" w:eastAsia="Times New Roman" w:hAnsi="Times New Roman" w:cs="Times New Roman"/>
          <w:color w:val="000000" w:themeColor="text1"/>
          <w:sz w:val="24"/>
          <w:szCs w:val="24"/>
          <w:lang w:eastAsia="ko-KR"/>
        </w:rPr>
        <w:t>посредством Портала;</w:t>
      </w:r>
    </w:p>
    <w:p w:rsidR="001E5BF8" w:rsidRPr="001E5BF8" w:rsidRDefault="001E5BF8" w:rsidP="001E5B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г) с помощью телефонной и факсимильной связи.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122.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Прием жалоб осуществляется в соответствии с графиком работы уполномоченного органа.</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123. Жалоба может быть подана при личном приеме заявителя. Прием заявителей в уполномоченном органе осуществляет председатель Комитета по управлению муниципальным имуществом Усть-Кутского муниципального образования, в случае его отсутствия - заместитель председателя Комитета.</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124. Прием заявителей проводится по предварительной записи, которая осуществляется по телефону: 8 (395-53) 5-60-99.</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При личном приеме заявитель предъявляет документ, удостоверяющий его личность в соответствии с законодательством Российской Федерации.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 w:name="Par37"/>
      <w:bookmarkEnd w:id="6"/>
      <w:r w:rsidRPr="001E5BF8">
        <w:rPr>
          <w:rFonts w:ascii="Times New Roman" w:hAnsi="Times New Roman" w:cs="Times New Roman"/>
          <w:color w:val="000000" w:themeColor="text1"/>
          <w:sz w:val="24"/>
          <w:szCs w:val="24"/>
        </w:rPr>
        <w:t>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 оформленная в соответствии с законодательством Российской Федерации доверенность (для физических лиц);</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126. В электронном виде жалоба может быть подана заявителем посредством:</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 официального сайта органа, предоставляющего муниципальную услугу, в информационно-телекоммуникационной сети "Интернет";</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 федеральной государственной информационной системы "Единый портал государственных и муниципальных услуг (функций)" (далее - Единый портал);</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 w:name="Par44"/>
      <w:bookmarkEnd w:id="7"/>
      <w:r w:rsidRPr="001E5BF8">
        <w:rPr>
          <w:rFonts w:ascii="Times New Roman" w:hAnsi="Times New Roman" w:cs="Times New Roman"/>
          <w:color w:val="000000" w:themeColor="text1"/>
          <w:sz w:val="24"/>
          <w:szCs w:val="24"/>
        </w:rPr>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127. При подаче жалобы в электронном виде документы, указанные в </w:t>
      </w:r>
      <w:hyperlink w:anchor="Par37" w:history="1">
        <w:r w:rsidRPr="001E5BF8">
          <w:rPr>
            <w:rFonts w:ascii="Times New Roman" w:hAnsi="Times New Roman" w:cs="Times New Roman"/>
            <w:color w:val="000000" w:themeColor="text1"/>
            <w:sz w:val="24"/>
            <w:szCs w:val="24"/>
          </w:rPr>
          <w:t>пункте 125</w:t>
        </w:r>
      </w:hyperlink>
      <w:r w:rsidRPr="001E5BF8">
        <w:rPr>
          <w:rFonts w:ascii="Times New Roman" w:hAnsi="Times New Roman" w:cs="Times New Roman"/>
          <w:color w:val="000000" w:themeColor="text1"/>
          <w:sz w:val="24"/>
          <w:szCs w:val="24"/>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128. Жалоба должна содержать:</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и (или) работника, организаций, предусмотренных </w:t>
      </w:r>
      <w:hyperlink r:id="rId67" w:history="1">
        <w:r w:rsidRPr="001E5BF8">
          <w:rPr>
            <w:rFonts w:ascii="Times New Roman" w:hAnsi="Times New Roman" w:cs="Times New Roman"/>
            <w:color w:val="000000" w:themeColor="text1"/>
            <w:sz w:val="24"/>
            <w:szCs w:val="24"/>
          </w:rPr>
          <w:t>частью 1.1 статьи 16</w:t>
        </w:r>
      </w:hyperlink>
      <w:r w:rsidRPr="001E5BF8">
        <w:rPr>
          <w:rFonts w:ascii="Times New Roman" w:hAnsi="Times New Roman" w:cs="Times New Roman"/>
          <w:color w:val="000000" w:themeColor="text1"/>
          <w:sz w:val="24"/>
          <w:szCs w:val="24"/>
        </w:rPr>
        <w:t xml:space="preserve"> Федерального закона N 210-ФЗ, их руководителей и (или) работников, решения и действия (бездействие) которых обжалуются;</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2)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w:t>
      </w:r>
      <w:r w:rsidRPr="001E5BF8">
        <w:rPr>
          <w:rFonts w:ascii="Times New Roman" w:hAnsi="Times New Roman" w:cs="Times New Roman"/>
          <w:color w:val="000000" w:themeColor="text1"/>
          <w:sz w:val="24"/>
          <w:szCs w:val="24"/>
        </w:rPr>
        <w:lastRenderedPageBreak/>
        <w:t xml:space="preserve">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ar44" w:history="1">
        <w:r w:rsidRPr="001E5BF8">
          <w:rPr>
            <w:rFonts w:ascii="Times New Roman" w:hAnsi="Times New Roman" w:cs="Times New Roman"/>
            <w:color w:val="000000" w:themeColor="text1"/>
            <w:sz w:val="24"/>
            <w:szCs w:val="24"/>
          </w:rPr>
          <w:t>подпункте 3 пункта 126</w:t>
        </w:r>
      </w:hyperlink>
      <w:r w:rsidRPr="001E5BF8">
        <w:rPr>
          <w:rFonts w:ascii="Times New Roman" w:hAnsi="Times New Roman" w:cs="Times New Roman"/>
          <w:color w:val="000000" w:themeColor="text1"/>
          <w:sz w:val="24"/>
          <w:szCs w:val="24"/>
        </w:rPr>
        <w:t xml:space="preserve"> настоящего административного регламента);</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3) сведения об обжалуемых решениях и действиях (бездействии) уполномоченного органа, должностного лица уполномоченного органа,  организаций, предусмотренных </w:t>
      </w:r>
      <w:hyperlink r:id="rId68" w:history="1">
        <w:r w:rsidRPr="001E5BF8">
          <w:rPr>
            <w:rFonts w:ascii="Times New Roman" w:hAnsi="Times New Roman" w:cs="Times New Roman"/>
            <w:color w:val="000000" w:themeColor="text1"/>
            <w:sz w:val="24"/>
            <w:szCs w:val="24"/>
          </w:rPr>
          <w:t>частью 1.1 статьи 16</w:t>
        </w:r>
      </w:hyperlink>
      <w:r w:rsidRPr="001E5BF8">
        <w:rPr>
          <w:rFonts w:ascii="Times New Roman" w:hAnsi="Times New Roman" w:cs="Times New Roman"/>
          <w:color w:val="000000" w:themeColor="text1"/>
          <w:sz w:val="24"/>
          <w:szCs w:val="24"/>
        </w:rPr>
        <w:t xml:space="preserve"> Федерального закона N 210-ФЗ, их работников;</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организаций, предусмотренных </w:t>
      </w:r>
      <w:hyperlink r:id="rId69" w:history="1">
        <w:r w:rsidRPr="001E5BF8">
          <w:rPr>
            <w:rFonts w:ascii="Times New Roman" w:hAnsi="Times New Roman" w:cs="Times New Roman"/>
            <w:color w:val="000000" w:themeColor="text1"/>
            <w:sz w:val="24"/>
            <w:szCs w:val="24"/>
          </w:rPr>
          <w:t>частью 1.1 статьи 16</w:t>
        </w:r>
      </w:hyperlink>
      <w:r w:rsidRPr="001E5BF8">
        <w:rPr>
          <w:rFonts w:ascii="Times New Roman" w:hAnsi="Times New Roman" w:cs="Times New Roman"/>
          <w:color w:val="000000" w:themeColor="text1"/>
          <w:sz w:val="24"/>
          <w:szCs w:val="24"/>
        </w:rPr>
        <w:t xml:space="preserve"> Федерального закона N 210-ФЗ, их работников. Заявителю могут быть представлены документы (при наличии), подтверждающие доводы заинтересованного лица, либо их копии.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129. Поступившая в уполномоченный орган жалоба подлежит обязательной регистрации должностным лицом уполномоченного органа, ответственного за регистрацию входящей корреспонденции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p>
    <w:p w:rsidR="001E5BF8" w:rsidRPr="001E5BF8" w:rsidRDefault="001E5BF8" w:rsidP="001E5BF8">
      <w:pPr>
        <w:autoSpaceDE w:val="0"/>
        <w:autoSpaceDN w:val="0"/>
        <w:adjustRightInd w:val="0"/>
        <w:spacing w:after="0" w:line="240" w:lineRule="auto"/>
        <w:jc w:val="center"/>
        <w:outlineLvl w:val="0"/>
        <w:rPr>
          <w:rFonts w:ascii="Times New Roman" w:hAnsi="Times New Roman" w:cs="Times New Roman"/>
          <w:bCs/>
          <w:color w:val="000000" w:themeColor="text1"/>
          <w:sz w:val="28"/>
          <w:szCs w:val="28"/>
        </w:rPr>
      </w:pPr>
      <w:r w:rsidRPr="001E5BF8">
        <w:rPr>
          <w:rFonts w:ascii="Times New Roman" w:hAnsi="Times New Roman" w:cs="Times New Roman"/>
          <w:bCs/>
          <w:color w:val="000000" w:themeColor="text1"/>
          <w:sz w:val="28"/>
          <w:szCs w:val="28"/>
        </w:rPr>
        <w:t>Глава 33. СРОКИ РАССМОТРЕНИЯ ЖАЛОБЫ</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130. Жалоба, поступившая в уполномоченный орган, предоставляющий муниципальную услугу, в организации, предусмотренные </w:t>
      </w:r>
      <w:hyperlink r:id="rId70" w:history="1">
        <w:r w:rsidRPr="001E5BF8">
          <w:rPr>
            <w:rFonts w:ascii="Times New Roman" w:hAnsi="Times New Roman" w:cs="Times New Roman"/>
            <w:color w:val="000000" w:themeColor="text1"/>
            <w:sz w:val="24"/>
            <w:szCs w:val="24"/>
          </w:rPr>
          <w:t>частью 1.1 статьи 16</w:t>
        </w:r>
      </w:hyperlink>
      <w:r w:rsidRPr="001E5BF8">
        <w:rPr>
          <w:rFonts w:ascii="Times New Roman" w:hAnsi="Times New Roman" w:cs="Times New Roman"/>
          <w:color w:val="000000" w:themeColor="text1"/>
          <w:sz w:val="24"/>
          <w:szCs w:val="24"/>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организаций, предусмотренных </w:t>
      </w:r>
      <w:hyperlink r:id="rId71" w:history="1">
        <w:r w:rsidRPr="001E5BF8">
          <w:rPr>
            <w:rFonts w:ascii="Times New Roman" w:hAnsi="Times New Roman" w:cs="Times New Roman"/>
            <w:color w:val="000000" w:themeColor="text1"/>
            <w:sz w:val="24"/>
            <w:szCs w:val="24"/>
          </w:rPr>
          <w:t>частью 1.1 статьи 16</w:t>
        </w:r>
      </w:hyperlink>
      <w:r w:rsidRPr="001E5BF8">
        <w:rPr>
          <w:rFonts w:ascii="Times New Roman" w:hAnsi="Times New Roman" w:cs="Times New Roman"/>
          <w:color w:val="000000" w:themeColor="text1"/>
          <w:sz w:val="24"/>
          <w:szCs w:val="24"/>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p>
    <w:p w:rsidR="001E5BF8" w:rsidRPr="001E5BF8" w:rsidRDefault="001E5BF8" w:rsidP="001E5BF8">
      <w:pPr>
        <w:autoSpaceDE w:val="0"/>
        <w:autoSpaceDN w:val="0"/>
        <w:adjustRightInd w:val="0"/>
        <w:spacing w:after="0" w:line="240" w:lineRule="auto"/>
        <w:jc w:val="center"/>
        <w:outlineLvl w:val="0"/>
        <w:rPr>
          <w:rFonts w:ascii="Times New Roman" w:hAnsi="Times New Roman" w:cs="Times New Roman"/>
          <w:bCs/>
          <w:color w:val="000000" w:themeColor="text1"/>
          <w:sz w:val="28"/>
          <w:szCs w:val="28"/>
        </w:rPr>
      </w:pPr>
      <w:r w:rsidRPr="001E5BF8">
        <w:rPr>
          <w:rFonts w:ascii="Times New Roman" w:hAnsi="Times New Roman" w:cs="Times New Roman"/>
          <w:bCs/>
          <w:color w:val="000000" w:themeColor="text1"/>
          <w:sz w:val="28"/>
          <w:szCs w:val="28"/>
        </w:rPr>
        <w:t>Глава 34. РЕЗУЛЬТАТ РАССМОТРЕНИЯ ЖАЛОБЫ</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 w:name="Par59"/>
      <w:bookmarkEnd w:id="8"/>
      <w:r w:rsidRPr="001E5BF8">
        <w:rPr>
          <w:rFonts w:ascii="Times New Roman" w:hAnsi="Times New Roman" w:cs="Times New Roman"/>
          <w:color w:val="000000" w:themeColor="text1"/>
          <w:sz w:val="24"/>
          <w:szCs w:val="24"/>
        </w:rPr>
        <w:t>131. По результатам рассмотрения жалобы принимается одно из следующих решений:</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 в удовлетворении жалобы отказывается.</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132. Основаниями отказа в удовлетворении жалобы являются:</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 наличие вступившего в законную силу решения суда по жалобе о том же предмете и по тем же основаниям;</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 подача жалобы лицом, полномочия которого не подтверждены в порядке, установленном законодательством Российской Федерации;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 наличие решения по жалобе, принятого ранее в отношении того же заинтересованного лица и по тому же предмету жалобы.</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p>
    <w:p w:rsidR="001E5BF8" w:rsidRPr="001E5BF8" w:rsidRDefault="001E5BF8" w:rsidP="001E5BF8">
      <w:pPr>
        <w:autoSpaceDE w:val="0"/>
        <w:autoSpaceDN w:val="0"/>
        <w:adjustRightInd w:val="0"/>
        <w:spacing w:after="0" w:line="240" w:lineRule="auto"/>
        <w:jc w:val="center"/>
        <w:outlineLvl w:val="0"/>
        <w:rPr>
          <w:rFonts w:ascii="Times New Roman" w:hAnsi="Times New Roman" w:cs="Times New Roman"/>
          <w:bCs/>
          <w:color w:val="000000" w:themeColor="text1"/>
          <w:sz w:val="28"/>
          <w:szCs w:val="28"/>
        </w:rPr>
      </w:pPr>
      <w:r w:rsidRPr="001E5BF8">
        <w:rPr>
          <w:rFonts w:ascii="Times New Roman" w:hAnsi="Times New Roman" w:cs="Times New Roman"/>
          <w:bCs/>
          <w:color w:val="000000" w:themeColor="text1"/>
          <w:sz w:val="28"/>
          <w:szCs w:val="28"/>
        </w:rPr>
        <w:t>Глава 35. ПОРЯДОК ИНФОРМИРОВАНИЯ ЗАЯВИТЕЛЯ О РЕЗУЛЬТАТАХ</w:t>
      </w:r>
    </w:p>
    <w:p w:rsidR="001E5BF8" w:rsidRPr="001E5BF8" w:rsidRDefault="001E5BF8" w:rsidP="001E5BF8">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1E5BF8">
        <w:rPr>
          <w:rFonts w:ascii="Times New Roman" w:hAnsi="Times New Roman" w:cs="Times New Roman"/>
          <w:bCs/>
          <w:color w:val="000000" w:themeColor="text1"/>
          <w:sz w:val="28"/>
          <w:szCs w:val="28"/>
        </w:rPr>
        <w:t>РАССМОТРЕНИЯ ЖАЛОБЫ</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133. Не позднее дня, следующего за днем принятия решения, указанного в </w:t>
      </w:r>
      <w:hyperlink w:anchor="Par59" w:history="1">
        <w:r w:rsidRPr="001E5BF8">
          <w:rPr>
            <w:rFonts w:ascii="Times New Roman" w:hAnsi="Times New Roman" w:cs="Times New Roman"/>
            <w:color w:val="000000" w:themeColor="text1"/>
            <w:sz w:val="24"/>
            <w:szCs w:val="24"/>
          </w:rPr>
          <w:t>пункте 131</w:t>
        </w:r>
      </w:hyperlink>
      <w:r w:rsidRPr="001E5BF8">
        <w:rPr>
          <w:rFonts w:ascii="Times New Roman" w:hAnsi="Times New Roman" w:cs="Times New Roman"/>
          <w:color w:val="000000" w:themeColor="text1"/>
          <w:sz w:val="24"/>
          <w:szCs w:val="24"/>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134. В ответе по результатам рассмотрения жалобы указываются:</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 фамилия, имя и (если имеется) отчество заинтересованного лица, подавшего жалобу;</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4) основания для принятия решения по жалобе;</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5) принятое по жалобе решение;</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7) сведения о порядке обжалования принятого по жалобе решения.</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p>
    <w:p w:rsidR="001E5BF8" w:rsidRPr="001E5BF8" w:rsidRDefault="001E5BF8" w:rsidP="001E5BF8">
      <w:pPr>
        <w:autoSpaceDE w:val="0"/>
        <w:autoSpaceDN w:val="0"/>
        <w:adjustRightInd w:val="0"/>
        <w:spacing w:after="0" w:line="240" w:lineRule="auto"/>
        <w:jc w:val="center"/>
        <w:outlineLvl w:val="0"/>
        <w:rPr>
          <w:rFonts w:ascii="Times New Roman" w:hAnsi="Times New Roman" w:cs="Times New Roman"/>
          <w:bCs/>
          <w:color w:val="000000" w:themeColor="text1"/>
          <w:sz w:val="28"/>
          <w:szCs w:val="28"/>
        </w:rPr>
      </w:pPr>
      <w:r w:rsidRPr="001E5BF8">
        <w:rPr>
          <w:rFonts w:ascii="Times New Roman" w:hAnsi="Times New Roman" w:cs="Times New Roman"/>
          <w:bCs/>
          <w:color w:val="000000" w:themeColor="text1"/>
          <w:sz w:val="28"/>
          <w:szCs w:val="28"/>
        </w:rPr>
        <w:t>Глава 36. ПОРЯДОК ОБЖАЛОВАНИЯ РЕШЕНИЯ ПО ЖАЛОБЕ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135. Решение, принятое по результатам рассмотрения жалобы, может быть обжаловано в порядке, установленном законодательством Российской Федерации.</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136.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p>
    <w:p w:rsidR="001E5BF8" w:rsidRPr="001E5BF8" w:rsidRDefault="001E5BF8" w:rsidP="001E5BF8">
      <w:pPr>
        <w:autoSpaceDE w:val="0"/>
        <w:autoSpaceDN w:val="0"/>
        <w:adjustRightInd w:val="0"/>
        <w:spacing w:after="0" w:line="240" w:lineRule="auto"/>
        <w:jc w:val="center"/>
        <w:outlineLvl w:val="0"/>
        <w:rPr>
          <w:rFonts w:ascii="Times New Roman" w:hAnsi="Times New Roman" w:cs="Times New Roman"/>
          <w:bCs/>
          <w:color w:val="000000" w:themeColor="text1"/>
          <w:sz w:val="28"/>
          <w:szCs w:val="28"/>
        </w:rPr>
      </w:pPr>
      <w:r w:rsidRPr="001E5BF8">
        <w:rPr>
          <w:rFonts w:ascii="Times New Roman" w:hAnsi="Times New Roman" w:cs="Times New Roman"/>
          <w:bCs/>
          <w:color w:val="000000" w:themeColor="text1"/>
          <w:sz w:val="28"/>
          <w:szCs w:val="28"/>
        </w:rPr>
        <w:t>Глава 37. ПРАВО ЗАЯВИТЕЛЯ НА ПОЛУЧЕНИЕ ИНФОРМАЦИИ</w:t>
      </w:r>
    </w:p>
    <w:p w:rsidR="001E5BF8" w:rsidRPr="001E5BF8" w:rsidRDefault="001E5BF8" w:rsidP="001E5BF8">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1E5BF8">
        <w:rPr>
          <w:rFonts w:ascii="Times New Roman" w:hAnsi="Times New Roman" w:cs="Times New Roman"/>
          <w:bCs/>
          <w:color w:val="000000" w:themeColor="text1"/>
          <w:sz w:val="28"/>
          <w:szCs w:val="28"/>
        </w:rPr>
        <w:t>И ДОКУМЕНТОВ, НЕОБХОДИМЫХ ДЛЯ ОБОСНОВАНИЯ И РАССМОТРЕНИЯ</w:t>
      </w:r>
    </w:p>
    <w:p w:rsidR="001E5BF8" w:rsidRPr="001E5BF8" w:rsidRDefault="001E5BF8" w:rsidP="001E5BF8">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E5BF8">
        <w:rPr>
          <w:rFonts w:ascii="Times New Roman" w:hAnsi="Times New Roman" w:cs="Times New Roman"/>
          <w:bCs/>
          <w:color w:val="000000" w:themeColor="text1"/>
          <w:sz w:val="28"/>
          <w:szCs w:val="28"/>
        </w:rPr>
        <w:t>ЖАЛОБЫ</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137.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1E5BF8" w:rsidRPr="001E5BF8" w:rsidRDefault="001E5BF8" w:rsidP="001E5BF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 xml:space="preserve">138. Информирование заявителей о порядке подачи и рассмотрения жалобы осуществляется уполномоченным органом в порядке, предусмотренном </w:t>
      </w:r>
      <w:hyperlink w:anchor="Par20" w:history="1">
        <w:r w:rsidRPr="001E5BF8">
          <w:rPr>
            <w:rFonts w:ascii="Times New Roman" w:hAnsi="Times New Roman" w:cs="Times New Roman"/>
            <w:color w:val="000000" w:themeColor="text1"/>
            <w:sz w:val="24"/>
            <w:szCs w:val="24"/>
          </w:rPr>
          <w:t>главой 32 раздела V</w:t>
        </w:r>
      </w:hyperlink>
      <w:r w:rsidRPr="001E5BF8">
        <w:rPr>
          <w:rFonts w:ascii="Times New Roman" w:hAnsi="Times New Roman" w:cs="Times New Roman"/>
          <w:color w:val="000000" w:themeColor="text1"/>
          <w:sz w:val="24"/>
          <w:szCs w:val="24"/>
        </w:rPr>
        <w:t xml:space="preserve"> настоящего административного регламента.</w:t>
      </w:r>
    </w:p>
    <w:p w:rsidR="001E5BF8" w:rsidRPr="001E5BF8" w:rsidRDefault="001E5BF8" w:rsidP="001E5B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ko-KR"/>
        </w:rPr>
      </w:pPr>
    </w:p>
    <w:tbl>
      <w:tblPr>
        <w:tblW w:w="0" w:type="auto"/>
        <w:tblLook w:val="04A0" w:firstRow="1" w:lastRow="0" w:firstColumn="1" w:lastColumn="0" w:noHBand="0" w:noVBand="1"/>
      </w:tblPr>
      <w:tblGrid>
        <w:gridCol w:w="4672"/>
        <w:gridCol w:w="4673"/>
      </w:tblGrid>
      <w:tr w:rsidR="001E5BF8" w:rsidRPr="001E5BF8" w:rsidTr="00F90FEE">
        <w:tc>
          <w:tcPr>
            <w:tcW w:w="4672" w:type="dxa"/>
          </w:tcPr>
          <w:p w:rsidR="001E5BF8" w:rsidRPr="001E5BF8" w:rsidRDefault="001E5BF8" w:rsidP="001E5BF8">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Председатель Комитета по</w:t>
            </w:r>
          </w:p>
          <w:p w:rsidR="001E5BF8" w:rsidRPr="001E5BF8" w:rsidRDefault="001E5BF8" w:rsidP="001E5BF8">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управлению муниципальным </w:t>
            </w:r>
          </w:p>
          <w:p w:rsidR="001E5BF8" w:rsidRPr="001E5BF8" w:rsidRDefault="001E5BF8" w:rsidP="001E5BF8">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имуществом Усть-Кутского</w:t>
            </w:r>
          </w:p>
          <w:p w:rsidR="001E5BF8" w:rsidRPr="001E5BF8" w:rsidRDefault="001E5BF8" w:rsidP="001E5BF8">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муниципального образования</w:t>
            </w:r>
          </w:p>
        </w:tc>
        <w:tc>
          <w:tcPr>
            <w:tcW w:w="4673" w:type="dxa"/>
            <w:vAlign w:val="bottom"/>
          </w:tcPr>
          <w:p w:rsidR="001E5BF8" w:rsidRPr="001E5BF8" w:rsidRDefault="001E5BF8" w:rsidP="001E5BF8">
            <w:pPr>
              <w:widowControl w:val="0"/>
              <w:autoSpaceDE w:val="0"/>
              <w:autoSpaceDN w:val="0"/>
              <w:adjustRightInd w:val="0"/>
              <w:spacing w:after="0" w:line="240" w:lineRule="exact"/>
              <w:jc w:val="right"/>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С.Э. Марков</w:t>
            </w:r>
          </w:p>
        </w:tc>
      </w:tr>
    </w:tbl>
    <w:p w:rsidR="001E5BF8" w:rsidRPr="001E5BF8" w:rsidRDefault="001E5BF8" w:rsidP="001E5BF8">
      <w:pPr>
        <w:rPr>
          <w:rFonts w:ascii="Times New Roman" w:eastAsia="Times New Roman" w:hAnsi="Times New Roman" w:cs="Times New Roman"/>
          <w:color w:val="000000" w:themeColor="text1"/>
          <w:sz w:val="28"/>
          <w:szCs w:val="28"/>
          <w:lang w:eastAsia="ru-RU"/>
        </w:rPr>
        <w:sectPr w:rsidR="001E5BF8" w:rsidRPr="001E5BF8" w:rsidSect="00016824">
          <w:headerReference w:type="default" r:id="rId72"/>
          <w:pgSz w:w="11906" w:h="16840"/>
          <w:pgMar w:top="1134" w:right="850" w:bottom="1134" w:left="1701" w:header="426" w:footer="708" w:gutter="0"/>
          <w:cols w:space="708"/>
          <w:docGrid w:linePitch="360"/>
        </w:sectPr>
      </w:pPr>
    </w:p>
    <w:p w:rsidR="001E5BF8" w:rsidRPr="001E5BF8" w:rsidRDefault="001E5BF8" w:rsidP="001E5BF8">
      <w:pPr>
        <w:autoSpaceDE w:val="0"/>
        <w:autoSpaceDN w:val="0"/>
        <w:adjustRightInd w:val="0"/>
        <w:spacing w:after="0" w:line="240" w:lineRule="auto"/>
        <w:ind w:left="5245" w:right="569"/>
        <w:jc w:val="both"/>
        <w:outlineLvl w:val="1"/>
        <w:rPr>
          <w:rFonts w:ascii="Times New Roman" w:eastAsia="Times New Roman" w:hAnsi="Times New Roman" w:cs="Times New Roman"/>
          <w:color w:val="000000" w:themeColor="text1"/>
          <w:sz w:val="20"/>
          <w:szCs w:val="20"/>
          <w:lang w:eastAsia="ru-RU"/>
        </w:rPr>
      </w:pPr>
      <w:r w:rsidRPr="001E5BF8">
        <w:rPr>
          <w:rFonts w:ascii="Times New Roman" w:eastAsia="Times New Roman" w:hAnsi="Times New Roman" w:cs="Times New Roman"/>
          <w:color w:val="000000" w:themeColor="text1"/>
          <w:sz w:val="20"/>
          <w:szCs w:val="20"/>
          <w:lang w:eastAsia="ru-RU"/>
        </w:rPr>
        <w:lastRenderedPageBreak/>
        <w:t>Приложение 1</w:t>
      </w:r>
    </w:p>
    <w:p w:rsidR="001E5BF8" w:rsidRPr="001E5BF8" w:rsidRDefault="001E5BF8" w:rsidP="001E5BF8">
      <w:pPr>
        <w:autoSpaceDE w:val="0"/>
        <w:autoSpaceDN w:val="0"/>
        <w:adjustRightInd w:val="0"/>
        <w:spacing w:after="0" w:line="240" w:lineRule="auto"/>
        <w:ind w:left="5245" w:right="569"/>
        <w:jc w:val="both"/>
        <w:outlineLvl w:val="1"/>
        <w:rPr>
          <w:rFonts w:ascii="Times New Roman" w:eastAsia="Times New Roman" w:hAnsi="Times New Roman" w:cs="Times New Roman"/>
          <w:color w:val="000000" w:themeColor="text1"/>
          <w:sz w:val="20"/>
          <w:szCs w:val="20"/>
          <w:lang w:eastAsia="ru-RU"/>
        </w:rPr>
      </w:pPr>
      <w:r w:rsidRPr="001E5BF8">
        <w:rPr>
          <w:rFonts w:ascii="Times New Roman" w:eastAsia="Times New Roman" w:hAnsi="Times New Roman" w:cs="Times New Roman"/>
          <w:color w:val="000000" w:themeColor="text1"/>
          <w:sz w:val="20"/>
          <w:szCs w:val="20"/>
          <w:lang w:eastAsia="ru-RU"/>
        </w:rPr>
        <w:t>к административному регламенту</w:t>
      </w:r>
    </w:p>
    <w:p w:rsidR="001E5BF8" w:rsidRPr="001E5BF8" w:rsidRDefault="001E5BF8" w:rsidP="001E5BF8">
      <w:pPr>
        <w:spacing w:after="0" w:line="240" w:lineRule="auto"/>
        <w:ind w:left="5245" w:right="569"/>
        <w:jc w:val="both"/>
        <w:rPr>
          <w:rFonts w:ascii="Times New Roman" w:eastAsia="Times New Roman" w:hAnsi="Times New Roman" w:cs="Times New Roman"/>
          <w:bCs/>
          <w:color w:val="000000" w:themeColor="text1"/>
          <w:sz w:val="20"/>
          <w:szCs w:val="20"/>
          <w:lang w:eastAsia="ru-RU"/>
        </w:rPr>
      </w:pPr>
      <w:r w:rsidRPr="001E5BF8">
        <w:rPr>
          <w:rFonts w:ascii="Times New Roman" w:eastAsia="Times New Roman" w:hAnsi="Times New Roman" w:cs="Times New Roman"/>
          <w:color w:val="000000" w:themeColor="text1"/>
          <w:sz w:val="20"/>
          <w:szCs w:val="20"/>
          <w:lang w:eastAsia="ru-RU"/>
        </w:rPr>
        <w:t>предоставления муниципальной услуги «</w:t>
      </w:r>
      <w:r w:rsidRPr="001E5BF8">
        <w:rPr>
          <w:rFonts w:ascii="Times New Roman" w:eastAsia="Times New Roman" w:hAnsi="Times New Roman" w:cs="Times New Roman"/>
          <w:bCs/>
          <w:color w:val="000000" w:themeColor="text1"/>
          <w:sz w:val="20"/>
          <w:szCs w:val="20"/>
          <w:lang w:eastAsia="ru-RU"/>
        </w:rPr>
        <w:t>Предварительное согласование предоставления земельных участков, находящихся в муниципальной собственности Усть-Кутского муниципального образования, а также государственная собственность на которые не разграничена, расположенных на территории Усть-Кутского муниципального образования</w:t>
      </w:r>
      <w:r w:rsidRPr="001E5BF8">
        <w:rPr>
          <w:rFonts w:ascii="Times New Roman" w:eastAsia="Times New Roman" w:hAnsi="Times New Roman" w:cs="Times New Roman"/>
          <w:color w:val="000000" w:themeColor="text1"/>
          <w:sz w:val="20"/>
          <w:szCs w:val="20"/>
          <w:lang w:eastAsia="ru-RU"/>
        </w:rPr>
        <w:t>»</w:t>
      </w:r>
    </w:p>
    <w:p w:rsidR="001E5BF8" w:rsidRPr="001E5BF8" w:rsidRDefault="001E5BF8" w:rsidP="001E5BF8">
      <w:pPr>
        <w:spacing w:after="0" w:line="240" w:lineRule="auto"/>
        <w:ind w:left="5245" w:right="569"/>
        <w:jc w:val="both"/>
        <w:rPr>
          <w:rFonts w:ascii="Times New Roman" w:eastAsia="Times New Roman" w:hAnsi="Times New Roman" w:cs="Times New Roman"/>
          <w:color w:val="000000" w:themeColor="text1"/>
          <w:sz w:val="20"/>
          <w:szCs w:val="20"/>
          <w:lang w:eastAsia="ru-RU"/>
        </w:rPr>
      </w:pPr>
    </w:p>
    <w:p w:rsidR="001E5BF8" w:rsidRPr="001E5BF8" w:rsidRDefault="001E5BF8" w:rsidP="001E5BF8">
      <w:pPr>
        <w:spacing w:after="0" w:line="240" w:lineRule="auto"/>
        <w:ind w:left="5245" w:right="569"/>
        <w:jc w:val="both"/>
        <w:rPr>
          <w:rFonts w:ascii="Times New Roman" w:eastAsia="Times New Roman" w:hAnsi="Times New Roman" w:cs="Times New Roman"/>
          <w:color w:val="000000" w:themeColor="text1"/>
          <w:sz w:val="20"/>
          <w:szCs w:val="20"/>
          <w:lang w:eastAsia="ru-RU"/>
        </w:rPr>
      </w:pPr>
    </w:p>
    <w:p w:rsidR="001E5BF8" w:rsidRPr="001E5BF8" w:rsidRDefault="001E5BF8" w:rsidP="001E5BF8">
      <w:pPr>
        <w:widowControl w:val="0"/>
        <w:autoSpaceDE w:val="0"/>
        <w:autoSpaceDN w:val="0"/>
        <w:spacing w:after="0" w:line="240" w:lineRule="auto"/>
        <w:ind w:right="569"/>
        <w:jc w:val="right"/>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Мэру Усть-Кутского </w:t>
      </w:r>
    </w:p>
    <w:p w:rsidR="001E5BF8" w:rsidRPr="001E5BF8" w:rsidRDefault="001E5BF8" w:rsidP="001E5BF8">
      <w:pPr>
        <w:widowControl w:val="0"/>
        <w:autoSpaceDE w:val="0"/>
        <w:autoSpaceDN w:val="0"/>
        <w:spacing w:after="0" w:line="240" w:lineRule="auto"/>
        <w:ind w:right="569"/>
        <w:jc w:val="right"/>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муниципального образования                            </w:t>
      </w:r>
    </w:p>
    <w:p w:rsidR="001E5BF8" w:rsidRPr="001E5BF8" w:rsidRDefault="001E5BF8" w:rsidP="001E5BF8">
      <w:pPr>
        <w:widowControl w:val="0"/>
        <w:autoSpaceDE w:val="0"/>
        <w:autoSpaceDN w:val="0"/>
        <w:spacing w:after="0" w:line="240" w:lineRule="auto"/>
        <w:ind w:right="569"/>
        <w:jc w:val="right"/>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или председателю КУМИ УКМО                                       </w:t>
      </w:r>
    </w:p>
    <w:p w:rsidR="001E5BF8" w:rsidRPr="001E5BF8" w:rsidRDefault="001E5BF8" w:rsidP="001E5BF8">
      <w:pPr>
        <w:spacing w:after="0" w:line="240" w:lineRule="auto"/>
        <w:ind w:left="5245" w:right="569"/>
        <w:jc w:val="both"/>
        <w:rPr>
          <w:rFonts w:ascii="Times New Roman" w:eastAsia="Times New Roman" w:hAnsi="Times New Roman" w:cs="Times New Roman"/>
          <w:color w:val="000000" w:themeColor="text1"/>
          <w:sz w:val="20"/>
          <w:szCs w:val="20"/>
          <w:lang w:eastAsia="ru-RU"/>
        </w:rPr>
      </w:pPr>
      <w:r w:rsidRPr="001E5BF8">
        <w:rPr>
          <w:rFonts w:ascii="Times New Roman" w:eastAsia="Times New Roman" w:hAnsi="Times New Roman" w:cs="Times New Roman"/>
          <w:color w:val="000000" w:themeColor="text1"/>
          <w:sz w:val="24"/>
          <w:szCs w:val="24"/>
          <w:lang w:eastAsia="ru-RU"/>
        </w:rPr>
        <w:t>_______________________________</w:t>
      </w:r>
    </w:p>
    <w:p w:rsidR="001E5BF8" w:rsidRPr="001E5BF8" w:rsidRDefault="001E5BF8" w:rsidP="001E5BF8">
      <w:pPr>
        <w:spacing w:after="0" w:line="240" w:lineRule="auto"/>
        <w:ind w:left="4500" w:right="569" w:firstLine="720"/>
        <w:jc w:val="both"/>
        <w:rPr>
          <w:rFonts w:ascii="Times New Roman" w:eastAsia="Times New Roman" w:hAnsi="Times New Roman" w:cs="Times New Roman"/>
          <w:color w:val="000000" w:themeColor="text1"/>
          <w:sz w:val="20"/>
          <w:szCs w:val="20"/>
          <w:lang w:eastAsia="ru-RU"/>
        </w:rPr>
      </w:pP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ind w:right="569" w:firstLine="708"/>
        <w:jc w:val="center"/>
        <w:rPr>
          <w:rFonts w:ascii="Times New Roman" w:eastAsia="Times New Roman" w:hAnsi="Times New Roman" w:cs="Times New Roman"/>
          <w:b/>
          <w:color w:val="000000" w:themeColor="text1"/>
          <w:sz w:val="32"/>
          <w:szCs w:val="32"/>
          <w:lang w:eastAsia="ru-RU"/>
        </w:rPr>
      </w:pPr>
      <w:r w:rsidRPr="001E5BF8">
        <w:rPr>
          <w:rFonts w:ascii="Times New Roman" w:eastAsia="Times New Roman" w:hAnsi="Times New Roman" w:cs="Times New Roman"/>
          <w:b/>
          <w:color w:val="000000" w:themeColor="text1"/>
          <w:sz w:val="32"/>
          <w:szCs w:val="32"/>
          <w:lang w:eastAsia="ru-RU"/>
        </w:rPr>
        <w:t>Заявление</w:t>
      </w:r>
    </w:p>
    <w:p w:rsidR="001E5BF8" w:rsidRPr="001E5BF8" w:rsidRDefault="001E5BF8" w:rsidP="001E5BF8">
      <w:pPr>
        <w:spacing w:after="0" w:line="240" w:lineRule="auto"/>
        <w:ind w:right="569" w:firstLine="708"/>
        <w:jc w:val="center"/>
        <w:rPr>
          <w:rFonts w:ascii="Times New Roman" w:eastAsia="Times New Roman" w:hAnsi="Times New Roman" w:cs="Times New Roman"/>
          <w:b/>
          <w:color w:val="000000" w:themeColor="text1"/>
          <w:sz w:val="32"/>
          <w:szCs w:val="32"/>
          <w:lang w:eastAsia="ru-RU"/>
        </w:rPr>
      </w:pPr>
      <w:r w:rsidRPr="001E5BF8">
        <w:rPr>
          <w:rFonts w:ascii="Times New Roman" w:eastAsia="Times New Roman" w:hAnsi="Times New Roman" w:cs="Times New Roman"/>
          <w:b/>
          <w:bCs/>
          <w:color w:val="000000" w:themeColor="text1"/>
          <w:sz w:val="32"/>
          <w:szCs w:val="32"/>
          <w:lang w:eastAsia="ru-RU"/>
        </w:rPr>
        <w:t>о предварительном согласовании предоставления земельного участка</w:t>
      </w:r>
    </w:p>
    <w:p w:rsidR="001E5BF8" w:rsidRPr="001E5BF8" w:rsidRDefault="001E5BF8" w:rsidP="001E5BF8">
      <w:pPr>
        <w:spacing w:after="0" w:line="240" w:lineRule="auto"/>
        <w:ind w:right="569" w:firstLine="708"/>
        <w:jc w:val="center"/>
        <w:rPr>
          <w:rFonts w:ascii="Times New Roman" w:eastAsia="Times New Roman" w:hAnsi="Times New Roman" w:cs="Times New Roman"/>
          <w:color w:val="000000" w:themeColor="text1"/>
          <w:sz w:val="24"/>
          <w:szCs w:val="24"/>
          <w:lang w:eastAsia="ru-RU"/>
        </w:rPr>
      </w:pP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От_______________________________________________________________________________________________________________________________________ (далее заявитель(и))</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bCs/>
          <w:color w:val="000000" w:themeColor="text1"/>
          <w:sz w:val="24"/>
          <w:szCs w:val="24"/>
          <w:lang w:eastAsia="ru-RU" w:bidi="ru-RU"/>
        </w:rPr>
      </w:pPr>
      <w:r w:rsidRPr="001E5BF8">
        <w:rPr>
          <w:rFonts w:ascii="Times New Roman" w:eastAsia="Times New Roman" w:hAnsi="Times New Roman" w:cs="Times New Roman"/>
          <w:bCs/>
          <w:color w:val="000000" w:themeColor="text1"/>
          <w:sz w:val="24"/>
          <w:szCs w:val="24"/>
          <w:lang w:eastAsia="ru-RU" w:bidi="ru-RU"/>
        </w:rPr>
        <w:t>(для юридических лиц - полное наименование, организационно-правовая форма, основной государственный регистрационный номер, ИНН налогоплательщика; для индивидуальных предпринимателей - фамилия, имя, отчество; паспортные данные; ИНН налогоплательщика, номер и дата выдачи свидетельства о регистрации в налоговом органе); для физических лиц - фамилия, имя, отчество; ИНН налогоплательщика (при наличии), паспорт</w:t>
      </w:r>
      <w:r w:rsidRPr="001E5BF8">
        <w:rPr>
          <w:rFonts w:ascii="Times New Roman" w:eastAsia="Times New Roman" w:hAnsi="Times New Roman" w:cs="Times New Roman"/>
          <w:bCs/>
          <w:color w:val="000000" w:themeColor="text1"/>
          <w:sz w:val="24"/>
          <w:szCs w:val="24"/>
          <w:lang w:eastAsia="ru-RU" w:bidi="ru-RU"/>
        </w:rPr>
        <w:softHyphen/>
        <w:t xml:space="preserve">ные данные (серия, №, выдан, дата) </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Адрес заявителя(ей)</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widowControl w:val="0"/>
        <w:pBdr>
          <w:top w:val="single" w:sz="12" w:space="1" w:color="auto"/>
          <w:bottom w:val="single" w:sz="12" w:space="1" w:color="auto"/>
        </w:pBdr>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en-US"/>
        </w:rPr>
      </w:pPr>
      <w:r w:rsidRPr="001E5BF8">
        <w:rPr>
          <w:rFonts w:ascii="Times New Roman" w:eastAsia="Times New Roman" w:hAnsi="Times New Roman" w:cs="Times New Roman"/>
          <w:color w:val="000000" w:themeColor="text1"/>
          <w:sz w:val="24"/>
          <w:szCs w:val="24"/>
          <w:lang w:eastAsia="ru-RU" w:bidi="ru-RU"/>
        </w:rPr>
        <w:t>юридический и фактический адрес юридического лица; адрес места регистрации и фактического проживания инди</w:t>
      </w:r>
      <w:r w:rsidRPr="001E5BF8">
        <w:rPr>
          <w:rFonts w:ascii="Times New Roman" w:eastAsia="Times New Roman" w:hAnsi="Times New Roman" w:cs="Times New Roman"/>
          <w:color w:val="000000" w:themeColor="text1"/>
          <w:sz w:val="24"/>
          <w:szCs w:val="24"/>
          <w:lang w:eastAsia="ru-RU" w:bidi="ru-RU"/>
        </w:rPr>
        <w:softHyphen/>
        <w:t>видуального предпринимателя (физического лица),</w:t>
      </w:r>
      <w:r w:rsidRPr="001E5BF8">
        <w:rPr>
          <w:rFonts w:ascii="Times New Roman" w:eastAsia="Times New Roman" w:hAnsi="Times New Roman" w:cs="Times New Roman"/>
          <w:color w:val="000000" w:themeColor="text1"/>
          <w:sz w:val="24"/>
          <w:szCs w:val="24"/>
          <w:lang w:eastAsia="ru-RU" w:bidi="en-US"/>
        </w:rPr>
        <w:t>e</w:t>
      </w:r>
      <w:r w:rsidRPr="001E5BF8">
        <w:rPr>
          <w:rFonts w:ascii="Times New Roman" w:eastAsia="Times New Roman" w:hAnsi="Times New Roman" w:cs="Times New Roman"/>
          <w:color w:val="000000" w:themeColor="text1"/>
          <w:sz w:val="24"/>
          <w:szCs w:val="24"/>
          <w:lang w:eastAsia="ru-RU"/>
        </w:rPr>
        <w:t>-</w:t>
      </w:r>
      <w:r w:rsidRPr="001E5BF8">
        <w:rPr>
          <w:rFonts w:ascii="Times New Roman" w:eastAsia="Times New Roman" w:hAnsi="Times New Roman" w:cs="Times New Roman"/>
          <w:color w:val="000000" w:themeColor="text1"/>
          <w:sz w:val="24"/>
          <w:szCs w:val="24"/>
          <w:lang w:eastAsia="ru-RU" w:bidi="en-US"/>
        </w:rPr>
        <w:t>mail;</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en-US"/>
        </w:rPr>
      </w:pP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en-US"/>
        </w:rPr>
      </w:pPr>
      <w:r w:rsidRPr="001E5BF8">
        <w:rPr>
          <w:rFonts w:ascii="Times New Roman" w:eastAsia="Times New Roman" w:hAnsi="Times New Roman" w:cs="Times New Roman"/>
          <w:color w:val="000000" w:themeColor="text1"/>
          <w:sz w:val="24"/>
          <w:szCs w:val="24"/>
          <w:lang w:eastAsia="ru-RU" w:bidi="en-US"/>
        </w:rPr>
        <w:t>В лице_______________________________________________________________________</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E5BF8">
        <w:rPr>
          <w:rFonts w:ascii="Times New Roman" w:eastAsia="Times New Roman" w:hAnsi="Times New Roman" w:cs="Times New Roman"/>
          <w:color w:val="000000" w:themeColor="text1"/>
          <w:sz w:val="24"/>
          <w:szCs w:val="24"/>
          <w:lang w:eastAsia="ru-RU" w:bidi="ru-RU"/>
        </w:rPr>
        <w:t xml:space="preserve">                         (фамилия, имя, отчество и должность представителя заявителя)</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E5BF8">
        <w:rPr>
          <w:rFonts w:ascii="Times New Roman" w:eastAsia="Times New Roman" w:hAnsi="Times New Roman" w:cs="Times New Roman"/>
          <w:color w:val="000000" w:themeColor="text1"/>
          <w:sz w:val="24"/>
          <w:szCs w:val="24"/>
          <w:lang w:eastAsia="ru-RU" w:bidi="ru-RU"/>
        </w:rPr>
        <w:t>действующего на основании __________________________________________________</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E5BF8">
        <w:rPr>
          <w:rFonts w:ascii="Times New Roman" w:eastAsia="Times New Roman" w:hAnsi="Times New Roman" w:cs="Times New Roman"/>
          <w:color w:val="000000" w:themeColor="text1"/>
          <w:sz w:val="24"/>
          <w:szCs w:val="24"/>
          <w:lang w:eastAsia="ru-RU" w:bidi="ru-RU"/>
        </w:rPr>
        <w:t>___________________________________________________________________________</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E5BF8">
        <w:rPr>
          <w:rFonts w:ascii="Times New Roman" w:eastAsia="Times New Roman" w:hAnsi="Times New Roman" w:cs="Times New Roman"/>
          <w:color w:val="000000" w:themeColor="text1"/>
          <w:sz w:val="24"/>
          <w:szCs w:val="24"/>
          <w:lang w:eastAsia="ru-RU" w:bidi="ru-RU"/>
        </w:rPr>
        <w:t xml:space="preserve">    (номер и дата документа, удостоверяющего полномочия представителя заявителя)</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E5BF8">
        <w:rPr>
          <w:rFonts w:ascii="Times New Roman" w:eastAsia="Times New Roman" w:hAnsi="Times New Roman" w:cs="Times New Roman"/>
          <w:color w:val="000000" w:themeColor="text1"/>
          <w:sz w:val="24"/>
          <w:szCs w:val="24"/>
          <w:lang w:eastAsia="ru-RU" w:bidi="ru-RU"/>
        </w:rPr>
        <w:t>Контактные телефоны (факс) заявителя(ей) (представителя заявителя): ________________</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E5BF8">
        <w:rPr>
          <w:rFonts w:ascii="Times New Roman" w:eastAsia="Times New Roman" w:hAnsi="Times New Roman" w:cs="Times New Roman"/>
          <w:color w:val="000000" w:themeColor="text1"/>
          <w:sz w:val="24"/>
          <w:szCs w:val="24"/>
          <w:lang w:eastAsia="ru-RU" w:bidi="ru-RU"/>
        </w:rPr>
        <w:t>_____________________________________________________________________________</w:t>
      </w:r>
    </w:p>
    <w:p w:rsidR="001E5BF8" w:rsidRPr="001E5BF8" w:rsidRDefault="001E5BF8" w:rsidP="001E5BF8">
      <w:pPr>
        <w:spacing w:after="0" w:line="240" w:lineRule="auto"/>
        <w:ind w:right="569"/>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Прошу </w:t>
      </w:r>
      <w:r w:rsidRPr="001E5BF8">
        <w:rPr>
          <w:rFonts w:ascii="Times New Roman" w:eastAsia="Times New Roman" w:hAnsi="Times New Roman" w:cs="Times New Roman"/>
          <w:b/>
          <w:color w:val="000000" w:themeColor="text1"/>
          <w:sz w:val="24"/>
          <w:szCs w:val="24"/>
          <w:lang w:eastAsia="ru-RU"/>
        </w:rPr>
        <w:t>предварительно согласовать</w:t>
      </w:r>
      <w:r w:rsidRPr="001E5BF8">
        <w:rPr>
          <w:rFonts w:ascii="Times New Roman" w:eastAsia="Times New Roman" w:hAnsi="Times New Roman" w:cs="Times New Roman"/>
          <w:color w:val="000000" w:themeColor="text1"/>
          <w:sz w:val="24"/>
          <w:szCs w:val="24"/>
          <w:lang w:eastAsia="ru-RU"/>
        </w:rPr>
        <w:t xml:space="preserve"> предоставление земельного участка, расположенного на территории Усть-Кутского муниципального образования, </w:t>
      </w:r>
      <w:r w:rsidRPr="001E5BF8">
        <w:rPr>
          <w:rFonts w:ascii="Times New Roman" w:eastAsia="Times New Roman" w:hAnsi="Times New Roman" w:cs="Times New Roman"/>
          <w:color w:val="000000" w:themeColor="text1"/>
          <w:sz w:val="24"/>
          <w:szCs w:val="24"/>
          <w:lang w:eastAsia="ru-RU"/>
        </w:rPr>
        <w:br/>
        <w:t>с кадастровым номером ___________________, площадью ________ кв.м, расположенным по адресу:________________________________________для ________________________________________________ .</w:t>
      </w: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(предполагаемое целевое использование запрашиваемого земельного участка) </w:t>
      </w: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проектом________________________________________________________.</w:t>
      </w: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w:t>
      </w:r>
      <w:r w:rsidRPr="001E5BF8">
        <w:rPr>
          <w:rFonts w:ascii="Times New Roman" w:eastAsia="Times New Roman" w:hAnsi="Times New Roman" w:cs="Times New Roman"/>
          <w:color w:val="000000" w:themeColor="text1"/>
          <w:sz w:val="24"/>
          <w:szCs w:val="24"/>
          <w:lang w:eastAsia="ru-RU"/>
        </w:rPr>
        <w:lastRenderedPageBreak/>
        <w:t>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w:t>
      </w: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оснований_____________________________________________.</w:t>
      </w: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_____________________________________________________________.</w:t>
      </w: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нужд______________________________________________.</w:t>
      </w: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проектом____________________________.</w:t>
      </w: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Почтовый адрес и (или) адрес электронной почты для связи с заявителем________________________________________________________.</w:t>
      </w: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взаимодействия____________________.</w:t>
      </w: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участок__________________________________________________________.</w:t>
      </w: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 xml:space="preserve">Документ, подтверждающий полномочия представителя заявителя, </w:t>
      </w:r>
      <w:r w:rsidRPr="001E5BF8">
        <w:rPr>
          <w:rFonts w:ascii="Times New Roman" w:eastAsia="Times New Roman" w:hAnsi="Times New Roman" w:cs="Times New Roman"/>
          <w:color w:val="000000" w:themeColor="text1"/>
          <w:sz w:val="24"/>
          <w:szCs w:val="24"/>
          <w:lang w:eastAsia="ru-RU"/>
        </w:rPr>
        <w:br/>
        <w:t>в случае, если с заявлением о предварительном согласовании предоставления земельного участка обращается представитель заявителя_______________.</w:t>
      </w: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spacing w:after="0" w:line="240" w:lineRule="auto"/>
        <w:ind w:right="569" w:firstLine="708"/>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widowControl w:val="0"/>
        <w:pBdr>
          <w:bottom w:val="single" w:sz="12" w:space="1" w:color="auto"/>
        </w:pBdr>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E5BF8">
        <w:rPr>
          <w:rFonts w:ascii="Times New Roman" w:eastAsia="Times New Roman" w:hAnsi="Times New Roman" w:cs="Times New Roman" w:hint="eastAsia"/>
          <w:color w:val="000000" w:themeColor="text1"/>
          <w:sz w:val="24"/>
          <w:szCs w:val="24"/>
          <w:lang w:eastAsia="ru-RU" w:bidi="ru-RU"/>
        </w:rPr>
        <w:t>Иные</w:t>
      </w:r>
      <w:r w:rsidRPr="001E5BF8">
        <w:rPr>
          <w:rFonts w:ascii="Times New Roman" w:eastAsia="Times New Roman" w:hAnsi="Times New Roman" w:cs="Times New Roman"/>
          <w:color w:val="000000" w:themeColor="text1"/>
          <w:sz w:val="24"/>
          <w:szCs w:val="24"/>
          <w:lang w:eastAsia="ru-RU" w:bidi="ru-RU"/>
        </w:rPr>
        <w:t xml:space="preserve"> </w:t>
      </w:r>
      <w:r w:rsidRPr="001E5BF8">
        <w:rPr>
          <w:rFonts w:ascii="Times New Roman" w:eastAsia="Times New Roman" w:hAnsi="Times New Roman" w:cs="Times New Roman" w:hint="eastAsia"/>
          <w:color w:val="000000" w:themeColor="text1"/>
          <w:sz w:val="24"/>
          <w:szCs w:val="24"/>
          <w:lang w:eastAsia="ru-RU" w:bidi="ru-RU"/>
        </w:rPr>
        <w:t>сведения</w:t>
      </w:r>
      <w:r w:rsidRPr="001E5BF8">
        <w:rPr>
          <w:rFonts w:ascii="Times New Roman" w:eastAsia="Times New Roman" w:hAnsi="Times New Roman" w:cs="Times New Roman"/>
          <w:color w:val="000000" w:themeColor="text1"/>
          <w:sz w:val="24"/>
          <w:szCs w:val="24"/>
          <w:lang w:eastAsia="ru-RU" w:bidi="ru-RU"/>
        </w:rPr>
        <w:t xml:space="preserve"> </w:t>
      </w:r>
      <w:r w:rsidRPr="001E5BF8">
        <w:rPr>
          <w:rFonts w:ascii="Times New Roman" w:eastAsia="Times New Roman" w:hAnsi="Times New Roman" w:cs="Times New Roman" w:hint="eastAsia"/>
          <w:color w:val="000000" w:themeColor="text1"/>
          <w:sz w:val="24"/>
          <w:szCs w:val="24"/>
          <w:lang w:eastAsia="ru-RU" w:bidi="ru-RU"/>
        </w:rPr>
        <w:t>о</w:t>
      </w:r>
      <w:r w:rsidRPr="001E5BF8">
        <w:rPr>
          <w:rFonts w:ascii="Times New Roman" w:eastAsia="Times New Roman" w:hAnsi="Times New Roman" w:cs="Times New Roman"/>
          <w:color w:val="000000" w:themeColor="text1"/>
          <w:sz w:val="24"/>
          <w:szCs w:val="24"/>
          <w:lang w:eastAsia="ru-RU" w:bidi="ru-RU"/>
        </w:rPr>
        <w:t xml:space="preserve"> </w:t>
      </w:r>
      <w:r w:rsidRPr="001E5BF8">
        <w:rPr>
          <w:rFonts w:ascii="Times New Roman" w:eastAsia="Times New Roman" w:hAnsi="Times New Roman" w:cs="Times New Roman" w:hint="eastAsia"/>
          <w:color w:val="000000" w:themeColor="text1"/>
          <w:sz w:val="24"/>
          <w:szCs w:val="24"/>
          <w:lang w:eastAsia="ru-RU" w:bidi="ru-RU"/>
        </w:rPr>
        <w:t>земельном</w:t>
      </w:r>
      <w:r w:rsidRPr="001E5BF8">
        <w:rPr>
          <w:rFonts w:ascii="Times New Roman" w:eastAsia="Times New Roman" w:hAnsi="Times New Roman" w:cs="Times New Roman"/>
          <w:color w:val="000000" w:themeColor="text1"/>
          <w:sz w:val="24"/>
          <w:szCs w:val="24"/>
          <w:lang w:eastAsia="ru-RU" w:bidi="ru-RU"/>
        </w:rPr>
        <w:t xml:space="preserve"> </w:t>
      </w:r>
      <w:r w:rsidRPr="001E5BF8">
        <w:rPr>
          <w:rFonts w:ascii="Times New Roman" w:eastAsia="Times New Roman" w:hAnsi="Times New Roman" w:cs="Times New Roman" w:hint="eastAsia"/>
          <w:color w:val="000000" w:themeColor="text1"/>
          <w:sz w:val="24"/>
          <w:szCs w:val="24"/>
          <w:lang w:eastAsia="ru-RU" w:bidi="ru-RU"/>
        </w:rPr>
        <w:t>участке</w:t>
      </w:r>
      <w:r w:rsidRPr="001E5BF8">
        <w:rPr>
          <w:rFonts w:ascii="Times New Roman" w:eastAsia="Times New Roman" w:hAnsi="Times New Roman" w:cs="Times New Roman"/>
          <w:color w:val="000000" w:themeColor="text1"/>
          <w:sz w:val="24"/>
          <w:szCs w:val="24"/>
          <w:lang w:eastAsia="ru-RU" w:bidi="ru-RU"/>
        </w:rPr>
        <w:t xml:space="preserve"> (</w:t>
      </w:r>
      <w:r w:rsidRPr="001E5BF8">
        <w:rPr>
          <w:rFonts w:ascii="Times New Roman" w:eastAsia="Times New Roman" w:hAnsi="Times New Roman" w:cs="Times New Roman" w:hint="eastAsia"/>
          <w:color w:val="000000" w:themeColor="text1"/>
          <w:sz w:val="24"/>
          <w:szCs w:val="24"/>
          <w:lang w:eastAsia="ru-RU" w:bidi="ru-RU"/>
        </w:rPr>
        <w:t>заполняются</w:t>
      </w:r>
      <w:r w:rsidRPr="001E5BF8">
        <w:rPr>
          <w:rFonts w:ascii="Times New Roman" w:eastAsia="Times New Roman" w:hAnsi="Times New Roman" w:cs="Times New Roman"/>
          <w:color w:val="000000" w:themeColor="text1"/>
          <w:sz w:val="24"/>
          <w:szCs w:val="24"/>
          <w:lang w:eastAsia="ru-RU" w:bidi="ru-RU"/>
        </w:rPr>
        <w:t xml:space="preserve"> </w:t>
      </w:r>
      <w:r w:rsidRPr="001E5BF8">
        <w:rPr>
          <w:rFonts w:ascii="Times New Roman" w:eastAsia="Times New Roman" w:hAnsi="Times New Roman" w:cs="Times New Roman" w:hint="eastAsia"/>
          <w:color w:val="000000" w:themeColor="text1"/>
          <w:sz w:val="24"/>
          <w:szCs w:val="24"/>
          <w:lang w:eastAsia="ru-RU" w:bidi="ru-RU"/>
        </w:rPr>
        <w:t>по</w:t>
      </w:r>
      <w:r w:rsidRPr="001E5BF8">
        <w:rPr>
          <w:rFonts w:ascii="Times New Roman" w:eastAsia="Times New Roman" w:hAnsi="Times New Roman" w:cs="Times New Roman"/>
          <w:color w:val="000000" w:themeColor="text1"/>
          <w:sz w:val="24"/>
          <w:szCs w:val="24"/>
          <w:lang w:eastAsia="ru-RU" w:bidi="ru-RU"/>
        </w:rPr>
        <w:t xml:space="preserve"> </w:t>
      </w:r>
      <w:r w:rsidRPr="001E5BF8">
        <w:rPr>
          <w:rFonts w:ascii="Times New Roman" w:eastAsia="Times New Roman" w:hAnsi="Times New Roman" w:cs="Times New Roman" w:hint="eastAsia"/>
          <w:color w:val="000000" w:themeColor="text1"/>
          <w:sz w:val="24"/>
          <w:szCs w:val="24"/>
          <w:lang w:eastAsia="ru-RU" w:bidi="ru-RU"/>
        </w:rPr>
        <w:t>желанию</w:t>
      </w:r>
      <w:r w:rsidRPr="001E5BF8">
        <w:rPr>
          <w:rFonts w:ascii="Times New Roman" w:eastAsia="Times New Roman" w:hAnsi="Times New Roman" w:cs="Times New Roman"/>
          <w:color w:val="000000" w:themeColor="text1"/>
          <w:sz w:val="24"/>
          <w:szCs w:val="24"/>
          <w:lang w:eastAsia="ru-RU" w:bidi="ru-RU"/>
        </w:rPr>
        <w:t xml:space="preserve"> </w:t>
      </w:r>
      <w:r w:rsidRPr="001E5BF8">
        <w:rPr>
          <w:rFonts w:ascii="Times New Roman" w:eastAsia="Times New Roman" w:hAnsi="Times New Roman" w:cs="Times New Roman" w:hint="eastAsia"/>
          <w:color w:val="000000" w:themeColor="text1"/>
          <w:sz w:val="24"/>
          <w:szCs w:val="24"/>
          <w:lang w:eastAsia="ru-RU" w:bidi="ru-RU"/>
        </w:rPr>
        <w:t>заявителя</w:t>
      </w:r>
      <w:r w:rsidRPr="001E5BF8">
        <w:rPr>
          <w:rFonts w:ascii="Times New Roman" w:eastAsia="Times New Roman" w:hAnsi="Times New Roman" w:cs="Times New Roman"/>
          <w:color w:val="000000" w:themeColor="text1"/>
          <w:sz w:val="24"/>
          <w:szCs w:val="24"/>
          <w:lang w:eastAsia="ru-RU" w:bidi="ru-RU"/>
        </w:rPr>
        <w:t>): _____________</w:t>
      </w:r>
    </w:p>
    <w:p w:rsidR="001E5BF8" w:rsidRPr="001E5BF8" w:rsidRDefault="001E5BF8" w:rsidP="001E5BF8">
      <w:pPr>
        <w:widowControl w:val="0"/>
        <w:pBdr>
          <w:bottom w:val="single" w:sz="12" w:space="1" w:color="auto"/>
        </w:pBdr>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E5BF8">
        <w:rPr>
          <w:rFonts w:ascii="Times New Roman" w:eastAsia="Times New Roman" w:hAnsi="Times New Roman" w:cs="Times New Roman"/>
          <w:color w:val="000000" w:themeColor="text1"/>
          <w:sz w:val="24"/>
          <w:szCs w:val="24"/>
          <w:lang w:eastAsia="ru-RU" w:bidi="ru-RU"/>
        </w:rPr>
        <w:t>К заявлению прилагаются следующие документы: __________________________________</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E5BF8">
        <w:rPr>
          <w:rFonts w:ascii="Times New Roman" w:eastAsia="Times New Roman" w:hAnsi="Times New Roman" w:cs="Times New Roman"/>
          <w:color w:val="000000" w:themeColor="text1"/>
          <w:sz w:val="24"/>
          <w:szCs w:val="24"/>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rPr>
      </w:pP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b/>
          <w:bCs/>
          <w:color w:val="000000" w:themeColor="text1"/>
          <w:sz w:val="24"/>
          <w:szCs w:val="24"/>
          <w:lang w:eastAsia="ru-RU" w:bidi="ru-RU"/>
        </w:rPr>
      </w:pPr>
      <w:r w:rsidRPr="001E5BF8">
        <w:rPr>
          <w:rFonts w:ascii="Times New Roman" w:eastAsia="Times New Roman" w:hAnsi="Times New Roman" w:cs="Times New Roman"/>
          <w:b/>
          <w:bCs/>
          <w:color w:val="000000" w:themeColor="text1"/>
          <w:sz w:val="24"/>
          <w:szCs w:val="24"/>
          <w:lang w:eastAsia="ru-RU" w:bidi="ru-RU"/>
        </w:rPr>
        <w:t>Я согласен(а) на обработку персональных данных в Администрации Усть-Кутского муниципального образования</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b/>
          <w:bCs/>
          <w:color w:val="000000" w:themeColor="text1"/>
          <w:sz w:val="24"/>
          <w:szCs w:val="24"/>
          <w:lang w:eastAsia="ru-RU" w:bidi="ru-RU"/>
        </w:rPr>
      </w:pP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b/>
          <w:bCs/>
          <w:color w:val="000000" w:themeColor="text1"/>
          <w:sz w:val="24"/>
          <w:szCs w:val="24"/>
          <w:lang w:eastAsia="ru-RU" w:bidi="ru-RU"/>
        </w:rPr>
      </w:pPr>
      <w:r w:rsidRPr="001E5BF8">
        <w:rPr>
          <w:rFonts w:ascii="Times New Roman" w:eastAsia="Times New Roman" w:hAnsi="Times New Roman" w:cs="Times New Roman"/>
          <w:b/>
          <w:bCs/>
          <w:color w:val="000000" w:themeColor="text1"/>
          <w:sz w:val="24"/>
          <w:szCs w:val="24"/>
          <w:lang w:eastAsia="ru-RU" w:bidi="ru-RU"/>
        </w:rPr>
        <w:t>Заявитель:</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b/>
          <w:bCs/>
          <w:color w:val="000000" w:themeColor="text1"/>
          <w:sz w:val="24"/>
          <w:szCs w:val="24"/>
          <w:lang w:eastAsia="ru-RU" w:bidi="ru-RU"/>
        </w:rPr>
      </w:pP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b/>
          <w:bCs/>
          <w:color w:val="000000" w:themeColor="text1"/>
          <w:sz w:val="24"/>
          <w:szCs w:val="24"/>
          <w:lang w:eastAsia="ru-RU" w:bidi="ru-RU"/>
        </w:rPr>
      </w:pPr>
      <w:r w:rsidRPr="001E5BF8">
        <w:rPr>
          <w:rFonts w:ascii="Times New Roman" w:eastAsia="Times New Roman" w:hAnsi="Times New Roman" w:cs="Times New Roman"/>
          <w:b/>
          <w:bCs/>
          <w:color w:val="000000" w:themeColor="text1"/>
          <w:sz w:val="24"/>
          <w:szCs w:val="24"/>
          <w:lang w:eastAsia="ru-RU" w:bidi="ru-RU"/>
        </w:rPr>
        <w:t>__________________                                     ______________                  __________________</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18"/>
          <w:szCs w:val="18"/>
          <w:lang w:eastAsia="ru-RU"/>
        </w:rPr>
      </w:pPr>
      <w:r w:rsidRPr="001E5BF8">
        <w:rPr>
          <w:rFonts w:ascii="Times New Roman" w:eastAsia="Times New Roman" w:hAnsi="Times New Roman" w:cs="Times New Roman"/>
          <w:color w:val="000000" w:themeColor="text1"/>
          <w:sz w:val="18"/>
          <w:szCs w:val="18"/>
          <w:lang w:eastAsia="ru-RU"/>
        </w:rPr>
        <w:t>(должность представителя                                                              (подпись)               (имя, фамилия, отчество представителя лица)</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18"/>
          <w:szCs w:val="18"/>
          <w:lang w:eastAsia="ru-RU"/>
        </w:rPr>
      </w:pPr>
      <w:r w:rsidRPr="001E5BF8">
        <w:rPr>
          <w:rFonts w:ascii="Times New Roman" w:eastAsia="Times New Roman" w:hAnsi="Times New Roman" w:cs="Times New Roman"/>
          <w:color w:val="000000" w:themeColor="text1"/>
          <w:sz w:val="18"/>
          <w:szCs w:val="18"/>
          <w:lang w:eastAsia="ru-RU"/>
        </w:rPr>
        <w:t xml:space="preserve"> юридического, физического лица)</w:t>
      </w:r>
    </w:p>
    <w:p w:rsidR="001E5BF8" w:rsidRPr="001E5BF8" w:rsidRDefault="001E5BF8" w:rsidP="001E5BF8">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rPr>
      </w:pPr>
      <w:r w:rsidRPr="001E5BF8">
        <w:rPr>
          <w:rFonts w:ascii="Times New Roman" w:eastAsia="Times New Roman" w:hAnsi="Times New Roman" w:cs="Times New Roman"/>
          <w:color w:val="000000" w:themeColor="text1"/>
          <w:sz w:val="24"/>
          <w:szCs w:val="24"/>
          <w:lang w:eastAsia="ru-RU"/>
        </w:rPr>
        <w:t>«__»______________ 20____г.</w:t>
      </w:r>
    </w:p>
    <w:p w:rsidR="001E5BF8" w:rsidRPr="001E5BF8" w:rsidRDefault="001E5BF8" w:rsidP="001E5BF8">
      <w:pPr>
        <w:rPr>
          <w:color w:val="000000" w:themeColor="text1"/>
        </w:rPr>
      </w:pPr>
    </w:p>
    <w:p w:rsidR="001E5BF8" w:rsidRPr="001E5BF8" w:rsidRDefault="001E5BF8" w:rsidP="001E5BF8">
      <w:pPr>
        <w:autoSpaceDE w:val="0"/>
        <w:autoSpaceDN w:val="0"/>
        <w:adjustRightInd w:val="0"/>
        <w:spacing w:after="0" w:line="240" w:lineRule="auto"/>
        <w:ind w:left="5245"/>
        <w:jc w:val="both"/>
        <w:outlineLvl w:val="1"/>
        <w:rPr>
          <w:rFonts w:ascii="Times New Roman" w:eastAsia="Times New Roman" w:hAnsi="Times New Roman" w:cs="Times New Roman"/>
          <w:color w:val="000000" w:themeColor="text1"/>
          <w:sz w:val="20"/>
          <w:szCs w:val="20"/>
          <w:lang w:eastAsia="ru-RU"/>
        </w:rPr>
      </w:pPr>
      <w:r w:rsidRPr="001E5BF8">
        <w:rPr>
          <w:rFonts w:ascii="Times New Roman" w:eastAsia="Times New Roman" w:hAnsi="Times New Roman" w:cs="Times New Roman"/>
          <w:color w:val="000000" w:themeColor="text1"/>
          <w:sz w:val="20"/>
          <w:szCs w:val="20"/>
          <w:lang w:eastAsia="ru-RU"/>
        </w:rPr>
        <w:t>Приложение 2</w:t>
      </w:r>
    </w:p>
    <w:p w:rsidR="001E5BF8" w:rsidRPr="001E5BF8" w:rsidRDefault="001E5BF8" w:rsidP="001E5BF8">
      <w:pPr>
        <w:autoSpaceDE w:val="0"/>
        <w:autoSpaceDN w:val="0"/>
        <w:adjustRightInd w:val="0"/>
        <w:spacing w:after="0" w:line="240" w:lineRule="auto"/>
        <w:ind w:left="5245" w:right="710"/>
        <w:jc w:val="both"/>
        <w:outlineLvl w:val="1"/>
        <w:rPr>
          <w:rFonts w:ascii="Times New Roman" w:eastAsia="Times New Roman" w:hAnsi="Times New Roman" w:cs="Times New Roman"/>
          <w:color w:val="000000" w:themeColor="text1"/>
          <w:sz w:val="20"/>
          <w:szCs w:val="20"/>
          <w:lang w:eastAsia="ru-RU"/>
        </w:rPr>
      </w:pPr>
      <w:r w:rsidRPr="001E5BF8">
        <w:rPr>
          <w:rFonts w:ascii="Times New Roman" w:eastAsia="Times New Roman" w:hAnsi="Times New Roman" w:cs="Times New Roman"/>
          <w:color w:val="000000" w:themeColor="text1"/>
          <w:sz w:val="20"/>
          <w:szCs w:val="20"/>
          <w:lang w:eastAsia="ru-RU"/>
        </w:rPr>
        <w:t>к административному регламенту</w:t>
      </w:r>
    </w:p>
    <w:p w:rsidR="001E5BF8" w:rsidRPr="001E5BF8" w:rsidRDefault="001E5BF8" w:rsidP="001E5BF8">
      <w:pPr>
        <w:spacing w:after="0" w:line="240" w:lineRule="auto"/>
        <w:ind w:left="5245" w:right="710"/>
        <w:jc w:val="both"/>
        <w:rPr>
          <w:rFonts w:ascii="Times New Roman" w:eastAsia="Times New Roman" w:hAnsi="Times New Roman" w:cs="Times New Roman"/>
          <w:bCs/>
          <w:color w:val="000000" w:themeColor="text1"/>
          <w:sz w:val="20"/>
          <w:szCs w:val="20"/>
          <w:lang w:eastAsia="ru-RU"/>
        </w:rPr>
      </w:pPr>
      <w:r w:rsidRPr="001E5BF8">
        <w:rPr>
          <w:rFonts w:ascii="Times New Roman" w:eastAsia="Times New Roman" w:hAnsi="Times New Roman" w:cs="Times New Roman"/>
          <w:color w:val="000000" w:themeColor="text1"/>
          <w:sz w:val="20"/>
          <w:szCs w:val="20"/>
          <w:lang w:eastAsia="ru-RU"/>
        </w:rPr>
        <w:t>предоставления муниципальной услуги «</w:t>
      </w:r>
      <w:r w:rsidRPr="001E5BF8">
        <w:rPr>
          <w:rFonts w:ascii="Times New Roman" w:eastAsia="Times New Roman" w:hAnsi="Times New Roman" w:cs="Times New Roman"/>
          <w:bCs/>
          <w:color w:val="000000" w:themeColor="text1"/>
          <w:sz w:val="20"/>
          <w:szCs w:val="20"/>
          <w:lang w:eastAsia="ru-RU"/>
        </w:rPr>
        <w:t>Предварительное согласование предоставления земельных участков, находящихся в муниципальной собственности Усть-Кутского муниципального образования, а также государственная собственность на которые не разграничена, расположенных на территории Усть-Кутского муниципального образования</w:t>
      </w:r>
      <w:r w:rsidRPr="001E5BF8">
        <w:rPr>
          <w:rFonts w:ascii="Times New Roman" w:eastAsia="Times New Roman" w:hAnsi="Times New Roman" w:cs="Times New Roman"/>
          <w:color w:val="000000" w:themeColor="text1"/>
          <w:sz w:val="20"/>
          <w:szCs w:val="20"/>
          <w:lang w:eastAsia="ru-RU"/>
        </w:rPr>
        <w:t>»</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p>
    <w:p w:rsidR="001E5BF8" w:rsidRPr="001E5BF8" w:rsidRDefault="001E5BF8" w:rsidP="001E5BF8">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E5BF8">
        <w:rPr>
          <w:rFonts w:ascii="Times New Roman" w:hAnsi="Times New Roman" w:cs="Times New Roman"/>
          <w:b/>
          <w:bCs/>
          <w:color w:val="000000" w:themeColor="text1"/>
          <w:sz w:val="24"/>
          <w:szCs w:val="24"/>
        </w:rPr>
        <w:t>ПЕРЕЧЕНЬ</w:t>
      </w:r>
    </w:p>
    <w:p w:rsidR="001E5BF8" w:rsidRPr="001E5BF8" w:rsidRDefault="001E5BF8" w:rsidP="001E5BF8">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E5BF8">
        <w:rPr>
          <w:rFonts w:ascii="Times New Roman" w:hAnsi="Times New Roman" w:cs="Times New Roman"/>
          <w:b/>
          <w:bCs/>
          <w:color w:val="000000" w:themeColor="text1"/>
          <w:sz w:val="24"/>
          <w:szCs w:val="24"/>
        </w:rPr>
        <w:t>ДОКУМЕНТОВ, ПОДТВЕРЖДАЮЩИХ ПРАВО ЗАЯВИТЕЛЯ НА ПРИОБРЕТЕНИЕ</w:t>
      </w:r>
    </w:p>
    <w:p w:rsidR="001E5BF8" w:rsidRPr="001E5BF8" w:rsidRDefault="001E5BF8" w:rsidP="001E5BF8">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E5BF8">
        <w:rPr>
          <w:rFonts w:ascii="Times New Roman" w:hAnsi="Times New Roman" w:cs="Times New Roman"/>
          <w:b/>
          <w:bCs/>
          <w:color w:val="000000" w:themeColor="text1"/>
          <w:sz w:val="24"/>
          <w:szCs w:val="24"/>
        </w:rPr>
        <w:t>ЗЕМЕЛЬНОГО УЧАСТКА БЕЗ ПРОВЕДЕНИЯ ТОРГОВ</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10"/>
        <w:gridCol w:w="1470"/>
        <w:gridCol w:w="1701"/>
        <w:gridCol w:w="1984"/>
        <w:gridCol w:w="1701"/>
        <w:gridCol w:w="2835"/>
      </w:tblGrid>
      <w:tr w:rsidR="001E5BF8" w:rsidRPr="001E5BF8" w:rsidTr="00F90FEE">
        <w:tc>
          <w:tcPr>
            <w:tcW w:w="510" w:type="dxa"/>
            <w:vMerge w:val="restart"/>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4"/>
                <w:szCs w:val="24"/>
              </w:rPr>
            </w:pPr>
          </w:p>
        </w:tc>
        <w:tc>
          <w:tcPr>
            <w:tcW w:w="1470" w:type="dxa"/>
            <w:vMerge w:val="restart"/>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Основание предоставления земельного участка без проведения торгов</w:t>
            </w:r>
          </w:p>
        </w:tc>
        <w:tc>
          <w:tcPr>
            <w:tcW w:w="1701" w:type="dxa"/>
            <w:vMerge w:val="restart"/>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Категория заявителей</w:t>
            </w:r>
          </w:p>
        </w:tc>
        <w:tc>
          <w:tcPr>
            <w:tcW w:w="1984" w:type="dxa"/>
            <w:vMerge w:val="restart"/>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w:t>
            </w:r>
          </w:p>
        </w:tc>
        <w:tc>
          <w:tcPr>
            <w:tcW w:w="4536" w:type="dxa"/>
            <w:gridSpan w:val="2"/>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подтверждающие право заявителя на приобретение земельного участка без проведения торгов</w:t>
            </w:r>
          </w:p>
        </w:tc>
      </w:tr>
      <w:tr w:rsidR="001E5BF8" w:rsidRPr="001E5BF8" w:rsidTr="00F90FEE">
        <w:tc>
          <w:tcPr>
            <w:tcW w:w="510" w:type="dxa"/>
            <w:vMerge/>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470" w:type="dxa"/>
            <w:vMerge/>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1984" w:type="dxa"/>
            <w:vMerge/>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представляемые заявителем в обязательном порядке</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запрашиваемые посредством межведомственного информационного взаимодействия</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4</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5</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6</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73" w:history="1">
              <w:r w:rsidRPr="001E5BF8">
                <w:rPr>
                  <w:rFonts w:ascii="Times New Roman" w:hAnsi="Times New Roman" w:cs="Times New Roman"/>
                  <w:color w:val="000000" w:themeColor="text1"/>
                  <w:sz w:val="20"/>
                  <w:szCs w:val="20"/>
                </w:rPr>
                <w:t>Подпункт 1 пункта 2 статьи 39.3</w:t>
              </w:r>
            </w:hyperlink>
            <w:r w:rsidRPr="001E5BF8">
              <w:rPr>
                <w:rFonts w:ascii="Times New Roman" w:hAnsi="Times New Roman" w:cs="Times New Roman"/>
                <w:color w:val="000000" w:themeColor="text1"/>
                <w:sz w:val="20"/>
                <w:szCs w:val="20"/>
              </w:rPr>
              <w:t xml:space="preserve"> Земельного кодекса Российской Федерации (далее - Земельный кодекс)</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Лицо, с которым заключен договор о комплексном освоении территории</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образованный из земельного участка, предоставленного в аренду для комплексного освоения территории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Договор о комплексном освоении территории</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Единого государственного реестра недвижимости (далее -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Утвержденный проект планировки и утвержденный 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Единого государственного реестра юридических лиц (далее -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74" w:history="1">
              <w:r w:rsidRPr="001E5BF8">
                <w:rPr>
                  <w:rFonts w:ascii="Times New Roman" w:hAnsi="Times New Roman" w:cs="Times New Roman"/>
                  <w:color w:val="000000" w:themeColor="text1"/>
                  <w:sz w:val="20"/>
                  <w:szCs w:val="20"/>
                </w:rPr>
                <w:t>Подпункт 2 пункта 2 статьи 39.3</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Документ, подтверждающий членство заявителя в некоммерческой организации;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Решение органа некоммерческой организации о распределении испрашиваемого земельного участка заявителю;</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Договор о комплексном освоении территории</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Утвержденный проект планировки и утвержденный проект межевания территории</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75" w:history="1">
              <w:r w:rsidRPr="001E5BF8">
                <w:rPr>
                  <w:rFonts w:ascii="Times New Roman" w:hAnsi="Times New Roman" w:cs="Times New Roman"/>
                  <w:color w:val="000000" w:themeColor="text1"/>
                  <w:sz w:val="20"/>
                  <w:szCs w:val="20"/>
                </w:rPr>
                <w:t>Подпункт 2 пункта 2 статьи 39.3</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Некоммерческая организация, созданная гражданами, которой предоставлен </w:t>
            </w:r>
            <w:r w:rsidRPr="001E5BF8">
              <w:rPr>
                <w:rFonts w:ascii="Times New Roman" w:hAnsi="Times New Roman" w:cs="Times New Roman"/>
                <w:color w:val="000000" w:themeColor="text1"/>
                <w:sz w:val="20"/>
                <w:szCs w:val="20"/>
              </w:rPr>
              <w:lastRenderedPageBreak/>
              <w:t>земельный участок для комплексного освоения в целях индивидуального жилищного строительства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 xml:space="preserve">Земельный участок, предназначенный для индивидуального жилищного строительства, образованный в </w:t>
            </w:r>
            <w:r w:rsidRPr="001E5BF8">
              <w:rPr>
                <w:rFonts w:ascii="Times New Roman" w:hAnsi="Times New Roman" w:cs="Times New Roman"/>
                <w:color w:val="000000" w:themeColor="text1"/>
                <w:sz w:val="20"/>
                <w:szCs w:val="20"/>
              </w:rPr>
              <w:lastRenderedPageBreak/>
              <w:t>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1. Решение органа некоммерческой организации о приобретении земельного участка;</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2. Договор о комплексном освоении территории</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1. Утвержденный проект планировки и утвержденный 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2. Выписка из ЕГРН об объекте недвижимости (об </w:t>
            </w:r>
            <w:r w:rsidRPr="001E5BF8">
              <w:rPr>
                <w:rFonts w:ascii="Times New Roman" w:hAnsi="Times New Roman" w:cs="Times New Roman"/>
                <w:color w:val="000000" w:themeColor="text1"/>
                <w:sz w:val="20"/>
                <w:szCs w:val="20"/>
              </w:rPr>
              <w:lastRenderedPageBreak/>
              <w:t>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4.</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76" w:history="1">
              <w:r w:rsidRPr="001E5BF8">
                <w:rPr>
                  <w:rFonts w:ascii="Times New Roman" w:hAnsi="Times New Roman" w:cs="Times New Roman"/>
                  <w:color w:val="000000" w:themeColor="text1"/>
                  <w:sz w:val="20"/>
                  <w:szCs w:val="20"/>
                </w:rPr>
                <w:t>Подпункт 3 пункта 2 статьи 39.3</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Член садоводческого некоммерческого товарищества (далее - СНТ) или огороднического некоммерческого товарищества (далее - ОНТ)</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Документ, подтверждающий членство заявителя в СНТ или ОНТ;</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Решение общего собрания членов СНТ или ОНТ о распределении садового или огородного земельного участка заявителю</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Утвержденный 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4. Выписка из ЕГРЮЛ в отношении СНТ или ОНТ</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5.</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77" w:history="1">
              <w:r w:rsidRPr="001E5BF8">
                <w:rPr>
                  <w:rFonts w:ascii="Times New Roman" w:hAnsi="Times New Roman" w:cs="Times New Roman"/>
                  <w:color w:val="000000" w:themeColor="text1"/>
                  <w:sz w:val="20"/>
                  <w:szCs w:val="20"/>
                </w:rPr>
                <w:t>Подпункт 4 пункта 2 статьи 39.3</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Решение органа некоммерческой организации о приобретении земельного участка, относящегося к имуществу общего пользования</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Договор о комплексном освоении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6.</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78" w:history="1">
              <w:r w:rsidRPr="001E5BF8">
                <w:rPr>
                  <w:rFonts w:ascii="Times New Roman" w:hAnsi="Times New Roman" w:cs="Times New Roman"/>
                  <w:color w:val="000000" w:themeColor="text1"/>
                  <w:sz w:val="20"/>
                  <w:szCs w:val="20"/>
                </w:rPr>
                <w:t>Подпункт 6 пункта 2 статьи 39.3</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Собственник здания, сооружения либо помещения в здании, сооружении</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на котором расположено здание, сооружение</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2. Документ, удостоверяющий (устанавливающий) права заявителя на испрашиваемый земельный участок, если право на такой земельный </w:t>
            </w:r>
            <w:r w:rsidRPr="001E5BF8">
              <w:rPr>
                <w:rFonts w:ascii="Times New Roman" w:hAnsi="Times New Roman" w:cs="Times New Roman"/>
                <w:color w:val="000000" w:themeColor="text1"/>
                <w:sz w:val="20"/>
                <w:szCs w:val="20"/>
              </w:rPr>
              <w:lastRenderedPageBreak/>
              <w:t>участок не зарегистрировано в ЕГРН (при наличии соответствующих прав на земельный участок);</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 здании и (или) сооружении, расположенном(ых) на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4. Выписка из ЕГРЮЛ о юридическом лице, являющемся заявителем;</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5. Выписка из Единого государственного реестра индивидуальных </w:t>
            </w:r>
            <w:r w:rsidRPr="001E5BF8">
              <w:rPr>
                <w:rFonts w:ascii="Times New Roman" w:hAnsi="Times New Roman" w:cs="Times New Roman"/>
                <w:color w:val="000000" w:themeColor="text1"/>
                <w:sz w:val="20"/>
                <w:szCs w:val="20"/>
              </w:rPr>
              <w:lastRenderedPageBreak/>
              <w:t>предпринимателей (далее - ЕГРИП) об индивидуальном предпринимателе,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7.</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79" w:history="1">
              <w:r w:rsidRPr="001E5BF8">
                <w:rPr>
                  <w:rFonts w:ascii="Times New Roman" w:hAnsi="Times New Roman" w:cs="Times New Roman"/>
                  <w:color w:val="000000" w:themeColor="text1"/>
                  <w:sz w:val="20"/>
                  <w:szCs w:val="20"/>
                </w:rPr>
                <w:t>Подпункт 7 пункта 2 статьи 39.3</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Юридическое лицо, использующее земельный участок на праве постоянного (бессрочного) пользования</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принадлежащий юридическому лицу на праве постоянного (бессрочного) пользования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8.</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0" w:history="1">
              <w:r w:rsidRPr="001E5BF8">
                <w:rPr>
                  <w:rFonts w:ascii="Times New Roman" w:hAnsi="Times New Roman" w:cs="Times New Roman"/>
                  <w:color w:val="000000" w:themeColor="text1"/>
                  <w:sz w:val="20"/>
                  <w:szCs w:val="20"/>
                </w:rPr>
                <w:t>Подпункт 8 пункта 2 статьи 39.3</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ЕГРИП об индивидуальном предпринимателе,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9.</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1" w:history="1">
              <w:r w:rsidRPr="001E5BF8">
                <w:rPr>
                  <w:rFonts w:ascii="Times New Roman" w:hAnsi="Times New Roman" w:cs="Times New Roman"/>
                  <w:color w:val="000000" w:themeColor="text1"/>
                  <w:sz w:val="20"/>
                  <w:szCs w:val="20"/>
                </w:rPr>
                <w:t>Подпункт 9 пункта 2 статьи 39.3</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Гражданин или юридическое лицо, являющиеся арендатором земельного </w:t>
            </w:r>
            <w:r w:rsidRPr="001E5BF8">
              <w:rPr>
                <w:rFonts w:ascii="Times New Roman" w:hAnsi="Times New Roman" w:cs="Times New Roman"/>
                <w:color w:val="000000" w:themeColor="text1"/>
                <w:sz w:val="20"/>
                <w:szCs w:val="20"/>
              </w:rPr>
              <w:lastRenderedPageBreak/>
              <w:t>участка, предназначенного для ведения сельскохозяйственного производства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 xml:space="preserve">Земельный участок, предназначенный для ведения сельскохозяйственного производства и </w:t>
            </w:r>
            <w:r w:rsidRPr="001E5BF8">
              <w:rPr>
                <w:rFonts w:ascii="Times New Roman" w:hAnsi="Times New Roman" w:cs="Times New Roman"/>
                <w:color w:val="000000" w:themeColor="text1"/>
                <w:sz w:val="20"/>
                <w:szCs w:val="20"/>
              </w:rPr>
              <w:lastRenderedPageBreak/>
              <w:t>используемый на основании договора аренды более трех лет</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2. Выписка из ЕГРЮЛ о юридическом лице, являющемся заявителем;</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ЕГРИП об индивидуальном предпринимателе,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10.</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2" w:history="1">
              <w:r w:rsidRPr="001E5BF8">
                <w:rPr>
                  <w:rFonts w:ascii="Times New Roman" w:hAnsi="Times New Roman" w:cs="Times New Roman"/>
                  <w:color w:val="000000" w:themeColor="text1"/>
                  <w:sz w:val="20"/>
                  <w:szCs w:val="20"/>
                </w:rPr>
                <w:t>Подпункт 10 пункта 2 статьи 39.3</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11.</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3" w:history="1">
              <w:r w:rsidRPr="001E5BF8">
                <w:rPr>
                  <w:rFonts w:ascii="Times New Roman" w:hAnsi="Times New Roman" w:cs="Times New Roman"/>
                  <w:color w:val="000000" w:themeColor="text1"/>
                  <w:sz w:val="20"/>
                  <w:szCs w:val="20"/>
                </w:rPr>
                <w:t>Подпункт 1 статьи 39.5</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Лицо, с которым заключен договор о развитии застроенной территории</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образованный в границах застроенной территории, в отношении которой заключен договор о ее развитии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Договор о развитии застроенной территории</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Утвержденный проект планировки и утвержденный</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12.</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4" w:history="1">
              <w:r w:rsidRPr="001E5BF8">
                <w:rPr>
                  <w:rFonts w:ascii="Times New Roman" w:hAnsi="Times New Roman" w:cs="Times New Roman"/>
                  <w:color w:val="000000" w:themeColor="text1"/>
                  <w:sz w:val="20"/>
                  <w:szCs w:val="20"/>
                </w:rPr>
                <w:t>Подпункт 2 статьи 39.5</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Религиозная организация, имеющая в собственности здания или сооружения религиозного или благотворительного назначения</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на котором расположены здания или сооружения религиозного или благотворительного назначения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наличии соответствующих прав на земельный участок);</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 здании и (или) сооружении, расположенном(ых) на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13.</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5" w:history="1">
              <w:r w:rsidRPr="001E5BF8">
                <w:rPr>
                  <w:rFonts w:ascii="Times New Roman" w:hAnsi="Times New Roman" w:cs="Times New Roman"/>
                  <w:color w:val="000000" w:themeColor="text1"/>
                  <w:sz w:val="20"/>
                  <w:szCs w:val="20"/>
                </w:rPr>
                <w:t>Подпункт 3 статьи 39.5</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Лицо, уполномоченное на подачу заявления решением общего собрания членов СНТ или ОНТ</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Утвержденный 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4. Выписка из ЕГРЮЛ в отношении СНТ или ОНТ</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14.</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6" w:history="1">
              <w:r w:rsidRPr="001E5BF8">
                <w:rPr>
                  <w:rFonts w:ascii="Times New Roman" w:hAnsi="Times New Roman" w:cs="Times New Roman"/>
                  <w:color w:val="000000" w:themeColor="text1"/>
                  <w:sz w:val="20"/>
                  <w:szCs w:val="20"/>
                </w:rPr>
                <w:t>Подпункт 4 статьи 39.5</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15.</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7" w:history="1">
              <w:r w:rsidRPr="001E5BF8">
                <w:rPr>
                  <w:rFonts w:ascii="Times New Roman" w:hAnsi="Times New Roman" w:cs="Times New Roman"/>
                  <w:color w:val="000000" w:themeColor="text1"/>
                  <w:sz w:val="20"/>
                  <w:szCs w:val="20"/>
                </w:rPr>
                <w:t>Подпункт 5 статьи 39.5</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Приказ о приеме на работу, выписка из трудовой книжки или трудовой договор (контракт)</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16.</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8" w:history="1">
              <w:r w:rsidRPr="001E5BF8">
                <w:rPr>
                  <w:rFonts w:ascii="Times New Roman" w:hAnsi="Times New Roman" w:cs="Times New Roman"/>
                  <w:color w:val="000000" w:themeColor="text1"/>
                  <w:sz w:val="20"/>
                  <w:szCs w:val="20"/>
                </w:rPr>
                <w:t>Подпункт 6 статьи 39.5</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Граждане, имеющие трех и более детей</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Случаи предоставления земельных участков устанавливаются законом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подтверждающие условия предоставления земельных участков в соответствии с законодательством субъектов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17.</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9" w:history="1">
              <w:r w:rsidRPr="001E5BF8">
                <w:rPr>
                  <w:rFonts w:ascii="Times New Roman" w:hAnsi="Times New Roman" w:cs="Times New Roman"/>
                  <w:color w:val="000000" w:themeColor="text1"/>
                  <w:sz w:val="20"/>
                  <w:szCs w:val="20"/>
                </w:rPr>
                <w:t>Подпункт 7 статьи 39.5</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Отдельные категории граждан и (или) некоммерческие организации, созданные гражданами, устанавливаемые Федеральным законом</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Случаи предоставления земельных участков устанавливаются Федеральным законом</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подтверждающие право на приобретение земельного участка, установленные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18.</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0" w:history="1">
              <w:r w:rsidRPr="001E5BF8">
                <w:rPr>
                  <w:rFonts w:ascii="Times New Roman" w:hAnsi="Times New Roman" w:cs="Times New Roman"/>
                  <w:color w:val="000000" w:themeColor="text1"/>
                  <w:sz w:val="20"/>
                  <w:szCs w:val="20"/>
                </w:rPr>
                <w:t>Подпункт 7 статьи 39.5</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Отдельные категории граждан, устанавливаемые законом субъекта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Случаи предоставления земельных участков устанавливаются законом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подтверждающие право на приобретение земельного участка, установленные законом субъекта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19.</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1" w:history="1">
              <w:r w:rsidRPr="001E5BF8">
                <w:rPr>
                  <w:rFonts w:ascii="Times New Roman" w:hAnsi="Times New Roman" w:cs="Times New Roman"/>
                  <w:color w:val="000000" w:themeColor="text1"/>
                  <w:sz w:val="20"/>
                  <w:szCs w:val="20"/>
                </w:rPr>
                <w:t>Подпункт 8 статьи 39.5</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Случаи предоставления земельных участков устанавливаются законом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подтверждающие право на приобретение земельного участка, установленные законом субъекта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20.</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2" w:history="1">
              <w:r w:rsidRPr="001E5BF8">
                <w:rPr>
                  <w:rFonts w:ascii="Times New Roman" w:hAnsi="Times New Roman" w:cs="Times New Roman"/>
                  <w:color w:val="000000" w:themeColor="text1"/>
                  <w:sz w:val="20"/>
                  <w:szCs w:val="20"/>
                </w:rPr>
                <w:t>Подпункт 1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Юридическое лицо</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Определяется в соответствии с указом или распоряжением Президента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Указ или распоряжение Президента Российской Федерации;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21.</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3" w:history="1">
              <w:r w:rsidRPr="001E5BF8">
                <w:rPr>
                  <w:rFonts w:ascii="Times New Roman" w:hAnsi="Times New Roman" w:cs="Times New Roman"/>
                  <w:color w:val="000000" w:themeColor="text1"/>
                  <w:sz w:val="20"/>
                  <w:szCs w:val="20"/>
                </w:rPr>
                <w:t>Подпункт 2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Юридическое лицо</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Распоряжение Правительства Российской Федерации;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22.</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4" w:history="1">
              <w:r w:rsidRPr="001E5BF8">
                <w:rPr>
                  <w:rFonts w:ascii="Times New Roman" w:hAnsi="Times New Roman" w:cs="Times New Roman"/>
                  <w:color w:val="000000" w:themeColor="text1"/>
                  <w:sz w:val="20"/>
                  <w:szCs w:val="20"/>
                </w:rPr>
                <w:t>Подпункт 3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Юридическое лицо</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Распоряжение высшего должностного лица субъекта Российской Федерации;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23.</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5" w:history="1">
              <w:r w:rsidRPr="001E5BF8">
                <w:rPr>
                  <w:rFonts w:ascii="Times New Roman" w:hAnsi="Times New Roman" w:cs="Times New Roman"/>
                  <w:color w:val="000000" w:themeColor="text1"/>
                  <w:sz w:val="20"/>
                  <w:szCs w:val="20"/>
                </w:rPr>
                <w:t>Подпункт 4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Юридическое лицо</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24.</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6" w:history="1">
              <w:r w:rsidRPr="001E5BF8">
                <w:rPr>
                  <w:rFonts w:ascii="Times New Roman" w:hAnsi="Times New Roman" w:cs="Times New Roman"/>
                  <w:color w:val="000000" w:themeColor="text1"/>
                  <w:sz w:val="20"/>
                  <w:szCs w:val="20"/>
                </w:rPr>
                <w:t>Подпункт 4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Юридическое лицо</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выполнения международных обязательств</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Договор, соглашение или иной документ, предусматривающий выполнение международных обязательств</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25.</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7" w:history="1">
              <w:r w:rsidRPr="001E5BF8">
                <w:rPr>
                  <w:rFonts w:ascii="Times New Roman" w:hAnsi="Times New Roman" w:cs="Times New Roman"/>
                  <w:color w:val="000000" w:themeColor="text1"/>
                  <w:sz w:val="20"/>
                  <w:szCs w:val="20"/>
                </w:rPr>
                <w:t>Подпункт 5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Арендатор земельного участка, находящегося в государственной или муниципальной собственности, из которого образован испрашиваемый </w:t>
            </w:r>
            <w:r w:rsidRPr="001E5BF8">
              <w:rPr>
                <w:rFonts w:ascii="Times New Roman" w:hAnsi="Times New Roman" w:cs="Times New Roman"/>
                <w:color w:val="000000" w:themeColor="text1"/>
                <w:sz w:val="20"/>
                <w:szCs w:val="20"/>
              </w:rPr>
              <w:lastRenderedPageBreak/>
              <w:t>земельный участок</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Земельный участок, образованный из земельного участка, находящегося в государственной или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Решение, на основании которого образован испрашиваемый земельный участок, принятое до 01.03.2015.</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2. Договор аренды исходного земельного </w:t>
            </w:r>
            <w:r w:rsidRPr="001E5BF8">
              <w:rPr>
                <w:rFonts w:ascii="Times New Roman" w:hAnsi="Times New Roman" w:cs="Times New Roman"/>
                <w:color w:val="000000" w:themeColor="text1"/>
                <w:sz w:val="20"/>
                <w:szCs w:val="20"/>
              </w:rPr>
              <w:lastRenderedPageBreak/>
              <w:t xml:space="preserve">участка в случае, если такой договор заключен до дня вступления в силу Федерального </w:t>
            </w:r>
            <w:hyperlink r:id="rId98" w:history="1">
              <w:r w:rsidRPr="001E5BF8">
                <w:rPr>
                  <w:rFonts w:ascii="Times New Roman" w:hAnsi="Times New Roman" w:cs="Times New Roman"/>
                  <w:color w:val="000000" w:themeColor="text1"/>
                  <w:sz w:val="20"/>
                  <w:szCs w:val="20"/>
                </w:rPr>
                <w:t>закона</w:t>
              </w:r>
            </w:hyperlink>
            <w:r w:rsidRPr="001E5BF8">
              <w:rPr>
                <w:rFonts w:ascii="Times New Roman" w:hAnsi="Times New Roman" w:cs="Times New Roman"/>
                <w:color w:val="000000" w:themeColor="text1"/>
                <w:sz w:val="20"/>
                <w:szCs w:val="20"/>
              </w:rPr>
              <w:t xml:space="preserve"> от 21.07.1997 N 122-ФЗ "О государственной регистрации прав на недвижимое имущество и сделок с ним"</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26.</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9" w:history="1">
              <w:r w:rsidRPr="001E5BF8">
                <w:rPr>
                  <w:rFonts w:ascii="Times New Roman" w:hAnsi="Times New Roman" w:cs="Times New Roman"/>
                  <w:color w:val="000000" w:themeColor="text1"/>
                  <w:sz w:val="20"/>
                  <w:szCs w:val="20"/>
                </w:rPr>
                <w:t>Подпункт 5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Договор о комплексном освоении территории</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27.</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0" w:history="1">
              <w:r w:rsidRPr="001E5BF8">
                <w:rPr>
                  <w:rFonts w:ascii="Times New Roman" w:hAnsi="Times New Roman" w:cs="Times New Roman"/>
                  <w:color w:val="000000" w:themeColor="text1"/>
                  <w:sz w:val="20"/>
                  <w:szCs w:val="20"/>
                </w:rPr>
                <w:t>Подпункт 6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Договор о комплексном освоении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Документ, подтверждающий членство заявителя в некоммерческой организации;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Решение общего собрания членов некоммерческой организации о распределении испрашиваемого земельного участка заявителю</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28.</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1" w:history="1">
              <w:r w:rsidRPr="001E5BF8">
                <w:rPr>
                  <w:rFonts w:ascii="Times New Roman" w:hAnsi="Times New Roman" w:cs="Times New Roman"/>
                  <w:color w:val="000000" w:themeColor="text1"/>
                  <w:sz w:val="20"/>
                  <w:szCs w:val="20"/>
                </w:rPr>
                <w:t>Подпункт 6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Договор о комплексном освоении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Решение органа некоммерческой организации о приобретении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29.</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2" w:history="1">
              <w:r w:rsidRPr="001E5BF8">
                <w:rPr>
                  <w:rFonts w:ascii="Times New Roman" w:hAnsi="Times New Roman" w:cs="Times New Roman"/>
                  <w:color w:val="000000" w:themeColor="text1"/>
                  <w:sz w:val="20"/>
                  <w:szCs w:val="20"/>
                </w:rPr>
                <w:t>Подпункт 7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Член СНТ или ОНТ</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Садовый земельный участок или огородный земельный участок, образованный из земельного участка, предоставленного СНТ или ОНТ</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Документ, подтверждающий членство заявителя в СНТ или ОНТ;</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Решение общего собрания членов СНТ или ОНТ о распределении садового или огородного земельного участка заявителю</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Утвержденный 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4. Выписка из ЕГРЮЛ в отношении СНТ или ОНТ</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30.</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3" w:history="1">
              <w:r w:rsidRPr="001E5BF8">
                <w:rPr>
                  <w:rFonts w:ascii="Times New Roman" w:hAnsi="Times New Roman" w:cs="Times New Roman"/>
                  <w:color w:val="000000" w:themeColor="text1"/>
                  <w:sz w:val="20"/>
                  <w:szCs w:val="20"/>
                </w:rPr>
                <w:t>Подпункт 8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Лицо, уполномоченное на подачу заявления решением общего собрания членов СНТ или ОНТ</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Утвержденный 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4. Выписка из ЕГРЮЛ в отношении СНТ или ОНТ</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31.</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4" w:history="1">
              <w:r w:rsidRPr="001E5BF8">
                <w:rPr>
                  <w:rFonts w:ascii="Times New Roman" w:hAnsi="Times New Roman" w:cs="Times New Roman"/>
                  <w:color w:val="000000" w:themeColor="text1"/>
                  <w:sz w:val="20"/>
                  <w:szCs w:val="20"/>
                </w:rPr>
                <w:t>Подпункт 9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05" w:history="1">
              <w:r w:rsidRPr="001E5BF8">
                <w:rPr>
                  <w:rFonts w:ascii="Times New Roman" w:hAnsi="Times New Roman" w:cs="Times New Roman"/>
                  <w:color w:val="000000" w:themeColor="text1"/>
                  <w:sz w:val="20"/>
                  <w:szCs w:val="20"/>
                </w:rPr>
                <w:t>статьей 39.20</w:t>
              </w:r>
            </w:hyperlink>
            <w:r w:rsidRPr="001E5BF8">
              <w:rPr>
                <w:rFonts w:ascii="Times New Roman" w:hAnsi="Times New Roman" w:cs="Times New Roman"/>
                <w:color w:val="000000" w:themeColor="text1"/>
                <w:sz w:val="20"/>
                <w:szCs w:val="20"/>
              </w:rPr>
              <w:t xml:space="preserve"> Земельного кодекса, на праве оперативного управления</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на котором расположены здания, сооружения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3. Сообщение заявителя (заявителей), содержащее перечень всех зданий, сооружений, расположенных на испрашиваемом земельном участке с </w:t>
            </w:r>
            <w:r w:rsidRPr="001E5BF8">
              <w:rPr>
                <w:rFonts w:ascii="Times New Roman" w:hAnsi="Times New Roman" w:cs="Times New Roman"/>
                <w:color w:val="000000" w:themeColor="text1"/>
                <w:sz w:val="20"/>
                <w:szCs w:val="20"/>
              </w:rPr>
              <w:lastRenderedPageBreak/>
              <w:t>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 здании и (или) сооружении, расположенном(ых) на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4.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32.</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6" w:history="1">
              <w:r w:rsidRPr="001E5BF8">
                <w:rPr>
                  <w:rFonts w:ascii="Times New Roman" w:hAnsi="Times New Roman" w:cs="Times New Roman"/>
                  <w:color w:val="000000" w:themeColor="text1"/>
                  <w:sz w:val="20"/>
                  <w:szCs w:val="20"/>
                </w:rPr>
                <w:t>Подпункт 10 пункта 2 статьи 39.6</w:t>
              </w:r>
            </w:hyperlink>
            <w:r w:rsidRPr="001E5BF8">
              <w:rPr>
                <w:rFonts w:ascii="Times New Roman" w:hAnsi="Times New Roman" w:cs="Times New Roman"/>
                <w:color w:val="000000" w:themeColor="text1"/>
                <w:sz w:val="20"/>
                <w:szCs w:val="20"/>
              </w:rPr>
              <w:t xml:space="preserve"> Земельного кодекса, </w:t>
            </w:r>
            <w:hyperlink r:id="rId107" w:history="1">
              <w:r w:rsidRPr="001E5BF8">
                <w:rPr>
                  <w:rFonts w:ascii="Times New Roman" w:hAnsi="Times New Roman" w:cs="Times New Roman"/>
                  <w:color w:val="000000" w:themeColor="text1"/>
                  <w:sz w:val="20"/>
                  <w:szCs w:val="20"/>
                </w:rPr>
                <w:t>пункт 21 статьи 3</w:t>
              </w:r>
            </w:hyperlink>
            <w:r w:rsidRPr="001E5BF8">
              <w:rPr>
                <w:rFonts w:ascii="Times New Roman" w:hAnsi="Times New Roman" w:cs="Times New Roman"/>
                <w:color w:val="000000" w:themeColor="text1"/>
                <w:sz w:val="20"/>
                <w:szCs w:val="20"/>
              </w:rPr>
              <w:t xml:space="preserve"> Федерального закона от 25.10.2001 N 137-ФЗ "О введении в действие Земельного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Собственник объекта незавершенного строительства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на котором расположен объект незавершенного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3.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w:t>
            </w:r>
            <w:r w:rsidRPr="001E5BF8">
              <w:rPr>
                <w:rFonts w:ascii="Times New Roman" w:hAnsi="Times New Roman" w:cs="Times New Roman"/>
                <w:color w:val="000000" w:themeColor="text1"/>
                <w:sz w:val="20"/>
                <w:szCs w:val="20"/>
              </w:rPr>
              <w:lastRenderedPageBreak/>
              <w:t>строительства, принадлежащих на соответствующем праве заявителю</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объекте незавершенного строительства, расположенном на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33.</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8" w:history="1">
              <w:r w:rsidRPr="001E5BF8">
                <w:rPr>
                  <w:rFonts w:ascii="Times New Roman" w:hAnsi="Times New Roman" w:cs="Times New Roman"/>
                  <w:color w:val="000000" w:themeColor="text1"/>
                  <w:sz w:val="20"/>
                  <w:szCs w:val="20"/>
                </w:rPr>
                <w:t>Подпункт 11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Юридическое лицо, использующее земельный участок на праве постоянного (бессрочного) пользования</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принадлежащий юридическому лицу на праве постоянного (бессрочного) пользования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34.</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9" w:history="1">
              <w:r w:rsidRPr="001E5BF8">
                <w:rPr>
                  <w:rFonts w:ascii="Times New Roman" w:hAnsi="Times New Roman" w:cs="Times New Roman"/>
                  <w:color w:val="000000" w:themeColor="text1"/>
                  <w:sz w:val="20"/>
                  <w:szCs w:val="20"/>
                </w:rPr>
                <w:t>Подпункт 12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ЕГРИП,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35.</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0" w:history="1">
              <w:r w:rsidRPr="001E5BF8">
                <w:rPr>
                  <w:rFonts w:ascii="Times New Roman" w:hAnsi="Times New Roman" w:cs="Times New Roman"/>
                  <w:color w:val="000000" w:themeColor="text1"/>
                  <w:sz w:val="20"/>
                  <w:szCs w:val="20"/>
                </w:rPr>
                <w:t>Подпункт 13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Лицо, с которым заключен договор о развитии застроенной территории</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образованный в границах застроенной территории, в отношении которой заключен договор о ее развитии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Договор о развитии застроенной территории</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Утвержденный проект планировки и утвержденный 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36.</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1" w:history="1">
              <w:r w:rsidRPr="001E5BF8">
                <w:rPr>
                  <w:rFonts w:ascii="Times New Roman" w:hAnsi="Times New Roman" w:cs="Times New Roman"/>
                  <w:color w:val="000000" w:themeColor="text1"/>
                  <w:sz w:val="20"/>
                  <w:szCs w:val="20"/>
                </w:rPr>
                <w:t>Подпункт 13.1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Юридическое лицо, с которым заключен договор об освоении территории в целях строительства стандартного жилья</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освоения территории в целях строительства стандартного жилья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Договор об освоении территории в целях строительства стандартного жилья</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37.</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2" w:history="1">
              <w:r w:rsidRPr="001E5BF8">
                <w:rPr>
                  <w:rFonts w:ascii="Times New Roman" w:hAnsi="Times New Roman" w:cs="Times New Roman"/>
                  <w:color w:val="000000" w:themeColor="text1"/>
                  <w:sz w:val="20"/>
                  <w:szCs w:val="20"/>
                </w:rPr>
                <w:t>Подпункт 13.1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Юридическое лицо, с которым заключен договор о комплексном освоении территории в целях строительства стандартного жилья</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комплексного освоения территории в целях строительства стандартного жилья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Договор о комплексном освоении территории в целях строительства стандартного жилья</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38.</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3" w:history="1">
              <w:r w:rsidRPr="001E5BF8">
                <w:rPr>
                  <w:rFonts w:ascii="Times New Roman" w:hAnsi="Times New Roman" w:cs="Times New Roman"/>
                  <w:color w:val="000000" w:themeColor="text1"/>
                  <w:sz w:val="20"/>
                  <w:szCs w:val="20"/>
                </w:rPr>
                <w:t>Подпункты 13.2</w:t>
              </w:r>
            </w:hyperlink>
            <w:r w:rsidRPr="001E5BF8">
              <w:rPr>
                <w:rFonts w:ascii="Times New Roman" w:hAnsi="Times New Roman" w:cs="Times New Roman"/>
                <w:color w:val="000000" w:themeColor="text1"/>
                <w:sz w:val="20"/>
                <w:szCs w:val="20"/>
              </w:rPr>
              <w:t xml:space="preserve"> и </w:t>
            </w:r>
            <w:hyperlink r:id="rId114" w:history="1">
              <w:r w:rsidRPr="001E5BF8">
                <w:rPr>
                  <w:rFonts w:ascii="Times New Roman" w:hAnsi="Times New Roman" w:cs="Times New Roman"/>
                  <w:color w:val="000000" w:themeColor="text1"/>
                  <w:sz w:val="20"/>
                  <w:szCs w:val="20"/>
                </w:rPr>
                <w:t>13.3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Юридическое лицо, с которым заключен договор о комплексном развитии территории</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Договор о комплексном развитии территории</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39.</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5" w:history="1">
              <w:r w:rsidRPr="001E5BF8">
                <w:rPr>
                  <w:rFonts w:ascii="Times New Roman" w:hAnsi="Times New Roman" w:cs="Times New Roman"/>
                  <w:color w:val="000000" w:themeColor="text1"/>
                  <w:sz w:val="20"/>
                  <w:szCs w:val="20"/>
                </w:rPr>
                <w:t>Подпункт 14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Гражданин, имеющий право на первоочередное или внеочередное приобретение земельных участков</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40.</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6" w:history="1">
              <w:r w:rsidRPr="001E5BF8">
                <w:rPr>
                  <w:rFonts w:ascii="Times New Roman" w:hAnsi="Times New Roman" w:cs="Times New Roman"/>
                  <w:color w:val="000000" w:themeColor="text1"/>
                  <w:sz w:val="20"/>
                  <w:szCs w:val="20"/>
                </w:rPr>
                <w:t>Подпункт 15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Решение о предварительном согласовании предоставления земельного участка, если такое решение принято иным уполномоченным органом</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41.</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7" w:history="1">
              <w:r w:rsidRPr="001E5BF8">
                <w:rPr>
                  <w:rFonts w:ascii="Times New Roman" w:hAnsi="Times New Roman" w:cs="Times New Roman"/>
                  <w:color w:val="000000" w:themeColor="text1"/>
                  <w:sz w:val="20"/>
                  <w:szCs w:val="20"/>
                </w:rPr>
                <w:t>Подпункт 16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42.</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8" w:history="1">
              <w:r w:rsidRPr="001E5BF8">
                <w:rPr>
                  <w:rFonts w:ascii="Times New Roman" w:hAnsi="Times New Roman" w:cs="Times New Roman"/>
                  <w:color w:val="000000" w:themeColor="text1"/>
                  <w:sz w:val="20"/>
                  <w:szCs w:val="20"/>
                </w:rPr>
                <w:t>Подпункт 17 пункта 2 статьи 39.6</w:t>
              </w:r>
            </w:hyperlink>
            <w:r w:rsidRPr="001E5BF8">
              <w:rPr>
                <w:rFonts w:ascii="Times New Roman" w:hAnsi="Times New Roman" w:cs="Times New Roman"/>
                <w:color w:val="000000" w:themeColor="text1"/>
                <w:sz w:val="20"/>
                <w:szCs w:val="20"/>
              </w:rPr>
              <w:t xml:space="preserve"> </w:t>
            </w:r>
            <w:r w:rsidRPr="001E5BF8">
              <w:rPr>
                <w:rFonts w:ascii="Times New Roman" w:hAnsi="Times New Roman" w:cs="Times New Roman"/>
                <w:color w:val="000000" w:themeColor="text1"/>
                <w:sz w:val="20"/>
                <w:szCs w:val="20"/>
              </w:rPr>
              <w:lastRenderedPageBreak/>
              <w:t>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Религиозная организация</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Земельный участок, предназначенный для осуществления </w:t>
            </w:r>
            <w:r w:rsidRPr="001E5BF8">
              <w:rPr>
                <w:rFonts w:ascii="Times New Roman" w:hAnsi="Times New Roman" w:cs="Times New Roman"/>
                <w:color w:val="000000" w:themeColor="text1"/>
                <w:sz w:val="20"/>
                <w:szCs w:val="20"/>
              </w:rPr>
              <w:lastRenderedPageBreak/>
              <w:t>сельскохозяйственного производства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1. Выписка из ЕГРН об объекте недвижимости (об </w:t>
            </w:r>
            <w:r w:rsidRPr="001E5BF8">
              <w:rPr>
                <w:rFonts w:ascii="Times New Roman" w:hAnsi="Times New Roman" w:cs="Times New Roman"/>
                <w:color w:val="000000" w:themeColor="text1"/>
                <w:sz w:val="20"/>
                <w:szCs w:val="20"/>
              </w:rPr>
              <w:lastRenderedPageBreak/>
              <w:t>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43.</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9" w:history="1">
              <w:r w:rsidRPr="001E5BF8">
                <w:rPr>
                  <w:rFonts w:ascii="Times New Roman" w:hAnsi="Times New Roman" w:cs="Times New Roman"/>
                  <w:color w:val="000000" w:themeColor="text1"/>
                  <w:sz w:val="20"/>
                  <w:szCs w:val="20"/>
                </w:rPr>
                <w:t>Подпункт 17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Казачье общество</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Свидетельство о внесении казачьего общества в государственный Реестр казачьих обществ в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44.</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0" w:history="1">
              <w:r w:rsidRPr="001E5BF8">
                <w:rPr>
                  <w:rFonts w:ascii="Times New Roman" w:hAnsi="Times New Roman" w:cs="Times New Roman"/>
                  <w:color w:val="000000" w:themeColor="text1"/>
                  <w:sz w:val="20"/>
                  <w:szCs w:val="20"/>
                </w:rPr>
                <w:t>Подпункт 18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ограниченный в обороте</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45.</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1" w:history="1">
              <w:r w:rsidRPr="001E5BF8">
                <w:rPr>
                  <w:rFonts w:ascii="Times New Roman" w:hAnsi="Times New Roman" w:cs="Times New Roman"/>
                  <w:color w:val="000000" w:themeColor="text1"/>
                  <w:sz w:val="20"/>
                  <w:szCs w:val="20"/>
                </w:rPr>
                <w:t>Подпункт 19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46.</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2" w:history="1">
              <w:r w:rsidRPr="001E5BF8">
                <w:rPr>
                  <w:rFonts w:ascii="Times New Roman" w:hAnsi="Times New Roman" w:cs="Times New Roman"/>
                  <w:color w:val="000000" w:themeColor="text1"/>
                  <w:sz w:val="20"/>
                  <w:szCs w:val="20"/>
                </w:rPr>
                <w:t>Подпункт 20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Недропользователь</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необходимый для проведения работ, связанных с пользованием недрами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47.</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3" w:history="1">
              <w:r w:rsidRPr="001E5BF8">
                <w:rPr>
                  <w:rFonts w:ascii="Times New Roman" w:hAnsi="Times New Roman" w:cs="Times New Roman"/>
                  <w:color w:val="000000" w:themeColor="text1"/>
                  <w:sz w:val="20"/>
                  <w:szCs w:val="20"/>
                </w:rPr>
                <w:t>Подпункт 21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Резидент особой экономической зоны</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Земельный участок, расположенный в границах особой экономической зоны </w:t>
            </w:r>
            <w:r w:rsidRPr="001E5BF8">
              <w:rPr>
                <w:rFonts w:ascii="Times New Roman" w:hAnsi="Times New Roman" w:cs="Times New Roman"/>
                <w:color w:val="000000" w:themeColor="text1"/>
                <w:sz w:val="20"/>
                <w:szCs w:val="20"/>
              </w:rPr>
              <w:lastRenderedPageBreak/>
              <w:t>или на прилегающей к ней территории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 xml:space="preserve">Свидетельство, удостоверяющее регистрацию лица в качестве резидента особой </w:t>
            </w:r>
            <w:r w:rsidRPr="001E5BF8">
              <w:rPr>
                <w:rFonts w:ascii="Times New Roman" w:hAnsi="Times New Roman" w:cs="Times New Roman"/>
                <w:color w:val="000000" w:themeColor="text1"/>
                <w:sz w:val="20"/>
                <w:szCs w:val="20"/>
              </w:rPr>
              <w:lastRenderedPageBreak/>
              <w:t>экономической зоны</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48.</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4" w:history="1">
              <w:r w:rsidRPr="001E5BF8">
                <w:rPr>
                  <w:rFonts w:ascii="Times New Roman" w:hAnsi="Times New Roman" w:cs="Times New Roman"/>
                  <w:color w:val="000000" w:themeColor="text1"/>
                  <w:sz w:val="20"/>
                  <w:szCs w:val="20"/>
                </w:rPr>
                <w:t>Подпункт 21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расположенный в границах особой экономической зоны или на прилегающей к ней территории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Соглашение об управлении особой экономической зоной</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49.</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5" w:history="1">
              <w:r w:rsidRPr="001E5BF8">
                <w:rPr>
                  <w:rFonts w:ascii="Times New Roman" w:hAnsi="Times New Roman" w:cs="Times New Roman"/>
                  <w:color w:val="000000" w:themeColor="text1"/>
                  <w:sz w:val="20"/>
                  <w:szCs w:val="20"/>
                </w:rPr>
                <w:t>Подпункт 22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Соглашение о взаимодействии в сфере развития инфраструктуры особой экономической зоны</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50.</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6" w:history="1">
              <w:r w:rsidRPr="001E5BF8">
                <w:rPr>
                  <w:rFonts w:ascii="Times New Roman" w:hAnsi="Times New Roman" w:cs="Times New Roman"/>
                  <w:color w:val="000000" w:themeColor="text1"/>
                  <w:sz w:val="20"/>
                  <w:szCs w:val="20"/>
                </w:rPr>
                <w:t>Подпункт 23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Лицо, с которым заключено концессионное соглашение</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необходимый для осуществления деятельности, предусмотренной концессионным соглашением</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Концессионное соглашение</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51.</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7" w:history="1">
              <w:r w:rsidRPr="001E5BF8">
                <w:rPr>
                  <w:rFonts w:ascii="Times New Roman" w:hAnsi="Times New Roman" w:cs="Times New Roman"/>
                  <w:color w:val="000000" w:themeColor="text1"/>
                  <w:sz w:val="20"/>
                  <w:szCs w:val="20"/>
                </w:rPr>
                <w:t>Подпункт 23.1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Договор об освоении территории в целях строительства и эксплуатации наемного дома коммерческого использования</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52.</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8" w:history="1">
              <w:r w:rsidRPr="001E5BF8">
                <w:rPr>
                  <w:rFonts w:ascii="Times New Roman" w:hAnsi="Times New Roman" w:cs="Times New Roman"/>
                  <w:color w:val="000000" w:themeColor="text1"/>
                  <w:sz w:val="20"/>
                  <w:szCs w:val="20"/>
                </w:rPr>
                <w:t>Подпункт 23.1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Договор об освоении территории в целях строительства и эксплуатации наемного дома социального использования</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53.</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9" w:history="1">
              <w:r w:rsidRPr="001E5BF8">
                <w:rPr>
                  <w:rFonts w:ascii="Times New Roman" w:hAnsi="Times New Roman" w:cs="Times New Roman"/>
                  <w:color w:val="000000" w:themeColor="text1"/>
                  <w:sz w:val="20"/>
                  <w:szCs w:val="20"/>
                </w:rPr>
                <w:t>Подпункт 23.2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Юридическое лицо, с которым заключен специальный инвестиционный контракт</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Специальный инвестиционный контракт</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54.</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0" w:history="1">
              <w:r w:rsidRPr="001E5BF8">
                <w:rPr>
                  <w:rFonts w:ascii="Times New Roman" w:hAnsi="Times New Roman" w:cs="Times New Roman"/>
                  <w:color w:val="000000" w:themeColor="text1"/>
                  <w:sz w:val="20"/>
                  <w:szCs w:val="20"/>
                </w:rPr>
                <w:t>Подпункт 24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Лицо, с которым заключено охотхозяйственное соглашение</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необходимый для осуществления видов деятельности в сфере охотничьего хозяйства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Охотхозяйственное соглашение</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ЕГРИП об индивидуальном предпринимателе,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55.</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1" w:history="1">
              <w:r w:rsidRPr="001E5BF8">
                <w:rPr>
                  <w:rFonts w:ascii="Times New Roman" w:hAnsi="Times New Roman" w:cs="Times New Roman"/>
                  <w:color w:val="000000" w:themeColor="text1"/>
                  <w:sz w:val="20"/>
                  <w:szCs w:val="20"/>
                </w:rPr>
                <w:t>Подпункт 25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Лицо, испрашивающее земельный участок для размещения водохранилища и (или) гидротехнического сооружения</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размещения водохранилища и (или) гидротехнического сооружения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ЕГРИП об индивидуальном предпринимателе,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56.</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2" w:history="1">
              <w:r w:rsidRPr="001E5BF8">
                <w:rPr>
                  <w:rFonts w:ascii="Times New Roman" w:hAnsi="Times New Roman" w:cs="Times New Roman"/>
                  <w:color w:val="000000" w:themeColor="text1"/>
                  <w:sz w:val="20"/>
                  <w:szCs w:val="20"/>
                </w:rPr>
                <w:t>Подпункт 26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Государственная компания "Российские автомобильные дороги"</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57.</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3" w:history="1">
              <w:r w:rsidRPr="001E5BF8">
                <w:rPr>
                  <w:rFonts w:ascii="Times New Roman" w:hAnsi="Times New Roman" w:cs="Times New Roman"/>
                  <w:color w:val="000000" w:themeColor="text1"/>
                  <w:sz w:val="20"/>
                  <w:szCs w:val="20"/>
                </w:rPr>
                <w:t>Подпункт 27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Открытое акционерное общество "Российские железные дороги"</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Земельный участок, необходимый для осуществления деятельности открытого акционерного общества "Российские железные дороги", </w:t>
            </w:r>
            <w:r w:rsidRPr="001E5BF8">
              <w:rPr>
                <w:rFonts w:ascii="Times New Roman" w:hAnsi="Times New Roman" w:cs="Times New Roman"/>
                <w:color w:val="000000" w:themeColor="text1"/>
                <w:sz w:val="20"/>
                <w:szCs w:val="20"/>
              </w:rPr>
              <w:lastRenderedPageBreak/>
              <w:t>предназначенный для размещения объектов инфраструктуры железнодорожного транспорта общего пользования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58.</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4" w:history="1">
              <w:r w:rsidRPr="001E5BF8">
                <w:rPr>
                  <w:rFonts w:ascii="Times New Roman" w:hAnsi="Times New Roman" w:cs="Times New Roman"/>
                  <w:color w:val="000000" w:themeColor="text1"/>
                  <w:sz w:val="20"/>
                  <w:szCs w:val="20"/>
                </w:rPr>
                <w:t>Подпункт 28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Резидент зоны территориального развития, включенный в реестр резидентов зоны территориального развития</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в границах зоны территориального развития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Инвестиционная декларация, в составе которой представлен инвестиционный проект</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59.</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5" w:history="1">
              <w:r w:rsidRPr="001E5BF8">
                <w:rPr>
                  <w:rFonts w:ascii="Times New Roman" w:hAnsi="Times New Roman" w:cs="Times New Roman"/>
                  <w:color w:val="000000" w:themeColor="text1"/>
                  <w:sz w:val="20"/>
                  <w:szCs w:val="20"/>
                </w:rPr>
                <w:t>Подпункт 29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Лицо, обладающее правом на добычу (вылов) водных биологических ресурсов</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60.</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6" w:history="1">
              <w:r w:rsidRPr="001E5BF8">
                <w:rPr>
                  <w:rFonts w:ascii="Times New Roman" w:hAnsi="Times New Roman" w:cs="Times New Roman"/>
                  <w:color w:val="000000" w:themeColor="text1"/>
                  <w:sz w:val="20"/>
                  <w:szCs w:val="20"/>
                </w:rPr>
                <w:t>Подпункт 30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61.</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7" w:history="1">
              <w:r w:rsidRPr="001E5BF8">
                <w:rPr>
                  <w:rFonts w:ascii="Times New Roman" w:hAnsi="Times New Roman" w:cs="Times New Roman"/>
                  <w:color w:val="000000" w:themeColor="text1"/>
                  <w:sz w:val="20"/>
                  <w:szCs w:val="20"/>
                </w:rPr>
                <w:t>Подпункт 31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Гражданин или юридическое лицо, являющиеся арендатором земельного </w:t>
            </w:r>
            <w:r w:rsidRPr="001E5BF8">
              <w:rPr>
                <w:rFonts w:ascii="Times New Roman" w:hAnsi="Times New Roman" w:cs="Times New Roman"/>
                <w:color w:val="000000" w:themeColor="text1"/>
                <w:sz w:val="20"/>
                <w:szCs w:val="20"/>
              </w:rPr>
              <w:lastRenderedPageBreak/>
              <w:t>участка, предназначенного для ведения сельскохозяйственного производства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 xml:space="preserve">Земельный участок, предназначенный для ведения сельскохозяйственного производства и </w:t>
            </w:r>
            <w:r w:rsidRPr="001E5BF8">
              <w:rPr>
                <w:rFonts w:ascii="Times New Roman" w:hAnsi="Times New Roman" w:cs="Times New Roman"/>
                <w:color w:val="000000" w:themeColor="text1"/>
                <w:sz w:val="20"/>
                <w:szCs w:val="20"/>
              </w:rPr>
              <w:lastRenderedPageBreak/>
              <w:t>используемый на основании договора аренды</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2. Выписка из ЕГРЮЛ о юридическом лице, являющемся заявителем;</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ЕГРИП об индивидуальном предпринимателе,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62.</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8" w:history="1">
              <w:r w:rsidRPr="001E5BF8">
                <w:rPr>
                  <w:rFonts w:ascii="Times New Roman" w:hAnsi="Times New Roman" w:cs="Times New Roman"/>
                  <w:color w:val="000000" w:themeColor="text1"/>
                  <w:sz w:val="20"/>
                  <w:szCs w:val="20"/>
                </w:rPr>
                <w:t>Подпункт 32 пункта 2 статьи 39.6</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Арендатор земельного участка, имеющий право на заключение нового договора аренды земельного участка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используемый на основании договора аренды</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63.</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9" w:history="1">
              <w:r w:rsidRPr="001E5BF8">
                <w:rPr>
                  <w:rFonts w:ascii="Times New Roman" w:hAnsi="Times New Roman" w:cs="Times New Roman"/>
                  <w:color w:val="000000" w:themeColor="text1"/>
                  <w:sz w:val="20"/>
                  <w:szCs w:val="20"/>
                </w:rPr>
                <w:t>Подпункт 2 пункта 2 статьи 39.9</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Государственное или муниципальное учреждение (бюджетное, казенное, автономное)</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64.</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0" w:history="1">
              <w:r w:rsidRPr="001E5BF8">
                <w:rPr>
                  <w:rFonts w:ascii="Times New Roman" w:hAnsi="Times New Roman" w:cs="Times New Roman"/>
                  <w:color w:val="000000" w:themeColor="text1"/>
                  <w:sz w:val="20"/>
                  <w:szCs w:val="20"/>
                </w:rPr>
                <w:t>Подпункт 3 пункта 2 статьи 39.9</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Казенное предприятие</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необходимый для осуществления деятельности казенного предприятия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65.</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1" w:history="1">
              <w:r w:rsidRPr="001E5BF8">
                <w:rPr>
                  <w:rFonts w:ascii="Times New Roman" w:hAnsi="Times New Roman" w:cs="Times New Roman"/>
                  <w:color w:val="000000" w:themeColor="text1"/>
                  <w:sz w:val="20"/>
                  <w:szCs w:val="20"/>
                </w:rPr>
                <w:t>Подпункт 4 пункта 2 статьи 39.9</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Центр исторического наследия президентов Российской Федерации, прекративших исполнение своих полномочий</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66.</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2" w:history="1">
              <w:r w:rsidRPr="001E5BF8">
                <w:rPr>
                  <w:rFonts w:ascii="Times New Roman" w:hAnsi="Times New Roman" w:cs="Times New Roman"/>
                  <w:color w:val="000000" w:themeColor="text1"/>
                  <w:sz w:val="20"/>
                  <w:szCs w:val="20"/>
                </w:rPr>
                <w:t>Подпункт 1 пункта 2 статьи 39.10</w:t>
              </w:r>
            </w:hyperlink>
            <w:r w:rsidRPr="001E5BF8">
              <w:rPr>
                <w:rFonts w:ascii="Times New Roman" w:hAnsi="Times New Roman" w:cs="Times New Roman"/>
                <w:color w:val="000000" w:themeColor="text1"/>
                <w:sz w:val="20"/>
                <w:szCs w:val="20"/>
              </w:rPr>
              <w:t xml:space="preserve"> </w:t>
            </w:r>
            <w:r w:rsidRPr="001E5BF8">
              <w:rPr>
                <w:rFonts w:ascii="Times New Roman" w:hAnsi="Times New Roman" w:cs="Times New Roman"/>
                <w:color w:val="000000" w:themeColor="text1"/>
                <w:sz w:val="20"/>
                <w:szCs w:val="20"/>
              </w:rPr>
              <w:lastRenderedPageBreak/>
              <w:t>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 xml:space="preserve">Государственное или муниципальное учреждение </w:t>
            </w:r>
            <w:r w:rsidRPr="001E5BF8">
              <w:rPr>
                <w:rFonts w:ascii="Times New Roman" w:hAnsi="Times New Roman" w:cs="Times New Roman"/>
                <w:color w:val="000000" w:themeColor="text1"/>
                <w:sz w:val="20"/>
                <w:szCs w:val="20"/>
              </w:rPr>
              <w:lastRenderedPageBreak/>
              <w:t>(бюджетное, казенное, автономное)</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 xml:space="preserve">Земельный участок, необходимый для осуществления деятельности </w:t>
            </w:r>
            <w:r w:rsidRPr="001E5BF8">
              <w:rPr>
                <w:rFonts w:ascii="Times New Roman" w:hAnsi="Times New Roman" w:cs="Times New Roman"/>
                <w:color w:val="000000" w:themeColor="text1"/>
                <w:sz w:val="20"/>
                <w:szCs w:val="20"/>
              </w:rPr>
              <w:lastRenderedPageBreak/>
              <w:t>государственного или муниципального учреждения (бюджетного, казенного, автономного)</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 xml:space="preserve">Документы, предусмотренные Перечнем, подтверждающие </w:t>
            </w:r>
            <w:r w:rsidRPr="001E5BF8">
              <w:rPr>
                <w:rFonts w:ascii="Times New Roman" w:hAnsi="Times New Roman" w:cs="Times New Roman"/>
                <w:color w:val="000000" w:themeColor="text1"/>
                <w:sz w:val="20"/>
                <w:szCs w:val="20"/>
              </w:rPr>
              <w:lastRenderedPageBreak/>
              <w:t>право заявителя на предоставление земельного участка в соответствии с целями использования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67.</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3" w:history="1">
              <w:r w:rsidRPr="001E5BF8">
                <w:rPr>
                  <w:rFonts w:ascii="Times New Roman" w:hAnsi="Times New Roman" w:cs="Times New Roman"/>
                  <w:color w:val="000000" w:themeColor="text1"/>
                  <w:sz w:val="20"/>
                  <w:szCs w:val="20"/>
                </w:rPr>
                <w:t>Подпункт 1 пункта 2 статьи 39.10</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Казенное предприятие</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необходимый для осуществления деятельности казенного предприятия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68.</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4" w:history="1">
              <w:r w:rsidRPr="001E5BF8">
                <w:rPr>
                  <w:rFonts w:ascii="Times New Roman" w:hAnsi="Times New Roman" w:cs="Times New Roman"/>
                  <w:color w:val="000000" w:themeColor="text1"/>
                  <w:sz w:val="20"/>
                  <w:szCs w:val="20"/>
                </w:rPr>
                <w:t>Подпункт 1 пункта 2 статьи 39.10</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Центр исторического наследия президентов Российской Федерации, прекративших исполнение своих полномочий</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69.</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5" w:history="1">
              <w:r w:rsidRPr="001E5BF8">
                <w:rPr>
                  <w:rFonts w:ascii="Times New Roman" w:hAnsi="Times New Roman" w:cs="Times New Roman"/>
                  <w:color w:val="000000" w:themeColor="text1"/>
                  <w:sz w:val="20"/>
                  <w:szCs w:val="20"/>
                </w:rPr>
                <w:t>Подпункт 3 пункта 2 статьи 39.10</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Религиозная организация</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размещения зданий, сооружения религиозного или благотворительного назначения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70.</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6" w:history="1">
              <w:r w:rsidRPr="001E5BF8">
                <w:rPr>
                  <w:rFonts w:ascii="Times New Roman" w:hAnsi="Times New Roman" w:cs="Times New Roman"/>
                  <w:color w:val="000000" w:themeColor="text1"/>
                  <w:sz w:val="20"/>
                  <w:szCs w:val="20"/>
                </w:rPr>
                <w:t>Подпункт 4 пункта 2 статьи 39.10</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Религиозная организация, которой на праве безвозмездного пользования предоставлены здания, сооружения</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Договор безвозмездного пользования зданием, сооружением, если право на такое здание, сооружение не зарегистрировано в ЕГРН;</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2. Документы, удостоверяющие (устанавливающие) права заявителя </w:t>
            </w:r>
            <w:r w:rsidRPr="001E5BF8">
              <w:rPr>
                <w:rFonts w:ascii="Times New Roman" w:hAnsi="Times New Roman" w:cs="Times New Roman"/>
                <w:color w:val="000000" w:themeColor="text1"/>
                <w:sz w:val="20"/>
                <w:szCs w:val="20"/>
              </w:rPr>
              <w:lastRenderedPageBreak/>
              <w:t>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 здании и (или) сооружении, расположенном(ых) на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71.</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7" w:history="1">
              <w:r w:rsidRPr="001E5BF8">
                <w:rPr>
                  <w:rFonts w:ascii="Times New Roman" w:hAnsi="Times New Roman" w:cs="Times New Roman"/>
                  <w:color w:val="000000" w:themeColor="text1"/>
                  <w:sz w:val="20"/>
                  <w:szCs w:val="20"/>
                </w:rPr>
                <w:t>Подпункт 5 пункта 2 статьи 39.10</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Лицо, с которым в соответствии с Федеральным </w:t>
            </w:r>
            <w:hyperlink r:id="rId148" w:history="1">
              <w:r w:rsidRPr="001E5BF8">
                <w:rPr>
                  <w:rFonts w:ascii="Times New Roman" w:hAnsi="Times New Roman" w:cs="Times New Roman"/>
                  <w:color w:val="000000" w:themeColor="text1"/>
                  <w:sz w:val="20"/>
                  <w:szCs w:val="20"/>
                </w:rPr>
                <w:t>законом</w:t>
              </w:r>
            </w:hyperlink>
            <w:r w:rsidRPr="001E5BF8">
              <w:rPr>
                <w:rFonts w:ascii="Times New Roman" w:hAnsi="Times New Roman" w:cs="Times New Roman"/>
                <w:color w:val="000000" w:themeColor="text1"/>
                <w:sz w:val="20"/>
                <w:szCs w:val="20"/>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72.</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9" w:history="1">
              <w:r w:rsidRPr="001E5BF8">
                <w:rPr>
                  <w:rFonts w:ascii="Times New Roman" w:hAnsi="Times New Roman" w:cs="Times New Roman"/>
                  <w:color w:val="000000" w:themeColor="text1"/>
                  <w:sz w:val="20"/>
                  <w:szCs w:val="20"/>
                </w:rPr>
                <w:t>Подпункт 10 пункта 2 статьи 39.3</w:t>
              </w:r>
            </w:hyperlink>
            <w:r w:rsidRPr="001E5BF8">
              <w:rPr>
                <w:rFonts w:ascii="Times New Roman" w:hAnsi="Times New Roman" w:cs="Times New Roman"/>
                <w:color w:val="000000" w:themeColor="text1"/>
                <w:sz w:val="20"/>
                <w:szCs w:val="20"/>
              </w:rPr>
              <w:t xml:space="preserve">, </w:t>
            </w:r>
            <w:hyperlink r:id="rId150" w:history="1">
              <w:r w:rsidRPr="001E5BF8">
                <w:rPr>
                  <w:rFonts w:ascii="Times New Roman" w:hAnsi="Times New Roman" w:cs="Times New Roman"/>
                  <w:color w:val="000000" w:themeColor="text1"/>
                  <w:sz w:val="20"/>
                  <w:szCs w:val="20"/>
                </w:rPr>
                <w:t>подпункт 15 пункта 2 статьи 39.6</w:t>
              </w:r>
            </w:hyperlink>
            <w:r w:rsidRPr="001E5BF8">
              <w:rPr>
                <w:rFonts w:ascii="Times New Roman" w:hAnsi="Times New Roman" w:cs="Times New Roman"/>
                <w:color w:val="000000" w:themeColor="text1"/>
                <w:sz w:val="20"/>
                <w:szCs w:val="20"/>
              </w:rPr>
              <w:t xml:space="preserve">, </w:t>
            </w:r>
            <w:hyperlink r:id="rId151" w:history="1">
              <w:r w:rsidRPr="001E5BF8">
                <w:rPr>
                  <w:rFonts w:ascii="Times New Roman" w:hAnsi="Times New Roman" w:cs="Times New Roman"/>
                  <w:color w:val="000000" w:themeColor="text1"/>
                  <w:sz w:val="20"/>
                  <w:szCs w:val="20"/>
                </w:rPr>
                <w:t>подпункт 6 пункта 2 статьи 39.10</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ЕГРИП об индивидуальном предпринимателе,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73.</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2" w:history="1">
              <w:r w:rsidRPr="001E5BF8">
                <w:rPr>
                  <w:rFonts w:ascii="Times New Roman" w:hAnsi="Times New Roman" w:cs="Times New Roman"/>
                  <w:color w:val="000000" w:themeColor="text1"/>
                  <w:sz w:val="20"/>
                  <w:szCs w:val="20"/>
                </w:rPr>
                <w:t>Подпункт 7 пункта 2 статьи 39.10</w:t>
              </w:r>
            </w:hyperlink>
            <w:r w:rsidRPr="001E5BF8">
              <w:rPr>
                <w:rFonts w:ascii="Times New Roman" w:hAnsi="Times New Roman" w:cs="Times New Roman"/>
                <w:color w:val="000000" w:themeColor="text1"/>
                <w:sz w:val="20"/>
                <w:szCs w:val="20"/>
              </w:rPr>
              <w:t xml:space="preserve"> Земельного кодекс</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Приказ о приеме на работу, выписка из трудовой книжки или трудовой договор (контракт)</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74.</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3" w:history="1">
              <w:r w:rsidRPr="001E5BF8">
                <w:rPr>
                  <w:rFonts w:ascii="Times New Roman" w:hAnsi="Times New Roman" w:cs="Times New Roman"/>
                  <w:color w:val="000000" w:themeColor="text1"/>
                  <w:sz w:val="20"/>
                  <w:szCs w:val="20"/>
                </w:rPr>
                <w:t>Подпункт 8 пункта 2 статьи 39.10</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Гражданину, которому предоставлено служебное жилое помещение в виде жилого дома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на котором находится служебное жилое помещение в виде жилого дома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Договор найма служебного жилого помещения</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75.</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4" w:history="1">
              <w:r w:rsidRPr="001E5BF8">
                <w:rPr>
                  <w:rFonts w:ascii="Times New Roman" w:hAnsi="Times New Roman" w:cs="Times New Roman"/>
                  <w:color w:val="000000" w:themeColor="text1"/>
                  <w:sz w:val="20"/>
                  <w:szCs w:val="20"/>
                </w:rPr>
                <w:t>Подпункт 9 пункта 2 статьи 39.10</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Гражданин, испрашивающий земельный участок для сельскохозяйственной деятельности (в том числе пчеловодства) для собственных нужд</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Лесной участок</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76.</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5" w:history="1">
              <w:r w:rsidRPr="001E5BF8">
                <w:rPr>
                  <w:rFonts w:ascii="Times New Roman" w:hAnsi="Times New Roman" w:cs="Times New Roman"/>
                  <w:color w:val="000000" w:themeColor="text1"/>
                  <w:sz w:val="20"/>
                  <w:szCs w:val="20"/>
                </w:rPr>
                <w:t>Подпункт 10 пункта 2 статьи 39.10</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Гражданин или юридическое лицо, испрашивающее земельный участок для сельскохозяйственного, охотхозяйственно</w:t>
            </w:r>
            <w:r w:rsidRPr="001E5BF8">
              <w:rPr>
                <w:rFonts w:ascii="Times New Roman" w:hAnsi="Times New Roman" w:cs="Times New Roman"/>
                <w:color w:val="000000" w:themeColor="text1"/>
                <w:sz w:val="20"/>
                <w:szCs w:val="20"/>
              </w:rPr>
              <w:lastRenderedPageBreak/>
              <w:t>го, лесохозяйственного и иного использования, не предусматривающего строительства зданий, сооружений</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 xml:space="preserve">Земельный участок, включенный в утвержденный в установленном Правительством Российской Федерации порядке перечень земельных участков, </w:t>
            </w:r>
            <w:r w:rsidRPr="001E5BF8">
              <w:rPr>
                <w:rFonts w:ascii="Times New Roman" w:hAnsi="Times New Roman" w:cs="Times New Roman"/>
                <w:color w:val="000000" w:themeColor="text1"/>
                <w:sz w:val="20"/>
                <w:szCs w:val="20"/>
              </w:rPr>
              <w:lastRenderedPageBreak/>
              <w:t>предоставленных для нужд обороны и безопасности и временно не используемых для указанных нужд</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2.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 4. Выписка из ЕГРИП об индивидуальном предпринимателе,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77.</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6" w:history="1">
              <w:r w:rsidRPr="001E5BF8">
                <w:rPr>
                  <w:rFonts w:ascii="Times New Roman" w:hAnsi="Times New Roman" w:cs="Times New Roman"/>
                  <w:color w:val="000000" w:themeColor="text1"/>
                  <w:sz w:val="20"/>
                  <w:szCs w:val="20"/>
                </w:rPr>
                <w:t>Подпункт 11 пункта 2 статьи 39.10</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Некоммерческая организация, созданная гражданами для ведения огородничества или садоводства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ведения садоводства или огородничества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78.</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7" w:history="1">
              <w:r w:rsidRPr="001E5BF8">
                <w:rPr>
                  <w:rFonts w:ascii="Times New Roman" w:hAnsi="Times New Roman" w:cs="Times New Roman"/>
                  <w:color w:val="000000" w:themeColor="text1"/>
                  <w:sz w:val="20"/>
                  <w:szCs w:val="20"/>
                </w:rPr>
                <w:t>Подпункт 12 пункта 2 статьи 39.10</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Некоммерческая организация, созданная гражданами в целях жилищного строительства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Решение о создании некоммерческой организации</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79.</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8" w:history="1">
              <w:r w:rsidRPr="001E5BF8">
                <w:rPr>
                  <w:rFonts w:ascii="Times New Roman" w:hAnsi="Times New Roman" w:cs="Times New Roman"/>
                  <w:color w:val="000000" w:themeColor="text1"/>
                  <w:sz w:val="20"/>
                  <w:szCs w:val="20"/>
                </w:rPr>
                <w:t>Подпункт 13 пункта 2 статьи 39.10</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Лица, относящиеся к коренным малочисленным народам Севера, Сибири и Дальнего Востока, и их общины</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80.</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9" w:history="1">
              <w:r w:rsidRPr="001E5BF8">
                <w:rPr>
                  <w:rFonts w:ascii="Times New Roman" w:hAnsi="Times New Roman" w:cs="Times New Roman"/>
                  <w:color w:val="000000" w:themeColor="text1"/>
                  <w:sz w:val="20"/>
                  <w:szCs w:val="20"/>
                </w:rPr>
                <w:t>Подпункт 14 пункта 2 статьи 39.10</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 xml:space="preserve">Лицо, с которым в соответствии с Федеральным </w:t>
            </w:r>
            <w:hyperlink r:id="rId160" w:history="1">
              <w:r w:rsidRPr="001E5BF8">
                <w:rPr>
                  <w:rFonts w:ascii="Times New Roman" w:hAnsi="Times New Roman" w:cs="Times New Roman"/>
                  <w:color w:val="000000" w:themeColor="text1"/>
                  <w:sz w:val="20"/>
                  <w:szCs w:val="20"/>
                </w:rPr>
                <w:t>законом</w:t>
              </w:r>
            </w:hyperlink>
            <w:r w:rsidRPr="001E5BF8">
              <w:rPr>
                <w:rFonts w:ascii="Times New Roman" w:hAnsi="Times New Roman" w:cs="Times New Roman"/>
                <w:color w:val="000000" w:themeColor="text1"/>
                <w:sz w:val="20"/>
                <w:szCs w:val="20"/>
              </w:rPr>
              <w:t xml:space="preserve"> от 29.12.2012 N 275-ФЗ "О </w:t>
            </w:r>
            <w:r w:rsidRPr="001E5BF8">
              <w:rPr>
                <w:rFonts w:ascii="Times New Roman" w:hAnsi="Times New Roman" w:cs="Times New Roman"/>
                <w:color w:val="000000" w:themeColor="text1"/>
                <w:sz w:val="20"/>
                <w:szCs w:val="20"/>
              </w:rPr>
              <w:lastRenderedPageBreak/>
              <w:t xml:space="preserve">государственном оборонном заказе" или Федеральным </w:t>
            </w:r>
            <w:hyperlink r:id="rId161" w:history="1">
              <w:r w:rsidRPr="001E5BF8">
                <w:rPr>
                  <w:rFonts w:ascii="Times New Roman" w:hAnsi="Times New Roman" w:cs="Times New Roman"/>
                  <w:color w:val="000000" w:themeColor="text1"/>
                  <w:sz w:val="20"/>
                  <w:szCs w:val="20"/>
                </w:rPr>
                <w:t>законом</w:t>
              </w:r>
            </w:hyperlink>
            <w:r w:rsidRPr="001E5BF8">
              <w:rPr>
                <w:rFonts w:ascii="Times New Roman" w:hAnsi="Times New Roman" w:cs="Times New Roman"/>
                <w:color w:val="000000" w:themeColor="text1"/>
                <w:sz w:val="20"/>
                <w:szCs w:val="20"/>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 xml:space="preserve">Земельный участок, необходимый для выполнения работ или оказания услуг, предусмотренных государственным </w:t>
            </w:r>
            <w:r w:rsidRPr="001E5BF8">
              <w:rPr>
                <w:rFonts w:ascii="Times New Roman" w:hAnsi="Times New Roman" w:cs="Times New Roman"/>
                <w:color w:val="000000" w:themeColor="text1"/>
                <w:sz w:val="20"/>
                <w:szCs w:val="20"/>
              </w:rPr>
              <w:lastRenderedPageBreak/>
              <w:t xml:space="preserve">контрактом, заключенным в соответствии с Федеральным </w:t>
            </w:r>
            <w:hyperlink r:id="rId162" w:history="1">
              <w:r w:rsidRPr="001E5BF8">
                <w:rPr>
                  <w:rFonts w:ascii="Times New Roman" w:hAnsi="Times New Roman" w:cs="Times New Roman"/>
                  <w:color w:val="000000" w:themeColor="text1"/>
                  <w:sz w:val="20"/>
                  <w:szCs w:val="20"/>
                </w:rPr>
                <w:t>законом</w:t>
              </w:r>
            </w:hyperlink>
            <w:r w:rsidRPr="001E5BF8">
              <w:rPr>
                <w:rFonts w:ascii="Times New Roman" w:hAnsi="Times New Roman" w:cs="Times New Roman"/>
                <w:color w:val="000000" w:themeColor="text1"/>
                <w:sz w:val="20"/>
                <w:szCs w:val="20"/>
              </w:rPr>
              <w:t xml:space="preserve"> от 29.12.2012 N 275-ФЗ "О государственном оборонном заказе" или Федеральным </w:t>
            </w:r>
            <w:hyperlink r:id="rId163" w:history="1">
              <w:r w:rsidRPr="001E5BF8">
                <w:rPr>
                  <w:rFonts w:ascii="Times New Roman" w:hAnsi="Times New Roman" w:cs="Times New Roman"/>
                  <w:color w:val="000000" w:themeColor="text1"/>
                  <w:sz w:val="20"/>
                  <w:szCs w:val="20"/>
                </w:rPr>
                <w:t>законом</w:t>
              </w:r>
            </w:hyperlink>
            <w:r w:rsidRPr="001E5BF8">
              <w:rPr>
                <w:rFonts w:ascii="Times New Roman" w:hAnsi="Times New Roman" w:cs="Times New Roman"/>
                <w:color w:val="000000" w:themeColor="text1"/>
                <w:sz w:val="20"/>
                <w:szCs w:val="20"/>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Государственный контракт</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lastRenderedPageBreak/>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lastRenderedPageBreak/>
              <w:t>81.</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64" w:history="1">
              <w:r w:rsidRPr="001E5BF8">
                <w:rPr>
                  <w:rFonts w:ascii="Times New Roman" w:hAnsi="Times New Roman" w:cs="Times New Roman"/>
                  <w:color w:val="000000" w:themeColor="text1"/>
                  <w:sz w:val="20"/>
                  <w:szCs w:val="20"/>
                </w:rPr>
                <w:t>Подпункт 15 пункта 2 статьи 39.10</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предназначенный для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Решение субъекта Российской Федерации о создании некоммерческой организации</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E5BF8" w:rsidRPr="001E5BF8" w:rsidTr="00F90FEE">
        <w:tc>
          <w:tcPr>
            <w:tcW w:w="51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4"/>
                <w:szCs w:val="24"/>
              </w:rPr>
              <w:t>82.</w:t>
            </w:r>
          </w:p>
        </w:tc>
        <w:tc>
          <w:tcPr>
            <w:tcW w:w="1470"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65" w:history="1">
              <w:r w:rsidRPr="001E5BF8">
                <w:rPr>
                  <w:rFonts w:ascii="Times New Roman" w:hAnsi="Times New Roman" w:cs="Times New Roman"/>
                  <w:color w:val="000000" w:themeColor="text1"/>
                  <w:sz w:val="20"/>
                  <w:szCs w:val="20"/>
                </w:rPr>
                <w:t>Подпункт 16 пункта 2 статьи 39.10</w:t>
              </w:r>
            </w:hyperlink>
            <w:r w:rsidRPr="001E5BF8">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984"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Земельный участок, предоставляемый взамен земельного участка, изъятого для государственных или муниципальных нужд</w:t>
            </w:r>
          </w:p>
        </w:tc>
        <w:tc>
          <w:tcPr>
            <w:tcW w:w="1701"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2835" w:type="dxa"/>
            <w:tcBorders>
              <w:top w:val="single" w:sz="4" w:space="0" w:color="auto"/>
              <w:left w:val="single" w:sz="4" w:space="0" w:color="auto"/>
              <w:bottom w:val="single" w:sz="4" w:space="0" w:color="auto"/>
              <w:right w:val="single" w:sz="4" w:space="0" w:color="auto"/>
            </w:tcBorders>
          </w:tcPr>
          <w:p w:rsidR="001E5BF8" w:rsidRPr="001E5BF8" w:rsidRDefault="001E5BF8" w:rsidP="001E5BF8">
            <w:pPr>
              <w:autoSpaceDE w:val="0"/>
              <w:autoSpaceDN w:val="0"/>
              <w:adjustRightInd w:val="0"/>
              <w:spacing w:after="0" w:line="240" w:lineRule="auto"/>
              <w:ind w:left="-205"/>
              <w:jc w:val="both"/>
              <w:rPr>
                <w:rFonts w:ascii="Times New Roman" w:hAnsi="Times New Roman" w:cs="Times New Roman"/>
                <w:color w:val="000000" w:themeColor="text1"/>
                <w:sz w:val="20"/>
                <w:szCs w:val="20"/>
              </w:rPr>
            </w:pPr>
            <w:r w:rsidRPr="001E5BF8">
              <w:rPr>
                <w:rFonts w:ascii="Times New Roman" w:hAnsi="Times New Roman" w:cs="Times New Roman"/>
                <w:color w:val="000000" w:themeColor="text1"/>
                <w:sz w:val="24"/>
                <w:szCs w:val="24"/>
              </w:rPr>
              <w:t xml:space="preserve">1. </w:t>
            </w:r>
            <w:r w:rsidRPr="001E5BF8">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p w:rsidR="001E5BF8" w:rsidRPr="001E5BF8" w:rsidRDefault="001E5BF8" w:rsidP="001E5BF8">
            <w:pPr>
              <w:autoSpaceDE w:val="0"/>
              <w:autoSpaceDN w:val="0"/>
              <w:adjustRightInd w:val="0"/>
              <w:spacing w:after="0" w:line="240" w:lineRule="auto"/>
              <w:ind w:left="-205"/>
              <w:jc w:val="both"/>
              <w:rPr>
                <w:rFonts w:ascii="Times New Roman" w:hAnsi="Times New Roman" w:cs="Times New Roman"/>
                <w:color w:val="000000" w:themeColor="text1"/>
                <w:sz w:val="24"/>
                <w:szCs w:val="24"/>
              </w:rPr>
            </w:pPr>
            <w:r w:rsidRPr="001E5BF8">
              <w:rPr>
                <w:rFonts w:ascii="Times New Roman" w:hAnsi="Times New Roman" w:cs="Times New Roman"/>
                <w:color w:val="000000" w:themeColor="text1"/>
                <w:sz w:val="20"/>
                <w:szCs w:val="20"/>
              </w:rPr>
              <w:t>2. Выписка из ЕГРЮЛ о юридическом лице, являющемся заявителем</w:t>
            </w:r>
          </w:p>
        </w:tc>
      </w:tr>
    </w:tbl>
    <w:p w:rsidR="001E5BF8" w:rsidRPr="001E5BF8" w:rsidRDefault="001E5BF8" w:rsidP="001E5BF8">
      <w:pPr>
        <w:autoSpaceDE w:val="0"/>
        <w:autoSpaceDN w:val="0"/>
        <w:adjustRightInd w:val="0"/>
        <w:spacing w:after="0" w:line="240" w:lineRule="auto"/>
        <w:jc w:val="both"/>
        <w:rPr>
          <w:rFonts w:ascii="Times New Roman" w:hAnsi="Times New Roman" w:cs="Times New Roman"/>
          <w:color w:val="000000" w:themeColor="text1"/>
          <w:sz w:val="24"/>
          <w:szCs w:val="24"/>
        </w:rPr>
      </w:pPr>
    </w:p>
    <w:p w:rsidR="001E5BF8" w:rsidRPr="001E5BF8" w:rsidRDefault="001E5BF8" w:rsidP="001E5BF8">
      <w:pPr>
        <w:rPr>
          <w:color w:val="000000" w:themeColor="text1"/>
        </w:rPr>
      </w:pPr>
    </w:p>
    <w:p w:rsidR="00650910" w:rsidRDefault="00650910">
      <w:bookmarkStart w:id="9" w:name="_GoBack"/>
      <w:bookmarkEnd w:id="9"/>
    </w:p>
    <w:sectPr w:rsidR="00650910" w:rsidSect="0090057E">
      <w:pgSz w:w="11909" w:h="16838"/>
      <w:pgMar w:top="0" w:right="710" w:bottom="0" w:left="1276"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rdiaUPC">
    <w:altName w:val="Microsoft Sans Serif"/>
    <w:charset w:val="00"/>
    <w:family w:val="swiss"/>
    <w:pitch w:val="variable"/>
    <w:sig w:usb0="00000000"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0B7" w:rsidRPr="00021FB8" w:rsidRDefault="001E5BF8" w:rsidP="00A71B8F">
    <w:pPr>
      <w:pStyle w:val="a7"/>
      <w:jc w:val="cent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8416367"/>
    <w:multiLevelType w:val="multilevel"/>
    <w:tmpl w:val="52F050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84E5C"/>
    <w:multiLevelType w:val="multilevel"/>
    <w:tmpl w:val="B50C1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4" w15:restartNumberingAfterBreak="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F62D80"/>
    <w:multiLevelType w:val="multilevel"/>
    <w:tmpl w:val="9726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F939DA"/>
    <w:multiLevelType w:val="multilevel"/>
    <w:tmpl w:val="3B104F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160DBB"/>
    <w:multiLevelType w:val="multilevel"/>
    <w:tmpl w:val="F13E8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3601647"/>
    <w:multiLevelType w:val="multilevel"/>
    <w:tmpl w:val="A7109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0D7D70"/>
    <w:multiLevelType w:val="multilevel"/>
    <w:tmpl w:val="F522B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951EB9"/>
    <w:multiLevelType w:val="multilevel"/>
    <w:tmpl w:val="CF324D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C1C45E9"/>
    <w:multiLevelType w:val="multilevel"/>
    <w:tmpl w:val="5A62C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0F541FE"/>
    <w:multiLevelType w:val="multilevel"/>
    <w:tmpl w:val="F94A45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063DBC"/>
    <w:multiLevelType w:val="multilevel"/>
    <w:tmpl w:val="07221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21" w15:restartNumberingAfterBreak="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046D9A"/>
    <w:multiLevelType w:val="hybridMultilevel"/>
    <w:tmpl w:val="7CF2D2DC"/>
    <w:lvl w:ilvl="0" w:tplc="B3F07734">
      <w:start w:val="4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8C57B54"/>
    <w:multiLevelType w:val="hybridMultilevel"/>
    <w:tmpl w:val="B60A106C"/>
    <w:lvl w:ilvl="0" w:tplc="D932F2C2">
      <w:start w:val="4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4"/>
  </w:num>
  <w:num w:numId="7">
    <w:abstractNumId w:val="6"/>
  </w:num>
  <w:num w:numId="8">
    <w:abstractNumId w:val="20"/>
  </w:num>
  <w:num w:numId="9">
    <w:abstractNumId w:val="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0"/>
  </w:num>
  <w:num w:numId="15">
    <w:abstractNumId w:val="23"/>
  </w:num>
  <w:num w:numId="16">
    <w:abstractNumId w:val="24"/>
  </w:num>
  <w:num w:numId="17">
    <w:abstractNumId w:val="7"/>
  </w:num>
  <w:num w:numId="18">
    <w:abstractNumId w:val="13"/>
  </w:num>
  <w:num w:numId="19">
    <w:abstractNumId w:val="12"/>
  </w:num>
  <w:num w:numId="20">
    <w:abstractNumId w:val="2"/>
  </w:num>
  <w:num w:numId="21">
    <w:abstractNumId w:val="16"/>
  </w:num>
  <w:num w:numId="22">
    <w:abstractNumId w:val="18"/>
  </w:num>
  <w:num w:numId="23">
    <w:abstractNumId w:val="9"/>
  </w:num>
  <w:num w:numId="24">
    <w:abstractNumId w:val="1"/>
  </w:num>
  <w:num w:numId="25">
    <w:abstractNumId w:val="19"/>
  </w:num>
  <w:num w:numId="26">
    <w:abstractNumId w:val="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57"/>
    <w:rsid w:val="001E5BF8"/>
    <w:rsid w:val="00650910"/>
    <w:rsid w:val="00B02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5E112-A1D5-44AD-90F1-36A3D658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E5BF8"/>
    <w:pPr>
      <w:shd w:val="clear" w:color="auto" w:fill="E0EBFB"/>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1E5BF8"/>
    <w:pPr>
      <w:keepNext/>
      <w:keepLines/>
      <w:spacing w:before="40" w:after="0" w:line="240" w:lineRule="auto"/>
      <w:ind w:firstLine="720"/>
      <w:jc w:val="both"/>
      <w:outlineLvl w:val="3"/>
    </w:pPr>
    <w:rPr>
      <w:rFonts w:ascii="Calibri Light" w:eastAsia="Times New Roman" w:hAnsi="Calibri Light" w:cs="Times New Roman"/>
      <w:i/>
      <w:iCs/>
      <w:color w:val="2E74B5"/>
      <w:sz w:val="28"/>
      <w:szCs w:val="20"/>
      <w:lang w:eastAsia="ru-RU"/>
    </w:rPr>
  </w:style>
  <w:style w:type="paragraph" w:styleId="5">
    <w:name w:val="heading 5"/>
    <w:basedOn w:val="a"/>
    <w:next w:val="a"/>
    <w:link w:val="50"/>
    <w:uiPriority w:val="9"/>
    <w:semiHidden/>
    <w:unhideWhenUsed/>
    <w:qFormat/>
    <w:rsid w:val="001E5BF8"/>
    <w:pPr>
      <w:keepNext/>
      <w:keepLines/>
      <w:spacing w:before="40" w:after="0" w:line="240" w:lineRule="auto"/>
      <w:ind w:firstLine="720"/>
      <w:jc w:val="both"/>
      <w:outlineLvl w:val="4"/>
    </w:pPr>
    <w:rPr>
      <w:rFonts w:ascii="Calibri Light" w:eastAsia="Times New Roman" w:hAnsi="Calibri Light" w:cs="Times New Roman"/>
      <w:color w:val="2E74B5"/>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5BF8"/>
    <w:rPr>
      <w:rFonts w:ascii="Times New Roman" w:eastAsia="Times New Roman"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1E5BF8"/>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1E5BF8"/>
    <w:rPr>
      <w:rFonts w:ascii="Calibri Light" w:eastAsia="Times New Roman" w:hAnsi="Calibri Light" w:cs="Times New Roman"/>
      <w:color w:val="2E74B5"/>
      <w:sz w:val="28"/>
      <w:szCs w:val="20"/>
      <w:lang w:eastAsia="ru-RU"/>
    </w:rPr>
  </w:style>
  <w:style w:type="numbering" w:customStyle="1" w:styleId="11">
    <w:name w:val="Нет списка1"/>
    <w:next w:val="a2"/>
    <w:uiPriority w:val="99"/>
    <w:semiHidden/>
    <w:unhideWhenUsed/>
    <w:rsid w:val="001E5BF8"/>
  </w:style>
  <w:style w:type="table" w:styleId="a3">
    <w:name w:val="Table Grid"/>
    <w:basedOn w:val="a1"/>
    <w:uiPriority w:val="39"/>
    <w:rsid w:val="001E5BF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E5BF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1E5B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unhideWhenUsed/>
    <w:rsid w:val="001E5BF8"/>
    <w:rPr>
      <w:color w:val="0000FF"/>
      <w:u w:val="single"/>
    </w:rPr>
  </w:style>
  <w:style w:type="paragraph" w:styleId="a5">
    <w:name w:val="Normal (Web)"/>
    <w:basedOn w:val="a"/>
    <w:uiPriority w:val="99"/>
    <w:semiHidden/>
    <w:unhideWhenUsed/>
    <w:rsid w:val="001E5B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E5B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1E5BF8"/>
    <w:pPr>
      <w:spacing w:after="0" w:line="240" w:lineRule="auto"/>
      <w:ind w:left="720" w:firstLine="720"/>
      <w:contextualSpacing/>
      <w:jc w:val="both"/>
    </w:pPr>
    <w:rPr>
      <w:rFonts w:ascii="Tms Rmn" w:eastAsia="Times New Roman" w:hAnsi="Tms Rmn" w:cs="Times New Roman"/>
      <w:sz w:val="28"/>
      <w:szCs w:val="20"/>
      <w:lang w:eastAsia="ru-RU"/>
    </w:rPr>
  </w:style>
  <w:style w:type="paragraph" w:styleId="a7">
    <w:name w:val="header"/>
    <w:basedOn w:val="a"/>
    <w:link w:val="a8"/>
    <w:uiPriority w:val="99"/>
    <w:unhideWhenUsed/>
    <w:rsid w:val="001E5BF8"/>
    <w:pPr>
      <w:tabs>
        <w:tab w:val="center" w:pos="4677"/>
        <w:tab w:val="right" w:pos="9355"/>
      </w:tabs>
      <w:spacing w:after="0" w:line="240" w:lineRule="auto"/>
      <w:ind w:firstLine="720"/>
      <w:jc w:val="both"/>
    </w:pPr>
    <w:rPr>
      <w:rFonts w:ascii="Tms Rmn" w:eastAsia="Times New Roman" w:hAnsi="Tms Rmn" w:cs="Times New Roman"/>
      <w:sz w:val="28"/>
      <w:szCs w:val="20"/>
      <w:lang w:eastAsia="ru-RU"/>
    </w:rPr>
  </w:style>
  <w:style w:type="character" w:customStyle="1" w:styleId="a8">
    <w:name w:val="Верхний колонтитул Знак"/>
    <w:basedOn w:val="a0"/>
    <w:link w:val="a7"/>
    <w:uiPriority w:val="99"/>
    <w:rsid w:val="001E5BF8"/>
    <w:rPr>
      <w:rFonts w:ascii="Tms Rmn" w:eastAsia="Times New Roman" w:hAnsi="Tms Rmn" w:cs="Times New Roman"/>
      <w:sz w:val="28"/>
      <w:szCs w:val="20"/>
      <w:lang w:eastAsia="ru-RU"/>
    </w:rPr>
  </w:style>
  <w:style w:type="paragraph" w:styleId="a9">
    <w:name w:val="footer"/>
    <w:basedOn w:val="a"/>
    <w:link w:val="aa"/>
    <w:uiPriority w:val="99"/>
    <w:unhideWhenUsed/>
    <w:rsid w:val="001E5BF8"/>
    <w:pPr>
      <w:tabs>
        <w:tab w:val="center" w:pos="4677"/>
        <w:tab w:val="right" w:pos="9355"/>
      </w:tabs>
      <w:spacing w:after="0" w:line="240" w:lineRule="auto"/>
      <w:ind w:firstLine="720"/>
      <w:jc w:val="both"/>
    </w:pPr>
    <w:rPr>
      <w:rFonts w:ascii="Tms Rmn" w:eastAsia="Times New Roman" w:hAnsi="Tms Rmn" w:cs="Times New Roman"/>
      <w:sz w:val="28"/>
      <w:szCs w:val="20"/>
      <w:lang w:eastAsia="ru-RU"/>
    </w:rPr>
  </w:style>
  <w:style w:type="character" w:customStyle="1" w:styleId="aa">
    <w:name w:val="Нижний колонтитул Знак"/>
    <w:basedOn w:val="a0"/>
    <w:link w:val="a9"/>
    <w:uiPriority w:val="99"/>
    <w:rsid w:val="001E5BF8"/>
    <w:rPr>
      <w:rFonts w:ascii="Tms Rmn" w:eastAsia="Times New Roman" w:hAnsi="Tms Rmn" w:cs="Times New Roman"/>
      <w:sz w:val="28"/>
      <w:szCs w:val="20"/>
      <w:lang w:eastAsia="ru-RU"/>
    </w:rPr>
  </w:style>
  <w:style w:type="paragraph" w:styleId="HTML">
    <w:name w:val="HTML Preformatted"/>
    <w:basedOn w:val="a"/>
    <w:link w:val="HTML0"/>
    <w:uiPriority w:val="99"/>
    <w:semiHidden/>
    <w:unhideWhenUsed/>
    <w:rsid w:val="001E5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ko-KR"/>
    </w:rPr>
  </w:style>
  <w:style w:type="character" w:customStyle="1" w:styleId="HTML0">
    <w:name w:val="Стандартный HTML Знак"/>
    <w:basedOn w:val="a0"/>
    <w:link w:val="HTML"/>
    <w:uiPriority w:val="99"/>
    <w:semiHidden/>
    <w:rsid w:val="001E5BF8"/>
    <w:rPr>
      <w:rFonts w:ascii="Courier New" w:eastAsia="Times New Roman" w:hAnsi="Courier New" w:cs="Courier New"/>
      <w:sz w:val="20"/>
      <w:szCs w:val="20"/>
      <w:lang w:eastAsia="ko-KR"/>
    </w:rPr>
  </w:style>
  <w:style w:type="character" w:customStyle="1" w:styleId="blk">
    <w:name w:val="blk"/>
    <w:basedOn w:val="a0"/>
    <w:rsid w:val="001E5BF8"/>
  </w:style>
  <w:style w:type="character" w:styleId="ab">
    <w:name w:val="Placeholder Text"/>
    <w:uiPriority w:val="99"/>
    <w:semiHidden/>
    <w:rsid w:val="001E5BF8"/>
    <w:rPr>
      <w:color w:val="808080"/>
    </w:rPr>
  </w:style>
  <w:style w:type="paragraph" w:styleId="ac">
    <w:name w:val="Balloon Text"/>
    <w:basedOn w:val="a"/>
    <w:link w:val="ad"/>
    <w:uiPriority w:val="99"/>
    <w:semiHidden/>
    <w:unhideWhenUsed/>
    <w:rsid w:val="001E5BF8"/>
    <w:pPr>
      <w:spacing w:after="0" w:line="240" w:lineRule="auto"/>
      <w:ind w:firstLine="720"/>
      <w:jc w:val="both"/>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1E5BF8"/>
    <w:rPr>
      <w:rFonts w:ascii="Tahoma" w:eastAsia="Times New Roman" w:hAnsi="Tahoma" w:cs="Tahoma"/>
      <w:sz w:val="16"/>
      <w:szCs w:val="16"/>
      <w:lang w:eastAsia="ru-RU"/>
    </w:rPr>
  </w:style>
  <w:style w:type="character" w:customStyle="1" w:styleId="r">
    <w:name w:val="r"/>
    <w:basedOn w:val="a0"/>
    <w:rsid w:val="001E5BF8"/>
  </w:style>
  <w:style w:type="paragraph" w:customStyle="1" w:styleId="ConsNormal">
    <w:name w:val="ConsNormal"/>
    <w:uiPriority w:val="99"/>
    <w:rsid w:val="001E5BF8"/>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uiPriority w:val="22"/>
    <w:qFormat/>
    <w:rsid w:val="001E5BF8"/>
    <w:rPr>
      <w:b/>
      <w:bCs/>
    </w:rPr>
  </w:style>
  <w:style w:type="character" w:customStyle="1" w:styleId="apple-converted-space">
    <w:name w:val="apple-converted-space"/>
    <w:basedOn w:val="a0"/>
    <w:rsid w:val="001E5BF8"/>
  </w:style>
  <w:style w:type="character" w:styleId="af">
    <w:name w:val="annotation reference"/>
    <w:uiPriority w:val="99"/>
    <w:semiHidden/>
    <w:unhideWhenUsed/>
    <w:rsid w:val="001E5BF8"/>
    <w:rPr>
      <w:sz w:val="16"/>
      <w:szCs w:val="16"/>
    </w:rPr>
  </w:style>
  <w:style w:type="paragraph" w:styleId="af0">
    <w:name w:val="annotation text"/>
    <w:basedOn w:val="a"/>
    <w:link w:val="af1"/>
    <w:uiPriority w:val="99"/>
    <w:semiHidden/>
    <w:unhideWhenUsed/>
    <w:rsid w:val="001E5BF8"/>
    <w:pPr>
      <w:spacing w:after="0" w:line="240" w:lineRule="auto"/>
      <w:ind w:firstLine="720"/>
      <w:jc w:val="both"/>
    </w:pPr>
    <w:rPr>
      <w:rFonts w:ascii="Tms Rmn" w:eastAsia="Times New Roman" w:hAnsi="Tms Rmn" w:cs="Times New Roman"/>
      <w:sz w:val="20"/>
      <w:szCs w:val="20"/>
      <w:lang w:eastAsia="ru-RU"/>
    </w:rPr>
  </w:style>
  <w:style w:type="character" w:customStyle="1" w:styleId="af1">
    <w:name w:val="Текст примечания Знак"/>
    <w:basedOn w:val="a0"/>
    <w:link w:val="af0"/>
    <w:uiPriority w:val="99"/>
    <w:semiHidden/>
    <w:rsid w:val="001E5BF8"/>
    <w:rPr>
      <w:rFonts w:ascii="Tms Rmn" w:eastAsia="Times New Roman" w:hAnsi="Tms Rmn" w:cs="Times New Roman"/>
      <w:sz w:val="20"/>
      <w:szCs w:val="20"/>
      <w:lang w:eastAsia="ru-RU"/>
    </w:rPr>
  </w:style>
  <w:style w:type="paragraph" w:styleId="af2">
    <w:name w:val="annotation subject"/>
    <w:basedOn w:val="af0"/>
    <w:next w:val="af0"/>
    <w:link w:val="af3"/>
    <w:uiPriority w:val="99"/>
    <w:semiHidden/>
    <w:unhideWhenUsed/>
    <w:rsid w:val="001E5BF8"/>
    <w:rPr>
      <w:b/>
      <w:bCs/>
    </w:rPr>
  </w:style>
  <w:style w:type="character" w:customStyle="1" w:styleId="af3">
    <w:name w:val="Тема примечания Знак"/>
    <w:basedOn w:val="af1"/>
    <w:link w:val="af2"/>
    <w:uiPriority w:val="99"/>
    <w:semiHidden/>
    <w:rsid w:val="001E5BF8"/>
    <w:rPr>
      <w:rFonts w:ascii="Tms Rmn" w:eastAsia="Times New Roman" w:hAnsi="Tms Rmn" w:cs="Times New Roman"/>
      <w:b/>
      <w:bCs/>
      <w:sz w:val="20"/>
      <w:szCs w:val="20"/>
      <w:lang w:eastAsia="ru-RU"/>
    </w:rPr>
  </w:style>
  <w:style w:type="paragraph" w:styleId="af4">
    <w:name w:val="Revision"/>
    <w:hidden/>
    <w:uiPriority w:val="99"/>
    <w:semiHidden/>
    <w:rsid w:val="001E5BF8"/>
    <w:pPr>
      <w:spacing w:after="0" w:line="240" w:lineRule="auto"/>
    </w:pPr>
    <w:rPr>
      <w:rFonts w:ascii="Tms Rmn" w:eastAsia="Times New Roman" w:hAnsi="Tms Rmn" w:cs="Times New Roman"/>
      <w:sz w:val="28"/>
      <w:szCs w:val="20"/>
      <w:lang w:eastAsia="ru-RU"/>
    </w:rPr>
  </w:style>
  <w:style w:type="paragraph" w:styleId="af5">
    <w:name w:val="footnote text"/>
    <w:basedOn w:val="a"/>
    <w:link w:val="af6"/>
    <w:uiPriority w:val="99"/>
    <w:semiHidden/>
    <w:unhideWhenUsed/>
    <w:rsid w:val="001E5BF8"/>
    <w:pPr>
      <w:spacing w:after="0" w:line="240" w:lineRule="auto"/>
      <w:ind w:firstLine="720"/>
      <w:jc w:val="both"/>
    </w:pPr>
    <w:rPr>
      <w:rFonts w:ascii="Tms Rmn" w:eastAsia="Times New Roman" w:hAnsi="Tms Rmn" w:cs="Times New Roman"/>
      <w:sz w:val="20"/>
      <w:szCs w:val="20"/>
      <w:lang w:eastAsia="ru-RU"/>
    </w:rPr>
  </w:style>
  <w:style w:type="character" w:customStyle="1" w:styleId="af6">
    <w:name w:val="Текст сноски Знак"/>
    <w:basedOn w:val="a0"/>
    <w:link w:val="af5"/>
    <w:uiPriority w:val="99"/>
    <w:semiHidden/>
    <w:rsid w:val="001E5BF8"/>
    <w:rPr>
      <w:rFonts w:ascii="Tms Rmn" w:eastAsia="Times New Roman" w:hAnsi="Tms Rmn" w:cs="Times New Roman"/>
      <w:sz w:val="20"/>
      <w:szCs w:val="20"/>
      <w:lang w:eastAsia="ru-RU"/>
    </w:rPr>
  </w:style>
  <w:style w:type="character" w:styleId="af7">
    <w:name w:val="footnote reference"/>
    <w:uiPriority w:val="99"/>
    <w:semiHidden/>
    <w:unhideWhenUsed/>
    <w:rsid w:val="001E5BF8"/>
    <w:rPr>
      <w:vertAlign w:val="superscript"/>
    </w:rPr>
  </w:style>
  <w:style w:type="character" w:styleId="af8">
    <w:name w:val="page number"/>
    <w:basedOn w:val="a0"/>
    <w:rsid w:val="001E5BF8"/>
  </w:style>
  <w:style w:type="paragraph" w:styleId="af9">
    <w:name w:val="Plain Text"/>
    <w:basedOn w:val="a"/>
    <w:link w:val="afa"/>
    <w:uiPriority w:val="99"/>
    <w:unhideWhenUsed/>
    <w:rsid w:val="001E5BF8"/>
    <w:pPr>
      <w:spacing w:after="0" w:line="240" w:lineRule="auto"/>
    </w:pPr>
    <w:rPr>
      <w:rFonts w:ascii="Consolas" w:eastAsia="Calibri" w:hAnsi="Consolas" w:cs="Times New Roman"/>
      <w:sz w:val="21"/>
      <w:szCs w:val="21"/>
      <w:lang w:val="x-none"/>
    </w:rPr>
  </w:style>
  <w:style w:type="character" w:customStyle="1" w:styleId="afa">
    <w:name w:val="Текст Знак"/>
    <w:basedOn w:val="a0"/>
    <w:link w:val="af9"/>
    <w:uiPriority w:val="99"/>
    <w:rsid w:val="001E5BF8"/>
    <w:rPr>
      <w:rFonts w:ascii="Consolas" w:eastAsia="Calibri" w:hAnsi="Consolas" w:cs="Times New Roman"/>
      <w:sz w:val="21"/>
      <w:szCs w:val="21"/>
      <w:lang w:val="x-none"/>
    </w:rPr>
  </w:style>
  <w:style w:type="character" w:customStyle="1" w:styleId="ConsPlusNormal0">
    <w:name w:val="ConsPlusNormal Знак"/>
    <w:link w:val="ConsPlusNormal"/>
    <w:locked/>
    <w:rsid w:val="001E5BF8"/>
    <w:rPr>
      <w:rFonts w:ascii="Arial" w:eastAsia="Times New Roman" w:hAnsi="Arial" w:cs="Arial"/>
      <w:sz w:val="20"/>
      <w:szCs w:val="20"/>
      <w:lang w:eastAsia="ru-RU"/>
    </w:rPr>
  </w:style>
  <w:style w:type="paragraph" w:customStyle="1" w:styleId="ConsPlusTitle">
    <w:name w:val="ConsPlusTitle"/>
    <w:uiPriority w:val="99"/>
    <w:rsid w:val="001E5BF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ntStyle61">
    <w:name w:val="Font Style61"/>
    <w:uiPriority w:val="99"/>
    <w:rsid w:val="001E5BF8"/>
    <w:rPr>
      <w:rFonts w:ascii="Times New Roman" w:hAnsi="Times New Roman" w:cs="Times New Roman"/>
      <w:sz w:val="24"/>
      <w:szCs w:val="24"/>
    </w:rPr>
  </w:style>
  <w:style w:type="paragraph" w:customStyle="1" w:styleId="Style17">
    <w:name w:val="Style17"/>
    <w:basedOn w:val="a"/>
    <w:uiPriority w:val="99"/>
    <w:rsid w:val="001E5BF8"/>
    <w:pPr>
      <w:widowControl w:val="0"/>
      <w:autoSpaceDE w:val="0"/>
      <w:autoSpaceDN w:val="0"/>
      <w:adjustRightInd w:val="0"/>
      <w:spacing w:after="0" w:line="328" w:lineRule="exact"/>
      <w:ind w:firstLine="727"/>
      <w:jc w:val="both"/>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1E5BF8"/>
  </w:style>
  <w:style w:type="character" w:customStyle="1" w:styleId="Bodytext">
    <w:name w:val="Body text_"/>
    <w:link w:val="12"/>
    <w:rsid w:val="001E5BF8"/>
    <w:rPr>
      <w:rFonts w:ascii="Times New Roman" w:eastAsia="Times New Roman" w:hAnsi="Times New Roman" w:cs="Times New Roman"/>
      <w:spacing w:val="3"/>
      <w:sz w:val="21"/>
      <w:szCs w:val="21"/>
      <w:shd w:val="clear" w:color="auto" w:fill="FFFFFF"/>
    </w:rPr>
  </w:style>
  <w:style w:type="character" w:customStyle="1" w:styleId="Bodytext2">
    <w:name w:val="Body text (2)_"/>
    <w:link w:val="Bodytext20"/>
    <w:rsid w:val="001E5BF8"/>
    <w:rPr>
      <w:rFonts w:ascii="Times New Roman" w:eastAsia="Times New Roman" w:hAnsi="Times New Roman" w:cs="Times New Roman"/>
      <w:b/>
      <w:bCs/>
      <w:spacing w:val="2"/>
      <w:sz w:val="19"/>
      <w:szCs w:val="19"/>
      <w:shd w:val="clear" w:color="auto" w:fill="FFFFFF"/>
    </w:rPr>
  </w:style>
  <w:style w:type="character" w:customStyle="1" w:styleId="Bodytext7ptSpacing0pt">
    <w:name w:val="Body text + 7 pt;Spacing 0 pt"/>
    <w:rsid w:val="001E5BF8"/>
    <w:rPr>
      <w:rFonts w:ascii="Times New Roman" w:eastAsia="Times New Roman" w:hAnsi="Times New Roman" w:cs="Times New Roman"/>
      <w:b w:val="0"/>
      <w:bCs w:val="0"/>
      <w:i w:val="0"/>
      <w:iCs w:val="0"/>
      <w:smallCaps w:val="0"/>
      <w:strike w:val="0"/>
      <w:color w:val="000000"/>
      <w:spacing w:val="-2"/>
      <w:w w:val="100"/>
      <w:position w:val="0"/>
      <w:sz w:val="14"/>
      <w:szCs w:val="14"/>
      <w:u w:val="none"/>
      <w:lang w:val="ru-RU" w:eastAsia="ru-RU" w:bidi="ru-RU"/>
    </w:rPr>
  </w:style>
  <w:style w:type="character" w:customStyle="1" w:styleId="Bodytext9ptSpacing0pt">
    <w:name w:val="Body text + 9 pt;Spacing 0 pt"/>
    <w:rsid w:val="001E5BF8"/>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style>
  <w:style w:type="character" w:customStyle="1" w:styleId="BodytextCordiaUPC115ptSpacing0pt">
    <w:name w:val="Body text + CordiaUPC;11;5 pt;Spacing 0 pt"/>
    <w:rsid w:val="001E5BF8"/>
    <w:rPr>
      <w:rFonts w:ascii="CordiaUPC" w:eastAsia="CordiaUPC" w:hAnsi="CordiaUPC" w:cs="CordiaUPC"/>
      <w:b w:val="0"/>
      <w:bCs w:val="0"/>
      <w:i w:val="0"/>
      <w:iCs w:val="0"/>
      <w:smallCaps w:val="0"/>
      <w:strike w:val="0"/>
      <w:color w:val="000000"/>
      <w:spacing w:val="0"/>
      <w:w w:val="100"/>
      <w:position w:val="0"/>
      <w:sz w:val="23"/>
      <w:szCs w:val="23"/>
      <w:u w:val="none"/>
      <w:lang w:val="ru-RU" w:eastAsia="ru-RU" w:bidi="ru-RU"/>
    </w:rPr>
  </w:style>
  <w:style w:type="character" w:customStyle="1" w:styleId="Bodytext65ptSpacing0pt">
    <w:name w:val="Body text + 6;5 pt;Spacing 0 pt"/>
    <w:rsid w:val="001E5BF8"/>
    <w:rPr>
      <w:rFonts w:ascii="Times New Roman" w:eastAsia="Times New Roman" w:hAnsi="Times New Roman" w:cs="Times New Roman"/>
      <w:b w:val="0"/>
      <w:bCs w:val="0"/>
      <w:i w:val="0"/>
      <w:iCs w:val="0"/>
      <w:smallCaps w:val="0"/>
      <w:strike w:val="0"/>
      <w:color w:val="000000"/>
      <w:spacing w:val="-1"/>
      <w:w w:val="100"/>
      <w:position w:val="0"/>
      <w:sz w:val="13"/>
      <w:szCs w:val="13"/>
      <w:u w:val="none"/>
      <w:lang w:val="ru-RU" w:eastAsia="ru-RU" w:bidi="ru-RU"/>
    </w:rPr>
  </w:style>
  <w:style w:type="character" w:customStyle="1" w:styleId="BodytextGaramond65ptSpacing0pt">
    <w:name w:val="Body text + Garamond;6;5 pt;Spacing 0 pt"/>
    <w:rsid w:val="001E5BF8"/>
    <w:rPr>
      <w:rFonts w:ascii="Garamond" w:eastAsia="Garamond" w:hAnsi="Garamond" w:cs="Garamond"/>
      <w:b w:val="0"/>
      <w:bCs w:val="0"/>
      <w:i w:val="0"/>
      <w:iCs w:val="0"/>
      <w:smallCaps w:val="0"/>
      <w:strike w:val="0"/>
      <w:color w:val="000000"/>
      <w:spacing w:val="5"/>
      <w:w w:val="100"/>
      <w:position w:val="0"/>
      <w:sz w:val="13"/>
      <w:szCs w:val="13"/>
      <w:u w:val="none"/>
      <w:lang w:val="ru-RU" w:eastAsia="ru-RU" w:bidi="ru-RU"/>
    </w:rPr>
  </w:style>
  <w:style w:type="character" w:customStyle="1" w:styleId="Bodytext3">
    <w:name w:val="Body text (3)_"/>
    <w:link w:val="Bodytext30"/>
    <w:rsid w:val="001E5BF8"/>
    <w:rPr>
      <w:rFonts w:ascii="Times New Roman" w:eastAsia="Times New Roman" w:hAnsi="Times New Roman" w:cs="Times New Roman"/>
      <w:spacing w:val="-3"/>
      <w:sz w:val="16"/>
      <w:szCs w:val="16"/>
      <w:shd w:val="clear" w:color="auto" w:fill="FFFFFF"/>
    </w:rPr>
  </w:style>
  <w:style w:type="paragraph" w:customStyle="1" w:styleId="12">
    <w:name w:val="Основной текст1"/>
    <w:basedOn w:val="a"/>
    <w:link w:val="Bodytext"/>
    <w:rsid w:val="001E5BF8"/>
    <w:pPr>
      <w:widowControl w:val="0"/>
      <w:shd w:val="clear" w:color="auto" w:fill="FFFFFF"/>
      <w:spacing w:after="480" w:line="317" w:lineRule="exact"/>
      <w:jc w:val="both"/>
    </w:pPr>
    <w:rPr>
      <w:rFonts w:ascii="Times New Roman" w:eastAsia="Times New Roman" w:hAnsi="Times New Roman" w:cs="Times New Roman"/>
      <w:spacing w:val="3"/>
      <w:sz w:val="21"/>
      <w:szCs w:val="21"/>
    </w:rPr>
  </w:style>
  <w:style w:type="paragraph" w:customStyle="1" w:styleId="Bodytext20">
    <w:name w:val="Body text (2)"/>
    <w:basedOn w:val="a"/>
    <w:link w:val="Bodytext2"/>
    <w:rsid w:val="001E5BF8"/>
    <w:pPr>
      <w:widowControl w:val="0"/>
      <w:shd w:val="clear" w:color="auto" w:fill="FFFFFF"/>
      <w:spacing w:before="480" w:after="0" w:line="250" w:lineRule="exact"/>
      <w:jc w:val="both"/>
    </w:pPr>
    <w:rPr>
      <w:rFonts w:ascii="Times New Roman" w:eastAsia="Times New Roman" w:hAnsi="Times New Roman" w:cs="Times New Roman"/>
      <w:b/>
      <w:bCs/>
      <w:spacing w:val="2"/>
      <w:sz w:val="19"/>
      <w:szCs w:val="19"/>
    </w:rPr>
  </w:style>
  <w:style w:type="paragraph" w:customStyle="1" w:styleId="Bodytext30">
    <w:name w:val="Body text (3)"/>
    <w:basedOn w:val="a"/>
    <w:link w:val="Bodytext3"/>
    <w:rsid w:val="001E5BF8"/>
    <w:pPr>
      <w:widowControl w:val="0"/>
      <w:shd w:val="clear" w:color="auto" w:fill="FFFFFF"/>
      <w:spacing w:before="1200" w:after="0" w:line="206" w:lineRule="exact"/>
      <w:jc w:val="both"/>
    </w:pPr>
    <w:rPr>
      <w:rFonts w:ascii="Times New Roman" w:eastAsia="Times New Roman" w:hAnsi="Times New Roman" w:cs="Times New Roman"/>
      <w:spacing w:val="-3"/>
      <w:sz w:val="16"/>
      <w:szCs w:val="16"/>
    </w:rPr>
  </w:style>
  <w:style w:type="numbering" w:customStyle="1" w:styleId="3">
    <w:name w:val="Нет списка3"/>
    <w:next w:val="a2"/>
    <w:uiPriority w:val="99"/>
    <w:semiHidden/>
    <w:unhideWhenUsed/>
    <w:rsid w:val="001E5BF8"/>
  </w:style>
  <w:style w:type="numbering" w:customStyle="1" w:styleId="110">
    <w:name w:val="Нет списка11"/>
    <w:next w:val="a2"/>
    <w:uiPriority w:val="99"/>
    <w:semiHidden/>
    <w:unhideWhenUsed/>
    <w:rsid w:val="001E5BF8"/>
  </w:style>
  <w:style w:type="table" w:customStyle="1" w:styleId="13">
    <w:name w:val="Сетка таблицы1"/>
    <w:basedOn w:val="a1"/>
    <w:next w:val="a3"/>
    <w:uiPriority w:val="39"/>
    <w:rsid w:val="001E5BF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1"/>
    <w:next w:val="a2"/>
    <w:uiPriority w:val="99"/>
    <w:semiHidden/>
    <w:unhideWhenUsed/>
    <w:rsid w:val="001E5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9A84884180540750B4F9E1C68ACA66BA1C19AA4B1E1B4CBECEFB496209AE8A7CD17CF32032FC4504F73DC456EEAE29CFBEE61CA32l7V6G" TargetMode="External"/><Relationship Id="rId117" Type="http://schemas.openxmlformats.org/officeDocument/2006/relationships/hyperlink" Target="consultantplus://offline/ref=7ED80B8A51389B1A0FF47364C96DF56925538733C98B8CB57107833CD0AB4EB8D2D4A5855435896B7C3D66A43500CB53B58657EC02E4Q0H" TargetMode="External"/><Relationship Id="rId21" Type="http://schemas.openxmlformats.org/officeDocument/2006/relationships/hyperlink" Target="consultantplus://offline/ref=56A476C7505F52C462CC66DC8C943521CF328F9703D8472A39104B38F8A790358EB03D14D5AF14G" TargetMode="External"/><Relationship Id="rId42" Type="http://schemas.openxmlformats.org/officeDocument/2006/relationships/hyperlink" Target="consultantplus://offline/ref=39A84884180540750B4F9E1C68ACA66BA1C19AA4B1E1B4CBECEFB496209AE8A7CD17CF350D20C4504F73DC456EEAE29CFBEE61CA32l7V6G" TargetMode="External"/><Relationship Id="rId47" Type="http://schemas.openxmlformats.org/officeDocument/2006/relationships/hyperlink" Target="consultantplus://offline/ref=39A84884180540750B4F9E1C68ACA66BA1C19AA4B1E1B4CBECEFB496209AE8A7CD17CF390D22C4504F73DC456EEAE29CFBEE61CA32l7V6G" TargetMode="External"/><Relationship Id="rId63"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68" Type="http://schemas.openxmlformats.org/officeDocument/2006/relationships/hyperlink" Target="consultantplus://offline/ref=AF012D1A154B9A40083CD22C83CD57611F6E5971251527CC71AB3C29DF348C59010D54072DC034DDA08719E2769CC8058C0B124A42A7E63132SFH" TargetMode="External"/><Relationship Id="rId84" Type="http://schemas.openxmlformats.org/officeDocument/2006/relationships/hyperlink" Target="consultantplus://offline/ref=7ED80B8A51389B1A0FF47364C96DF56925538733C98B8CB57107833CD0AB4EB8D2D4A585593E896B7C3D66A43500CB53B58657EC02E4Q0H" TargetMode="External"/><Relationship Id="rId89" Type="http://schemas.openxmlformats.org/officeDocument/2006/relationships/hyperlink" Target="consultantplus://offline/ref=7ED80B8A51389B1A0FF47364C96DF56925538733C98B8CB57107833CD0AB4EB8D2D4A5855A35896B7C3D66A43500CB53B58657EC02E4Q0H" TargetMode="External"/><Relationship Id="rId112" Type="http://schemas.openxmlformats.org/officeDocument/2006/relationships/hyperlink" Target="consultantplus://offline/ref=7ED80B8A51389B1A0FF47364C96DF56925538733C98B8CB57107833CD0AB4EB8D2D4A5805A3E8634792877FC3906D24CB69A4BEE0348EAQ6H" TargetMode="External"/><Relationship Id="rId133" Type="http://schemas.openxmlformats.org/officeDocument/2006/relationships/hyperlink" Target="consultantplus://offline/ref=7ED80B8A51389B1A0FF47364C96DF56925538733C98B8CB57107833CD0AB4EB8D2D4A5855532896B7C3D66A43500CB53B58657EC02E4Q0H" TargetMode="External"/><Relationship Id="rId138" Type="http://schemas.openxmlformats.org/officeDocument/2006/relationships/hyperlink" Target="consultantplus://offline/ref=7ED80B8A51389B1A0FF47364C96DF56925538733C98B8CB57107833CD0AB4EB8D2D4A585553F896B7C3D66A43500CB53B58657EC02E4Q0H" TargetMode="External"/><Relationship Id="rId154" Type="http://schemas.openxmlformats.org/officeDocument/2006/relationships/hyperlink" Target="consultantplus://offline/ref=7ED80B8A51389B1A0FF47364C96DF56925538733C98B8CB57107833CD0AB4EB8D2D4A5845432896B7C3D66A43500CB53B58657EC02E4Q0H" TargetMode="External"/><Relationship Id="rId159" Type="http://schemas.openxmlformats.org/officeDocument/2006/relationships/hyperlink" Target="consultantplus://offline/ref=7ED80B8A51389B1A0FF47364C96DF56925538733C98B8CB57107833CD0AB4EB8D2D4A584543F896B7C3D66A43500CB53B58657EC02E4Q0H" TargetMode="External"/><Relationship Id="rId16" Type="http://schemas.openxmlformats.org/officeDocument/2006/relationships/hyperlink" Target="consultantplus://offline/ref=2FB61DCA8F7BA2E682F6213F564CD53805B009CA717D788C237BB044011FFA1868D043EC264DADB6625A66DB9B1C7A24AA8C1D6A496AFA804E033C28kCX7H" TargetMode="External"/><Relationship Id="rId107" Type="http://schemas.openxmlformats.org/officeDocument/2006/relationships/hyperlink" Target="consultantplus://offline/ref=7ED80B8A51389B1A0FF47364C96DF5692553813CCB888CB57107833CD0AB4EB8D2D4A5805B37896B7C3D66A43500CB53B58657EC02E4Q0H" TargetMode="External"/><Relationship Id="rId11" Type="http://schemas.openxmlformats.org/officeDocument/2006/relationships/hyperlink" Target="mailto:kumiuk@mail.ru" TargetMode="External"/><Relationship Id="rId32" Type="http://schemas.openxmlformats.org/officeDocument/2006/relationships/hyperlink" Target="consultantplus://offline/ref=39A84884180540750B4F9E1C68ACA66BA1C19AA4B1E1B4CBECEFB496209AE8A7CD17CF390622C4504F73DC456EEAE29CFBEE61CA32l7V6G" TargetMode="External"/><Relationship Id="rId37" Type="http://schemas.openxmlformats.org/officeDocument/2006/relationships/hyperlink" Target="consultantplus://offline/ref=39A84884180540750B4F80117EC0FC67A3C9C4A1B5E6BA99B7BFB2C17FCAEEF28D57C96554629A091F3097496DF3FE9DF8lFV9G" TargetMode="External"/><Relationship Id="rId53" Type="http://schemas.openxmlformats.org/officeDocument/2006/relationships/hyperlink" Target="consultantplus://offline/ref=39A84884180540750B4F9E1C68ACA66BA1C19AA4B1E1B4CBECEFB496209AE8A7CD17CF340D24C4504F73DC456EEAE29CFBEE61CA32l7V6G" TargetMode="External"/><Relationship Id="rId58" Type="http://schemas.openxmlformats.org/officeDocument/2006/relationships/hyperlink" Target="consultantplus://offline/ref=50526B3EF33AD6B50DF26A02C2BBB4B6A65027C78827AFBCBF5FCC7A12F539D4360B1F67D4234524FD61A4538B090D90EDD04E80C75BDEE2B770B7BDEDlEG" TargetMode="External"/><Relationship Id="rId74" Type="http://schemas.openxmlformats.org/officeDocument/2006/relationships/hyperlink" Target="consultantplus://offline/ref=7ED80B8A51389B1A0FF47364C96DF56925538733C98B8CB57107833CD0AB4EB8D2D4A5855F31896B7C3D66A43500CB53B58657EC02E4Q0H" TargetMode="External"/><Relationship Id="rId79" Type="http://schemas.openxmlformats.org/officeDocument/2006/relationships/hyperlink" Target="consultantplus://offline/ref=7ED80B8A51389B1A0FF47364C96DF56925538733C98B8CB57107833CD0AB4EB8D2D4A5855834896B7C3D66A43500CB53B58657EC02E4Q0H" TargetMode="External"/><Relationship Id="rId102" Type="http://schemas.openxmlformats.org/officeDocument/2006/relationships/hyperlink" Target="consultantplus://offline/ref=7ED80B8A51389B1A0FF47364C96DF56925538733C98B8CB57107833CD0AB4EB8D2D4A5805A3F8434792877FC3906D24CB69A4BEE0348EAQ6H" TargetMode="External"/><Relationship Id="rId123" Type="http://schemas.openxmlformats.org/officeDocument/2006/relationships/hyperlink" Target="consultantplus://offline/ref=7ED80B8A51389B1A0FF47364C96DF56925538733C98B8CB57107833CD0AB4EB8D2D4A585543E896B7C3D66A43500CB53B58657EC02E4Q0H" TargetMode="External"/><Relationship Id="rId128" Type="http://schemas.openxmlformats.org/officeDocument/2006/relationships/hyperlink" Target="consultantplus://offline/ref=7ED80B8A51389B1A0FF47364C96DF56925538733C98B8CB57107833CD0AB4EB8D2D4A5805D338334792877FC3906D24CB69A4BEE0348EAQ6H" TargetMode="External"/><Relationship Id="rId144" Type="http://schemas.openxmlformats.org/officeDocument/2006/relationships/hyperlink" Target="consultantplus://offline/ref=7ED80B8A51389B1A0FF47364C96DF56925538733C98B8CB57107833CD0AB4EB8D2D4A5845B30896B7C3D66A43500CB53B58657EC02E4Q0H" TargetMode="External"/><Relationship Id="rId149" Type="http://schemas.openxmlformats.org/officeDocument/2006/relationships/hyperlink" Target="consultantplus://offline/ref=7ED80B8A51389B1A0FF47364C96DF56925538733C98B8CB57107833CD0AB4EB8D2D4A5805A3F8634792877FC3906D24CB69A4BEE0348EAQ6H" TargetMode="External"/><Relationship Id="rId5" Type="http://schemas.openxmlformats.org/officeDocument/2006/relationships/image" Target="media/image1.png"/><Relationship Id="rId90" Type="http://schemas.openxmlformats.org/officeDocument/2006/relationships/hyperlink" Target="consultantplus://offline/ref=7ED80B8A51389B1A0FF47364C96DF56925538733C98B8CB57107833CD0AB4EB8D2D4A5855A35896B7C3D66A43500CB53B58657EC02E4Q0H" TargetMode="External"/><Relationship Id="rId95" Type="http://schemas.openxmlformats.org/officeDocument/2006/relationships/hyperlink" Target="consultantplus://offline/ref=7ED80B8A51389B1A0FF47364C96DF56925538733C98B8CB57107833CD0AB4EB8D2D4A5855B37896B7C3D66A43500CB53B58657EC02E4Q0H" TargetMode="External"/><Relationship Id="rId160" Type="http://schemas.openxmlformats.org/officeDocument/2006/relationships/hyperlink" Target="consultantplus://offline/ref=7ED80B8A51389B1A0FF47364C96DF56925538E39C5888CB57107833CD0AB4EB8C0D4FD8C5D319C3E2F6731A935E0QEH" TargetMode="External"/><Relationship Id="rId165" Type="http://schemas.openxmlformats.org/officeDocument/2006/relationships/hyperlink" Target="consultantplus://offline/ref=7ED80B8A51389B1A0FF47364C96DF56925538733C98B8CB57107833CD0AB4EB8D2D4A5845537896B7C3D66A43500CB53B58657EC02E4Q0H" TargetMode="External"/><Relationship Id="rId22" Type="http://schemas.openxmlformats.org/officeDocument/2006/relationships/hyperlink" Target="consultantplus://offline/ref=C809958A8F8A9AD54C7700002137FAA6866A7962F03EBCBF92AAFF535CED0B8DA6903B4C090CBDF4D448E42ABA13088CEAACAB9763E372D835BB60E3u9Y0H" TargetMode="External"/><Relationship Id="rId27" Type="http://schemas.openxmlformats.org/officeDocument/2006/relationships/hyperlink" Target="consultantplus://offline/ref=39A84884180540750B4F9E1C68ACA66BA1C19AA4B1E1B4CBECEFB496209AE8A7CD17CF390424C4504F73DC456EEAE29CFBEE61CA32l7V6G" TargetMode="External"/><Relationship Id="rId43" Type="http://schemas.openxmlformats.org/officeDocument/2006/relationships/hyperlink" Target="consultantplus://offline/ref=39A84884180540750B4F9E1C68ACA66BA1C19AA4B1E1B4CBECEFB496209AE8A7CD17CF300722C90F4A66CD1D62ECFB83F8F27DC8337El7V3G" TargetMode="External"/><Relationship Id="rId48" Type="http://schemas.openxmlformats.org/officeDocument/2006/relationships/hyperlink" Target="consultantplus://offline/ref=39A84884180540750B4F80117EC0FC67A3C9C4A1B5E6BB99B5BCB2C17FCAEEF28D57C96554629A091F3097496DF3FE9DF8lFV9G" TargetMode="External"/><Relationship Id="rId64" Type="http://schemas.openxmlformats.org/officeDocument/2006/relationships/hyperlink" Target="consultantplus://offline/ref=AF012D1A154B9A40083CD22C83CD57611F6E5971251527CC71AB3C29DF348C59010D54072DC034DDA08719E2769CC8058C0B124A42A7E63132SFH" TargetMode="External"/><Relationship Id="rId69" Type="http://schemas.openxmlformats.org/officeDocument/2006/relationships/hyperlink" Target="consultantplus://offline/ref=AF012D1A154B9A40083CD22C83CD57611F6E5971251527CC71AB3C29DF348C59010D54072DC034DDA08719E2769CC8058C0B124A42A7E63132SFH" TargetMode="External"/><Relationship Id="rId113" Type="http://schemas.openxmlformats.org/officeDocument/2006/relationships/hyperlink" Target="consultantplus://offline/ref=7ED80B8A51389B1A0FF47364C96DF56925538733C98B8CB57107833CD0AB4EB8D2D4A5805C3783382E7267F87052D853B08654EE1D4BAFE2EDQDH" TargetMode="External"/><Relationship Id="rId118" Type="http://schemas.openxmlformats.org/officeDocument/2006/relationships/hyperlink" Target="consultantplus://offline/ref=7ED80B8A51389B1A0FF47364C96DF56925538733C98B8CB57107833CD0AB4EB8D2D4A5855432896B7C3D66A43500CB53B58657EC02E4Q0H" TargetMode="External"/><Relationship Id="rId134" Type="http://schemas.openxmlformats.org/officeDocument/2006/relationships/hyperlink" Target="consultantplus://offline/ref=7ED80B8A51389B1A0FF47364C96DF56925538733C98B8CB57107833CD0AB4EB8D2D4A5855533896B7C3D66A43500CB53B58657EC02E4Q0H" TargetMode="External"/><Relationship Id="rId139" Type="http://schemas.openxmlformats.org/officeDocument/2006/relationships/hyperlink" Target="consultantplus://offline/ref=7ED80B8A51389B1A0FF47364C96DF56925538733C98B8CB57107833CD0AB4EB8D2D4A5845A33896B7C3D66A43500CB53B58657EC02E4Q0H" TargetMode="External"/><Relationship Id="rId80" Type="http://schemas.openxmlformats.org/officeDocument/2006/relationships/hyperlink" Target="consultantplus://offline/ref=7ED80B8A51389B1A0FF47364C96DF56925538733C98B8CB57107833CD0AB4EB8D2D4A5855835896B7C3D66A43500CB53B58657EC02E4Q0H" TargetMode="External"/><Relationship Id="rId85" Type="http://schemas.openxmlformats.org/officeDocument/2006/relationships/hyperlink" Target="consultantplus://offline/ref=7ED80B8A51389B1A0FF47364C96DF56925538733C98B8CB57107833CD0AB4EB8D2D4A5805A3F8734792877FC3906D24CB69A4BEE0348EAQ6H" TargetMode="External"/><Relationship Id="rId150" Type="http://schemas.openxmlformats.org/officeDocument/2006/relationships/hyperlink" Target="consultantplus://offline/ref=7ED80B8A51389B1A0FF47364C96DF56925538733C98B8CB57107833CD0AB4EB8D2D4A5805A3F8B34792877FC3906D24CB69A4BEE0348EAQ6H" TargetMode="External"/><Relationship Id="rId155" Type="http://schemas.openxmlformats.org/officeDocument/2006/relationships/hyperlink" Target="consultantplus://offline/ref=7ED80B8A51389B1A0FF47364C96DF56925538733C98B8CB57107833CD0AB4EB8D2D4A5845433896B7C3D66A43500CB53B58657EC02E4Q0H" TargetMode="External"/><Relationship Id="rId12" Type="http://schemas.openxmlformats.org/officeDocument/2006/relationships/hyperlink" Target="consultantplus://offline/ref=691E2EE4D0F5F0B1A3714599522FE91A91C8F7FFEB636B8AF50871DBBB364C576A189C234E0305D0B80922DE2405F6158FB05BC196C7j2J" TargetMode="External"/><Relationship Id="rId17" Type="http://schemas.openxmlformats.org/officeDocument/2006/relationships/hyperlink" Target="consultantplus://offline/ref=F28FE27080E492A587F9C0683965C6799A95F1B41A787A5E0EFD0D9644A38BFF75C8B779D1A55BE8C674BB2340Y1f2I" TargetMode="External"/><Relationship Id="rId33" Type="http://schemas.openxmlformats.org/officeDocument/2006/relationships/hyperlink" Target="consultantplus://offline/ref=39A84884180540750B4F9E1C68ACA66BA1C09CA5BCE5B4CBECEFB496209AE8A7DF17973C0421D1051C298B486ElEV4G" TargetMode="External"/><Relationship Id="rId38" Type="http://schemas.openxmlformats.org/officeDocument/2006/relationships/hyperlink" Target="consultantplus://offline/ref=39A84884180540750B4F9E1C68ACA66BA1C19AA4B1E1B4CBECEFB496209AE8A7CD17CF360220C4504F73DC456EEAE29CFBEE61CA32l7V6G" TargetMode="External"/><Relationship Id="rId59" Type="http://schemas.openxmlformats.org/officeDocument/2006/relationships/hyperlink" Target="consultantplus://offline/ref=50526B3EF33AD6B50DF2740FD4D7EEBAA45978CF8B21A7EDE40CCA2D4DA53F81764B193B916C1C74B935AC57891C58C3B7874380ECl9G" TargetMode="External"/><Relationship Id="rId103" Type="http://schemas.openxmlformats.org/officeDocument/2006/relationships/hyperlink" Target="consultantplus://offline/ref=7ED80B8A51389B1A0FF47364C96DF56925538733C98B8CB57107833CD0AB4EB8D2D4A5805A3F8534792877FC3906D24CB69A4BEE0348EAQ6H" TargetMode="External"/><Relationship Id="rId108" Type="http://schemas.openxmlformats.org/officeDocument/2006/relationships/hyperlink" Target="consultantplus://offline/ref=7ED80B8A51389B1A0FF47364C96DF56925538733C98B8CB57107833CD0AB4EB8D2D4A5855B3E896B7C3D66A43500CB53B58657EC02E4Q0H" TargetMode="External"/><Relationship Id="rId124" Type="http://schemas.openxmlformats.org/officeDocument/2006/relationships/hyperlink" Target="consultantplus://offline/ref=7ED80B8A51389B1A0FF47364C96DF56925538733C98B8CB57107833CD0AB4EB8D2D4A585543E896B7C3D66A43500CB53B58657EC02E4Q0H" TargetMode="External"/><Relationship Id="rId129" Type="http://schemas.openxmlformats.org/officeDocument/2006/relationships/hyperlink" Target="consultantplus://offline/ref=7ED80B8A51389B1A0FF47364C96DF56925538733C98B8CB57107833CD0AB4EB8D2D4A580593E8134792877FC3906D24CB69A4BEE0348EAQ6H" TargetMode="External"/><Relationship Id="rId54" Type="http://schemas.openxmlformats.org/officeDocument/2006/relationships/hyperlink" Target="consultantplus://offline/ref=39A84884180540750B4F80117EC0FC67A3C9C4A1B5E6BB99B5BCB2C17FCAEEF28D57C9654662C2051E378A4C69E6A8CCBDA56ECB34617B50944816FBl3V6G" TargetMode="External"/><Relationship Id="rId70" Type="http://schemas.openxmlformats.org/officeDocument/2006/relationships/hyperlink" Target="consultantplus://offline/ref=AF012D1A154B9A40083CD22C83CD57611F6E5971251527CC71AB3C29DF348C59010D54072DC034DDA08719E2769CC8058C0B124A42A7E63132SFH" TargetMode="External"/><Relationship Id="rId75" Type="http://schemas.openxmlformats.org/officeDocument/2006/relationships/hyperlink" Target="consultantplus://offline/ref=7ED80B8A51389B1A0FF47364C96DF56925538733C98B8CB57107833CD0AB4EB8D2D4A5855F31896B7C3D66A43500CB53B58657EC02E4Q0H" TargetMode="External"/><Relationship Id="rId91" Type="http://schemas.openxmlformats.org/officeDocument/2006/relationships/hyperlink" Target="consultantplus://offline/ref=7ED80B8A51389B1A0FF47364C96DF56925538733C98B8CB57107833CD0AB4EB8D2D4A5855A32896B7C3D66A43500CB53B58657EC02E4Q0H" TargetMode="External"/><Relationship Id="rId96" Type="http://schemas.openxmlformats.org/officeDocument/2006/relationships/hyperlink" Target="consultantplus://offline/ref=7ED80B8A51389B1A0FF47364C96DF56925538733C98B8CB57107833CD0AB4EB8D2D4A5855B37896B7C3D66A43500CB53B58657EC02E4Q0H" TargetMode="External"/><Relationship Id="rId140" Type="http://schemas.openxmlformats.org/officeDocument/2006/relationships/hyperlink" Target="consultantplus://offline/ref=7ED80B8A51389B1A0FF47364C96DF56925538733C98B8CB57107833CD0AB4EB8D2D4A5845A30896B7C3D66A43500CB53B58657EC02E4Q0H" TargetMode="External"/><Relationship Id="rId145" Type="http://schemas.openxmlformats.org/officeDocument/2006/relationships/hyperlink" Target="consultantplus://offline/ref=7ED80B8A51389B1A0FF47364C96DF56925538733C98B8CB57107833CD0AB4EB8D2D4A5845B3E896B7C3D66A43500CB53B58657EC02E4Q0H" TargetMode="External"/><Relationship Id="rId161" Type="http://schemas.openxmlformats.org/officeDocument/2006/relationships/hyperlink" Target="consultantplus://offline/ref=7ED80B8A51389B1A0FF47364C96DF56925528338C8838CB57107833CD0AB4EB8C0D4FD8C5D319C3E2F6731A935E0QEH"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8A4ECA0F7CD15373716DF5AD13B35A4A58562F84367462E082A85440CB092489F78E304CA5E3104521B796D0b0xAH" TargetMode="External"/><Relationship Id="rId15" Type="http://schemas.openxmlformats.org/officeDocument/2006/relationships/hyperlink" Target="http://www.admin-ukmo.ru" TargetMode="External"/><Relationship Id="rId23" Type="http://schemas.openxmlformats.org/officeDocument/2006/relationships/hyperlink" Target="consultantplus://offline/ref=836E816338B168A3C6C5D3C9AF4E0C687172C065E829ADCFCA9B019B73971D6C0788229D0D0E04E9DF054AA3FD47769F27CA90DE6EM7D" TargetMode="External"/><Relationship Id="rId28" Type="http://schemas.openxmlformats.org/officeDocument/2006/relationships/hyperlink" Target="consultantplus://offline/ref=39A84884180540750B4F9E1C68ACA66BA1C19AA4B1E1B4CBECEFB496209AE8A7CD17CF300224CB0F4A66CD1D62ECFB83F8F27DC8337El7V3G" TargetMode="External"/><Relationship Id="rId36" Type="http://schemas.openxmlformats.org/officeDocument/2006/relationships/hyperlink" Target="consultantplus://offline/ref=39A84884180540750B4F9E1C68ACA66BA1C19AA4B1E1B4CBECEFB496209AE8A7CD17CF300224C90F4A66CD1D62ECFB83F8F27DC8337El7V3G" TargetMode="External"/><Relationship Id="rId49" Type="http://schemas.openxmlformats.org/officeDocument/2006/relationships/hyperlink" Target="consultantplus://offline/ref=39A84884180540750B4F9E1C68ACA66BA1C19AA4B1E1B4CBECEFB496209AE8A7CD17CF360220C4504F73DC456EEAE29CFBEE61CA32l7V6G" TargetMode="External"/><Relationship Id="rId57" Type="http://schemas.openxmlformats.org/officeDocument/2006/relationships/hyperlink" Target="consultantplus://offline/ref=50526B3EF33AD6B50DF26A02C2BBB4B6A65027C78827AFBCBF5FCC7A12F539D4360B1F67D4234524FD61A65686090D90EDD04E80C75BDEE2B770B7BDEDlEG" TargetMode="External"/><Relationship Id="rId106" Type="http://schemas.openxmlformats.org/officeDocument/2006/relationships/hyperlink" Target="consultantplus://offline/ref=7ED80B8A51389B1A0FF47364C96DF56925538733C98B8CB57107833CD0AB4EB8D2D4A5855B31896B7C3D66A43500CB53B58657EC02E4Q0H" TargetMode="External"/><Relationship Id="rId114" Type="http://schemas.openxmlformats.org/officeDocument/2006/relationships/hyperlink" Target="consultantplus://offline/ref=7ED80B8A51389B1A0FF47364C96DF56925538733C98B8CB57107833CD0AB4EB8D2D4A5805C378338297267F87052D853B08654EE1D4BAFE2EDQDH" TargetMode="External"/><Relationship Id="rId119" Type="http://schemas.openxmlformats.org/officeDocument/2006/relationships/hyperlink" Target="consultantplus://offline/ref=7ED80B8A51389B1A0FF47364C96DF56925538733C98B8CB57107833CD0AB4EB8D2D4A5855432896B7C3D66A43500CB53B58657EC02E4Q0H" TargetMode="External"/><Relationship Id="rId127" Type="http://schemas.openxmlformats.org/officeDocument/2006/relationships/hyperlink" Target="consultantplus://offline/ref=7ED80B8A51389B1A0FF47364C96DF56925538733C98B8CB57107833CD0AB4EB8D2D4A5805D338334792877FC3906D24CB69A4BEE0348EAQ6H" TargetMode="External"/><Relationship Id="rId10" Type="http://schemas.openxmlformats.org/officeDocument/2006/relationships/hyperlink" Target="mailto:priemnaya@admin-ukmo.ru$" TargetMode="External"/><Relationship Id="rId31" Type="http://schemas.openxmlformats.org/officeDocument/2006/relationships/hyperlink" Target="consultantplus://offline/ref=39A84884180540750B4F9E1C68ACA66BA1C19AA4B1E1B4CBECEFB496209AE8A7CD17CF390625C4504F73DC456EEAE29CFBEE61CA32l7V6G" TargetMode="External"/><Relationship Id="rId44" Type="http://schemas.openxmlformats.org/officeDocument/2006/relationships/hyperlink" Target="consultantplus://offline/ref=39A84884180540750B4F9E1C68ACA66BA1C19AA4B1E1B4CBECEFB496209AE8A7CD17CF350325C4504F73DC456EEAE29CFBEE61CA32l7V6G" TargetMode="External"/><Relationship Id="rId52" Type="http://schemas.openxmlformats.org/officeDocument/2006/relationships/hyperlink" Target="consultantplus://offline/ref=39A84884180540750B4F9E1C68ACA66BA1C19AA4B1E1B4CBECEFB496209AE8A7CD17CF300527CE01173CDD192BB8F19CFEEE62C82D7D7A53l8V3G" TargetMode="External"/><Relationship Id="rId60" Type="http://schemas.openxmlformats.org/officeDocument/2006/relationships/hyperlink" Target="consultantplus://offline/ref=FE4AF0CF3427A82AAF077E0CE3B12B8927A1973B825A3E0C6197BD5A478298C6A2CA1DF2v2QCD" TargetMode="External"/><Relationship Id="rId65" Type="http://schemas.openxmlformats.org/officeDocument/2006/relationships/hyperlink" Target="consultantplus://offline/ref=AF012D1A154B9A40083CD22C83CD57611F6E5971251527CC71AB3C29DF348C59010D54072DC034DDA08719E2769CC8058C0B124A42A7E63132SFH" TargetMode="External"/><Relationship Id="rId73" Type="http://schemas.openxmlformats.org/officeDocument/2006/relationships/hyperlink" Target="consultantplus://offline/ref=7ED80B8A51389B1A0FF47364C96DF56925538733C98B8CB57107833CD0AB4EB8D2D4A5855F30896B7C3D66A43500CB53B58657EC02E4Q0H" TargetMode="External"/><Relationship Id="rId78" Type="http://schemas.openxmlformats.org/officeDocument/2006/relationships/hyperlink" Target="consultantplus://offline/ref=7ED80B8A51389B1A0FF47364C96DF56925538733C98B8CB57107833CD0AB4EB8D2D4A5855837896B7C3D66A43500CB53B58657EC02E4Q0H" TargetMode="External"/><Relationship Id="rId81" Type="http://schemas.openxmlformats.org/officeDocument/2006/relationships/hyperlink" Target="consultantplus://offline/ref=7ED80B8A51389B1A0FF47364C96DF56925538733C98B8CB57107833CD0AB4EB8D2D4A580593E8234792877FC3906D24CB69A4BEE0348EAQ6H" TargetMode="External"/><Relationship Id="rId86" Type="http://schemas.openxmlformats.org/officeDocument/2006/relationships/hyperlink" Target="consultantplus://offline/ref=7ED80B8A51389B1A0FF47364C96DF56925538733C98B8CB57107833CD0AB4EB8D2D4A5855A36896B7C3D66A43500CB53B58657EC02E4Q0H" TargetMode="External"/><Relationship Id="rId94" Type="http://schemas.openxmlformats.org/officeDocument/2006/relationships/hyperlink" Target="consultantplus://offline/ref=7ED80B8A51389B1A0FF47364C96DF56925538733C98B8CB57107833CD0AB4EB8D2D4A5855B36896B7C3D66A43500CB53B58657EC02E4Q0H" TargetMode="External"/><Relationship Id="rId99" Type="http://schemas.openxmlformats.org/officeDocument/2006/relationships/hyperlink" Target="consultantplus://offline/ref=7ED80B8A51389B1A0FF47364C96DF56925538733C98B8CB57107833CD0AB4EB8D2D4A5805B338734792877FC3906D24CB69A4BEE0348EAQ6H" TargetMode="External"/><Relationship Id="rId101" Type="http://schemas.openxmlformats.org/officeDocument/2006/relationships/hyperlink" Target="consultantplus://offline/ref=7ED80B8A51389B1A0FF47364C96DF56925538733C98B8CB57107833CD0AB4EB8D2D4A5855B35896B7C3D66A43500CB53B58657EC02E4Q0H" TargetMode="External"/><Relationship Id="rId122" Type="http://schemas.openxmlformats.org/officeDocument/2006/relationships/hyperlink" Target="consultantplus://offline/ref=7ED80B8A51389B1A0FF47364C96DF56925538733C98B8CB57107833CD0AB4EB8D2D4A5855431896B7C3D66A43500CB53B58657EC02E4Q0H" TargetMode="External"/><Relationship Id="rId130" Type="http://schemas.openxmlformats.org/officeDocument/2006/relationships/hyperlink" Target="consultantplus://offline/ref=7ED80B8A51389B1A0FF47364C96DF56925538733C98B8CB57107833CD0AB4EB8D2D4A5855537896B7C3D66A43500CB53B58657EC02E4Q0H" TargetMode="External"/><Relationship Id="rId135" Type="http://schemas.openxmlformats.org/officeDocument/2006/relationships/hyperlink" Target="consultantplus://offline/ref=7ED80B8A51389B1A0FF47364C96DF56925538733C98B8CB57107833CD0AB4EB8D2D4A5805B368234792877FC3906D24CB69A4BEE0348EAQ6H" TargetMode="External"/><Relationship Id="rId143" Type="http://schemas.openxmlformats.org/officeDocument/2006/relationships/hyperlink" Target="consultantplus://offline/ref=7ED80B8A51389B1A0FF47364C96DF56925538733C98B8CB57107833CD0AB4EB8D2D4A5845B30896B7C3D66A43500CB53B58657EC02E4Q0H" TargetMode="External"/><Relationship Id="rId148" Type="http://schemas.openxmlformats.org/officeDocument/2006/relationships/hyperlink" Target="consultantplus://offline/ref=7ED80B8A51389B1A0FF47364C96DF56925528338C8838CB57107833CD0AB4EB8C0D4FD8C5D319C3E2F6731A935E0QEH" TargetMode="External"/><Relationship Id="rId151" Type="http://schemas.openxmlformats.org/officeDocument/2006/relationships/hyperlink" Target="consultantplus://offline/ref=7ED80B8A51389B1A0FF47364C96DF56925538733C98B8CB57107833CD0AB4EB8D2D4A5805C37833A247267F87052D853B08654EE1D4BAFE2EDQDH" TargetMode="External"/><Relationship Id="rId156" Type="http://schemas.openxmlformats.org/officeDocument/2006/relationships/hyperlink" Target="consultantplus://offline/ref=7ED80B8A51389B1A0FF47364C96DF56925538733C98B8CB57107833CD0AB4EB8D2D4A5805B368434792877FC3906D24CB69A4BEE0348EAQ6H" TargetMode="External"/><Relationship Id="rId164" Type="http://schemas.openxmlformats.org/officeDocument/2006/relationships/hyperlink" Target="consultantplus://offline/ref=7ED80B8A51389B1A0FF47364C96DF56925538733C98B8CB57107833CD0AB4EB8D2D4A5845536896B7C3D66A43500CB53B58657EC02E4Q0H" TargetMode="External"/><Relationship Id="rId4" Type="http://schemas.openxmlformats.org/officeDocument/2006/relationships/webSettings" Target="webSettings.xml"/><Relationship Id="rId9"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13" Type="http://schemas.openxmlformats.org/officeDocument/2006/relationships/hyperlink" Target="consultantplus://offline/ref=691E2EE4D0F5F0B1A3714599522FE91A91C8F7FFEE606B8AF50871DBBB364C576A189C25410105D0B80922DE2405F6158FB05BC196C7j2J" TargetMode="External"/><Relationship Id="rId18" Type="http://schemas.openxmlformats.org/officeDocument/2006/relationships/hyperlink" Target="consultantplus://offline/ref=56A476C7505F52C462CC66DC8C943521CF328F9703D8472A39104B38F8A790358EB03D15D1AF14G" TargetMode="External"/><Relationship Id="rId39" Type="http://schemas.openxmlformats.org/officeDocument/2006/relationships/hyperlink" Target="consultantplus://offline/ref=39A84884180540750B4F9E1C68ACA66BA1C19AA4B1E1B4CBECEFB496209AE8A7CD17CF30032FCB0F4A66CD1D62ECFB83F8F27DC8337El7V3G" TargetMode="External"/><Relationship Id="rId109" Type="http://schemas.openxmlformats.org/officeDocument/2006/relationships/hyperlink" Target="consultantplus://offline/ref=7ED80B8A51389B1A0FF47364C96DF56925538733C98B8CB57107833CD0AB4EB8D2D4A5855B3F896B7C3D66A43500CB53B58657EC02E4Q0H" TargetMode="External"/><Relationship Id="rId34" Type="http://schemas.openxmlformats.org/officeDocument/2006/relationships/hyperlink" Target="consultantplus://offline/ref=39A84884180540750B4F9E1C68ACA66BA1C19AA4B1E1B4CBECEFB496209AE8A7CD17CF390424C4504F73DC456EEAE29CFBEE61CA32l7V6G" TargetMode="External"/><Relationship Id="rId50" Type="http://schemas.openxmlformats.org/officeDocument/2006/relationships/hyperlink" Target="consultantplus://offline/ref=39A84884180540750B4F9E1C68ACA66BA1C19AA4B1E1B4CBECEFB496209AE8A7DF17973C0421D1051C298B486ElEV4G" TargetMode="External"/><Relationship Id="rId55" Type="http://schemas.openxmlformats.org/officeDocument/2006/relationships/hyperlink" Target="http://www.admin-ukmo.ru" TargetMode="External"/><Relationship Id="rId76" Type="http://schemas.openxmlformats.org/officeDocument/2006/relationships/hyperlink" Target="consultantplus://offline/ref=7ED80B8A51389B1A0FF47364C96DF56925538733C98B8CB57107833CD0AB4EB8D2D4A5805A3F8034792877FC3906D24CB69A4BEE0348EAQ6H" TargetMode="External"/><Relationship Id="rId97" Type="http://schemas.openxmlformats.org/officeDocument/2006/relationships/hyperlink" Target="consultantplus://offline/ref=7ED80B8A51389B1A0FF47364C96DF56925538733C98B8CB57107833CD0AB4EB8D2D4A5805B338734792877FC3906D24CB69A4BEE0348EAQ6H" TargetMode="External"/><Relationship Id="rId104" Type="http://schemas.openxmlformats.org/officeDocument/2006/relationships/hyperlink" Target="consultantplus://offline/ref=7ED80B8A51389B1A0FF47364C96DF56925538733C98B8CB57107833CD0AB4EB8D2D4A5855B30896B7C3D66A43500CB53B58657EC02E4Q0H" TargetMode="External"/><Relationship Id="rId120" Type="http://schemas.openxmlformats.org/officeDocument/2006/relationships/hyperlink" Target="consultantplus://offline/ref=7ED80B8A51389B1A0FF47364C96DF56925538733C98B8CB57107833CD0AB4EB8D2D4A5855433896B7C3D66A43500CB53B58657EC02E4Q0H" TargetMode="External"/><Relationship Id="rId125" Type="http://schemas.openxmlformats.org/officeDocument/2006/relationships/hyperlink" Target="consultantplus://offline/ref=7ED80B8A51389B1A0FF47364C96DF56925538733C98B8CB57107833CD0AB4EB8D2D4A585543F896B7C3D66A43500CB53B58657EC02E4Q0H" TargetMode="External"/><Relationship Id="rId141" Type="http://schemas.openxmlformats.org/officeDocument/2006/relationships/hyperlink" Target="consultantplus://offline/ref=7ED80B8A51389B1A0FF47364C96DF56925538733C98B8CB57107833CD0AB4EB8D2D4A5845A31896B7C3D66A43500CB53B58657EC02E4Q0H" TargetMode="External"/><Relationship Id="rId146" Type="http://schemas.openxmlformats.org/officeDocument/2006/relationships/hyperlink" Target="consultantplus://offline/ref=7ED80B8A51389B1A0FF47364C96DF56925538733C98B8CB57107833CD0AB4EB8D2D4A5845B3F896B7C3D66A43500CB53B58657EC02E4Q0H" TargetMode="External"/><Relationship Id="rId167" Type="http://schemas.openxmlformats.org/officeDocument/2006/relationships/theme" Target="theme/theme1.xml"/><Relationship Id="rId7" Type="http://schemas.openxmlformats.org/officeDocument/2006/relationships/hyperlink" Target="consultantplus://offline/ref=3FF2E0C36FB6214C4078ECF0C5BC0C989B33669CDDF8021FA863D78E7B925D459277A389F28FA722352D8F130E5AH" TargetMode="External"/><Relationship Id="rId71" Type="http://schemas.openxmlformats.org/officeDocument/2006/relationships/hyperlink" Target="consultantplus://offline/ref=AF012D1A154B9A40083CD22C83CD57611F6E5971251527CC71AB3C29DF348C59010D54072DC034DDA08719E2769CC8058C0B124A42A7E63132SFH" TargetMode="External"/><Relationship Id="rId92" Type="http://schemas.openxmlformats.org/officeDocument/2006/relationships/hyperlink" Target="consultantplus://offline/ref=7ED80B8A51389B1A0FF47364C96DF56925538733C98B8CB57107833CD0AB4EB8D2D4A5855A3E896B7C3D66A43500CB53B58657EC02E4Q0H" TargetMode="External"/><Relationship Id="rId162" Type="http://schemas.openxmlformats.org/officeDocument/2006/relationships/hyperlink" Target="consultantplus://offline/ref=7ED80B8A51389B1A0FF47364C96DF56925538E39C5888CB57107833CD0AB4EB8C0D4FD8C5D319C3E2F6731A935E0QEH" TargetMode="External"/><Relationship Id="rId2" Type="http://schemas.openxmlformats.org/officeDocument/2006/relationships/styles" Target="styles.xml"/><Relationship Id="rId29" Type="http://schemas.openxmlformats.org/officeDocument/2006/relationships/hyperlink" Target="consultantplus://offline/ref=39A84884180540750B4F9E1C68ACA66BA1C19AA4B1E1B4CBECEFB496209AE8A7CD17CF300220C90F4A66CD1D62ECFB83F8F27DC8337El7V3G" TargetMode="External"/><Relationship Id="rId24" Type="http://schemas.openxmlformats.org/officeDocument/2006/relationships/hyperlink" Target="consultantplus://offline/ref=AFF7E70BE7BE9CE19A596DDC681D83219443974A5AB392A4D3C318AFD2A04FFC8E75D8868D47893345C339CB1D7FF9A18865D6EE8D5C22ABT52EG" TargetMode="External"/><Relationship Id="rId40" Type="http://schemas.openxmlformats.org/officeDocument/2006/relationships/hyperlink" Target="consultantplus://offline/ref=39A84884180540750B4F9E1C68ACA66BA1C19AA4B1E1B4CBECEFB496209AE8A7CD17CF350D27C4504F73DC456EEAE29CFBEE61CA32l7V6G" TargetMode="External"/><Relationship Id="rId45" Type="http://schemas.openxmlformats.org/officeDocument/2006/relationships/hyperlink" Target="consultantplus://offline/ref=39A84884180540750B4F9E1C68ACA66BA1C09CA5BCE5B4CBECEFB496209AE8A7DF17973C0421D1051C298B486ElEV4G" TargetMode="External"/><Relationship Id="rId66" Type="http://schemas.openxmlformats.org/officeDocument/2006/relationships/hyperlink" Target="mailto:kumiuk@mail.ru" TargetMode="External"/><Relationship Id="rId87" Type="http://schemas.openxmlformats.org/officeDocument/2006/relationships/hyperlink" Target="consultantplus://offline/ref=7ED80B8A51389B1A0FF47364C96DF56925538733C98B8CB57107833CD0AB4EB8D2D4A5855A37896B7C3D66A43500CB53B58657EC02E4Q0H" TargetMode="External"/><Relationship Id="rId110" Type="http://schemas.openxmlformats.org/officeDocument/2006/relationships/hyperlink" Target="consultantplus://offline/ref=7ED80B8A51389B1A0FF47364C96DF56925538733C98B8CB57107833CD0AB4EB8D2D4A5855436896B7C3D66A43500CB53B58657EC02E4Q0H" TargetMode="External"/><Relationship Id="rId115" Type="http://schemas.openxmlformats.org/officeDocument/2006/relationships/hyperlink" Target="consultantplus://offline/ref=7ED80B8A51389B1A0FF47364C96DF56925538733C98B8CB57107833CD0AB4EB8D2D4A5855437896B7C3D66A43500CB53B58657EC02E4Q0H" TargetMode="External"/><Relationship Id="rId131" Type="http://schemas.openxmlformats.org/officeDocument/2006/relationships/hyperlink" Target="consultantplus://offline/ref=7ED80B8A51389B1A0FF47364C96DF56925538733C98B8CB57107833CD0AB4EB8D2D4A5855534896B7C3D66A43500CB53B58657EC02E4Q0H" TargetMode="External"/><Relationship Id="rId136" Type="http://schemas.openxmlformats.org/officeDocument/2006/relationships/hyperlink" Target="consultantplus://offline/ref=7ED80B8A51389B1A0FF47364C96DF56925538733C98B8CB57107833CD0AB4EB8D2D4A5855531896B7C3D66A43500CB53B58657EC02E4Q0H" TargetMode="External"/><Relationship Id="rId157" Type="http://schemas.openxmlformats.org/officeDocument/2006/relationships/hyperlink" Target="consultantplus://offline/ref=7ED80B8A51389B1A0FF47364C96DF56925538733C98B8CB57107833CD0AB4EB8D2D4A5845431896B7C3D66A43500CB53B58657EC02E4Q0H" TargetMode="External"/><Relationship Id="rId61"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82" Type="http://schemas.openxmlformats.org/officeDocument/2006/relationships/hyperlink" Target="consultantplus://offline/ref=7ED80B8A51389B1A0FF47364C96DF56925538733C98B8CB57107833CD0AB4EB8D2D4A5805A3F8634792877FC3906D24CB69A4BEE0348EAQ6H" TargetMode="External"/><Relationship Id="rId152" Type="http://schemas.openxmlformats.org/officeDocument/2006/relationships/hyperlink" Target="consultantplus://offline/ref=7ED80B8A51389B1A0FF47364C96DF56925538733C98B8CB57107833CD0AB4EB8D2D4A5845434896B7C3D66A43500CB53B58657EC02E4Q0H" TargetMode="External"/><Relationship Id="rId19" Type="http://schemas.openxmlformats.org/officeDocument/2006/relationships/hyperlink" Target="consultantplus://offline/ref=56A476C7505F52C462CC66DC8C943521CF328F9703D8472A39104B38F8A790358EB03D15D7AF14G" TargetMode="External"/><Relationship Id="rId14" Type="http://schemas.openxmlformats.org/officeDocument/2006/relationships/hyperlink" Target="consultantplus://offline/ref=7C0264D16ECBD678F649FAB84A59520F23211477AB1282437C3ACC5CFA8E5F5854034AEBDE18B62F20BDBD9005776949EBK8n9D" TargetMode="External"/><Relationship Id="rId30" Type="http://schemas.openxmlformats.org/officeDocument/2006/relationships/hyperlink" Target="consultantplus://offline/ref=39A84884180540750B4F9E1C68ACA66BA1C19AA4B1E1B4CBECEFB496209AE8A7CD17CF390626C4504F73DC456EEAE29CFBEE61CA32l7V6G" TargetMode="External"/><Relationship Id="rId35" Type="http://schemas.openxmlformats.org/officeDocument/2006/relationships/hyperlink" Target="consultantplus://offline/ref=39A84884180540750B4F9E1C68ACA66BA1C19AA4B1E1B4CBECEFB496209AE8A7CD17CF390622C4504F73DC456EEAE29CFBEE61CA32l7V6G" TargetMode="External"/><Relationship Id="rId56" Type="http://schemas.openxmlformats.org/officeDocument/2006/relationships/hyperlink" Target="consultantplus://offline/ref=243375649A6DE2D72FF69F4F445D2F5DB8BA62197846230D44BD3BBB75109B391C4B3470A69BE424E38C081C04e8RBC" TargetMode="External"/><Relationship Id="rId77" Type="http://schemas.openxmlformats.org/officeDocument/2006/relationships/hyperlink" Target="consultantplus://offline/ref=7ED80B8A51389B1A0FF47364C96DF56925538733C98B8CB57107833CD0AB4EB8D2D4A5855F3F896B7C3D66A43500CB53B58657EC02E4Q0H" TargetMode="External"/><Relationship Id="rId100" Type="http://schemas.openxmlformats.org/officeDocument/2006/relationships/hyperlink" Target="consultantplus://offline/ref=7ED80B8A51389B1A0FF47364C96DF56925538733C98B8CB57107833CD0AB4EB8D2D4A5855B35896B7C3D66A43500CB53B58657EC02E4Q0H" TargetMode="External"/><Relationship Id="rId105" Type="http://schemas.openxmlformats.org/officeDocument/2006/relationships/hyperlink" Target="consultantplus://offline/ref=7ED80B8A51389B1A0FF47364C96DF56925538733C98B8CB57107833CD0AB4EB8D2D4A5895432896B7C3D66A43500CB53B58657EC02E4Q0H" TargetMode="External"/><Relationship Id="rId126" Type="http://schemas.openxmlformats.org/officeDocument/2006/relationships/hyperlink" Target="consultantplus://offline/ref=7ED80B8A51389B1A0FF47364C96DF56925538733C98B8CB57107833CD0AB4EB8D2D4A58059348134792877FC3906D24CB69A4BEE0348EAQ6H" TargetMode="External"/><Relationship Id="rId147" Type="http://schemas.openxmlformats.org/officeDocument/2006/relationships/hyperlink" Target="consultantplus://offline/ref=7ED80B8A51389B1A0FF47364C96DF56925538733C98B8CB57107833CD0AB4EB8D2D4A5845436896B7C3D66A43500CB53B58657EC02E4Q0H" TargetMode="External"/><Relationship Id="rId8" Type="http://schemas.openxmlformats.org/officeDocument/2006/relationships/hyperlink" Target="http://www.admin-ukmo.ru" TargetMode="External"/><Relationship Id="rId51" Type="http://schemas.openxmlformats.org/officeDocument/2006/relationships/hyperlink" Target="consultantplus://offline/ref=39A84884180540750B4F80117EC0FC67A3C9C4A1B5E6BB99B5BCB2C17FCAEEF28D57C96554629A091F3097496DF3FE9DF8lFV9G" TargetMode="External"/><Relationship Id="rId72" Type="http://schemas.openxmlformats.org/officeDocument/2006/relationships/header" Target="header1.xml"/><Relationship Id="rId93" Type="http://schemas.openxmlformats.org/officeDocument/2006/relationships/hyperlink" Target="consultantplus://offline/ref=7ED80B8A51389B1A0FF47364C96DF56925538733C98B8CB57107833CD0AB4EB8D2D4A5855A3F896B7C3D66A43500CB53B58657EC02E4Q0H" TargetMode="External"/><Relationship Id="rId98" Type="http://schemas.openxmlformats.org/officeDocument/2006/relationships/hyperlink" Target="consultantplus://offline/ref=7ED80B8A51389B1A0FF47364C96DF56924508633CE8A8CB57107833CD0AB4EB8C0D4FD8C5D319C3E2F6731A935E0QEH" TargetMode="External"/><Relationship Id="rId121" Type="http://schemas.openxmlformats.org/officeDocument/2006/relationships/hyperlink" Target="consultantplus://offline/ref=7ED80B8A51389B1A0FF47364C96DF56925538733C98B8CB57107833CD0AB4EB8D2D4A5855430896B7C3D66A43500CB53B58657EC02E4Q0H" TargetMode="External"/><Relationship Id="rId142" Type="http://schemas.openxmlformats.org/officeDocument/2006/relationships/hyperlink" Target="consultantplus://offline/ref=7ED80B8A51389B1A0FF47364C96DF56925538733C98B8CB57107833CD0AB4EB8D2D4A5845B30896B7C3D66A43500CB53B58657EC02E4Q0H" TargetMode="External"/><Relationship Id="rId163" Type="http://schemas.openxmlformats.org/officeDocument/2006/relationships/hyperlink" Target="consultantplus://offline/ref=7ED80B8A51389B1A0FF47364C96DF56925528338C8838CB57107833CD0AB4EB8C0D4FD8C5D319C3E2F6731A935E0QEH" TargetMode="External"/><Relationship Id="rId3" Type="http://schemas.openxmlformats.org/officeDocument/2006/relationships/settings" Target="settings.xml"/><Relationship Id="rId25" Type="http://schemas.openxmlformats.org/officeDocument/2006/relationships/hyperlink" Target="consultantplus://offline/ref=AFF7E70BE7BE9CE19A596DDC681D83219443974A5AB392A4D3C318AFD2A04FFC8E75D8868D47893345C339CB1D7FF9A18865D6EE8D5C22ABT52EG" TargetMode="External"/><Relationship Id="rId46" Type="http://schemas.openxmlformats.org/officeDocument/2006/relationships/hyperlink" Target="consultantplus://offline/ref=39A84884180540750B4F9E1C68ACA66BA1C19AA4B1E1B4CBECEFB496209AE8A7CD17CF390D22C4504F73DC456EEAE29CFBEE61CA32l7V6G" TargetMode="External"/><Relationship Id="rId67" Type="http://schemas.openxmlformats.org/officeDocument/2006/relationships/hyperlink" Target="consultantplus://offline/ref=AF012D1A154B9A40083CD22C83CD57611F6E5971251527CC71AB3C29DF348C59010D54072DC034DDA08719E2769CC8058C0B124A42A7E63132SFH" TargetMode="External"/><Relationship Id="rId116" Type="http://schemas.openxmlformats.org/officeDocument/2006/relationships/hyperlink" Target="consultantplus://offline/ref=7ED80B8A51389B1A0FF47364C96DF56925538733C98B8CB57107833CD0AB4EB8D2D4A5805A3F8B34792877FC3906D24CB69A4BEE0348EAQ6H" TargetMode="External"/><Relationship Id="rId137" Type="http://schemas.openxmlformats.org/officeDocument/2006/relationships/hyperlink" Target="consultantplus://offline/ref=7ED80B8A51389B1A0FF47364C96DF56925538733C98B8CB57107833CD0AB4EB8D2D4A580593E8334792877FC3906D24CB69A4BEE0348EAQ6H" TargetMode="External"/><Relationship Id="rId158" Type="http://schemas.openxmlformats.org/officeDocument/2006/relationships/hyperlink" Target="consultantplus://offline/ref=7ED80B8A51389B1A0FF47364C96DF56925538733C98B8CB57107833CD0AB4EB8D2D4A5805B358134792877FC3906D24CB69A4BEE0348EAQ6H" TargetMode="External"/><Relationship Id="rId20" Type="http://schemas.openxmlformats.org/officeDocument/2006/relationships/hyperlink" Target="consultantplus://offline/ref=56A476C7505F52C462CC66DC8C943521CF328F9703D8472A39104B38F8A790358EB03D15D4AF16G" TargetMode="External"/><Relationship Id="rId41" Type="http://schemas.openxmlformats.org/officeDocument/2006/relationships/hyperlink" Target="consultantplus://offline/ref=39A84884180540750B4F9E1C68ACA66BA1C19AA4B1E1B4CBECEFB496209AE8A7CD17CF30032FC60F4A66CD1D62ECFB83F8F27DC8337El7V3G" TargetMode="External"/><Relationship Id="rId62"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83" Type="http://schemas.openxmlformats.org/officeDocument/2006/relationships/hyperlink" Target="consultantplus://offline/ref=7ED80B8A51389B1A0FF47364C96DF56925538733C98B8CB57107833CD0AB4EB8D2D4A5855931896B7C3D66A43500CB53B58657EC02E4Q0H" TargetMode="External"/><Relationship Id="rId88" Type="http://schemas.openxmlformats.org/officeDocument/2006/relationships/hyperlink" Target="consultantplus://offline/ref=7ED80B8A51389B1A0FF47364C96DF56925538733C98B8CB57107833CD0AB4EB8D2D4A5805E328434792877FC3906D24CB69A4BEE0348EAQ6H" TargetMode="External"/><Relationship Id="rId111" Type="http://schemas.openxmlformats.org/officeDocument/2006/relationships/hyperlink" Target="consultantplus://offline/ref=7ED80B8A51389B1A0FF47364C96DF56925538733C98B8CB57107833CD0AB4EB8D2D4A5805A3E8634792877FC3906D24CB69A4BEE0348EAQ6H" TargetMode="External"/><Relationship Id="rId132" Type="http://schemas.openxmlformats.org/officeDocument/2006/relationships/hyperlink" Target="consultantplus://offline/ref=7ED80B8A51389B1A0FF47364C96DF56925538733C98B8CB57107833CD0AB4EB8D2D4A5855535896B7C3D66A43500CB53B58657EC02E4Q0H" TargetMode="External"/><Relationship Id="rId153" Type="http://schemas.openxmlformats.org/officeDocument/2006/relationships/hyperlink" Target="consultantplus://offline/ref=7ED80B8A51389B1A0FF47364C96DF56925538733C98B8CB57107833CD0AB4EB8D2D4A5845435896B7C3D66A43500CB53B58657EC02E4Q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25696</Words>
  <Characters>146470</Characters>
  <Application>Microsoft Office Word</Application>
  <DocSecurity>0</DocSecurity>
  <Lines>1220</Lines>
  <Paragraphs>343</Paragraphs>
  <ScaleCrop>false</ScaleCrop>
  <Company/>
  <LinksUpToDate>false</LinksUpToDate>
  <CharactersWithSpaces>171823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2</cp:revision>
  <dcterms:created xsi:type="dcterms:W3CDTF">2020-02-03T01:39:00Z</dcterms:created>
  <dcterms:modified xsi:type="dcterms:W3CDTF">2020-02-03T01:39:00Z</dcterms:modified>
</cp:coreProperties>
</file>