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3E" w:rsidRPr="00E02728" w:rsidRDefault="00547BF9" w:rsidP="00E02728">
      <w:pPr>
        <w:pStyle w:val="ConsPlusTitlePage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ФИНАНСОВОЕ </w:t>
      </w:r>
      <w:r w:rsidR="00F8313E" w:rsidRPr="00F8313E">
        <w:rPr>
          <w:rFonts w:ascii="Times New Roman" w:hAnsi="Times New Roman" w:cs="Times New Roman"/>
          <w:b/>
          <w:sz w:val="28"/>
          <w:szCs w:val="28"/>
        </w:rPr>
        <w:t>УПРАВЛЕНИЕ</w:t>
      </w:r>
    </w:p>
    <w:p w:rsidR="00F8313E" w:rsidRPr="00F8313E" w:rsidRDefault="00F8313E" w:rsidP="00F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F8313E" w:rsidRPr="00F8313E" w:rsidRDefault="00F8313E" w:rsidP="00F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 МУНИЦИПАЛЬНОГО ОБРАЗОВАНИЯ</w:t>
      </w:r>
    </w:p>
    <w:p w:rsidR="00F8313E" w:rsidRPr="00F8313E" w:rsidRDefault="00F8313E" w:rsidP="00F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313E" w:rsidRPr="00F8313E" w:rsidRDefault="00F8313E" w:rsidP="00F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537B11" w:rsidRDefault="00537B11">
      <w:pPr>
        <w:pStyle w:val="ConsPlusNormal"/>
        <w:outlineLvl w:val="0"/>
      </w:pPr>
    </w:p>
    <w:p w:rsidR="007E00E6" w:rsidRPr="0032031F" w:rsidRDefault="00870076" w:rsidP="007E00E6">
      <w:pPr>
        <w:pStyle w:val="a9"/>
        <w:tabs>
          <w:tab w:val="left" w:pos="7920"/>
        </w:tabs>
        <w:ind w:left="0" w:right="0"/>
      </w:pPr>
      <w:r>
        <w:t>«</w:t>
      </w:r>
      <w:r w:rsidR="009550C7">
        <w:t>25» декабря</w:t>
      </w:r>
      <w:r w:rsidR="007E00E6">
        <w:t xml:space="preserve"> 201</w:t>
      </w:r>
      <w:r w:rsidR="00091D15">
        <w:t>9</w:t>
      </w:r>
      <w:r w:rsidR="0032031F">
        <w:t xml:space="preserve"> г.</w:t>
      </w:r>
      <w:r w:rsidR="0032031F" w:rsidRPr="0032031F">
        <w:t xml:space="preserve">                                                               </w:t>
      </w:r>
      <w:r w:rsidR="009550C7">
        <w:t xml:space="preserve">                          № 93</w:t>
      </w:r>
    </w:p>
    <w:p w:rsidR="007E00E6" w:rsidRDefault="007E00E6" w:rsidP="007E00E6">
      <w:pPr>
        <w:pStyle w:val="a9"/>
        <w:tabs>
          <w:tab w:val="left" w:pos="4592"/>
        </w:tabs>
        <w:ind w:left="0" w:right="0" w:firstLine="567"/>
        <w:jc w:val="center"/>
        <w:rPr>
          <w:b/>
        </w:rPr>
      </w:pPr>
    </w:p>
    <w:p w:rsidR="004A0F21" w:rsidRPr="0032031F" w:rsidRDefault="007E00E6" w:rsidP="0032031F">
      <w:pPr>
        <w:pStyle w:val="a9"/>
        <w:tabs>
          <w:tab w:val="left" w:pos="4592"/>
        </w:tabs>
        <w:ind w:left="0" w:right="0" w:firstLine="567"/>
        <w:jc w:val="center"/>
        <w:rPr>
          <w:b/>
        </w:rPr>
      </w:pPr>
      <w:r w:rsidRPr="00986772">
        <w:rPr>
          <w:b/>
        </w:rPr>
        <w:t>г. Усть-Кут</w:t>
      </w:r>
    </w:p>
    <w:p w:rsidR="00537B11" w:rsidRPr="00B65041" w:rsidRDefault="0053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3A2E" w:rsidRPr="007F1B57" w:rsidRDefault="003E4592" w:rsidP="00A04612">
      <w:pPr>
        <w:pStyle w:val="ConsPlusTitle"/>
        <w:tabs>
          <w:tab w:val="left" w:pos="-142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7F1B57">
        <w:rPr>
          <w:rFonts w:ascii="Times New Roman" w:hAnsi="Times New Roman" w:cs="Times New Roman"/>
          <w:sz w:val="28"/>
          <w:szCs w:val="28"/>
        </w:rPr>
        <w:t>О</w:t>
      </w:r>
      <w:r w:rsidR="00A7534B">
        <w:rPr>
          <w:rFonts w:ascii="Times New Roman" w:hAnsi="Times New Roman" w:cs="Times New Roman"/>
          <w:sz w:val="28"/>
          <w:szCs w:val="28"/>
        </w:rPr>
        <w:t>б установлении</w:t>
      </w:r>
      <w:r w:rsidRPr="007F1B57">
        <w:rPr>
          <w:rFonts w:ascii="Times New Roman" w:hAnsi="Times New Roman" w:cs="Times New Roman"/>
          <w:sz w:val="28"/>
          <w:szCs w:val="28"/>
        </w:rPr>
        <w:t xml:space="preserve"> </w:t>
      </w:r>
      <w:r w:rsidR="00537B11" w:rsidRPr="007F1B57">
        <w:rPr>
          <w:rFonts w:ascii="Times New Roman" w:hAnsi="Times New Roman" w:cs="Times New Roman"/>
          <w:sz w:val="28"/>
          <w:szCs w:val="28"/>
        </w:rPr>
        <w:t>П</w:t>
      </w:r>
      <w:r w:rsidR="00091D15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A04612">
        <w:rPr>
          <w:rFonts w:ascii="Times New Roman" w:hAnsi="Times New Roman" w:cs="Times New Roman"/>
          <w:sz w:val="28"/>
          <w:szCs w:val="28"/>
        </w:rPr>
        <w:t xml:space="preserve">(оснований, условий </w:t>
      </w:r>
      <w:r w:rsidR="00091D15">
        <w:rPr>
          <w:rFonts w:ascii="Times New Roman" w:hAnsi="Times New Roman" w:cs="Times New Roman"/>
          <w:sz w:val="28"/>
          <w:szCs w:val="28"/>
        </w:rPr>
        <w:t>и порядка)</w:t>
      </w:r>
      <w:r w:rsidR="00A04612" w:rsidRPr="00A04612">
        <w:rPr>
          <w:rFonts w:ascii="Times New Roman" w:hAnsi="Times New Roman" w:cs="Times New Roman"/>
          <w:sz w:val="28"/>
          <w:szCs w:val="28"/>
        </w:rPr>
        <w:t xml:space="preserve"> </w:t>
      </w:r>
      <w:r w:rsidR="00C77469">
        <w:rPr>
          <w:rFonts w:ascii="Times New Roman" w:hAnsi="Times New Roman" w:cs="Times New Roman"/>
          <w:sz w:val="28"/>
          <w:szCs w:val="28"/>
        </w:rPr>
        <w:t>с</w:t>
      </w:r>
      <w:r w:rsidR="00091D15">
        <w:rPr>
          <w:rFonts w:ascii="Times New Roman" w:hAnsi="Times New Roman" w:cs="Times New Roman"/>
          <w:sz w:val="28"/>
          <w:szCs w:val="28"/>
        </w:rPr>
        <w:t>писания и восстановления в</w:t>
      </w:r>
      <w:r w:rsidR="00A04612" w:rsidRPr="00A04612">
        <w:rPr>
          <w:rFonts w:ascii="Times New Roman" w:hAnsi="Times New Roman" w:cs="Times New Roman"/>
          <w:sz w:val="28"/>
          <w:szCs w:val="28"/>
        </w:rPr>
        <w:t xml:space="preserve"> </w:t>
      </w:r>
      <w:r w:rsidR="00C77469">
        <w:rPr>
          <w:rFonts w:ascii="Times New Roman" w:hAnsi="Times New Roman" w:cs="Times New Roman"/>
          <w:sz w:val="28"/>
          <w:szCs w:val="28"/>
        </w:rPr>
        <w:t>у</w:t>
      </w:r>
      <w:r w:rsidR="00091D15">
        <w:rPr>
          <w:rFonts w:ascii="Times New Roman" w:hAnsi="Times New Roman" w:cs="Times New Roman"/>
          <w:sz w:val="28"/>
          <w:szCs w:val="28"/>
        </w:rPr>
        <w:t xml:space="preserve">чете задолженности по денежным обязательствам перед </w:t>
      </w:r>
      <w:r w:rsidR="0095223A">
        <w:rPr>
          <w:rFonts w:ascii="Times New Roman" w:hAnsi="Times New Roman" w:cs="Times New Roman"/>
          <w:sz w:val="28"/>
          <w:szCs w:val="28"/>
        </w:rPr>
        <w:t>У</w:t>
      </w:r>
      <w:r w:rsidR="004F3A2E" w:rsidRPr="007F1B57">
        <w:rPr>
          <w:rFonts w:ascii="Times New Roman" w:hAnsi="Times New Roman" w:cs="Times New Roman"/>
          <w:sz w:val="28"/>
          <w:szCs w:val="28"/>
        </w:rPr>
        <w:t>сть-Кутск</w:t>
      </w:r>
      <w:r w:rsidR="0095223A">
        <w:rPr>
          <w:rFonts w:ascii="Times New Roman" w:hAnsi="Times New Roman" w:cs="Times New Roman"/>
          <w:sz w:val="28"/>
          <w:szCs w:val="28"/>
        </w:rPr>
        <w:t>им</w:t>
      </w:r>
      <w:r w:rsidR="004F3A2E" w:rsidRPr="007F1B5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5223A">
        <w:rPr>
          <w:rFonts w:ascii="Times New Roman" w:hAnsi="Times New Roman" w:cs="Times New Roman"/>
          <w:sz w:val="28"/>
          <w:szCs w:val="28"/>
        </w:rPr>
        <w:t>ым</w:t>
      </w:r>
      <w:r w:rsidR="00A04612">
        <w:rPr>
          <w:rFonts w:ascii="Times New Roman" w:hAnsi="Times New Roman" w:cs="Times New Roman"/>
          <w:sz w:val="28"/>
          <w:szCs w:val="28"/>
        </w:rPr>
        <w:t xml:space="preserve"> </w:t>
      </w:r>
      <w:r w:rsidR="004F3A2E" w:rsidRPr="007F1B57">
        <w:rPr>
          <w:rFonts w:ascii="Times New Roman" w:hAnsi="Times New Roman" w:cs="Times New Roman"/>
          <w:sz w:val="28"/>
          <w:szCs w:val="28"/>
        </w:rPr>
        <w:t>образовани</w:t>
      </w:r>
      <w:r w:rsidR="0095223A">
        <w:rPr>
          <w:rFonts w:ascii="Times New Roman" w:hAnsi="Times New Roman" w:cs="Times New Roman"/>
          <w:sz w:val="28"/>
          <w:szCs w:val="28"/>
        </w:rPr>
        <w:t>ем</w:t>
      </w:r>
    </w:p>
    <w:p w:rsidR="0032031F" w:rsidRPr="0052358F" w:rsidRDefault="0032031F" w:rsidP="00A046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4612" w:rsidRDefault="0052358F" w:rsidP="00A046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6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04612">
          <w:rPr>
            <w:rFonts w:ascii="Times New Roman" w:hAnsi="Times New Roman" w:cs="Times New Roman"/>
            <w:sz w:val="28"/>
            <w:szCs w:val="28"/>
          </w:rPr>
          <w:t>пунктом 3 статьи 93.7</w:t>
        </w:r>
      </w:hyperlink>
      <w:r w:rsidRPr="00A046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A0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Финансовом управлении Администрации Усть-Кутского муниципального образования, утвержденным решением Думы Усть-Кутского муниципального образования от 23 декабря 2014  года № 230 (в редакции от 31 января 2017 года № 82), </w:t>
      </w:r>
    </w:p>
    <w:p w:rsidR="00A04612" w:rsidRDefault="00A04612" w:rsidP="00A046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58F" w:rsidRDefault="0070401D" w:rsidP="00A04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61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04612" w:rsidRPr="00A04612" w:rsidRDefault="00A04612" w:rsidP="00A04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58F" w:rsidRPr="0052358F" w:rsidRDefault="0052358F" w:rsidP="00952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612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29" w:history="1">
        <w:r w:rsidRPr="00A0461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04612">
        <w:rPr>
          <w:rFonts w:ascii="Times New Roman" w:hAnsi="Times New Roman" w:cs="Times New Roman"/>
          <w:sz w:val="28"/>
          <w:szCs w:val="28"/>
        </w:rPr>
        <w:t xml:space="preserve"> (основания, условия </w:t>
      </w:r>
      <w:r w:rsidRPr="0052358F">
        <w:rPr>
          <w:rFonts w:ascii="Times New Roman" w:hAnsi="Times New Roman" w:cs="Times New Roman"/>
          <w:sz w:val="28"/>
          <w:szCs w:val="28"/>
        </w:rPr>
        <w:t xml:space="preserve">и порядок) списания и восстановления в учете задолженности по денежным обязательствам перед </w:t>
      </w:r>
      <w:r w:rsidR="002E4403">
        <w:rPr>
          <w:rFonts w:ascii="Times New Roman" w:hAnsi="Times New Roman" w:cs="Times New Roman"/>
          <w:sz w:val="28"/>
          <w:szCs w:val="28"/>
        </w:rPr>
        <w:t>Усть-Кутским муниципальным образованием</w:t>
      </w:r>
      <w:r w:rsidRPr="0052358F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276206" w:rsidRPr="007F1B57" w:rsidRDefault="0052358F" w:rsidP="002762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58F">
        <w:rPr>
          <w:rFonts w:ascii="Times New Roman" w:hAnsi="Times New Roman" w:cs="Times New Roman"/>
          <w:sz w:val="28"/>
          <w:szCs w:val="28"/>
        </w:rPr>
        <w:t xml:space="preserve">2. Настоящий приказ подлежит </w:t>
      </w:r>
      <w:r w:rsidR="00276206" w:rsidRPr="007F1B5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Усть-Кутского муниципального образования в информаци</w:t>
      </w:r>
      <w:r w:rsidR="00A04612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в разделе «Финансовое </w:t>
      </w:r>
      <w:r w:rsidR="00BC6ABD">
        <w:rPr>
          <w:rFonts w:ascii="Times New Roman" w:hAnsi="Times New Roman" w:cs="Times New Roman"/>
          <w:sz w:val="28"/>
          <w:szCs w:val="28"/>
        </w:rPr>
        <w:t>у</w:t>
      </w:r>
      <w:r w:rsidR="00A04612">
        <w:rPr>
          <w:rFonts w:ascii="Times New Roman" w:hAnsi="Times New Roman" w:cs="Times New Roman"/>
          <w:sz w:val="28"/>
          <w:szCs w:val="28"/>
        </w:rPr>
        <w:t>правление»</w:t>
      </w:r>
      <w:r w:rsidR="00276206" w:rsidRPr="007F1B57">
        <w:rPr>
          <w:rFonts w:ascii="Times New Roman" w:hAnsi="Times New Roman" w:cs="Times New Roman"/>
          <w:sz w:val="28"/>
          <w:szCs w:val="28"/>
        </w:rPr>
        <w:t>.</w:t>
      </w:r>
    </w:p>
    <w:p w:rsidR="0052358F" w:rsidRPr="0052358F" w:rsidRDefault="0052358F" w:rsidP="005235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B57" w:rsidRDefault="00E02728" w:rsidP="007F1B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B57" w:rsidRPr="007F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23A" w:rsidRDefault="0095223A" w:rsidP="007F1B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23A" w:rsidRDefault="0095223A" w:rsidP="007F1B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1F" w:rsidRPr="00764D97" w:rsidRDefault="00CE4593" w:rsidP="00CE4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B57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32031F" w:rsidRPr="007F1B57" w:rsidRDefault="00CE4593" w:rsidP="00CE4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B57">
        <w:rPr>
          <w:rFonts w:ascii="Times New Roman" w:hAnsi="Times New Roman" w:cs="Times New Roman"/>
          <w:sz w:val="28"/>
          <w:szCs w:val="28"/>
        </w:rPr>
        <w:t>Фина</w:t>
      </w:r>
      <w:r w:rsidR="00570CCD" w:rsidRPr="007F1B57">
        <w:rPr>
          <w:rFonts w:ascii="Times New Roman" w:hAnsi="Times New Roman" w:cs="Times New Roman"/>
          <w:sz w:val="28"/>
          <w:szCs w:val="28"/>
        </w:rPr>
        <w:t>нсового</w:t>
      </w:r>
      <w:r w:rsidR="0032031F" w:rsidRPr="007F1B57">
        <w:rPr>
          <w:rFonts w:ascii="Times New Roman" w:hAnsi="Times New Roman" w:cs="Times New Roman"/>
          <w:sz w:val="28"/>
          <w:szCs w:val="28"/>
        </w:rPr>
        <w:t xml:space="preserve"> </w:t>
      </w:r>
      <w:r w:rsidR="00570CCD" w:rsidRPr="007F1B57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CE4593" w:rsidRPr="007F1B57" w:rsidRDefault="00570CCD" w:rsidP="00CE4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B57">
        <w:rPr>
          <w:rFonts w:ascii="Times New Roman" w:hAnsi="Times New Roman" w:cs="Times New Roman"/>
          <w:sz w:val="28"/>
          <w:szCs w:val="28"/>
        </w:rPr>
        <w:t>Администрации</w:t>
      </w:r>
      <w:r w:rsidR="0032031F" w:rsidRPr="007F1B57">
        <w:rPr>
          <w:rFonts w:ascii="Times New Roman" w:hAnsi="Times New Roman" w:cs="Times New Roman"/>
          <w:sz w:val="28"/>
          <w:szCs w:val="28"/>
        </w:rPr>
        <w:t xml:space="preserve"> </w:t>
      </w:r>
      <w:r w:rsidR="00CE4593" w:rsidRPr="007F1B57">
        <w:rPr>
          <w:rFonts w:ascii="Times New Roman" w:hAnsi="Times New Roman" w:cs="Times New Roman"/>
          <w:sz w:val="28"/>
          <w:szCs w:val="28"/>
        </w:rPr>
        <w:t xml:space="preserve">Усть-Кутского </w:t>
      </w:r>
    </w:p>
    <w:p w:rsidR="00EA7548" w:rsidRDefault="00CE4593" w:rsidP="00EA75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1B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</w:t>
      </w:r>
      <w:r w:rsidR="0032031F" w:rsidRPr="007F1B57">
        <w:rPr>
          <w:rFonts w:ascii="Times New Roman" w:hAnsi="Times New Roman" w:cs="Times New Roman"/>
          <w:sz w:val="28"/>
          <w:szCs w:val="28"/>
        </w:rPr>
        <w:t xml:space="preserve">    </w:t>
      </w:r>
      <w:r w:rsidRPr="007F1B57">
        <w:rPr>
          <w:rFonts w:ascii="Times New Roman" w:hAnsi="Times New Roman" w:cs="Times New Roman"/>
          <w:sz w:val="28"/>
          <w:szCs w:val="28"/>
        </w:rPr>
        <w:t xml:space="preserve"> </w:t>
      </w:r>
      <w:r w:rsidR="007F1B57">
        <w:rPr>
          <w:rFonts w:ascii="Times New Roman" w:hAnsi="Times New Roman" w:cs="Times New Roman"/>
          <w:sz w:val="28"/>
          <w:szCs w:val="28"/>
        </w:rPr>
        <w:t xml:space="preserve">    </w:t>
      </w:r>
      <w:r w:rsidRPr="007F1B57">
        <w:rPr>
          <w:rFonts w:ascii="Times New Roman" w:hAnsi="Times New Roman" w:cs="Times New Roman"/>
          <w:sz w:val="28"/>
          <w:szCs w:val="28"/>
        </w:rPr>
        <w:t xml:space="preserve">О.В. Мохова </w:t>
      </w:r>
    </w:p>
    <w:p w:rsidR="00EA7548" w:rsidRDefault="00EA7548" w:rsidP="00EA75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5EB6" w:rsidRDefault="00AB5EB6" w:rsidP="00EA75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4612" w:rsidRDefault="00A04612" w:rsidP="00CB4CC9">
      <w:pPr>
        <w:tabs>
          <w:tab w:val="left" w:pos="70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403" w:rsidRDefault="002E4403" w:rsidP="00CB4CC9">
      <w:pPr>
        <w:tabs>
          <w:tab w:val="left" w:pos="70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BD6" w:rsidRDefault="008B2BD6" w:rsidP="00CB4CC9">
      <w:pPr>
        <w:tabs>
          <w:tab w:val="left" w:pos="70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BD6" w:rsidRDefault="008B2BD6" w:rsidP="00CB4CC9">
      <w:pPr>
        <w:tabs>
          <w:tab w:val="left" w:pos="70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B11" w:rsidRPr="00DE0A60" w:rsidRDefault="00537B11" w:rsidP="00CB4C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A6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C3173" w:rsidRPr="00DE0A60">
        <w:rPr>
          <w:rFonts w:ascii="Times New Roman" w:hAnsi="Times New Roman" w:cs="Times New Roman"/>
          <w:sz w:val="28"/>
          <w:szCs w:val="28"/>
        </w:rPr>
        <w:t>становлен</w:t>
      </w:r>
      <w:r w:rsidR="00AD0DDA">
        <w:rPr>
          <w:rFonts w:ascii="Times New Roman" w:hAnsi="Times New Roman" w:cs="Times New Roman"/>
          <w:sz w:val="28"/>
          <w:szCs w:val="28"/>
        </w:rPr>
        <w:t>ы</w:t>
      </w:r>
    </w:p>
    <w:p w:rsidR="00537B11" w:rsidRPr="00DE0A60" w:rsidRDefault="00537B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A6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3779C" w:rsidRPr="00DE0A60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:rsidR="0093779C" w:rsidRPr="00DE0A60" w:rsidRDefault="009377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A60">
        <w:rPr>
          <w:rFonts w:ascii="Times New Roman" w:hAnsi="Times New Roman" w:cs="Times New Roman"/>
          <w:sz w:val="28"/>
          <w:szCs w:val="28"/>
        </w:rPr>
        <w:t>Администрации Усть-Кутского</w:t>
      </w:r>
    </w:p>
    <w:p w:rsidR="00764D97" w:rsidRPr="00DE0A60" w:rsidRDefault="0093779C" w:rsidP="00764D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A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37B11" w:rsidRPr="00DE0A60" w:rsidRDefault="0093779C" w:rsidP="00764D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0A60">
        <w:rPr>
          <w:rFonts w:ascii="Times New Roman" w:hAnsi="Times New Roman" w:cs="Times New Roman"/>
          <w:sz w:val="28"/>
          <w:szCs w:val="28"/>
        </w:rPr>
        <w:t>о</w:t>
      </w:r>
      <w:r w:rsidR="00537B11" w:rsidRPr="00DE0A60">
        <w:rPr>
          <w:rFonts w:ascii="Times New Roman" w:hAnsi="Times New Roman" w:cs="Times New Roman"/>
          <w:sz w:val="28"/>
          <w:szCs w:val="28"/>
        </w:rPr>
        <w:t xml:space="preserve">т </w:t>
      </w:r>
      <w:r w:rsidR="009550C7">
        <w:rPr>
          <w:rFonts w:ascii="Times New Roman" w:hAnsi="Times New Roman" w:cs="Times New Roman"/>
          <w:sz w:val="28"/>
          <w:szCs w:val="28"/>
        </w:rPr>
        <w:t>25.12.</w:t>
      </w:r>
      <w:r w:rsidR="00537B11" w:rsidRPr="00DE0A60">
        <w:rPr>
          <w:rFonts w:ascii="Times New Roman" w:hAnsi="Times New Roman" w:cs="Times New Roman"/>
          <w:sz w:val="28"/>
          <w:szCs w:val="28"/>
        </w:rPr>
        <w:t>201</w:t>
      </w:r>
      <w:r w:rsidR="00AD0DDA">
        <w:rPr>
          <w:rFonts w:ascii="Times New Roman" w:hAnsi="Times New Roman" w:cs="Times New Roman"/>
          <w:sz w:val="28"/>
          <w:szCs w:val="28"/>
        </w:rPr>
        <w:t>9</w:t>
      </w:r>
      <w:r w:rsidR="009550C7">
        <w:rPr>
          <w:rFonts w:ascii="Times New Roman" w:hAnsi="Times New Roman" w:cs="Times New Roman"/>
          <w:sz w:val="28"/>
          <w:szCs w:val="28"/>
        </w:rPr>
        <w:t xml:space="preserve"> г. № 93</w:t>
      </w:r>
      <w:bookmarkStart w:id="0" w:name="_GoBack"/>
      <w:bookmarkEnd w:id="0"/>
      <w:r w:rsidRPr="00DE0A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779C" w:rsidRPr="00B419BB" w:rsidRDefault="0093779C" w:rsidP="009377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85F54" w:rsidRPr="00E00810" w:rsidRDefault="00285F54" w:rsidP="00285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00810">
        <w:rPr>
          <w:rFonts w:ascii="Times New Roman" w:hAnsi="Times New Roman" w:cs="Times New Roman"/>
          <w:sz w:val="28"/>
          <w:szCs w:val="28"/>
        </w:rPr>
        <w:t>ПРАВИЛА (ОСНОВАНИЯ, УСЛОВИЯ И ПОРЯДОК)</w:t>
      </w:r>
    </w:p>
    <w:p w:rsidR="00285F54" w:rsidRDefault="00285F54" w:rsidP="00AB3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СПИСАНИЯ И ВОССТАНОВЛЕНИЯ В УЧЕТЕ ЗАДОЛЖЕННОСТИ ПО ДЕНЕЖНЫМ</w:t>
      </w:r>
      <w:r w:rsidR="002E4403">
        <w:rPr>
          <w:rFonts w:ascii="Times New Roman" w:hAnsi="Times New Roman" w:cs="Times New Roman"/>
          <w:sz w:val="28"/>
          <w:szCs w:val="28"/>
        </w:rPr>
        <w:t xml:space="preserve"> </w:t>
      </w:r>
      <w:r w:rsidRPr="00E00810">
        <w:rPr>
          <w:rFonts w:ascii="Times New Roman" w:hAnsi="Times New Roman" w:cs="Times New Roman"/>
          <w:sz w:val="28"/>
          <w:szCs w:val="28"/>
        </w:rPr>
        <w:t xml:space="preserve">ОБЯЗАТЕЛЬСТВАМ </w:t>
      </w:r>
      <w:r w:rsidR="00547BF9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E00810">
        <w:rPr>
          <w:rFonts w:ascii="Times New Roman" w:hAnsi="Times New Roman" w:cs="Times New Roman"/>
          <w:sz w:val="28"/>
          <w:szCs w:val="28"/>
        </w:rPr>
        <w:t>УСТЬ-КУТСК</w:t>
      </w:r>
      <w:r w:rsidR="00AB3D41">
        <w:rPr>
          <w:rFonts w:ascii="Times New Roman" w:hAnsi="Times New Roman" w:cs="Times New Roman"/>
          <w:sz w:val="28"/>
          <w:szCs w:val="28"/>
        </w:rPr>
        <w:t>ИМ</w:t>
      </w:r>
      <w:r w:rsidRPr="00E0081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B3D41">
        <w:rPr>
          <w:rFonts w:ascii="Times New Roman" w:hAnsi="Times New Roman" w:cs="Times New Roman"/>
          <w:sz w:val="28"/>
          <w:szCs w:val="28"/>
        </w:rPr>
        <w:t>ЫМ</w:t>
      </w:r>
      <w:r w:rsidRPr="00E0081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B3D41">
        <w:rPr>
          <w:rFonts w:ascii="Times New Roman" w:hAnsi="Times New Roman" w:cs="Times New Roman"/>
          <w:sz w:val="28"/>
          <w:szCs w:val="28"/>
        </w:rPr>
        <w:t>ЕМ</w:t>
      </w:r>
    </w:p>
    <w:p w:rsidR="002E4403" w:rsidRPr="002E4403" w:rsidRDefault="002E4403" w:rsidP="00AB3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4403" w:rsidRDefault="00285F54" w:rsidP="0030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основания, условия и порядок списания и восстановления в учете задолженности по денежным обязательствам перед </w:t>
      </w:r>
      <w:r w:rsidR="00610D6C">
        <w:rPr>
          <w:rFonts w:ascii="Times New Roman" w:hAnsi="Times New Roman" w:cs="Times New Roman"/>
          <w:sz w:val="28"/>
          <w:szCs w:val="28"/>
        </w:rPr>
        <w:t>Усть-Кутск</w:t>
      </w:r>
      <w:r w:rsidR="00AB3D41">
        <w:rPr>
          <w:rFonts w:ascii="Times New Roman" w:hAnsi="Times New Roman" w:cs="Times New Roman"/>
          <w:sz w:val="28"/>
          <w:szCs w:val="28"/>
        </w:rPr>
        <w:t>им</w:t>
      </w:r>
      <w:r w:rsidR="00610D6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B3D41">
        <w:rPr>
          <w:rFonts w:ascii="Times New Roman" w:hAnsi="Times New Roman" w:cs="Times New Roman"/>
          <w:sz w:val="28"/>
          <w:szCs w:val="28"/>
        </w:rPr>
        <w:t>ым</w:t>
      </w:r>
      <w:r w:rsidR="00610D6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B3D41">
        <w:rPr>
          <w:rFonts w:ascii="Times New Roman" w:hAnsi="Times New Roman" w:cs="Times New Roman"/>
          <w:sz w:val="28"/>
          <w:szCs w:val="28"/>
        </w:rPr>
        <w:t>ем</w:t>
      </w:r>
      <w:r w:rsidRPr="00E00810">
        <w:rPr>
          <w:rFonts w:ascii="Times New Roman" w:hAnsi="Times New Roman" w:cs="Times New Roman"/>
          <w:sz w:val="28"/>
          <w:szCs w:val="28"/>
        </w:rPr>
        <w:t xml:space="preserve"> (далее - задолженность).</w:t>
      </w:r>
    </w:p>
    <w:p w:rsidR="0030049B" w:rsidRDefault="00285F54" w:rsidP="0030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2. Настоящие Правила распространяются на задолженность должников по обязательствам, возникшим:</w:t>
      </w:r>
    </w:p>
    <w:p w:rsidR="0030049B" w:rsidRDefault="00285F54" w:rsidP="0030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а) из договоров и иных сделок;</w:t>
      </w:r>
    </w:p>
    <w:p w:rsidR="0030049B" w:rsidRDefault="00285F54" w:rsidP="0030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б) из судебного решения;</w:t>
      </w:r>
    </w:p>
    <w:p w:rsidR="0030049B" w:rsidRDefault="00285F54" w:rsidP="00300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в) вследствие неосновательного обогащения;</w:t>
      </w:r>
    </w:p>
    <w:p w:rsidR="004A129B" w:rsidRDefault="0030049B" w:rsidP="004A12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5F54" w:rsidRPr="00E00810">
        <w:rPr>
          <w:rFonts w:ascii="Times New Roman" w:hAnsi="Times New Roman" w:cs="Times New Roman"/>
          <w:sz w:val="28"/>
          <w:szCs w:val="28"/>
        </w:rPr>
        <w:t>) по иным основаниям, которые в соответствии с законом и иными правовыми актами порождают гражданские права и обязанности.</w:t>
      </w:r>
    </w:p>
    <w:p w:rsidR="004A129B" w:rsidRPr="002E4403" w:rsidRDefault="00285F54" w:rsidP="004A129B">
      <w:pPr>
        <w:pStyle w:val="ConsPlusNormal"/>
        <w:ind w:firstLine="54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 xml:space="preserve">Действие настоящих Правил не распространяется на задолженность по уплате налогов, сборов, пеней, штрафов и иных обязательных платежей, установленных законодательством о налогах и сборах, а также на случаи, установленные </w:t>
      </w:r>
      <w:r w:rsidR="001D3A2A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0718BF">
        <w:rPr>
          <w:rFonts w:ascii="Times New Roman" w:hAnsi="Times New Roman" w:cs="Times New Roman"/>
          <w:sz w:val="28"/>
          <w:szCs w:val="28"/>
        </w:rPr>
        <w:t>.</w:t>
      </w:r>
      <w:r w:rsidRPr="002E440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Бюджетным </w:t>
      </w:r>
      <w:hyperlink r:id="rId8" w:history="1">
        <w:r w:rsidRPr="002E4403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>кодексом</w:t>
        </w:r>
      </w:hyperlink>
      <w:r w:rsidRPr="002E440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Российской Федерации.</w:t>
      </w:r>
    </w:p>
    <w:p w:rsidR="005E549C" w:rsidRDefault="00285F54" w:rsidP="005E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 xml:space="preserve">3. Решение о списании задолженности с учета и решение о </w:t>
      </w:r>
      <w:r w:rsidRPr="005032E7">
        <w:rPr>
          <w:rFonts w:ascii="Times New Roman" w:hAnsi="Times New Roman" w:cs="Times New Roman"/>
          <w:sz w:val="28"/>
          <w:szCs w:val="28"/>
        </w:rPr>
        <w:t xml:space="preserve">восстановлении задолженности в учете принимается </w:t>
      </w:r>
      <w:r w:rsidR="00BD7516" w:rsidRPr="005032E7">
        <w:rPr>
          <w:rFonts w:ascii="Times New Roman" w:hAnsi="Times New Roman" w:cs="Times New Roman"/>
          <w:sz w:val="28"/>
          <w:szCs w:val="28"/>
        </w:rPr>
        <w:t>органом местного самоуправления У</w:t>
      </w:r>
      <w:r w:rsidR="00463DB0" w:rsidRPr="005032E7">
        <w:rPr>
          <w:rFonts w:ascii="Times New Roman" w:hAnsi="Times New Roman" w:cs="Times New Roman"/>
          <w:sz w:val="28"/>
          <w:szCs w:val="28"/>
        </w:rPr>
        <w:t>сть-Кутского муниципального образования</w:t>
      </w:r>
      <w:r w:rsidRPr="005032E7">
        <w:rPr>
          <w:rFonts w:ascii="Times New Roman" w:hAnsi="Times New Roman" w:cs="Times New Roman"/>
          <w:sz w:val="28"/>
          <w:szCs w:val="28"/>
        </w:rPr>
        <w:t xml:space="preserve"> </w:t>
      </w:r>
      <w:r w:rsidR="00BE5B06" w:rsidRPr="005032E7">
        <w:rPr>
          <w:rFonts w:ascii="Times New Roman" w:hAnsi="Times New Roman" w:cs="Times New Roman"/>
          <w:sz w:val="28"/>
          <w:szCs w:val="28"/>
        </w:rPr>
        <w:t>и</w:t>
      </w:r>
      <w:r w:rsidRPr="005032E7">
        <w:rPr>
          <w:rFonts w:ascii="Times New Roman" w:hAnsi="Times New Roman" w:cs="Times New Roman"/>
          <w:sz w:val="28"/>
          <w:szCs w:val="28"/>
        </w:rPr>
        <w:t xml:space="preserve">ли </w:t>
      </w:r>
      <w:r w:rsidR="00BE5B06" w:rsidRPr="005032E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5032E7">
        <w:rPr>
          <w:rFonts w:ascii="Times New Roman" w:hAnsi="Times New Roman" w:cs="Times New Roman"/>
          <w:sz w:val="28"/>
          <w:szCs w:val="28"/>
        </w:rPr>
        <w:t>казенным</w:t>
      </w:r>
      <w:r w:rsidR="005032E7">
        <w:rPr>
          <w:rFonts w:ascii="Times New Roman" w:hAnsi="Times New Roman" w:cs="Times New Roman"/>
          <w:sz w:val="28"/>
          <w:szCs w:val="28"/>
        </w:rPr>
        <w:t xml:space="preserve"> </w:t>
      </w:r>
      <w:r w:rsidRPr="005032E7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5032E7">
        <w:rPr>
          <w:rFonts w:ascii="Times New Roman" w:hAnsi="Times New Roman" w:cs="Times New Roman"/>
          <w:sz w:val="28"/>
          <w:szCs w:val="28"/>
        </w:rPr>
        <w:t>Усть-К</w:t>
      </w:r>
      <w:r w:rsidR="00BE5B06" w:rsidRPr="005032E7">
        <w:rPr>
          <w:rFonts w:ascii="Times New Roman" w:hAnsi="Times New Roman" w:cs="Times New Roman"/>
          <w:sz w:val="28"/>
          <w:szCs w:val="28"/>
        </w:rPr>
        <w:t>утского муниципального образования</w:t>
      </w:r>
      <w:r w:rsidRPr="005032E7">
        <w:rPr>
          <w:rFonts w:ascii="Times New Roman" w:hAnsi="Times New Roman" w:cs="Times New Roman"/>
          <w:sz w:val="28"/>
          <w:szCs w:val="28"/>
        </w:rPr>
        <w:t xml:space="preserve">, на балансе которого учитывается задолженность (далее - балансодержатель), в форме </w:t>
      </w:r>
      <w:r w:rsidRPr="00E00810">
        <w:rPr>
          <w:rFonts w:ascii="Times New Roman" w:hAnsi="Times New Roman" w:cs="Times New Roman"/>
          <w:sz w:val="28"/>
          <w:szCs w:val="28"/>
        </w:rPr>
        <w:t>правового акта с приложением информационной справки.</w:t>
      </w:r>
    </w:p>
    <w:p w:rsidR="005E549C" w:rsidRDefault="00285F54" w:rsidP="005E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Информационная справка должна содержать:</w:t>
      </w:r>
    </w:p>
    <w:p w:rsidR="005E549C" w:rsidRDefault="00285F54" w:rsidP="005E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а) сведения о наличии задолженности в учете балансодержателя;</w:t>
      </w:r>
    </w:p>
    <w:p w:rsidR="005E549C" w:rsidRDefault="00285F54" w:rsidP="005E5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б) информацию об основании возникновения задолженности, а также сведения о правопреемстве лица, за которым числится подлежащая списанию задолженность, по обязательству первоначального должника (заемщика);</w:t>
      </w:r>
    </w:p>
    <w:p w:rsidR="004E77D9" w:rsidRDefault="00285F54" w:rsidP="004E7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в) сведения об основаниях для списания задолженности с учета в соответствии с настоящими Правилами.</w:t>
      </w:r>
      <w:bookmarkStart w:id="2" w:name="P45"/>
      <w:bookmarkEnd w:id="2"/>
    </w:p>
    <w:p w:rsidR="004E77D9" w:rsidRDefault="00285F54" w:rsidP="004E7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4. Основаниями для списания задолженности являются:</w:t>
      </w:r>
    </w:p>
    <w:p w:rsidR="00BC29A1" w:rsidRDefault="00285F54" w:rsidP="00BC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 xml:space="preserve">а) ликвидация организации - должника в части задолженности, не погашенной по причине недостаточности имущества организации и (или) невозможности их погашения учредителями (участниками) указанной </w:t>
      </w:r>
      <w:r w:rsidRPr="00E0081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 пределах и порядке, которые установлены законодательством </w:t>
      </w:r>
      <w:r w:rsidR="00F775B5">
        <w:rPr>
          <w:rFonts w:ascii="Times New Roman" w:hAnsi="Times New Roman" w:cs="Times New Roman"/>
          <w:sz w:val="28"/>
          <w:szCs w:val="28"/>
        </w:rPr>
        <w:t>Ро</w:t>
      </w:r>
      <w:r w:rsidRPr="00E00810">
        <w:rPr>
          <w:rFonts w:ascii="Times New Roman" w:hAnsi="Times New Roman" w:cs="Times New Roman"/>
          <w:sz w:val="28"/>
          <w:szCs w:val="28"/>
        </w:rPr>
        <w:t>ссийской Федерации (кроме случаев, когда законом или иными правовыми актами исполнение обязательства ликвидированного должника по возврату (погашению) задолженности возложено на другое лицо);</w:t>
      </w:r>
    </w:p>
    <w:p w:rsidR="00BC29A1" w:rsidRDefault="00285F54" w:rsidP="00BC2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б) смерть физического лица - должника или объявление его умершим в порядке, установленном гражданским процессуальным законодательством Российской Федерации;</w:t>
      </w:r>
    </w:p>
    <w:p w:rsidR="00656761" w:rsidRPr="005032E7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32E7">
        <w:rPr>
          <w:rFonts w:ascii="Times New Roman" w:hAnsi="Times New Roman" w:cs="Times New Roman"/>
          <w:sz w:val="28"/>
          <w:szCs w:val="28"/>
        </w:rPr>
        <w:t xml:space="preserve">в) признание банкротом индивидуального предпринимателя - должника в соответствии с Федеральным </w:t>
      </w:r>
      <w:hyperlink r:id="rId9" w:history="1">
        <w:r w:rsidRPr="005032E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32E7">
        <w:rPr>
          <w:rFonts w:ascii="Times New Roman" w:hAnsi="Times New Roman" w:cs="Times New Roman"/>
          <w:sz w:val="28"/>
          <w:szCs w:val="28"/>
        </w:rPr>
        <w:t xml:space="preserve"> от 26 октября 2002 года </w:t>
      </w:r>
      <w:r w:rsidR="00E92F80" w:rsidRPr="005032E7">
        <w:rPr>
          <w:rFonts w:ascii="Times New Roman" w:hAnsi="Times New Roman" w:cs="Times New Roman"/>
          <w:sz w:val="28"/>
          <w:szCs w:val="28"/>
        </w:rPr>
        <w:t>№</w:t>
      </w:r>
      <w:r w:rsidRPr="005032E7">
        <w:rPr>
          <w:rFonts w:ascii="Times New Roman" w:hAnsi="Times New Roman" w:cs="Times New Roman"/>
          <w:sz w:val="28"/>
          <w:szCs w:val="28"/>
        </w:rPr>
        <w:t xml:space="preserve"> 127-ФЗ </w:t>
      </w:r>
      <w:r w:rsidR="00E92F80" w:rsidRPr="005032E7">
        <w:rPr>
          <w:rFonts w:ascii="Times New Roman" w:hAnsi="Times New Roman" w:cs="Times New Roman"/>
          <w:sz w:val="28"/>
          <w:szCs w:val="28"/>
        </w:rPr>
        <w:t>«</w:t>
      </w:r>
      <w:r w:rsidRPr="005032E7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E92F80" w:rsidRPr="005032E7">
        <w:rPr>
          <w:rFonts w:ascii="Times New Roman" w:hAnsi="Times New Roman" w:cs="Times New Roman"/>
          <w:sz w:val="28"/>
          <w:szCs w:val="28"/>
        </w:rPr>
        <w:t>»</w:t>
      </w:r>
      <w:r w:rsidRPr="005032E7">
        <w:rPr>
          <w:rFonts w:ascii="Times New Roman" w:hAnsi="Times New Roman" w:cs="Times New Roman"/>
          <w:sz w:val="28"/>
          <w:szCs w:val="28"/>
        </w:rPr>
        <w:t xml:space="preserve"> в части задолженности, не погашенной по причине недостаточности имущества должника;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г) принятие судом акта, в соответствии с которым балансодержатель утрачивает возможность взыскания задолженности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д) признание судом обязательств (сделок):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недействительными;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исполненными (погашенными);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не возникшими (не заключенными);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оформленными поддельными (подложными, ложными, фальшивыми, фиктивными, сфабрикованными, сфальсифицированными) документами;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совершенными не существовавшими на момент совершения сделки (в том числе вымышленными, мнимыми, фиктивными) лицами, подставными, неустановленными, неизвестными лицами, лицами, действовавшими от их имени, а также иными лицами, не обладавшими на момент совершения сделки необходимой правоспособностью (полномочиями);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е) исключение должников из единого государственного реестра юридических лиц в порядке, предусмотренном законодательством Российской Федерации о государственной регистрации юридических лиц и индивидуальных предпринимателей.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5. Решение о списании задолженности с учета принимается балансодержателем при условии принятия балансодержателем предусмотренных законодательством Российской Федерации мер по обеспечению возврата (погашения) списываемой задолженности.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 xml:space="preserve">6. Решение балансодержателя о списании с учета задолженности принимается на основании документов, подтверждающих обстоятельства, предусмотренные </w:t>
      </w:r>
      <w:hyperlink w:anchor="P45" w:history="1">
        <w:r w:rsidRPr="005032E7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5032E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00810">
        <w:rPr>
          <w:rFonts w:ascii="Times New Roman" w:hAnsi="Times New Roman" w:cs="Times New Roman"/>
          <w:sz w:val="28"/>
          <w:szCs w:val="28"/>
        </w:rPr>
        <w:t>их Правил.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7. Решение о списании с учета задолженности подлежит отмене, а задолженность - восстановлению в учете по следующим основаниям: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а) если установлено, что решение о списании с учета задолженности было принято с нарушением требований, установленных настоящими Правилами;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б) если установлено, что решение о списании с учета задолженности было принято на основании недостоверных (ошибочных) сведений;</w:t>
      </w:r>
    </w:p>
    <w:p w:rsidR="00656761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 xml:space="preserve">в) в связи с прекращением обстоятельств, послуживших основанием для </w:t>
      </w:r>
      <w:r w:rsidRPr="00E00810">
        <w:rPr>
          <w:rFonts w:ascii="Times New Roman" w:hAnsi="Times New Roman" w:cs="Times New Roman"/>
          <w:sz w:val="28"/>
          <w:szCs w:val="28"/>
        </w:rPr>
        <w:lastRenderedPageBreak/>
        <w:t>принятия решения о списании с учета задолженности.</w:t>
      </w:r>
    </w:p>
    <w:p w:rsidR="00285F54" w:rsidRPr="00E00810" w:rsidRDefault="00285F54" w:rsidP="00656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810">
        <w:rPr>
          <w:rFonts w:ascii="Times New Roman" w:hAnsi="Times New Roman" w:cs="Times New Roman"/>
          <w:sz w:val="28"/>
          <w:szCs w:val="28"/>
        </w:rPr>
        <w:t>8. Ответственность за законность и обоснованность списания и восстановления в учете задолженности несут уполномоченные должностные лица балансодержателя.</w:t>
      </w:r>
    </w:p>
    <w:p w:rsidR="00285F54" w:rsidRPr="00E00810" w:rsidRDefault="00285F54" w:rsidP="00285F54">
      <w:pPr>
        <w:pStyle w:val="ConsPlusNormal"/>
        <w:jc w:val="both"/>
        <w:rPr>
          <w:rFonts w:ascii="Times New Roman" w:hAnsi="Times New Roman" w:cs="Times New Roman"/>
        </w:rPr>
      </w:pPr>
    </w:p>
    <w:p w:rsidR="00E31AB4" w:rsidRDefault="00E31AB4" w:rsidP="00285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990"/>
        <w:gridCol w:w="3115"/>
      </w:tblGrid>
      <w:tr w:rsidR="00547BF9" w:rsidRPr="00547BF9" w:rsidTr="00547BF9">
        <w:tc>
          <w:tcPr>
            <w:tcW w:w="5240" w:type="dxa"/>
          </w:tcPr>
          <w:p w:rsidR="00547BF9" w:rsidRDefault="00547BF9" w:rsidP="00547BF9">
            <w:pPr>
              <w:pStyle w:val="ConsPlusTitle"/>
              <w:tabs>
                <w:tab w:val="left" w:pos="468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47BF9" w:rsidRPr="00547BF9" w:rsidRDefault="00547BF9" w:rsidP="00547BF9">
            <w:pPr>
              <w:pStyle w:val="ConsPlusTitle"/>
              <w:tabs>
                <w:tab w:val="left" w:pos="468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7BF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исполнения бюджета и сметы-главный бухгалтер Финансового управления Администрации  Усть-Кутского муниципального образования  </w:t>
            </w:r>
          </w:p>
        </w:tc>
        <w:tc>
          <w:tcPr>
            <w:tcW w:w="990" w:type="dxa"/>
          </w:tcPr>
          <w:p w:rsidR="00547BF9" w:rsidRPr="00547BF9" w:rsidRDefault="00547BF9" w:rsidP="00285F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47BF9" w:rsidRPr="00547BF9" w:rsidRDefault="00547BF9" w:rsidP="00285F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47BF9" w:rsidRPr="00547BF9" w:rsidRDefault="00547BF9" w:rsidP="00285F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47BF9" w:rsidRPr="00547BF9" w:rsidRDefault="00547BF9" w:rsidP="00285F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47BF9" w:rsidRDefault="00547BF9" w:rsidP="00285F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7BF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</w:p>
          <w:p w:rsidR="00547BF9" w:rsidRPr="00547BF9" w:rsidRDefault="00547BF9" w:rsidP="00285F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</w:t>
            </w:r>
            <w:r w:rsidRPr="00547BF9">
              <w:rPr>
                <w:rFonts w:ascii="Times New Roman" w:hAnsi="Times New Roman" w:cs="Times New Roman"/>
                <w:b w:val="0"/>
                <w:sz w:val="28"/>
                <w:szCs w:val="28"/>
              </w:rPr>
              <w:t>О.В. Гранкина</w:t>
            </w:r>
          </w:p>
        </w:tc>
      </w:tr>
    </w:tbl>
    <w:p w:rsidR="00547BF9" w:rsidRPr="00547BF9" w:rsidRDefault="00547BF9" w:rsidP="00285F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0A89" w:rsidRPr="002F0E4A" w:rsidRDefault="00520A89" w:rsidP="00520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520A89" w:rsidRPr="002F0E4A" w:rsidSect="00547BF9">
          <w:pgSz w:w="11907" w:h="16839" w:code="9"/>
          <w:pgMar w:top="1134" w:right="851" w:bottom="1134" w:left="1701" w:header="709" w:footer="709" w:gutter="0"/>
          <w:cols w:space="708"/>
          <w:docGrid w:linePitch="360"/>
        </w:sectPr>
      </w:pPr>
    </w:p>
    <w:p w:rsidR="001F1AA6" w:rsidRPr="00E30B5F" w:rsidRDefault="001F1AA6" w:rsidP="009550C7">
      <w:pPr>
        <w:pStyle w:val="ConsPlusNormal"/>
        <w:contextualSpacing/>
        <w:jc w:val="right"/>
        <w:outlineLvl w:val="1"/>
        <w:rPr>
          <w:sz w:val="18"/>
          <w:szCs w:val="18"/>
        </w:rPr>
      </w:pPr>
    </w:p>
    <w:sectPr w:rsidR="001F1AA6" w:rsidRPr="00E30B5F" w:rsidSect="003244D6">
      <w:pgSz w:w="16839" w:h="11907" w:orient="landscape" w:code="9"/>
      <w:pgMar w:top="709" w:right="821" w:bottom="709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32" w:rsidRDefault="00CA7432" w:rsidP="001F1AA6">
      <w:pPr>
        <w:spacing w:after="0" w:line="240" w:lineRule="auto"/>
      </w:pPr>
      <w:r>
        <w:separator/>
      </w:r>
    </w:p>
  </w:endnote>
  <w:endnote w:type="continuationSeparator" w:id="0">
    <w:p w:rsidR="00CA7432" w:rsidRDefault="00CA7432" w:rsidP="001F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32" w:rsidRDefault="00CA7432" w:rsidP="001F1AA6">
      <w:pPr>
        <w:spacing w:after="0" w:line="240" w:lineRule="auto"/>
      </w:pPr>
      <w:r>
        <w:separator/>
      </w:r>
    </w:p>
  </w:footnote>
  <w:footnote w:type="continuationSeparator" w:id="0">
    <w:p w:rsidR="00CA7432" w:rsidRDefault="00CA7432" w:rsidP="001F1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11"/>
    <w:rsid w:val="00011049"/>
    <w:rsid w:val="00015B29"/>
    <w:rsid w:val="000271C5"/>
    <w:rsid w:val="000718BF"/>
    <w:rsid w:val="0007249E"/>
    <w:rsid w:val="00091D15"/>
    <w:rsid w:val="001410BC"/>
    <w:rsid w:val="0014530A"/>
    <w:rsid w:val="00183E14"/>
    <w:rsid w:val="001855A5"/>
    <w:rsid w:val="001C681C"/>
    <w:rsid w:val="001D3A2A"/>
    <w:rsid w:val="001F1AA6"/>
    <w:rsid w:val="00202B7E"/>
    <w:rsid w:val="002326E5"/>
    <w:rsid w:val="00276206"/>
    <w:rsid w:val="00285F54"/>
    <w:rsid w:val="002E4403"/>
    <w:rsid w:val="002F0E4A"/>
    <w:rsid w:val="0030049B"/>
    <w:rsid w:val="003174C1"/>
    <w:rsid w:val="0032031F"/>
    <w:rsid w:val="003244D6"/>
    <w:rsid w:val="003C081F"/>
    <w:rsid w:val="003C3A5B"/>
    <w:rsid w:val="003D0E94"/>
    <w:rsid w:val="003E4592"/>
    <w:rsid w:val="003F1DEE"/>
    <w:rsid w:val="003F3202"/>
    <w:rsid w:val="00463DB0"/>
    <w:rsid w:val="004A0F21"/>
    <w:rsid w:val="004A129B"/>
    <w:rsid w:val="004E77D9"/>
    <w:rsid w:val="004F3A2E"/>
    <w:rsid w:val="005032E7"/>
    <w:rsid w:val="00514986"/>
    <w:rsid w:val="00520A89"/>
    <w:rsid w:val="0052358F"/>
    <w:rsid w:val="005318F4"/>
    <w:rsid w:val="00537B11"/>
    <w:rsid w:val="00547BF9"/>
    <w:rsid w:val="00570CCD"/>
    <w:rsid w:val="00571E72"/>
    <w:rsid w:val="00581935"/>
    <w:rsid w:val="005B62CF"/>
    <w:rsid w:val="005C49A1"/>
    <w:rsid w:val="005D58CD"/>
    <w:rsid w:val="005E549C"/>
    <w:rsid w:val="00610D6C"/>
    <w:rsid w:val="00656761"/>
    <w:rsid w:val="00676AA5"/>
    <w:rsid w:val="0070401D"/>
    <w:rsid w:val="00764D97"/>
    <w:rsid w:val="00772D4C"/>
    <w:rsid w:val="007A2C19"/>
    <w:rsid w:val="007B6C80"/>
    <w:rsid w:val="007C35A2"/>
    <w:rsid w:val="007E00E6"/>
    <w:rsid w:val="007F1B57"/>
    <w:rsid w:val="00814DDF"/>
    <w:rsid w:val="00815EC4"/>
    <w:rsid w:val="00847B9B"/>
    <w:rsid w:val="008547F0"/>
    <w:rsid w:val="00870076"/>
    <w:rsid w:val="0088535F"/>
    <w:rsid w:val="008B2BD6"/>
    <w:rsid w:val="0093779C"/>
    <w:rsid w:val="009504DC"/>
    <w:rsid w:val="0095223A"/>
    <w:rsid w:val="009550C7"/>
    <w:rsid w:val="00964C58"/>
    <w:rsid w:val="00A04612"/>
    <w:rsid w:val="00A537D4"/>
    <w:rsid w:val="00A7534B"/>
    <w:rsid w:val="00AB2502"/>
    <w:rsid w:val="00AB3D41"/>
    <w:rsid w:val="00AB5EB6"/>
    <w:rsid w:val="00AD0DDA"/>
    <w:rsid w:val="00B419BB"/>
    <w:rsid w:val="00B467B1"/>
    <w:rsid w:val="00B472D3"/>
    <w:rsid w:val="00B65041"/>
    <w:rsid w:val="00BA14BB"/>
    <w:rsid w:val="00BC29A1"/>
    <w:rsid w:val="00BC6ABD"/>
    <w:rsid w:val="00BD7516"/>
    <w:rsid w:val="00BE5B06"/>
    <w:rsid w:val="00C1792E"/>
    <w:rsid w:val="00C77469"/>
    <w:rsid w:val="00CA7432"/>
    <w:rsid w:val="00CB4CC9"/>
    <w:rsid w:val="00CD3D9F"/>
    <w:rsid w:val="00CE1826"/>
    <w:rsid w:val="00CE4593"/>
    <w:rsid w:val="00D36426"/>
    <w:rsid w:val="00D64C6B"/>
    <w:rsid w:val="00D84A8E"/>
    <w:rsid w:val="00DE0A60"/>
    <w:rsid w:val="00E00810"/>
    <w:rsid w:val="00E02728"/>
    <w:rsid w:val="00E30B5F"/>
    <w:rsid w:val="00E31AB4"/>
    <w:rsid w:val="00E46245"/>
    <w:rsid w:val="00E92F80"/>
    <w:rsid w:val="00E94670"/>
    <w:rsid w:val="00EA0710"/>
    <w:rsid w:val="00EA7548"/>
    <w:rsid w:val="00EC3173"/>
    <w:rsid w:val="00EC6E71"/>
    <w:rsid w:val="00F360D3"/>
    <w:rsid w:val="00F775B5"/>
    <w:rsid w:val="00F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6A8A"/>
  <w15:docId w15:val="{3402FFC9-C5C0-4A8A-86AB-F6E3EA54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3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AA6"/>
  </w:style>
  <w:style w:type="paragraph" w:styleId="a7">
    <w:name w:val="footer"/>
    <w:basedOn w:val="a"/>
    <w:link w:val="a8"/>
    <w:uiPriority w:val="99"/>
    <w:unhideWhenUsed/>
    <w:rsid w:val="001F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AA6"/>
  </w:style>
  <w:style w:type="paragraph" w:styleId="a9">
    <w:name w:val="Block Text"/>
    <w:basedOn w:val="a"/>
    <w:rsid w:val="007E00E6"/>
    <w:pPr>
      <w:spacing w:after="0" w:line="240" w:lineRule="auto"/>
      <w:ind w:left="360" w:right="70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54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4F2AF204A3686936BC41E937A14F03B0B4923EC94AF59DB78E4110C4D208B8595C1D7BD165DFFFC6661FC9818F9A1C9649C8EA51Cm0r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4F2AF204A3686936BC41E937A14F03B0B4923EC94AF59DB78E4110C4D208B8595C1D7BD165DFFFC6661FC9818F9A1C9649C8EA51Cm0r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E4F2AF204A3686936BC41E937A14F03B0B4923ED95AF59DB78E4110C4D208B979599DFBF134BF5A92927A994m1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918A-0E6C-4250-94CE-BD2EC7AC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YURIST</cp:lastModifiedBy>
  <cp:revision>28</cp:revision>
  <cp:lastPrinted>2019-12-26T02:16:00Z</cp:lastPrinted>
  <dcterms:created xsi:type="dcterms:W3CDTF">2019-11-20T07:35:00Z</dcterms:created>
  <dcterms:modified xsi:type="dcterms:W3CDTF">2019-12-26T04:32:00Z</dcterms:modified>
</cp:coreProperties>
</file>