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4C" w:rsidRDefault="004E144C" w:rsidP="004E144C">
      <w:pPr>
        <w:jc w:val="center"/>
      </w:pPr>
      <w:r>
        <w:t>Российская  Федерация</w:t>
      </w:r>
    </w:p>
    <w:p w:rsidR="004E144C" w:rsidRDefault="004E144C" w:rsidP="004E144C">
      <w:pPr>
        <w:jc w:val="center"/>
      </w:pPr>
      <w:r>
        <w:t>Администрация  Усть-Кутского  муниципального образования</w:t>
      </w:r>
    </w:p>
    <w:p w:rsidR="004E144C" w:rsidRDefault="004E144C" w:rsidP="004E144C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4E144C" w:rsidRDefault="004E144C" w:rsidP="004E144C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4E144C" w:rsidRDefault="004E144C" w:rsidP="004E144C"/>
    <w:p w:rsidR="004E144C" w:rsidRDefault="004E144C" w:rsidP="004E144C">
      <w:pPr>
        <w:jc w:val="center"/>
      </w:pPr>
      <w:r>
        <w:rPr>
          <w:b/>
        </w:rPr>
        <w:t>РАСПОРЯЖЕНИЕ</w:t>
      </w:r>
    </w:p>
    <w:p w:rsidR="004E144C" w:rsidRDefault="004E144C" w:rsidP="004E144C">
      <w:pPr>
        <w:jc w:val="center"/>
        <w:rPr>
          <w:b/>
        </w:rPr>
      </w:pPr>
    </w:p>
    <w:p w:rsidR="004E144C" w:rsidRDefault="004E144C" w:rsidP="004E144C">
      <w:pPr>
        <w:jc w:val="center"/>
        <w:rPr>
          <w:b/>
          <w:u w:val="single"/>
        </w:rPr>
      </w:pPr>
      <w:r>
        <w:rPr>
          <w:b/>
          <w:u w:val="single"/>
        </w:rPr>
        <w:t xml:space="preserve">№  </w:t>
      </w:r>
      <w:r w:rsidR="002B244E">
        <w:rPr>
          <w:b/>
          <w:u w:val="single"/>
        </w:rPr>
        <w:t>93</w:t>
      </w:r>
      <w:r>
        <w:rPr>
          <w:b/>
          <w:u w:val="single"/>
        </w:rPr>
        <w:t xml:space="preserve">  / 01- 10</w:t>
      </w:r>
    </w:p>
    <w:p w:rsidR="004E144C" w:rsidRDefault="004E144C" w:rsidP="004E144C">
      <w:r>
        <w:t>«</w:t>
      </w:r>
      <w:r w:rsidR="0036163D">
        <w:t>26</w:t>
      </w:r>
      <w:r>
        <w:t xml:space="preserve"> »</w:t>
      </w:r>
      <w:r w:rsidR="0036163D">
        <w:t>июля</w:t>
      </w:r>
      <w:r>
        <w:t xml:space="preserve"> 2021 года                                                                                                г. Усть-Кут</w:t>
      </w:r>
    </w:p>
    <w:p w:rsidR="004E144C" w:rsidRDefault="004E144C" w:rsidP="004E144C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389"/>
      </w:tblGrid>
      <w:tr w:rsidR="004E144C" w:rsidTr="00F24FB1">
        <w:tc>
          <w:tcPr>
            <w:tcW w:w="5940" w:type="dxa"/>
          </w:tcPr>
          <w:p w:rsidR="0036163D" w:rsidRDefault="00F24FB1" w:rsidP="0036163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4E144C">
              <w:rPr>
                <w:lang w:eastAsia="en-US"/>
              </w:rPr>
              <w:t>«</w:t>
            </w:r>
            <w:r w:rsidR="0036163D">
              <w:rPr>
                <w:lang w:eastAsia="en-US"/>
              </w:rPr>
              <w:t>О приватизации объекта недвижимости.</w:t>
            </w:r>
          </w:p>
          <w:p w:rsidR="0036163D" w:rsidRDefault="0036163D" w:rsidP="0036163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Нежилого помещения, общей площадью 217,5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.,</w:t>
            </w:r>
          </w:p>
          <w:p w:rsidR="0036163D" w:rsidRDefault="0036163D" w:rsidP="00F24FB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proofErr w:type="gramStart"/>
            <w:r>
              <w:rPr>
                <w:lang w:eastAsia="en-US"/>
              </w:rPr>
              <w:t>расположенного</w:t>
            </w:r>
            <w:proofErr w:type="gramEnd"/>
            <w:r>
              <w:rPr>
                <w:lang w:eastAsia="en-US"/>
              </w:rPr>
              <w:t xml:space="preserve"> по адресу:</w:t>
            </w:r>
            <w:r w:rsidR="004E144C">
              <w:rPr>
                <w:lang w:eastAsia="en-US"/>
              </w:rPr>
              <w:t xml:space="preserve"> Иркутская область, </w:t>
            </w:r>
          </w:p>
          <w:p w:rsidR="0036163D" w:rsidRDefault="0036163D" w:rsidP="00F24FB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4E144C">
              <w:rPr>
                <w:lang w:eastAsia="en-US"/>
              </w:rPr>
              <w:t xml:space="preserve">г. Усть-Кут, ул. </w:t>
            </w:r>
            <w:proofErr w:type="gramStart"/>
            <w:r>
              <w:rPr>
                <w:lang w:eastAsia="en-US"/>
              </w:rPr>
              <w:t>Олимпийская</w:t>
            </w:r>
            <w:proofErr w:type="gramEnd"/>
            <w:r>
              <w:rPr>
                <w:lang w:eastAsia="en-US"/>
              </w:rPr>
              <w:t>, 17 б, пом.1</w:t>
            </w:r>
            <w:r w:rsidR="004E144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</w:t>
            </w:r>
          </w:p>
          <w:p w:rsidR="004E144C" w:rsidRDefault="0036163D" w:rsidP="00F24FB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4E144C">
              <w:rPr>
                <w:lang w:eastAsia="en-US"/>
              </w:rPr>
              <w:t>кадастровый номер 38:18:</w:t>
            </w:r>
            <w:r>
              <w:rPr>
                <w:lang w:eastAsia="en-US"/>
              </w:rPr>
              <w:t>010103:330</w:t>
            </w:r>
            <w:r w:rsidR="004E144C">
              <w:rPr>
                <w:lang w:eastAsia="en-US"/>
              </w:rPr>
              <w:t>»</w:t>
            </w:r>
          </w:p>
          <w:p w:rsidR="004E144C" w:rsidRDefault="004E144C">
            <w:pPr>
              <w:spacing w:line="276" w:lineRule="auto"/>
              <w:ind w:right="279"/>
              <w:jc w:val="both"/>
              <w:rPr>
                <w:lang w:eastAsia="en-US"/>
              </w:rPr>
            </w:pPr>
          </w:p>
        </w:tc>
        <w:tc>
          <w:tcPr>
            <w:tcW w:w="3389" w:type="dxa"/>
          </w:tcPr>
          <w:p w:rsidR="004E144C" w:rsidRDefault="004E144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</w:tbl>
    <w:p w:rsidR="0036163D" w:rsidRDefault="0036163D" w:rsidP="004E144C">
      <w:pPr>
        <w:ind w:right="279" w:firstLine="708"/>
        <w:jc w:val="both"/>
      </w:pPr>
    </w:p>
    <w:p w:rsidR="0036163D" w:rsidRPr="0036163D" w:rsidRDefault="0036163D" w:rsidP="0036163D">
      <w:pPr>
        <w:ind w:firstLine="708"/>
        <w:jc w:val="both"/>
      </w:pPr>
      <w:proofErr w:type="gramStart"/>
      <w:r w:rsidRPr="0036163D">
        <w:t xml:space="preserve">Руководствуясь статьями 209, 214, 217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</w:t>
      </w:r>
      <w:r>
        <w:t>Федеральным законом Российской Федерации от 22 июля 2008 г.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>
        <w:t xml:space="preserve"> </w:t>
      </w:r>
      <w:proofErr w:type="gramStart"/>
      <w:r>
        <w:t xml:space="preserve">Федерации», </w:t>
      </w:r>
      <w:r w:rsidRPr="0036163D">
        <w:t xml:space="preserve">Положением о приватизации муниципального имущества Усть-Кутского муниципального образования, утвержденным решением Думы Усть-Кутского муниципального образования от 24 февраля 2015 г. № 244 (с изменениями, внесенными решениями Думы </w:t>
      </w:r>
      <w:proofErr w:type="spellStart"/>
      <w:r w:rsidRPr="0036163D">
        <w:t>Усть</w:t>
      </w:r>
      <w:proofErr w:type="spellEnd"/>
      <w:r w:rsidRPr="0036163D">
        <w:t xml:space="preserve"> - </w:t>
      </w:r>
      <w:proofErr w:type="spellStart"/>
      <w:r w:rsidRPr="0036163D">
        <w:t>Кутского</w:t>
      </w:r>
      <w:proofErr w:type="spellEnd"/>
      <w:r w:rsidRPr="0036163D">
        <w:t xml:space="preserve"> муниципального образования от 26 апреля 2017 № 97, от 28 ноября 2017 г. № 130), Решением Думы Усть-Кутского муниципального образования  от 24.11.2021 г. № 14 «Об утверждении Прогнозного плана (программы) приватизации муниципального имущества Усть-Кутского муниципального</w:t>
      </w:r>
      <w:proofErr w:type="gramEnd"/>
      <w:r w:rsidRPr="0036163D">
        <w:t xml:space="preserve"> образования на 2021 год», Решением  Думы Усть-</w:t>
      </w:r>
      <w:proofErr w:type="gramStart"/>
      <w:r w:rsidRPr="0036163D">
        <w:t xml:space="preserve">Кутского муниципального образования  от 02.04.2021 г. № 30 «О внесении изменений в Прогнозный план (программу) приватизации муниципального имущества Усть-Кутского муниципального образования на 2021 год, утвержденный решением Думы Усть-Кутского  муниципального образования от 24.11.2020 г. № 14», Решением  Думы Усть-Кутского </w:t>
      </w:r>
      <w:r>
        <w:t>муниципального образования  от 29.06.2021 г. № 46</w:t>
      </w:r>
      <w:r w:rsidRPr="0036163D">
        <w:t xml:space="preserve"> «О внесении </w:t>
      </w:r>
      <w:r>
        <w:t>дополнений</w:t>
      </w:r>
      <w:r w:rsidRPr="0036163D">
        <w:t xml:space="preserve"> в Прогнозный план (программу) приватизации муниципального имущества Усть-Кутского муниципального образования на 2021 год, утвержденный решением</w:t>
      </w:r>
      <w:proofErr w:type="gramEnd"/>
      <w:r w:rsidRPr="0036163D">
        <w:t xml:space="preserve"> Думы Усть-Кутского  муниципального образования от 24.11.2020 г. № 14», Положением о комитете по управлению муниципальным имуществом Усть-Кутского муниципального образования, принимая во внимание протокол заседания комиссии по приватизации муниципального имущества Усть-Кутского муниципального образования от </w:t>
      </w:r>
      <w:r>
        <w:t>2</w:t>
      </w:r>
      <w:r w:rsidRPr="0036163D">
        <w:t xml:space="preserve">6 июля 2021 г. № </w:t>
      </w:r>
      <w:r>
        <w:t>9</w:t>
      </w:r>
      <w:r w:rsidRPr="0036163D">
        <w:t>:</w:t>
      </w:r>
    </w:p>
    <w:p w:rsidR="0036163D" w:rsidRDefault="0036163D" w:rsidP="004E144C">
      <w:pPr>
        <w:ind w:right="279" w:firstLine="708"/>
        <w:jc w:val="both"/>
      </w:pPr>
    </w:p>
    <w:p w:rsidR="009B2DCE" w:rsidRDefault="009B2DCE" w:rsidP="009B2DCE">
      <w:pPr>
        <w:pStyle w:val="a3"/>
        <w:numPr>
          <w:ilvl w:val="0"/>
          <w:numId w:val="1"/>
        </w:numPr>
        <w:ind w:right="279"/>
        <w:jc w:val="both"/>
      </w:pPr>
      <w:r>
        <w:t>Приватизировать объект недвижимости</w:t>
      </w:r>
      <w:r w:rsidR="0036163D">
        <w:t>:</w:t>
      </w:r>
      <w:r>
        <w:t xml:space="preserve"> нежилое помещение</w:t>
      </w:r>
      <w:r w:rsidR="0036163D">
        <w:t>,</w:t>
      </w:r>
      <w:r>
        <w:t xml:space="preserve"> общей</w:t>
      </w:r>
    </w:p>
    <w:p w:rsidR="009B2DCE" w:rsidRDefault="009B2DCE" w:rsidP="009B2DCE">
      <w:pPr>
        <w:ind w:right="279"/>
        <w:jc w:val="both"/>
      </w:pPr>
      <w:r>
        <w:t xml:space="preserve">площадью 217,5 кв. м., </w:t>
      </w:r>
      <w:proofErr w:type="gramStart"/>
      <w:r>
        <w:t>расположенное</w:t>
      </w:r>
      <w:proofErr w:type="gramEnd"/>
      <w:r>
        <w:t xml:space="preserve"> по адресу: Иркутская область, г. Усть-Кут, ул. Олимпийская, д.17б пом.1. Кадастровый номер 38:18:010103:330, (далее </w:t>
      </w:r>
      <w:r w:rsidR="002B244E">
        <w:t>имущество</w:t>
      </w:r>
      <w:r>
        <w:t>), предоставив обществу с ограниченной ответственностью «</w:t>
      </w:r>
      <w:proofErr w:type="spellStart"/>
      <w:r>
        <w:t>ТрансРегион</w:t>
      </w:r>
      <w:proofErr w:type="spellEnd"/>
      <w:r>
        <w:t xml:space="preserve">» преимущественное право на приобретение арендуемого Объекта по цене, согласно отчету </w:t>
      </w:r>
      <w:r w:rsidR="0036163D">
        <w:t>об оценке рыночной стоимости</w:t>
      </w:r>
      <w:r w:rsidR="00B17921">
        <w:t xml:space="preserve"> от 26.02.2021 г. № 1106/01, выпол</w:t>
      </w:r>
      <w:r>
        <w:t>ненному ООО</w:t>
      </w:r>
      <w:r w:rsidR="00B17921">
        <w:t xml:space="preserve">  «</w:t>
      </w:r>
      <w:proofErr w:type="spellStart"/>
      <w:r w:rsidR="00B17921">
        <w:t>Прайм</w:t>
      </w:r>
      <w:proofErr w:type="spellEnd"/>
      <w:r w:rsidR="00B17921">
        <w:t xml:space="preserve"> Консалтинг»</w:t>
      </w:r>
      <w:r>
        <w:t>), в размере</w:t>
      </w:r>
      <w:r w:rsidR="00B17921">
        <w:t xml:space="preserve"> 993 500 (Девятьсот девяносто три тысячи пятьсот) </w:t>
      </w:r>
      <w:r w:rsidR="00B17921">
        <w:lastRenderedPageBreak/>
        <w:t>рублей 00 коп</w:t>
      </w:r>
      <w:proofErr w:type="gramStart"/>
      <w:r w:rsidR="00B17921">
        <w:t>.</w:t>
      </w:r>
      <w:proofErr w:type="gramEnd"/>
      <w:r w:rsidR="00B17921">
        <w:t xml:space="preserve"> </w:t>
      </w:r>
      <w:proofErr w:type="gramStart"/>
      <w:r>
        <w:t>б</w:t>
      </w:r>
      <w:proofErr w:type="gramEnd"/>
      <w:r>
        <w:t>ез учета НДС с рассрочкой платежа на 60 (шестьдесят) месяцев, ежемесячными платежами.</w:t>
      </w:r>
    </w:p>
    <w:p w:rsidR="009B2DCE" w:rsidRDefault="00B17921" w:rsidP="00B17921">
      <w:pPr>
        <w:tabs>
          <w:tab w:val="left" w:pos="9356"/>
        </w:tabs>
        <w:ind w:firstLine="709"/>
        <w:jc w:val="both"/>
      </w:pPr>
      <w:r w:rsidRPr="00B17921">
        <w:rPr>
          <w:color w:val="000000"/>
          <w:shd w:val="clear" w:color="auto" w:fill="FFFFFF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</w:t>
      </w:r>
      <w:r w:rsidRPr="00B17921">
        <w:rPr>
          <w:shd w:val="clear" w:color="auto" w:fill="FFFFFF"/>
        </w:rPr>
        <w:t>трети </w:t>
      </w:r>
      <w:hyperlink r:id="rId6" w:anchor="dst0" w:history="1">
        <w:r w:rsidRPr="00B17921">
          <w:rPr>
            <w:shd w:val="clear" w:color="auto" w:fill="FFFFFF"/>
          </w:rPr>
          <w:t>ставки рефинансирования</w:t>
        </w:r>
      </w:hyperlink>
      <w:r w:rsidRPr="00B17921">
        <w:rPr>
          <w:color w:val="000000"/>
          <w:shd w:val="clear" w:color="auto" w:fill="FFFFFF"/>
        </w:rPr>
        <w:t> Центрального банка Российской Федерации, действующей на дату опубликования объявления о продаже арендуемого имущества.</w:t>
      </w:r>
    </w:p>
    <w:p w:rsidR="002B244E" w:rsidRDefault="007629B9" w:rsidP="00B17921">
      <w:pPr>
        <w:ind w:right="279" w:firstLine="708"/>
        <w:jc w:val="both"/>
      </w:pPr>
      <w:r>
        <w:t>2</w:t>
      </w:r>
      <w:r w:rsidR="00B17921">
        <w:t xml:space="preserve">. </w:t>
      </w:r>
      <w:r w:rsidR="009F0B5E">
        <w:t xml:space="preserve">В течение десять дней </w:t>
      </w:r>
      <w:proofErr w:type="gramStart"/>
      <w:r w:rsidR="009F0B5E">
        <w:t>с даты подписания</w:t>
      </w:r>
      <w:proofErr w:type="gramEnd"/>
      <w:r w:rsidR="009F0B5E">
        <w:t xml:space="preserve"> настоящего распоряжения направить ООО «</w:t>
      </w:r>
      <w:proofErr w:type="spellStart"/>
      <w:r w:rsidR="009F0B5E">
        <w:t>ТрансРегион</w:t>
      </w:r>
      <w:proofErr w:type="spellEnd"/>
      <w:r w:rsidR="009F0B5E">
        <w:t>» копию настоящего распоряжения, проект договора купли-продажи</w:t>
      </w:r>
      <w:r w:rsidR="002B244E">
        <w:t>.</w:t>
      </w:r>
    </w:p>
    <w:p w:rsidR="008C26CD" w:rsidRPr="008C26CD" w:rsidRDefault="007629B9" w:rsidP="002B244E">
      <w:pPr>
        <w:ind w:right="279" w:firstLine="708"/>
        <w:jc w:val="both"/>
      </w:pPr>
      <w:r>
        <w:t>3</w:t>
      </w:r>
      <w:r w:rsidR="008C26CD">
        <w:t>. О</w:t>
      </w:r>
      <w:r w:rsidR="008C26CD" w:rsidRPr="008C26CD">
        <w:rPr>
          <w:iCs/>
          <w:color w:val="000000"/>
        </w:rPr>
        <w:t xml:space="preserve">беспечить размещение настоящего распоряжения в течение десяти дней со дня его подписания и информационного сообщения о торгах на официальном сайте Российской Федерации для размещения информации о проведении торгов </w:t>
      </w:r>
      <w:r w:rsidR="008C26CD" w:rsidRPr="008C26CD">
        <w:rPr>
          <w:iCs/>
          <w:color w:val="000000"/>
          <w:lang w:val="en-US"/>
        </w:rPr>
        <w:t>www</w:t>
      </w:r>
      <w:r w:rsidR="008C26CD" w:rsidRPr="008C26CD">
        <w:rPr>
          <w:iCs/>
          <w:color w:val="000000"/>
        </w:rPr>
        <w:t>.</w:t>
      </w:r>
      <w:proofErr w:type="spellStart"/>
      <w:r w:rsidR="008C26CD" w:rsidRPr="008C26CD">
        <w:rPr>
          <w:iCs/>
          <w:color w:val="000000"/>
          <w:lang w:val="en-US"/>
        </w:rPr>
        <w:t>torgi</w:t>
      </w:r>
      <w:proofErr w:type="spellEnd"/>
      <w:r w:rsidR="008C26CD" w:rsidRPr="008C26CD">
        <w:rPr>
          <w:iCs/>
          <w:color w:val="000000"/>
        </w:rPr>
        <w:t>.</w:t>
      </w:r>
      <w:proofErr w:type="spellStart"/>
      <w:r w:rsidR="008C26CD" w:rsidRPr="008C26CD">
        <w:rPr>
          <w:iCs/>
          <w:color w:val="000000"/>
          <w:lang w:val="en-US"/>
        </w:rPr>
        <w:t>gov</w:t>
      </w:r>
      <w:proofErr w:type="spellEnd"/>
      <w:r w:rsidR="008C26CD" w:rsidRPr="008C26CD">
        <w:rPr>
          <w:iCs/>
          <w:color w:val="000000"/>
        </w:rPr>
        <w:t>.</w:t>
      </w:r>
      <w:proofErr w:type="spellStart"/>
      <w:r w:rsidR="008C26CD" w:rsidRPr="008C26CD">
        <w:rPr>
          <w:iCs/>
          <w:color w:val="000000"/>
          <w:lang w:val="en-US"/>
        </w:rPr>
        <w:t>ru</w:t>
      </w:r>
      <w:proofErr w:type="spellEnd"/>
      <w:r w:rsidR="008C26CD" w:rsidRPr="008C26CD">
        <w:rPr>
          <w:iCs/>
          <w:color w:val="000000"/>
        </w:rPr>
        <w:t xml:space="preserve"> , официальном сайте Администрации Усть-Кутского муниципального образования.</w:t>
      </w:r>
    </w:p>
    <w:p w:rsidR="008C26CD" w:rsidRPr="008C26CD" w:rsidRDefault="008C26CD" w:rsidP="008C26CD">
      <w:pPr>
        <w:tabs>
          <w:tab w:val="left" w:pos="9356"/>
        </w:tabs>
        <w:ind w:right="-1"/>
        <w:jc w:val="both"/>
      </w:pPr>
    </w:p>
    <w:p w:rsidR="009F0B5E" w:rsidRDefault="009F0B5E" w:rsidP="009F0B5E">
      <w:pPr>
        <w:ind w:right="279"/>
        <w:jc w:val="both"/>
      </w:pPr>
    </w:p>
    <w:p w:rsidR="002B244E" w:rsidRDefault="002B244E" w:rsidP="009F0B5E">
      <w:pPr>
        <w:ind w:right="279"/>
        <w:jc w:val="both"/>
      </w:pPr>
    </w:p>
    <w:p w:rsidR="009F0B5E" w:rsidRDefault="009F0B5E" w:rsidP="009F0B5E">
      <w:pPr>
        <w:ind w:right="279"/>
        <w:jc w:val="both"/>
      </w:pPr>
    </w:p>
    <w:p w:rsidR="00F24FB1" w:rsidRDefault="0033422F" w:rsidP="00F24FB1">
      <w:pPr>
        <w:ind w:right="-5"/>
        <w:jc w:val="both"/>
      </w:pPr>
      <w:r>
        <w:t>И. о. п</w:t>
      </w:r>
      <w:r w:rsidR="00F24FB1">
        <w:t>редседател</w:t>
      </w:r>
      <w:r>
        <w:t>я</w:t>
      </w:r>
      <w:r w:rsidR="00F24FB1">
        <w:t xml:space="preserve">  Комитета по управлению </w:t>
      </w:r>
    </w:p>
    <w:p w:rsidR="00F24FB1" w:rsidRDefault="00F24FB1" w:rsidP="00F24FB1">
      <w:pPr>
        <w:ind w:right="-5"/>
        <w:jc w:val="both"/>
      </w:pPr>
      <w:r>
        <w:t>муниципальным имуществом Усть-Кутского</w:t>
      </w:r>
    </w:p>
    <w:p w:rsidR="0033422F" w:rsidRDefault="00F24FB1" w:rsidP="00F24FB1">
      <w:r>
        <w:t xml:space="preserve">муниципального образования                                                                               </w:t>
      </w:r>
      <w:r w:rsidR="0033422F">
        <w:t>А.Ю.</w:t>
      </w:r>
      <w:r w:rsidR="002B244E">
        <w:t xml:space="preserve"> </w:t>
      </w:r>
      <w:bookmarkStart w:id="0" w:name="_GoBack"/>
      <w:bookmarkEnd w:id="0"/>
      <w:proofErr w:type="spellStart"/>
      <w:r w:rsidR="0033422F">
        <w:t>Шалагин</w:t>
      </w:r>
      <w:proofErr w:type="spellEnd"/>
      <w:r>
        <w:t xml:space="preserve">  </w:t>
      </w:r>
    </w:p>
    <w:p w:rsidR="0033422F" w:rsidRDefault="0033422F" w:rsidP="00F24FB1"/>
    <w:p w:rsidR="0033422F" w:rsidRDefault="0033422F" w:rsidP="00F24FB1"/>
    <w:p w:rsidR="0033422F" w:rsidRDefault="0033422F" w:rsidP="00F24FB1"/>
    <w:p w:rsidR="0033422F" w:rsidRDefault="0033422F" w:rsidP="00F24FB1"/>
    <w:p w:rsidR="0033422F" w:rsidRPr="0033422F" w:rsidRDefault="0033422F" w:rsidP="00F24FB1">
      <w:pPr>
        <w:rPr>
          <w:sz w:val="22"/>
          <w:szCs w:val="22"/>
        </w:rPr>
      </w:pPr>
    </w:p>
    <w:p w:rsidR="00FE184A" w:rsidRPr="0033422F" w:rsidRDefault="0033422F" w:rsidP="00F24FB1">
      <w:pPr>
        <w:rPr>
          <w:sz w:val="22"/>
          <w:szCs w:val="22"/>
        </w:rPr>
      </w:pPr>
      <w:proofErr w:type="spellStart"/>
      <w:r w:rsidRPr="0033422F">
        <w:rPr>
          <w:sz w:val="22"/>
          <w:szCs w:val="22"/>
        </w:rPr>
        <w:t>Исп</w:t>
      </w:r>
      <w:proofErr w:type="gramStart"/>
      <w:r w:rsidRPr="0033422F">
        <w:rPr>
          <w:sz w:val="22"/>
          <w:szCs w:val="22"/>
        </w:rPr>
        <w:t>.Р</w:t>
      </w:r>
      <w:proofErr w:type="gramEnd"/>
      <w:r w:rsidRPr="0033422F">
        <w:rPr>
          <w:sz w:val="22"/>
          <w:szCs w:val="22"/>
        </w:rPr>
        <w:t>удых</w:t>
      </w:r>
      <w:proofErr w:type="spellEnd"/>
      <w:r w:rsidRPr="0033422F">
        <w:rPr>
          <w:sz w:val="22"/>
          <w:szCs w:val="22"/>
        </w:rPr>
        <w:t xml:space="preserve"> Л.М.</w:t>
      </w:r>
      <w:r w:rsidR="00F24FB1" w:rsidRPr="0033422F">
        <w:rPr>
          <w:sz w:val="22"/>
          <w:szCs w:val="22"/>
        </w:rPr>
        <w:t xml:space="preserve"> </w:t>
      </w:r>
      <w:r w:rsidR="004E144C" w:rsidRPr="0033422F">
        <w:rPr>
          <w:sz w:val="22"/>
          <w:szCs w:val="22"/>
        </w:rPr>
        <w:t xml:space="preserve">                                      </w:t>
      </w:r>
    </w:p>
    <w:sectPr w:rsidR="00FE184A" w:rsidRPr="0033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29A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96"/>
    <w:rsid w:val="002B244E"/>
    <w:rsid w:val="0033422F"/>
    <w:rsid w:val="0036163D"/>
    <w:rsid w:val="004E144C"/>
    <w:rsid w:val="007629B9"/>
    <w:rsid w:val="00894896"/>
    <w:rsid w:val="008C26CD"/>
    <w:rsid w:val="00946B60"/>
    <w:rsid w:val="009B2DCE"/>
    <w:rsid w:val="009F0B5E"/>
    <w:rsid w:val="00B17921"/>
    <w:rsid w:val="00F24FB1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4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1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4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24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7</cp:revision>
  <cp:lastPrinted>2021-07-27T04:13:00Z</cp:lastPrinted>
  <dcterms:created xsi:type="dcterms:W3CDTF">2021-02-25T07:40:00Z</dcterms:created>
  <dcterms:modified xsi:type="dcterms:W3CDTF">2021-07-27T04:14:00Z</dcterms:modified>
</cp:coreProperties>
</file>