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290" w:rsidRPr="00925290" w:rsidRDefault="00925290" w:rsidP="0092529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УТВЕРЖДАЮ:</w:t>
      </w:r>
    </w:p>
    <w:p w:rsidR="00925290" w:rsidRDefault="00925290" w:rsidP="0092529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Председатель Комитета по управлению муниципальным имуществом Усть-Кутского </w:t>
      </w:r>
    </w:p>
    <w:p w:rsidR="00925290" w:rsidRPr="00925290" w:rsidRDefault="00925290" w:rsidP="0092529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образования</w:t>
      </w:r>
    </w:p>
    <w:p w:rsidR="00925290" w:rsidRPr="00925290" w:rsidRDefault="00925290" w:rsidP="0092529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5290" w:rsidRPr="00925290" w:rsidRDefault="00925290" w:rsidP="009252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5290" w:rsidRPr="00925290" w:rsidRDefault="00925290" w:rsidP="0092529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____________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Шалагин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А.Ю.</w:t>
      </w:r>
    </w:p>
    <w:p w:rsidR="00925290" w:rsidRPr="00925290" w:rsidRDefault="00925290" w:rsidP="0092529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925290" w:rsidRPr="00925290" w:rsidRDefault="00925290" w:rsidP="0092529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</w:t>
      </w:r>
      <w:r w:rsidRPr="00925290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«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14</w:t>
      </w:r>
      <w:r w:rsidRPr="00925290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»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февраля </w:t>
      </w:r>
      <w:r w:rsidRPr="00925290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202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3</w:t>
      </w:r>
      <w:r w:rsidRPr="00925290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г.</w:t>
      </w:r>
    </w:p>
    <w:p w:rsidR="00925290" w:rsidRPr="00925290" w:rsidRDefault="00925290" w:rsidP="009252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25290" w:rsidRPr="00925290" w:rsidRDefault="00925290" w:rsidP="00925290">
      <w:pPr>
        <w:widowControl w:val="0"/>
        <w:autoSpaceDE w:val="0"/>
        <w:autoSpaceDN w:val="0"/>
        <w:adjustRightInd w:val="0"/>
        <w:spacing w:after="0" w:line="240" w:lineRule="auto"/>
        <w:ind w:left="528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5290" w:rsidRPr="00925290" w:rsidRDefault="00925290" w:rsidP="00925290">
      <w:pPr>
        <w:keepNext/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  <w:lang w:val="x-none" w:eastAsia="x-none"/>
        </w:rPr>
      </w:pPr>
      <w:r w:rsidRPr="00925290">
        <w:rPr>
          <w:rFonts w:ascii="Cambria" w:eastAsia="Times New Roman" w:hAnsi="Cambria" w:cs="Times New Roman"/>
          <w:b/>
          <w:bCs/>
          <w:kern w:val="32"/>
          <w:sz w:val="32"/>
          <w:szCs w:val="32"/>
          <w:lang w:val="x-none" w:eastAsia="x-none"/>
        </w:rPr>
        <w:t xml:space="preserve">ПРОТОКОЛ № </w:t>
      </w:r>
      <w:r w:rsidRPr="00925290">
        <w:rPr>
          <w:rFonts w:ascii="Cambria" w:eastAsia="Times New Roman" w:hAnsi="Cambria" w:cs="Arial"/>
          <w:b/>
          <w:bCs/>
          <w:kern w:val="32"/>
          <w:sz w:val="32"/>
          <w:szCs w:val="32"/>
          <w:lang w:val="x-none" w:eastAsia="x-none"/>
        </w:rPr>
        <w:t>U21000016870000000058-1</w:t>
      </w:r>
    </w:p>
    <w:p w:rsidR="00925290" w:rsidRPr="00925290" w:rsidRDefault="00925290" w:rsidP="009252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2529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 признании претендентов участниками аукциона</w:t>
      </w:r>
    </w:p>
    <w:p w:rsidR="00925290" w:rsidRPr="00925290" w:rsidRDefault="00925290" w:rsidP="00925290">
      <w:pPr>
        <w:widowControl w:val="0"/>
        <w:autoSpaceDE w:val="0"/>
        <w:autoSpaceDN w:val="0"/>
        <w:adjustRightInd w:val="0"/>
        <w:spacing w:line="240" w:lineRule="auto"/>
        <w:ind w:left="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2529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__________________________ </w:t>
      </w:r>
    </w:p>
    <w:p w:rsidR="00925290" w:rsidRPr="00925290" w:rsidRDefault="00925290" w:rsidP="009252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25290" w:rsidRPr="00925290" w:rsidRDefault="00925290" w:rsidP="0092529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>14.02.2023 05:02:15</w:t>
      </w:r>
    </w:p>
    <w:p w:rsidR="00925290" w:rsidRPr="00925290" w:rsidRDefault="00925290" w:rsidP="009252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925290" w:rsidRPr="00925290" w:rsidRDefault="00925290" w:rsidP="0092529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Открытый аукцион</w:t>
      </w:r>
      <w:r w:rsidRPr="00925290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в электронной форме проводится в соответствии с требованиями Федерального закона от 2112.2001 г. № 178-ФЗ «О приватизации государственного и муниципального имущества», Постановление Правительства РФ от 27.08.2012 г. № 860 «Об организации и проведении продажи государственного или муниципального имущества в электронной форме», регламента оператора электронной площадки.</w:t>
      </w:r>
    </w:p>
    <w:p w:rsidR="00925290" w:rsidRDefault="00925290" w:rsidP="009252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5290" w:rsidRPr="00925290" w:rsidRDefault="00925290" w:rsidP="009252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p w:rsidR="00925290" w:rsidRPr="00925290" w:rsidRDefault="00925290" w:rsidP="0092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5290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ru-RU"/>
        </w:rPr>
        <w:t>1.  Предмет  аукциона в электронной форме: продажа муниципального имущества Усть-Кутского муниципального образования.</w:t>
      </w:r>
    </w:p>
    <w:p w:rsidR="00925290" w:rsidRPr="00925290" w:rsidRDefault="00925290" w:rsidP="0092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ru-RU"/>
        </w:rPr>
      </w:pPr>
    </w:p>
    <w:p w:rsidR="00925290" w:rsidRPr="00925290" w:rsidRDefault="00925290" w:rsidP="0092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25290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ru-RU"/>
        </w:rPr>
        <w:t>2.  Продавец:</w:t>
      </w:r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Комитет по управлению муниципальным имуществом Усть-Кутское муниципальное образование</w:t>
      </w:r>
      <w:proofErr w:type="gramStart"/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.</w:t>
      </w:r>
      <w:proofErr w:type="gramEnd"/>
    </w:p>
    <w:p w:rsidR="00925290" w:rsidRPr="00925290" w:rsidRDefault="00925290" w:rsidP="0092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ru-RU"/>
        </w:rPr>
      </w:pPr>
    </w:p>
    <w:p w:rsidR="00925290" w:rsidRPr="00925290" w:rsidRDefault="00925290" w:rsidP="0092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25290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ru-RU"/>
        </w:rPr>
        <w:t>3.  Организатор:</w:t>
      </w:r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КУМИ УКМО</w:t>
      </w:r>
      <w:r w:rsidRPr="0092529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,</w:t>
      </w:r>
    </w:p>
    <w:p w:rsidR="00925290" w:rsidRPr="00925290" w:rsidRDefault="00925290" w:rsidP="0092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2529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Юридический адрес: 666793, Россия, Иркутская, Усть-Кут, Халтурина, 48А, </w:t>
      </w:r>
    </w:p>
    <w:p w:rsidR="00925290" w:rsidRPr="00925290" w:rsidRDefault="00925290" w:rsidP="0092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</w:pPr>
      <w:r w:rsidRPr="0092529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Почтовый адрес: 666793, Российская Федерация, Иркутская обл., г. Усть-Кут, ул. Халтурина, 48А</w:t>
      </w:r>
      <w:r w:rsidRPr="00925290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>.</w:t>
      </w:r>
    </w:p>
    <w:p w:rsidR="00925290" w:rsidRPr="00925290" w:rsidRDefault="00925290" w:rsidP="0092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5290" w:rsidRPr="00925290" w:rsidRDefault="00925290" w:rsidP="0092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>4. Лоты аукциона: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8"/>
        <w:gridCol w:w="3145"/>
        <w:gridCol w:w="3143"/>
      </w:tblGrid>
      <w:tr w:rsidR="00925290" w:rsidRPr="00925290" w:rsidTr="00CA38F0">
        <w:trPr>
          <w:trHeight w:val="230"/>
        </w:trPr>
        <w:tc>
          <w:tcPr>
            <w:tcW w:w="3285" w:type="dxa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Номер лота </w:t>
            </w:r>
            <w:r w:rsidRPr="0092529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/</w:t>
            </w:r>
            <w:r w:rsidRPr="0092529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529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 w:rsidRPr="0092529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92529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лота</w:t>
            </w:r>
            <w:proofErr w:type="spellEnd"/>
          </w:p>
        </w:tc>
        <w:tc>
          <w:tcPr>
            <w:tcW w:w="3285" w:type="dxa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Начальная цена за лот</w:t>
            </w:r>
          </w:p>
        </w:tc>
        <w:tc>
          <w:tcPr>
            <w:tcW w:w="3286" w:type="dxa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Статус лота</w:t>
            </w:r>
          </w:p>
        </w:tc>
      </w:tr>
      <w:tr w:rsidR="00925290" w:rsidRPr="00925290" w:rsidTr="00CA38F0">
        <w:trPr>
          <w:trHeight w:val="230"/>
        </w:trPr>
        <w:tc>
          <w:tcPr>
            <w:tcW w:w="3285" w:type="dxa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№ 1 - ПАЗ 32053-70, Марка, модель ТС ПАЗ 32053-70, Наименование (тип ТС) – автобус для перевозки </w:t>
            </w:r>
            <w:proofErr w:type="spellStart"/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</w:t>
            </w:r>
            <w:proofErr w:type="gramStart"/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.И</w:t>
            </w:r>
            <w:proofErr w:type="gramEnd"/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дентификационный</w:t>
            </w:r>
            <w:proofErr w:type="spellEnd"/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номер (VIN)Х1М3205СХС0002952.Категория ТС  - D .Год изготовления 2012.Модель, № двигателя – 523400 С1004314Шасси (рама) № - </w:t>
            </w:r>
            <w:proofErr w:type="spellStart"/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отсутствуетКузов</w:t>
            </w:r>
            <w:proofErr w:type="spellEnd"/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(кабина, прицеп) № Х1М3205СХС0002952Цвет кузова (кабины) – </w:t>
            </w:r>
            <w:proofErr w:type="spellStart"/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желтыйМощность</w:t>
            </w:r>
            <w:proofErr w:type="spellEnd"/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двигателя, </w:t>
            </w:r>
            <w:proofErr w:type="spellStart"/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(кВт) – 124 (91.2)Регистрационный знак – М 660 УХ 38.</w:t>
            </w:r>
          </w:p>
        </w:tc>
        <w:tc>
          <w:tcPr>
            <w:tcW w:w="3285" w:type="dxa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105 657,00 руб.</w:t>
            </w:r>
          </w:p>
        </w:tc>
        <w:tc>
          <w:tcPr>
            <w:tcW w:w="3286" w:type="dxa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состоялся</w:t>
            </w:r>
          </w:p>
        </w:tc>
      </w:tr>
    </w:tbl>
    <w:p w:rsidR="00925290" w:rsidRPr="00925290" w:rsidRDefault="00925290" w:rsidP="0092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5290" w:rsidRPr="00925290" w:rsidRDefault="00925290" w:rsidP="0092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 Извещение о проведении аукциона в электронной форме и документация по проведению аукциона в электронной форме </w:t>
      </w:r>
      <w:proofErr w:type="gramStart"/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размещены</w:t>
      </w:r>
      <w:proofErr w:type="gramEnd"/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на электронной торговой площадке i.rts-tender.ru процедура  №  21000016870000000058.</w:t>
      </w:r>
    </w:p>
    <w:p w:rsidR="00925290" w:rsidRPr="00925290" w:rsidRDefault="00925290" w:rsidP="0092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5290" w:rsidRPr="00925290" w:rsidRDefault="00925290" w:rsidP="0092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>6. Состав комиссии: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925290" w:rsidRPr="00925290" w:rsidTr="00CA38F0">
        <w:trPr>
          <w:trHeight w:val="567"/>
        </w:trPr>
        <w:tc>
          <w:tcPr>
            <w:tcW w:w="534" w:type="dxa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proofErr w:type="spellStart"/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Шалагин</w:t>
            </w:r>
            <w:proofErr w:type="spellEnd"/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Андрей Юрьевич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925290" w:rsidRPr="00925290" w:rsidTr="00CA38F0">
        <w:trPr>
          <w:trHeight w:val="567"/>
        </w:trPr>
        <w:tc>
          <w:tcPr>
            <w:tcW w:w="534" w:type="dxa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Мохов Алексей Иванович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925290" w:rsidRPr="00925290" w:rsidTr="00CA38F0">
        <w:trPr>
          <w:trHeight w:val="567"/>
        </w:trPr>
        <w:tc>
          <w:tcPr>
            <w:tcW w:w="534" w:type="dxa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proofErr w:type="gramStart"/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Рудых</w:t>
            </w:r>
            <w:proofErr w:type="gramEnd"/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Людмила Михайловна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925290" w:rsidRPr="00925290" w:rsidTr="00CA38F0">
        <w:trPr>
          <w:trHeight w:val="567"/>
        </w:trPr>
        <w:tc>
          <w:tcPr>
            <w:tcW w:w="534" w:type="dxa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proofErr w:type="spellStart"/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Холодилова</w:t>
            </w:r>
            <w:proofErr w:type="spellEnd"/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Ольга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925290" w:rsidRPr="00925290" w:rsidTr="00CA38F0">
        <w:trPr>
          <w:trHeight w:val="567"/>
        </w:trPr>
        <w:tc>
          <w:tcPr>
            <w:tcW w:w="534" w:type="dxa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Лапшина Ксения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925290" w:rsidRPr="00925290" w:rsidRDefault="00925290" w:rsidP="0092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5290" w:rsidRPr="00925290" w:rsidRDefault="00925290" w:rsidP="0092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>6.1. На заседании комиссии присутствуют</w:t>
      </w:r>
      <w:r w:rsidRPr="0092529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925290" w:rsidRPr="00925290" w:rsidTr="00CA38F0">
        <w:trPr>
          <w:trHeight w:val="567"/>
        </w:trPr>
        <w:tc>
          <w:tcPr>
            <w:tcW w:w="534" w:type="dxa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proofErr w:type="spellStart"/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Шалагин</w:t>
            </w:r>
            <w:proofErr w:type="spellEnd"/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Андрей Юрьевич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925290" w:rsidRPr="00925290" w:rsidTr="00CA38F0">
        <w:trPr>
          <w:trHeight w:val="567"/>
        </w:trPr>
        <w:tc>
          <w:tcPr>
            <w:tcW w:w="534" w:type="dxa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Мохов Алексей Иванович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925290" w:rsidRPr="00925290" w:rsidTr="00CA38F0">
        <w:trPr>
          <w:trHeight w:val="567"/>
        </w:trPr>
        <w:tc>
          <w:tcPr>
            <w:tcW w:w="534" w:type="dxa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proofErr w:type="gramStart"/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Рудых</w:t>
            </w:r>
            <w:proofErr w:type="gramEnd"/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Людмила Михайловна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925290" w:rsidRPr="00925290" w:rsidTr="00CA38F0">
        <w:trPr>
          <w:trHeight w:val="567"/>
        </w:trPr>
        <w:tc>
          <w:tcPr>
            <w:tcW w:w="534" w:type="dxa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proofErr w:type="spellStart"/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Холодилова</w:t>
            </w:r>
            <w:proofErr w:type="spellEnd"/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Ольга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925290" w:rsidRPr="00925290" w:rsidTr="00CA38F0">
        <w:trPr>
          <w:trHeight w:val="567"/>
        </w:trPr>
        <w:tc>
          <w:tcPr>
            <w:tcW w:w="534" w:type="dxa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Лапшина Ксения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925290" w:rsidRPr="00925290" w:rsidRDefault="00925290" w:rsidP="0092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25290" w:rsidRPr="00925290" w:rsidRDefault="00925290" w:rsidP="0092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529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7.  Аукционный торг проводится через систему электронной торговой площадки по адресу </w:t>
      </w:r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>i.rts-tender.ru</w:t>
      </w:r>
    </w:p>
    <w:p w:rsidR="00925290" w:rsidRPr="00925290" w:rsidRDefault="00925290" w:rsidP="0092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</w:pPr>
    </w:p>
    <w:p w:rsidR="00925290" w:rsidRPr="00925290" w:rsidRDefault="00925290" w:rsidP="0092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</w:pPr>
      <w:r w:rsidRPr="00925290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8.  На момент окончания срока подачи заявок на участие в </w:t>
      </w:r>
      <w:r w:rsidRPr="00925290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1 этапе</w:t>
      </w:r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25290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аукциона в электронной форме </w:t>
      </w:r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>08.02.2023 04:00:00 не подана ни одна заявка</w:t>
      </w:r>
      <w:r w:rsidRPr="00925290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.</w:t>
      </w:r>
    </w:p>
    <w:p w:rsidR="00925290" w:rsidRPr="00925290" w:rsidRDefault="00925290" w:rsidP="00925290">
      <w:pPr>
        <w:widowControl w:val="0"/>
        <w:shd w:val="clear" w:color="auto" w:fill="FFFFFF"/>
        <w:tabs>
          <w:tab w:val="left" w:pos="6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5290" w:rsidRPr="00925290" w:rsidRDefault="00925290" w:rsidP="00925290">
      <w:pPr>
        <w:widowControl w:val="0"/>
        <w:shd w:val="clear" w:color="auto" w:fill="FFFFFF"/>
        <w:tabs>
          <w:tab w:val="left" w:pos="6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9. В связи с тем, что до окончания срока подачи заявок не была подана ни одна заявка на участие в  аукционе, аукцион  признается несостоявшимся на основании  п44 приказа №860.  </w:t>
      </w:r>
    </w:p>
    <w:p w:rsidR="00925290" w:rsidRPr="00925290" w:rsidRDefault="00925290" w:rsidP="00925290">
      <w:pPr>
        <w:widowControl w:val="0"/>
        <w:shd w:val="clear" w:color="auto" w:fill="FFFFFF"/>
        <w:tabs>
          <w:tab w:val="left" w:pos="6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925290" w:rsidRPr="00925290" w:rsidRDefault="00925290" w:rsidP="00925290">
      <w:pPr>
        <w:widowControl w:val="0"/>
        <w:shd w:val="clear" w:color="auto" w:fill="FFFFFF"/>
        <w:tabs>
          <w:tab w:val="left" w:pos="6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5290">
        <w:rPr>
          <w:rFonts w:ascii="Times New Roman" w:eastAsia="Times New Roman" w:hAnsi="Times New Roman" w:cs="Times New Roman"/>
          <w:sz w:val="20"/>
          <w:szCs w:val="20"/>
          <w:lang w:eastAsia="ru-RU"/>
        </w:rPr>
        <w:t>10. Лоты, выделенные в отдельные процедуры: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3285"/>
        <w:gridCol w:w="3286"/>
      </w:tblGrid>
      <w:tr w:rsidR="00925290" w:rsidRPr="00925290" w:rsidTr="00CA38F0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_Hlk499128335"/>
            <w:r w:rsidRPr="0092529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Номер лота </w:t>
            </w:r>
            <w:r w:rsidRPr="0092529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 xml:space="preserve">/ </w:t>
            </w:r>
            <w:proofErr w:type="spellStart"/>
            <w:r w:rsidRPr="0092529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 w:rsidRPr="0092529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92529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лота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2529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Начальная цена за лот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</w:pPr>
            <w:r w:rsidRPr="0092529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Номер новой процедуры</w:t>
            </w:r>
          </w:p>
        </w:tc>
      </w:tr>
      <w:bookmarkEnd w:id="1"/>
    </w:tbl>
    <w:p w:rsidR="00925290" w:rsidRPr="00925290" w:rsidRDefault="00925290" w:rsidP="0092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25290" w:rsidRPr="00925290" w:rsidRDefault="00925290" w:rsidP="00925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2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Подписи членов комиссии: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925290" w:rsidRPr="00925290" w:rsidTr="00CA38F0">
        <w:trPr>
          <w:trHeight w:val="567"/>
        </w:trPr>
        <w:tc>
          <w:tcPr>
            <w:tcW w:w="3632" w:type="dxa"/>
            <w:shd w:val="clear" w:color="auto" w:fill="auto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/__</w:t>
            </w: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_</w:t>
            </w: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</w:t>
            </w: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__</w:t>
            </w: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</w:t>
            </w: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             </w:t>
            </w:r>
            <w:r w:rsidRPr="0092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Шалагин</w:t>
            </w:r>
            <w:proofErr w:type="spellEnd"/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А.Ю.</w:t>
            </w:r>
          </w:p>
        </w:tc>
      </w:tr>
      <w:tr w:rsidR="00925290" w:rsidRPr="00925290" w:rsidTr="00CA38F0">
        <w:trPr>
          <w:trHeight w:val="567"/>
        </w:trPr>
        <w:tc>
          <w:tcPr>
            <w:tcW w:w="3632" w:type="dxa"/>
            <w:shd w:val="clear" w:color="auto" w:fill="auto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/__</w:t>
            </w: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_</w:t>
            </w: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</w:t>
            </w: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__</w:t>
            </w: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</w:t>
            </w: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             </w:t>
            </w:r>
            <w:r w:rsidRPr="0092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Мохов А.И.</w:t>
            </w:r>
          </w:p>
        </w:tc>
      </w:tr>
      <w:tr w:rsidR="00925290" w:rsidRPr="00925290" w:rsidTr="00CA38F0">
        <w:trPr>
          <w:trHeight w:val="567"/>
        </w:trPr>
        <w:tc>
          <w:tcPr>
            <w:tcW w:w="3632" w:type="dxa"/>
            <w:shd w:val="clear" w:color="auto" w:fill="auto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Секретарь</w:t>
            </w:r>
          </w:p>
        </w:tc>
        <w:tc>
          <w:tcPr>
            <w:tcW w:w="2870" w:type="dxa"/>
            <w:shd w:val="clear" w:color="auto" w:fill="auto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/__</w:t>
            </w: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_</w:t>
            </w: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</w:t>
            </w: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__</w:t>
            </w: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</w:t>
            </w: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             </w:t>
            </w:r>
            <w:r w:rsidRPr="0092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Рудых Л.М.</w:t>
            </w:r>
          </w:p>
        </w:tc>
      </w:tr>
      <w:tr w:rsidR="00925290" w:rsidRPr="00925290" w:rsidTr="00CA38F0">
        <w:trPr>
          <w:trHeight w:val="567"/>
        </w:trPr>
        <w:tc>
          <w:tcPr>
            <w:tcW w:w="3632" w:type="dxa"/>
            <w:shd w:val="clear" w:color="auto" w:fill="auto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Член комиссии</w:t>
            </w:r>
          </w:p>
        </w:tc>
        <w:tc>
          <w:tcPr>
            <w:tcW w:w="2870" w:type="dxa"/>
            <w:shd w:val="clear" w:color="auto" w:fill="auto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/__</w:t>
            </w: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_</w:t>
            </w: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</w:t>
            </w: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__</w:t>
            </w: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</w:t>
            </w: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             </w:t>
            </w:r>
            <w:r w:rsidRPr="0092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Холодилова</w:t>
            </w:r>
            <w:proofErr w:type="spellEnd"/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О.А.</w:t>
            </w:r>
          </w:p>
        </w:tc>
      </w:tr>
      <w:tr w:rsidR="00925290" w:rsidRPr="00925290" w:rsidTr="00CA38F0">
        <w:trPr>
          <w:trHeight w:val="567"/>
        </w:trPr>
        <w:tc>
          <w:tcPr>
            <w:tcW w:w="3632" w:type="dxa"/>
            <w:shd w:val="clear" w:color="auto" w:fill="auto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Член комиссии</w:t>
            </w:r>
          </w:p>
        </w:tc>
        <w:tc>
          <w:tcPr>
            <w:tcW w:w="2870" w:type="dxa"/>
            <w:shd w:val="clear" w:color="auto" w:fill="auto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/__</w:t>
            </w: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_</w:t>
            </w: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</w:t>
            </w: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__</w:t>
            </w: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</w:t>
            </w: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             </w:t>
            </w:r>
            <w:r w:rsidRPr="009252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25290" w:rsidRPr="00925290" w:rsidRDefault="00925290" w:rsidP="0092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52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Лапшина К.Н.</w:t>
            </w:r>
          </w:p>
        </w:tc>
      </w:tr>
    </w:tbl>
    <w:p w:rsidR="00925290" w:rsidRPr="00925290" w:rsidRDefault="00925290" w:rsidP="00925290">
      <w:pPr>
        <w:widowControl w:val="0"/>
        <w:shd w:val="clear" w:color="auto" w:fill="FFFFFF"/>
        <w:tabs>
          <w:tab w:val="left" w:pos="67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19F8" w:rsidRDefault="005919F8"/>
    <w:sectPr w:rsidR="005919F8" w:rsidSect="00485F65">
      <w:headerReference w:type="even" r:id="rId5"/>
      <w:footerReference w:type="even" r:id="rId6"/>
      <w:footerReference w:type="default" r:id="rId7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925290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925290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925290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925290" w:rsidP="00C24E00">
    <w:pPr>
      <w:pStyle w:val="a6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92529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92529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69B"/>
    <w:rsid w:val="005919F8"/>
    <w:rsid w:val="00925290"/>
    <w:rsid w:val="009A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2529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92529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925290"/>
    <w:rPr>
      <w:rFonts w:cs="Times New Roman"/>
    </w:rPr>
  </w:style>
  <w:style w:type="paragraph" w:styleId="a6">
    <w:name w:val="footer"/>
    <w:basedOn w:val="a"/>
    <w:link w:val="a7"/>
    <w:rsid w:val="0092529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925290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2529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92529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925290"/>
    <w:rPr>
      <w:rFonts w:cs="Times New Roman"/>
    </w:rPr>
  </w:style>
  <w:style w:type="paragraph" w:styleId="a6">
    <w:name w:val="footer"/>
    <w:basedOn w:val="a"/>
    <w:link w:val="a7"/>
    <w:rsid w:val="0092529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925290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2</cp:revision>
  <cp:lastPrinted>2023-02-14T02:05:00Z</cp:lastPrinted>
  <dcterms:created xsi:type="dcterms:W3CDTF">2023-02-14T02:02:00Z</dcterms:created>
  <dcterms:modified xsi:type="dcterms:W3CDTF">2023-02-14T02:05:00Z</dcterms:modified>
</cp:coreProperties>
</file>