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38607E">
        <w:rPr>
          <w:sz w:val="28"/>
          <w:szCs w:val="28"/>
        </w:rPr>
        <w:t>38</w:t>
      </w:r>
      <w:r w:rsidR="0038607E" w:rsidRPr="00A56562">
        <w:rPr>
          <w:sz w:val="28"/>
          <w:szCs w:val="28"/>
        </w:rPr>
        <w:t>:18:11</w:t>
      </w:r>
      <w:r w:rsidR="0009355A">
        <w:rPr>
          <w:sz w:val="28"/>
          <w:szCs w:val="28"/>
        </w:rPr>
        <w:t>07</w:t>
      </w:r>
      <w:r w:rsidR="0038607E" w:rsidRPr="00A56562">
        <w:rPr>
          <w:sz w:val="28"/>
          <w:szCs w:val="28"/>
        </w:rPr>
        <w:t>01:</w:t>
      </w:r>
      <w:r w:rsidR="0009355A">
        <w:rPr>
          <w:sz w:val="28"/>
          <w:szCs w:val="28"/>
        </w:rPr>
        <w:t>22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355A">
        <w:rPr>
          <w:sz w:val="28"/>
          <w:szCs w:val="28"/>
        </w:rPr>
        <w:t>Касаткина Марина Васильевна</w:t>
      </w:r>
      <w:bookmarkStart w:id="0" w:name="_GoBack"/>
      <w:bookmarkEnd w:id="0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38607E">
        <w:rPr>
          <w:sz w:val="28"/>
          <w:szCs w:val="28"/>
        </w:rPr>
        <w:t>Чиканковой</w:t>
      </w:r>
      <w:proofErr w:type="spellEnd"/>
      <w:r w:rsidR="0038607E">
        <w:rPr>
          <w:sz w:val="28"/>
          <w:szCs w:val="28"/>
        </w:rPr>
        <w:t xml:space="preserve"> Надежды Андреевны</w:t>
      </w:r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9355A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8607E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34</cp:revision>
  <cp:lastPrinted>2024-07-25T01:31:00Z</cp:lastPrinted>
  <dcterms:created xsi:type="dcterms:W3CDTF">2024-02-06T04:07:00Z</dcterms:created>
  <dcterms:modified xsi:type="dcterms:W3CDTF">2024-11-26T04:36:00Z</dcterms:modified>
</cp:coreProperties>
</file>