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28D" w:rsidRPr="0072328D" w:rsidRDefault="0072328D" w:rsidP="007232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2328D">
        <w:rPr>
          <w:rFonts w:ascii="Times New Roman" w:hAnsi="Times New Roman" w:cs="Times New Roman"/>
          <w:b/>
          <w:sz w:val="24"/>
          <w:szCs w:val="24"/>
        </w:rPr>
        <w:t>О рекомендациях, как подготовиться к прививке против гриппа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Перед прививкой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1. Нужно ли принять антигистаминное лекарство (от аллергии) до или после прививки, чтобы уменьшить реакцию на вакцину, избежать повышения температуры, боли и отека в месте укола?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Здоровому человеку не требуется принимать какие-либо лекарственные средства в период вакцинации. Если по состоянию здоровья вакцинируемый должен получать лекарственные средства, например, для коррекции артериального давления, то данные препараты используются в том режиме дозирования, который рекомендовал врач. Вопросы о лекарственной терапии необходимо решать с лечащим врачом.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2. Нужно ли перед вакцинацией сдать какие-нибуд</w:t>
      </w:r>
      <w:r>
        <w:rPr>
          <w:rFonts w:ascii="Times New Roman" w:hAnsi="Times New Roman" w:cs="Times New Roman"/>
          <w:b/>
          <w:sz w:val="24"/>
          <w:szCs w:val="24"/>
        </w:rPr>
        <w:t>ь анализы, пройти обследования?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Нет, никакие специальные исследования перед вакцинацией от гриппа не требуются.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3. Можно ли делать прививку от гриппа человеку, страдающем</w:t>
      </w:r>
      <w:r>
        <w:rPr>
          <w:rFonts w:ascii="Times New Roman" w:hAnsi="Times New Roman" w:cs="Times New Roman"/>
          <w:b/>
          <w:sz w:val="24"/>
          <w:szCs w:val="24"/>
        </w:rPr>
        <w:t>у аллергическими заболеваниями?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Ответ зависит от того, на что именно у человека аллергия. Точно на этот вопрос может ответить только лечащий врач.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4. Можно ли делать прививку от гриппа, если у ч</w:t>
      </w:r>
      <w:r>
        <w:rPr>
          <w:rFonts w:ascii="Times New Roman" w:hAnsi="Times New Roman" w:cs="Times New Roman"/>
          <w:b/>
          <w:sz w:val="24"/>
          <w:szCs w:val="24"/>
        </w:rPr>
        <w:t>еловека есть признаки простуды?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На фоне течения острой респираторной инфекции проводить вакцинопрофилактику не рекомендуется. Наиболее целесообразно пройти вакцинацию после выздоровления.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 xml:space="preserve">5. Сколько нужно ждать после </w:t>
      </w:r>
      <w:proofErr w:type="gramStart"/>
      <w:r w:rsidRPr="0072328D">
        <w:rPr>
          <w:rFonts w:ascii="Times New Roman" w:hAnsi="Times New Roman" w:cs="Times New Roman"/>
          <w:b/>
          <w:sz w:val="24"/>
          <w:szCs w:val="24"/>
        </w:rPr>
        <w:t>перенесенного</w:t>
      </w:r>
      <w:proofErr w:type="gramEnd"/>
      <w:r w:rsidRPr="0072328D">
        <w:rPr>
          <w:rFonts w:ascii="Times New Roman" w:hAnsi="Times New Roman" w:cs="Times New Roman"/>
          <w:b/>
          <w:sz w:val="24"/>
          <w:szCs w:val="24"/>
        </w:rPr>
        <w:t xml:space="preserve"> ОРВИ </w:t>
      </w:r>
      <w:r>
        <w:rPr>
          <w:rFonts w:ascii="Times New Roman" w:hAnsi="Times New Roman" w:cs="Times New Roman"/>
          <w:b/>
          <w:sz w:val="24"/>
          <w:szCs w:val="24"/>
        </w:rPr>
        <w:t xml:space="preserve">или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ковида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После перенесённого острого инфекционного заболевания (ОРВИ, COVID-19) необходимо воздержать от вакцинации в течение двух-четырех недель в зависимости от тяжести течения инфекции. Сроки поведения вакцинации в индивидуальном порядке определит врач.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 xml:space="preserve">6. Нужно ли делать прививку людям с хроническими заболеваниями (хронический гастрит, другие заболевания ЖКТ, </w:t>
      </w:r>
      <w:r>
        <w:rPr>
          <w:rFonts w:ascii="Times New Roman" w:hAnsi="Times New Roman" w:cs="Times New Roman"/>
          <w:b/>
          <w:sz w:val="24"/>
          <w:szCs w:val="24"/>
        </w:rPr>
        <w:t>артериальная гипертония и др.)?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Хронические заболевания не являются противопоказанием к вакцинации от гриппа. Напротив, эта категория населения, как и пожилые люди, входит в группу риска, так как заболевание гриппом чревато для них серьезными осложнениями, поэтому они в первую очередь должны сделать прививку.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После прививки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1. Что делать, если после прививки повысилась т</w:t>
      </w:r>
      <w:r>
        <w:rPr>
          <w:rFonts w:ascii="Times New Roman" w:hAnsi="Times New Roman" w:cs="Times New Roman"/>
          <w:b/>
          <w:sz w:val="24"/>
          <w:szCs w:val="24"/>
        </w:rPr>
        <w:t>емпература, болит голова и др.?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- Побочные явления после вакцинации периодически встречаются. К ним относятся болезненность в месте введения вакцины, недомогание, в частности головная боль, а также умеренное повышение температуры тела. В большинстве случаев такого рода реакции не требуют какого-либо терапевтического вмешательства и проходят в течение короткого времени. Если после проведения вакцинации отмечаются острые побочные реакции (отёк в месте введения вакцины, значительное повышение температуры тела), то необходимо обратиться к врачу.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2328D">
        <w:rPr>
          <w:rFonts w:ascii="Times New Roman" w:hAnsi="Times New Roman" w:cs="Times New Roman"/>
          <w:b/>
          <w:sz w:val="24"/>
          <w:szCs w:val="24"/>
        </w:rPr>
        <w:t>2. Что делать, если человек после при</w:t>
      </w:r>
      <w:r>
        <w:rPr>
          <w:rFonts w:ascii="Times New Roman" w:hAnsi="Times New Roman" w:cs="Times New Roman"/>
          <w:b/>
          <w:sz w:val="24"/>
          <w:szCs w:val="24"/>
        </w:rPr>
        <w:t>вивки все-таки заболел гриппом?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lastRenderedPageBreak/>
        <w:t>- При гриппе, как и при любой другой вирусной инфекции, есть инкубационный период, когда человек уже заболел, но проявлений болезни еще нет. Сделанная в этот период прививка от гриппа не защитит от развития заболевания, но уменьшит тяжесть течения инфекции.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Именно поэтому рекомендуется пройти вакцинацию за 3-4 недели до начала сезонного подъёма заболеваемости острыми респираторными инфекциями.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328D">
        <w:rPr>
          <w:rFonts w:ascii="Times New Roman" w:hAnsi="Times New Roman" w:cs="Times New Roman"/>
          <w:sz w:val="24"/>
          <w:szCs w:val="24"/>
        </w:rPr>
        <w:t>Если вы все же опоздали с прививкой и сделали ее, когда уже начинали заболевать, то рекомендации в этом случае стандартные: остаться дома и вызвать врача*.</w:t>
      </w:r>
    </w:p>
    <w:p w:rsidR="0072328D" w:rsidRPr="0072328D" w:rsidRDefault="0072328D" w:rsidP="0072328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E195C" w:rsidRPr="0072328D" w:rsidRDefault="0072328D" w:rsidP="0072328D">
      <w:pPr>
        <w:spacing w:after="0" w:line="240" w:lineRule="auto"/>
        <w:jc w:val="right"/>
        <w:rPr>
          <w:rFonts w:ascii="Times New Roman" w:hAnsi="Times New Roman" w:cs="Times New Roman"/>
          <w:i/>
          <w:szCs w:val="24"/>
        </w:rPr>
      </w:pPr>
      <w:r w:rsidRPr="0072328D">
        <w:rPr>
          <w:rFonts w:ascii="Times New Roman" w:hAnsi="Times New Roman" w:cs="Times New Roman"/>
          <w:i/>
          <w:szCs w:val="24"/>
        </w:rPr>
        <w:t>*Подготовлено по материалам, предоставленным ЦНИИ Эпидемиологии Роспотребнадзора</w:t>
      </w:r>
      <w:bookmarkEnd w:id="0"/>
    </w:p>
    <w:sectPr w:rsidR="001E195C" w:rsidRPr="0072328D" w:rsidSect="009D49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5637"/>
    <w:rsid w:val="001E195C"/>
    <w:rsid w:val="0072328D"/>
    <w:rsid w:val="00975637"/>
    <w:rsid w:val="009D4953"/>
    <w:rsid w:val="00DA5D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9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492</Words>
  <Characters>2809</Characters>
  <Application>Microsoft Office Word</Application>
  <DocSecurity>0</DocSecurity>
  <Lines>23</Lines>
  <Paragraphs>6</Paragraphs>
  <ScaleCrop>false</ScaleCrop>
  <Company/>
  <LinksUpToDate>false</LinksUpToDate>
  <CharactersWithSpaces>3295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kaurovasp</cp:lastModifiedBy>
  <cp:revision>3</cp:revision>
  <dcterms:created xsi:type="dcterms:W3CDTF">2022-09-23T05:08:00Z</dcterms:created>
  <dcterms:modified xsi:type="dcterms:W3CDTF">2022-11-30T03:40:00Z</dcterms:modified>
</cp:coreProperties>
</file>