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D4" w:rsidRDefault="003274D4" w:rsidP="00E9455F">
      <w:pPr>
        <w:jc w:val="right"/>
        <w:rPr>
          <w:rFonts w:ascii="Times New Roman" w:hAnsi="Times New Roman"/>
          <w:b/>
          <w:szCs w:val="24"/>
        </w:rPr>
      </w:pPr>
    </w:p>
    <w:p w:rsidR="00E9455F" w:rsidRPr="00922C16" w:rsidRDefault="00E9455F" w:rsidP="00E9455F">
      <w:pPr>
        <w:jc w:val="right"/>
        <w:rPr>
          <w:rFonts w:ascii="Times New Roman" w:hAnsi="Times New Roman"/>
          <w:b/>
          <w:szCs w:val="24"/>
        </w:rPr>
      </w:pPr>
      <w:r w:rsidRPr="00922C16">
        <w:rPr>
          <w:rFonts w:ascii="Times New Roman" w:hAnsi="Times New Roman"/>
          <w:b/>
          <w:szCs w:val="24"/>
        </w:rPr>
        <w:t xml:space="preserve">УТВЕРЖДАЮ» </w:t>
      </w:r>
    </w:p>
    <w:p w:rsidR="00E9455F" w:rsidRPr="00922C16" w:rsidRDefault="00E9455F" w:rsidP="00E9455F">
      <w:pPr>
        <w:jc w:val="right"/>
        <w:rPr>
          <w:rFonts w:ascii="Times New Roman" w:hAnsi="Times New Roman"/>
          <w:b/>
          <w:szCs w:val="24"/>
        </w:rPr>
      </w:pPr>
      <w:r w:rsidRPr="00922C16">
        <w:rPr>
          <w:rFonts w:ascii="Times New Roman" w:hAnsi="Times New Roman"/>
          <w:b/>
          <w:szCs w:val="24"/>
        </w:rPr>
        <w:t xml:space="preserve"> Мэр Усть-Кутского</w:t>
      </w:r>
    </w:p>
    <w:p w:rsidR="00E9455F" w:rsidRPr="00922C16" w:rsidRDefault="00E9455F" w:rsidP="00E9455F">
      <w:pPr>
        <w:jc w:val="right"/>
        <w:rPr>
          <w:rFonts w:ascii="Times New Roman" w:hAnsi="Times New Roman"/>
          <w:b/>
          <w:szCs w:val="24"/>
        </w:rPr>
      </w:pPr>
      <w:r w:rsidRPr="00922C16">
        <w:rPr>
          <w:rFonts w:ascii="Times New Roman" w:hAnsi="Times New Roman"/>
          <w:b/>
          <w:szCs w:val="24"/>
        </w:rPr>
        <w:t>муниципального образования</w:t>
      </w:r>
    </w:p>
    <w:p w:rsidR="00FF3423" w:rsidRPr="00922C16" w:rsidRDefault="00451DC4" w:rsidP="00E9455F">
      <w:pPr>
        <w:ind w:left="1416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С.Г. Анисимов</w:t>
      </w:r>
    </w:p>
    <w:p w:rsidR="00E9455F" w:rsidRPr="00922C16" w:rsidRDefault="00456F57" w:rsidP="00E9455F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«__» ________________  20__</w:t>
      </w:r>
      <w:r w:rsidR="00E9455F" w:rsidRPr="00922C16">
        <w:rPr>
          <w:rFonts w:ascii="Times New Roman" w:hAnsi="Times New Roman"/>
          <w:b/>
          <w:szCs w:val="24"/>
        </w:rPr>
        <w:t>г.</w:t>
      </w:r>
    </w:p>
    <w:p w:rsidR="00A622B5" w:rsidRDefault="00A622B5">
      <w:pPr>
        <w:ind w:left="720"/>
        <w:jc w:val="both"/>
        <w:rPr>
          <w:rFonts w:ascii="Times New Roman" w:hAnsi="Times New Roman"/>
          <w:szCs w:val="24"/>
        </w:rPr>
      </w:pPr>
    </w:p>
    <w:p w:rsidR="00F701B9" w:rsidRPr="00922C16" w:rsidRDefault="009128B1" w:rsidP="00922C16">
      <w:pPr>
        <w:pStyle w:val="20"/>
        <w:ind w:left="14" w:firstLine="706"/>
        <w:jc w:val="center"/>
        <w:rPr>
          <w:b/>
          <w:szCs w:val="24"/>
        </w:rPr>
      </w:pPr>
      <w:r w:rsidRPr="00922C16">
        <w:rPr>
          <w:b/>
          <w:szCs w:val="24"/>
        </w:rPr>
        <w:t>ПЛАН</w:t>
      </w:r>
    </w:p>
    <w:p w:rsidR="00523C32" w:rsidRPr="00922C16" w:rsidRDefault="00456F57" w:rsidP="00922C16">
      <w:pPr>
        <w:pStyle w:val="20"/>
        <w:ind w:left="14" w:firstLine="706"/>
        <w:jc w:val="center"/>
        <w:rPr>
          <w:b/>
          <w:szCs w:val="24"/>
        </w:rPr>
      </w:pPr>
      <w:r>
        <w:rPr>
          <w:b/>
          <w:szCs w:val="24"/>
        </w:rPr>
        <w:t>проведения заседаний</w:t>
      </w:r>
      <w:r w:rsidR="009128B1" w:rsidRPr="00922C16">
        <w:rPr>
          <w:b/>
          <w:szCs w:val="24"/>
        </w:rPr>
        <w:t xml:space="preserve"> </w:t>
      </w:r>
      <w:r w:rsidR="000C2157" w:rsidRPr="00922C16">
        <w:rPr>
          <w:b/>
          <w:szCs w:val="24"/>
        </w:rPr>
        <w:t>ант</w:t>
      </w:r>
      <w:r w:rsidR="008106E5" w:rsidRPr="00922C16">
        <w:rPr>
          <w:b/>
          <w:szCs w:val="24"/>
        </w:rPr>
        <w:t>итеррористической комиссии</w:t>
      </w:r>
    </w:p>
    <w:p w:rsidR="00E20E89" w:rsidRPr="00942919" w:rsidRDefault="009128B1" w:rsidP="009128B1">
      <w:pPr>
        <w:pStyle w:val="20"/>
        <w:ind w:left="14" w:firstLine="706"/>
        <w:jc w:val="center"/>
        <w:rPr>
          <w:szCs w:val="24"/>
        </w:rPr>
      </w:pPr>
      <w:r w:rsidRPr="00922C16">
        <w:rPr>
          <w:b/>
          <w:szCs w:val="24"/>
        </w:rPr>
        <w:t>Усть-Кутского</w:t>
      </w:r>
      <w:r w:rsidR="000C2157" w:rsidRPr="00922C16">
        <w:rPr>
          <w:b/>
          <w:szCs w:val="24"/>
        </w:rPr>
        <w:t xml:space="preserve"> муниципального обра</w:t>
      </w:r>
      <w:r w:rsidR="00A622B5" w:rsidRPr="00922C16">
        <w:rPr>
          <w:b/>
          <w:szCs w:val="24"/>
        </w:rPr>
        <w:t>зован</w:t>
      </w:r>
      <w:r w:rsidR="00AD010E">
        <w:rPr>
          <w:b/>
          <w:szCs w:val="24"/>
        </w:rPr>
        <w:t>ия на 2022</w:t>
      </w:r>
      <w:r w:rsidR="000C2157" w:rsidRPr="00922C16">
        <w:rPr>
          <w:b/>
          <w:szCs w:val="24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6183"/>
        <w:gridCol w:w="1588"/>
        <w:gridCol w:w="6066"/>
        <w:gridCol w:w="851"/>
      </w:tblGrid>
      <w:tr w:rsidR="00D63004" w:rsidRPr="00FD2176" w:rsidTr="007C5F8C">
        <w:tc>
          <w:tcPr>
            <w:tcW w:w="446" w:type="dxa"/>
          </w:tcPr>
          <w:p w:rsidR="00C9452C" w:rsidRPr="00FD2176" w:rsidRDefault="00C9452C" w:rsidP="00FD2176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>№</w:t>
            </w:r>
          </w:p>
        </w:tc>
        <w:tc>
          <w:tcPr>
            <w:tcW w:w="6183" w:type="dxa"/>
          </w:tcPr>
          <w:p w:rsidR="00C9452C" w:rsidRPr="00FD2176" w:rsidRDefault="00C9452C" w:rsidP="00456F57">
            <w:pPr>
              <w:pStyle w:val="20"/>
              <w:ind w:left="0"/>
              <w:jc w:val="center"/>
              <w:rPr>
                <w:szCs w:val="24"/>
              </w:rPr>
            </w:pPr>
            <w:r w:rsidRPr="00FD2176">
              <w:rPr>
                <w:szCs w:val="24"/>
              </w:rPr>
              <w:t>Перечень рассматриваемых вопросов</w:t>
            </w:r>
          </w:p>
        </w:tc>
        <w:tc>
          <w:tcPr>
            <w:tcW w:w="1588" w:type="dxa"/>
          </w:tcPr>
          <w:p w:rsidR="00C9452C" w:rsidRPr="00FD2176" w:rsidRDefault="00456F57" w:rsidP="00456F5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Сроки проведения</w:t>
            </w:r>
          </w:p>
        </w:tc>
        <w:tc>
          <w:tcPr>
            <w:tcW w:w="6066" w:type="dxa"/>
          </w:tcPr>
          <w:p w:rsidR="00C9452C" w:rsidRPr="00FD2176" w:rsidRDefault="00456F57" w:rsidP="00456F5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за подготовку</w:t>
            </w:r>
            <w:r w:rsidR="00C141A0">
              <w:rPr>
                <w:szCs w:val="24"/>
              </w:rPr>
              <w:t xml:space="preserve"> вопроса</w:t>
            </w:r>
          </w:p>
        </w:tc>
        <w:tc>
          <w:tcPr>
            <w:tcW w:w="851" w:type="dxa"/>
          </w:tcPr>
          <w:p w:rsidR="00C9452C" w:rsidRPr="00FD2176" w:rsidRDefault="00D26453" w:rsidP="00456F57">
            <w:pPr>
              <w:pStyle w:val="20"/>
              <w:ind w:left="0"/>
              <w:jc w:val="center"/>
              <w:rPr>
                <w:szCs w:val="24"/>
              </w:rPr>
            </w:pPr>
            <w:r w:rsidRPr="00FD2176">
              <w:rPr>
                <w:szCs w:val="24"/>
              </w:rPr>
              <w:t>Прим</w:t>
            </w:r>
            <w:r w:rsidR="00922C16">
              <w:rPr>
                <w:szCs w:val="24"/>
              </w:rPr>
              <w:t>.</w:t>
            </w:r>
          </w:p>
        </w:tc>
      </w:tr>
      <w:tr w:rsidR="00D63004" w:rsidRPr="00FD2176" w:rsidTr="007C5F8C">
        <w:tc>
          <w:tcPr>
            <w:tcW w:w="446" w:type="dxa"/>
          </w:tcPr>
          <w:p w:rsidR="00C9452C" w:rsidRPr="00FD2176" w:rsidRDefault="00D26453" w:rsidP="00FD2176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>1</w:t>
            </w:r>
            <w:r w:rsidR="00DC2B7E" w:rsidRPr="00FD2176">
              <w:rPr>
                <w:szCs w:val="24"/>
              </w:rPr>
              <w:t>.</w:t>
            </w:r>
          </w:p>
        </w:tc>
        <w:tc>
          <w:tcPr>
            <w:tcW w:w="6183" w:type="dxa"/>
          </w:tcPr>
          <w:p w:rsidR="00F428D7" w:rsidRPr="00AB2DCB" w:rsidRDefault="0054069E" w:rsidP="00AB2DCB">
            <w:pPr>
              <w:pStyle w:val="af1"/>
              <w:rPr>
                <w:rFonts w:ascii="Times New Roman" w:hAnsi="Times New Roman"/>
                <w:spacing w:val="6"/>
              </w:rPr>
            </w:pPr>
            <w:r w:rsidRPr="00AB2DCB">
              <w:rPr>
                <w:rFonts w:ascii="Times New Roman" w:hAnsi="Times New Roman"/>
              </w:rPr>
              <w:t>1</w:t>
            </w:r>
            <w:r w:rsidR="00CE089B" w:rsidRPr="00AB2DCB">
              <w:rPr>
                <w:rFonts w:ascii="Times New Roman" w:hAnsi="Times New Roman"/>
              </w:rPr>
              <w:t xml:space="preserve">. </w:t>
            </w:r>
            <w:r w:rsidR="00F428D7" w:rsidRPr="00AB2DCB">
              <w:rPr>
                <w:rFonts w:ascii="Times New Roman" w:hAnsi="Times New Roman"/>
              </w:rPr>
              <w:t>О реализации полномочий, предусмотренных статьёй 5.2 Федерального закона от 6 марта 2006 года № 35-ФЗ «О противодействии терроризму» в УКМО.</w:t>
            </w:r>
          </w:p>
          <w:p w:rsidR="00AB2DCB" w:rsidRPr="000C4FA4" w:rsidRDefault="00F428D7" w:rsidP="00AB2DCB">
            <w:pPr>
              <w:pStyle w:val="af1"/>
            </w:pPr>
            <w:r w:rsidRPr="00AB2DCB">
              <w:rPr>
                <w:rFonts w:ascii="Times New Roman" w:hAnsi="Times New Roman"/>
              </w:rPr>
              <w:t>2</w:t>
            </w:r>
            <w:r w:rsidR="000C4FA4" w:rsidRPr="00AB2DCB">
              <w:rPr>
                <w:rFonts w:ascii="Times New Roman" w:hAnsi="Times New Roman"/>
              </w:rPr>
              <w:t>. О проведении проверок антитеррористической защищённости объектов, потенциально подверженных террор</w:t>
            </w:r>
            <w:r w:rsidR="007B31C2" w:rsidRPr="00AB2DCB">
              <w:rPr>
                <w:rFonts w:ascii="Times New Roman" w:hAnsi="Times New Roman"/>
              </w:rPr>
              <w:t>истической угрозе на территории</w:t>
            </w:r>
            <w:r w:rsidR="000C4FA4" w:rsidRPr="00AB2DCB">
              <w:rPr>
                <w:rFonts w:ascii="Times New Roman" w:hAnsi="Times New Roman"/>
              </w:rPr>
              <w:t xml:space="preserve"> Усть-Кутс</w:t>
            </w:r>
            <w:r w:rsidR="00AB2DCB">
              <w:rPr>
                <w:rFonts w:ascii="Times New Roman" w:hAnsi="Times New Roman"/>
              </w:rPr>
              <w:t>кого муниципального образования</w:t>
            </w:r>
            <w:r w:rsidR="00F2549C" w:rsidRPr="00AB2DCB">
              <w:rPr>
                <w:rFonts w:ascii="Times New Roman" w:hAnsi="Times New Roman"/>
              </w:rPr>
              <w:t xml:space="preserve"> в 2022</w:t>
            </w:r>
            <w:r w:rsidR="000C4FA4" w:rsidRPr="00AB2DCB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1588" w:type="dxa"/>
          </w:tcPr>
          <w:p w:rsidR="00392EA5" w:rsidRPr="00FD2176" w:rsidRDefault="004F6937" w:rsidP="006F4C80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F4C80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6F4C80">
              <w:rPr>
                <w:szCs w:val="24"/>
              </w:rPr>
              <w:t>02.2022</w:t>
            </w:r>
            <w:r w:rsidR="007C5F8C">
              <w:rPr>
                <w:szCs w:val="24"/>
              </w:rPr>
              <w:t>г.</w:t>
            </w:r>
          </w:p>
        </w:tc>
        <w:tc>
          <w:tcPr>
            <w:tcW w:w="6066" w:type="dxa"/>
          </w:tcPr>
          <w:p w:rsidR="00C9452C" w:rsidRPr="00FD2176" w:rsidRDefault="007C5F8C" w:rsidP="00F428D7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 xml:space="preserve">Рабочая группа </w:t>
            </w:r>
            <w:r w:rsidR="00D46BAD">
              <w:rPr>
                <w:szCs w:val="24"/>
              </w:rPr>
              <w:t xml:space="preserve">антитеррористической комиссии УКМО- (далее </w:t>
            </w:r>
            <w:r w:rsidRPr="00FD2176">
              <w:rPr>
                <w:szCs w:val="24"/>
              </w:rPr>
              <w:t>АК</w:t>
            </w:r>
            <w:r w:rsidR="00D46BAD">
              <w:rPr>
                <w:szCs w:val="24"/>
              </w:rPr>
              <w:t>)</w:t>
            </w:r>
            <w:r w:rsidRPr="00FD2176">
              <w:rPr>
                <w:szCs w:val="24"/>
              </w:rPr>
              <w:t xml:space="preserve">. </w:t>
            </w:r>
            <w:r w:rsidR="00AD635E">
              <w:rPr>
                <w:szCs w:val="24"/>
              </w:rPr>
              <w:t>Отделение в г. Усть-Куте УФСБ России по Иркутской области</w:t>
            </w:r>
            <w:r w:rsidR="00264E0D">
              <w:rPr>
                <w:szCs w:val="24"/>
              </w:rPr>
              <w:t>.</w:t>
            </w:r>
            <w:r w:rsidR="00264E0D" w:rsidRPr="00FD2176">
              <w:rPr>
                <w:szCs w:val="24"/>
              </w:rPr>
              <w:t xml:space="preserve"> </w:t>
            </w:r>
            <w:r w:rsidR="00F428D7">
              <w:rPr>
                <w:szCs w:val="24"/>
              </w:rPr>
              <w:t>МО МВД РФ «Усть-Кутский» ЛЛОП</w:t>
            </w:r>
          </w:p>
        </w:tc>
        <w:tc>
          <w:tcPr>
            <w:tcW w:w="851" w:type="dxa"/>
          </w:tcPr>
          <w:p w:rsidR="00C9452C" w:rsidRPr="00FD2176" w:rsidRDefault="00C9452C" w:rsidP="00FD2176">
            <w:pPr>
              <w:pStyle w:val="20"/>
              <w:ind w:left="0"/>
              <w:rPr>
                <w:szCs w:val="24"/>
              </w:rPr>
            </w:pPr>
          </w:p>
        </w:tc>
      </w:tr>
      <w:tr w:rsidR="008E1B1A" w:rsidRPr="00FD2176" w:rsidTr="007C5F8C">
        <w:tc>
          <w:tcPr>
            <w:tcW w:w="446" w:type="dxa"/>
          </w:tcPr>
          <w:p w:rsidR="008E1B1A" w:rsidRPr="00FD2176" w:rsidRDefault="00774CBA" w:rsidP="00FD2176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>2.</w:t>
            </w:r>
          </w:p>
        </w:tc>
        <w:tc>
          <w:tcPr>
            <w:tcW w:w="6183" w:type="dxa"/>
          </w:tcPr>
          <w:p w:rsidR="00CE089B" w:rsidRPr="00D46BAD" w:rsidRDefault="00CE089B" w:rsidP="00D46BAD">
            <w:pPr>
              <w:jc w:val="both"/>
              <w:rPr>
                <w:rFonts w:ascii="Times New Roman" w:hAnsi="Times New Roman"/>
                <w:szCs w:val="24"/>
              </w:rPr>
            </w:pPr>
            <w:r w:rsidRPr="00D46BAD">
              <w:rPr>
                <w:rFonts w:ascii="Times New Roman" w:hAnsi="Times New Roman"/>
                <w:szCs w:val="24"/>
              </w:rPr>
              <w:t>1. Об усилении мер антитеррористической и общественной безопасности на объектах критической инфраструктуры, жизнедеятельности и массового пребывания людей в период празднования победы в Великой Отечественной войне.</w:t>
            </w:r>
          </w:p>
          <w:p w:rsidR="008F2336" w:rsidRDefault="000C4FA4" w:rsidP="00061226">
            <w:pPr>
              <w:pStyle w:val="2"/>
              <w:rPr>
                <w:sz w:val="24"/>
                <w:szCs w:val="24"/>
              </w:rPr>
            </w:pPr>
            <w:r w:rsidRPr="00D46BAD">
              <w:rPr>
                <w:sz w:val="24"/>
                <w:szCs w:val="24"/>
              </w:rPr>
              <w:t>2. О</w:t>
            </w:r>
            <w:r w:rsidR="00CE089B" w:rsidRPr="00D46BAD">
              <w:rPr>
                <w:sz w:val="24"/>
                <w:szCs w:val="24"/>
              </w:rPr>
              <w:t xml:space="preserve"> реализации на территории УКМО Иркутской области поручения Президента </w:t>
            </w:r>
            <w:r w:rsidR="00061226" w:rsidRPr="00D46BAD">
              <w:rPr>
                <w:sz w:val="24"/>
                <w:szCs w:val="24"/>
              </w:rPr>
              <w:t>Российской Федерации от</w:t>
            </w:r>
            <w:r w:rsidR="00241C1A">
              <w:rPr>
                <w:sz w:val="24"/>
                <w:szCs w:val="24"/>
              </w:rPr>
              <w:t xml:space="preserve"> </w:t>
            </w:r>
            <w:r w:rsidR="00061226" w:rsidRPr="00D46BAD">
              <w:rPr>
                <w:sz w:val="24"/>
                <w:szCs w:val="24"/>
              </w:rPr>
              <w:t>06.07.2016г. № Пр-1300 о комплексе дополнительных мер, направленных на обеспечение антитеррористической защищённости мест отдыха и оздоровления детей в летний период.</w:t>
            </w:r>
          </w:p>
          <w:p w:rsidR="00D46BAD" w:rsidRPr="00D46BAD" w:rsidRDefault="00D46BAD" w:rsidP="00D46BAD">
            <w:pPr>
              <w:rPr>
                <w:rFonts w:ascii="Times New Roman" w:hAnsi="Times New Roman"/>
              </w:rPr>
            </w:pPr>
            <w:r w:rsidRPr="00D46BAD">
              <w:rPr>
                <w:rFonts w:ascii="Times New Roman" w:hAnsi="Times New Roman"/>
              </w:rPr>
              <w:t xml:space="preserve">3. О выполнении </w:t>
            </w:r>
            <w:r>
              <w:rPr>
                <w:rFonts w:ascii="Times New Roman" w:hAnsi="Times New Roman"/>
              </w:rPr>
              <w:t xml:space="preserve">ранее принятых </w:t>
            </w:r>
            <w:r w:rsidRPr="00D46BAD">
              <w:rPr>
                <w:rFonts w:ascii="Times New Roman" w:hAnsi="Times New Roman"/>
              </w:rPr>
              <w:t>решений А</w:t>
            </w:r>
            <w:r w:rsidR="00241C1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К.</w:t>
            </w:r>
          </w:p>
        </w:tc>
        <w:tc>
          <w:tcPr>
            <w:tcW w:w="1588" w:type="dxa"/>
          </w:tcPr>
          <w:p w:rsidR="00B16B06" w:rsidRPr="00FD2176" w:rsidRDefault="006F4C80" w:rsidP="00CE089B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7C5F8C">
              <w:rPr>
                <w:szCs w:val="24"/>
              </w:rPr>
              <w:t>.0</w:t>
            </w:r>
            <w:r>
              <w:rPr>
                <w:szCs w:val="24"/>
              </w:rPr>
              <w:t>4.2022</w:t>
            </w:r>
            <w:r w:rsidR="007C5F8C">
              <w:rPr>
                <w:szCs w:val="24"/>
              </w:rPr>
              <w:t>г</w:t>
            </w:r>
            <w:r w:rsidR="000C4FA4">
              <w:rPr>
                <w:szCs w:val="24"/>
              </w:rPr>
              <w:t>.</w:t>
            </w:r>
          </w:p>
        </w:tc>
        <w:tc>
          <w:tcPr>
            <w:tcW w:w="6066" w:type="dxa"/>
          </w:tcPr>
          <w:p w:rsidR="00AD635E" w:rsidRDefault="006A63C2" w:rsidP="00AD635E">
            <w:pPr>
              <w:pStyle w:val="20"/>
              <w:ind w:left="0"/>
            </w:pPr>
            <w:r>
              <w:rPr>
                <w:szCs w:val="24"/>
              </w:rPr>
              <w:t xml:space="preserve"> </w:t>
            </w:r>
            <w:r w:rsidR="00733435" w:rsidRPr="00FD2176">
              <w:rPr>
                <w:szCs w:val="24"/>
              </w:rPr>
              <w:t xml:space="preserve">Рабочая группа </w:t>
            </w:r>
            <w:r w:rsidR="00733435">
              <w:rPr>
                <w:szCs w:val="24"/>
              </w:rPr>
              <w:t>антитеррористической комиссии УКМО.</w:t>
            </w:r>
            <w:r w:rsidR="00733435" w:rsidRPr="00FD2176">
              <w:rPr>
                <w:szCs w:val="24"/>
              </w:rPr>
              <w:t xml:space="preserve"> </w:t>
            </w:r>
            <w:r w:rsidR="007C5F8C" w:rsidRPr="00FD2176">
              <w:rPr>
                <w:szCs w:val="24"/>
              </w:rPr>
              <w:t xml:space="preserve">Руководство: </w:t>
            </w:r>
            <w:r w:rsidR="00264E0D">
              <w:rPr>
                <w:szCs w:val="24"/>
              </w:rPr>
              <w:t>МО МВД РФ «Усть-Кутский», ЛЛОП</w:t>
            </w:r>
            <w:r w:rsidR="007C5F8C">
              <w:rPr>
                <w:szCs w:val="24"/>
              </w:rPr>
              <w:t>,</w:t>
            </w:r>
            <w:r w:rsidR="007C5F8C" w:rsidRPr="00FD2176">
              <w:rPr>
                <w:szCs w:val="24"/>
              </w:rPr>
              <w:t xml:space="preserve">  </w:t>
            </w:r>
            <w:r w:rsidR="00AD635E">
              <w:rPr>
                <w:szCs w:val="24"/>
              </w:rPr>
              <w:t>Отделение в г. Усть-Куте УФСБ России по Иркутской области.  Руководство объектов социальной сферы.</w:t>
            </w:r>
            <w:r w:rsidR="00AD635E" w:rsidRPr="001C68C5">
              <w:t xml:space="preserve"> </w:t>
            </w:r>
          </w:p>
          <w:p w:rsidR="007C5F8C" w:rsidRDefault="00AD635E" w:rsidP="00AD635E">
            <w:pPr>
              <w:pStyle w:val="20"/>
              <w:ind w:left="0"/>
              <w:rPr>
                <w:szCs w:val="24"/>
              </w:rPr>
            </w:pPr>
            <w:r>
              <w:t>Управление образованием УКМО.</w:t>
            </w:r>
            <w:r w:rsidR="00F428D7" w:rsidRPr="00FD2176">
              <w:rPr>
                <w:szCs w:val="24"/>
              </w:rPr>
              <w:t xml:space="preserve"> Главы администраций городских и сельских поселений.</w:t>
            </w:r>
          </w:p>
          <w:p w:rsidR="00B36BE0" w:rsidRPr="00FD2176" w:rsidRDefault="00B36BE0" w:rsidP="000C4FA4">
            <w:pPr>
              <w:pStyle w:val="20"/>
              <w:ind w:left="0"/>
              <w:rPr>
                <w:szCs w:val="24"/>
              </w:rPr>
            </w:pPr>
          </w:p>
        </w:tc>
        <w:tc>
          <w:tcPr>
            <w:tcW w:w="851" w:type="dxa"/>
          </w:tcPr>
          <w:p w:rsidR="008E1B1A" w:rsidRPr="00FD2176" w:rsidRDefault="008E1B1A" w:rsidP="00FD2176">
            <w:pPr>
              <w:pStyle w:val="20"/>
              <w:ind w:left="0"/>
              <w:rPr>
                <w:szCs w:val="24"/>
              </w:rPr>
            </w:pPr>
          </w:p>
        </w:tc>
      </w:tr>
      <w:tr w:rsidR="00774CBA" w:rsidRPr="00FD2176" w:rsidTr="007C5F8C">
        <w:tc>
          <w:tcPr>
            <w:tcW w:w="446" w:type="dxa"/>
          </w:tcPr>
          <w:p w:rsidR="00774CBA" w:rsidRPr="00FD2176" w:rsidRDefault="00774CBA" w:rsidP="00FD2176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lastRenderedPageBreak/>
              <w:t>3.</w:t>
            </w:r>
          </w:p>
        </w:tc>
        <w:tc>
          <w:tcPr>
            <w:tcW w:w="6183" w:type="dxa"/>
          </w:tcPr>
          <w:p w:rsidR="006921BC" w:rsidRDefault="008F2336" w:rsidP="00922C16">
            <w:pPr>
              <w:jc w:val="both"/>
              <w:rPr>
                <w:rFonts w:ascii="Times New Roman" w:hAnsi="Times New Roman"/>
                <w:szCs w:val="24"/>
              </w:rPr>
            </w:pPr>
            <w:r w:rsidRPr="00FD2176">
              <w:rPr>
                <w:rFonts w:ascii="Times New Roman" w:hAnsi="Times New Roman"/>
                <w:szCs w:val="24"/>
              </w:rPr>
              <w:t>1. О принятии мер, направленных на усиление антитеррористической и противопожарной защищённости общеобразовательных учреждений</w:t>
            </w:r>
            <w:r w:rsidR="00DC6142">
              <w:rPr>
                <w:rFonts w:ascii="Times New Roman" w:hAnsi="Times New Roman"/>
                <w:szCs w:val="24"/>
              </w:rPr>
              <w:t xml:space="preserve"> в период подготовки к новому учебному году</w:t>
            </w:r>
            <w:r w:rsidRPr="00FD2176">
              <w:rPr>
                <w:rFonts w:ascii="Times New Roman" w:hAnsi="Times New Roman"/>
                <w:szCs w:val="24"/>
              </w:rPr>
              <w:t xml:space="preserve"> на территории Усть-Кутского муниципального образования. </w:t>
            </w:r>
          </w:p>
          <w:p w:rsidR="002B6005" w:rsidRPr="002B6005" w:rsidRDefault="00C60986" w:rsidP="002B6005">
            <w:pPr>
              <w:jc w:val="both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 w:rsidRPr="002B6005">
              <w:rPr>
                <w:rFonts w:ascii="Times New Roman" w:hAnsi="Times New Roman"/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="002B6005">
              <w:rPr>
                <w:rFonts w:ascii="Times New Roman" w:hAnsi="Times New Roman"/>
                <w:color w:val="000000"/>
                <w:szCs w:val="24"/>
              </w:rPr>
              <w:t>О</w:t>
            </w:r>
            <w:r w:rsidR="002B6005" w:rsidRPr="002B6005">
              <w:rPr>
                <w:rFonts w:ascii="Times New Roman" w:hAnsi="Times New Roman"/>
                <w:color w:val="000000"/>
                <w:szCs w:val="24"/>
              </w:rPr>
              <w:t xml:space="preserve">б организации исполнения </w:t>
            </w:r>
            <w:r w:rsidR="002B6005">
              <w:rPr>
                <w:rFonts w:ascii="Times New Roman" w:hAnsi="Times New Roman"/>
                <w:color w:val="000000"/>
                <w:szCs w:val="24"/>
              </w:rPr>
              <w:t>в УКМО решений АТК в Иркутской области</w:t>
            </w:r>
            <w:r w:rsidR="002B6005" w:rsidRPr="002B6005">
              <w:rPr>
                <w:rFonts w:ascii="Times New Roman" w:hAnsi="Times New Roman"/>
                <w:color w:val="000000"/>
                <w:kern w:val="2"/>
                <w:szCs w:val="24"/>
              </w:rPr>
              <w:t>.</w:t>
            </w:r>
          </w:p>
          <w:p w:rsidR="00D46BAD" w:rsidRPr="00FD2176" w:rsidRDefault="002B6005" w:rsidP="00922C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D46BAD">
              <w:rPr>
                <w:rFonts w:ascii="Times New Roman" w:hAnsi="Times New Roman"/>
              </w:rPr>
              <w:t xml:space="preserve">. </w:t>
            </w:r>
            <w:r w:rsidR="00D46BAD" w:rsidRPr="00D46BAD">
              <w:rPr>
                <w:rFonts w:ascii="Times New Roman" w:hAnsi="Times New Roman"/>
              </w:rPr>
              <w:t xml:space="preserve">О выполнении </w:t>
            </w:r>
            <w:r w:rsidR="00D46BAD">
              <w:rPr>
                <w:rFonts w:ascii="Times New Roman" w:hAnsi="Times New Roman"/>
              </w:rPr>
              <w:t xml:space="preserve">ранее принятых </w:t>
            </w:r>
            <w:r w:rsidR="00D46BAD" w:rsidRPr="00D46BAD">
              <w:rPr>
                <w:rFonts w:ascii="Times New Roman" w:hAnsi="Times New Roman"/>
              </w:rPr>
              <w:t>решений А</w:t>
            </w:r>
            <w:r w:rsidR="00D46BAD">
              <w:rPr>
                <w:rFonts w:ascii="Times New Roman" w:hAnsi="Times New Roman"/>
              </w:rPr>
              <w:t>К.</w:t>
            </w:r>
          </w:p>
        </w:tc>
        <w:tc>
          <w:tcPr>
            <w:tcW w:w="1588" w:type="dxa"/>
          </w:tcPr>
          <w:p w:rsidR="001D1700" w:rsidRPr="00FD2176" w:rsidRDefault="006F4C80" w:rsidP="00922C16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25.08.2022</w:t>
            </w:r>
            <w:r w:rsidR="007C5F8C">
              <w:rPr>
                <w:szCs w:val="24"/>
              </w:rPr>
              <w:t>г.</w:t>
            </w:r>
          </w:p>
        </w:tc>
        <w:tc>
          <w:tcPr>
            <w:tcW w:w="6066" w:type="dxa"/>
          </w:tcPr>
          <w:p w:rsidR="00774CBA" w:rsidRPr="00FD2176" w:rsidRDefault="00456F57" w:rsidP="00264E0D">
            <w:pPr>
              <w:jc w:val="both"/>
              <w:rPr>
                <w:szCs w:val="24"/>
              </w:rPr>
            </w:pPr>
            <w:r w:rsidRPr="00264E0D">
              <w:rPr>
                <w:rFonts w:ascii="Times New Roman" w:hAnsi="Times New Roman"/>
                <w:szCs w:val="24"/>
              </w:rPr>
              <w:t xml:space="preserve">Рабочая группа АК. Управление образованием. МО МВД РФ «Усть-Кутский», </w:t>
            </w:r>
            <w:r w:rsidR="00264E0D" w:rsidRPr="00264E0D">
              <w:rPr>
                <w:rFonts w:ascii="Times New Roman" w:hAnsi="Times New Roman"/>
                <w:szCs w:val="24"/>
              </w:rPr>
              <w:t>ОНД и</w:t>
            </w:r>
            <w:r w:rsidR="004F6937">
              <w:rPr>
                <w:rFonts w:ascii="Times New Roman" w:hAnsi="Times New Roman"/>
                <w:szCs w:val="24"/>
              </w:rPr>
              <w:t xml:space="preserve"> ПР по Усть-Кутскому и Казачинско-Лен</w:t>
            </w:r>
            <w:r w:rsidR="00264E0D" w:rsidRPr="00264E0D">
              <w:rPr>
                <w:rFonts w:ascii="Times New Roman" w:hAnsi="Times New Roman"/>
                <w:szCs w:val="24"/>
              </w:rPr>
              <w:t>скому районам</w:t>
            </w:r>
            <w:r w:rsidR="004F6937">
              <w:rPr>
                <w:rFonts w:ascii="Times New Roman" w:hAnsi="Times New Roman"/>
                <w:szCs w:val="24"/>
              </w:rPr>
              <w:t xml:space="preserve">, </w:t>
            </w:r>
            <w:r w:rsidRPr="00264E0D">
              <w:rPr>
                <w:rFonts w:ascii="Times New Roman" w:hAnsi="Times New Roman"/>
                <w:szCs w:val="24"/>
              </w:rPr>
              <w:t xml:space="preserve"> </w:t>
            </w:r>
            <w:r w:rsidR="00264E0D" w:rsidRPr="00264E0D">
              <w:rPr>
                <w:rFonts w:ascii="Times New Roman" w:hAnsi="Times New Roman"/>
                <w:szCs w:val="24"/>
              </w:rPr>
              <w:t xml:space="preserve">30-ПСЧ </w:t>
            </w:r>
            <w:r w:rsidR="004F6937">
              <w:rPr>
                <w:rFonts w:ascii="Times New Roman" w:hAnsi="Times New Roman"/>
                <w:szCs w:val="24"/>
              </w:rPr>
              <w:t>10 ПСО МЧС России</w:t>
            </w:r>
            <w:r w:rsidR="00264E0D" w:rsidRPr="00264E0D">
              <w:rPr>
                <w:rFonts w:ascii="Times New Roman" w:hAnsi="Times New Roman"/>
                <w:szCs w:val="24"/>
              </w:rPr>
              <w:t xml:space="preserve"> по Иркутской области</w:t>
            </w:r>
            <w:r w:rsidRPr="00264E0D">
              <w:rPr>
                <w:rFonts w:ascii="Times New Roman" w:hAnsi="Times New Roman"/>
                <w:szCs w:val="24"/>
              </w:rPr>
              <w:t>».</w:t>
            </w:r>
            <w:r w:rsidR="003A3E35" w:rsidRPr="00264E0D">
              <w:rPr>
                <w:rFonts w:ascii="Times New Roman" w:hAnsi="Times New Roman"/>
                <w:szCs w:val="24"/>
              </w:rPr>
              <w:t xml:space="preserve"> </w:t>
            </w:r>
            <w:r w:rsidR="00264E0D" w:rsidRPr="00264E0D">
              <w:rPr>
                <w:rFonts w:ascii="Times New Roman" w:hAnsi="Times New Roman"/>
                <w:szCs w:val="24"/>
              </w:rPr>
              <w:t>Управление образованием, управление культуры, спорта и МП УКМО.</w:t>
            </w:r>
            <w:r w:rsidR="00264E0D" w:rsidRPr="00264E0D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74CBA" w:rsidRPr="00FD2176" w:rsidRDefault="00774CBA" w:rsidP="00FD2176">
            <w:pPr>
              <w:pStyle w:val="20"/>
              <w:ind w:left="0"/>
              <w:rPr>
                <w:szCs w:val="24"/>
              </w:rPr>
            </w:pPr>
          </w:p>
        </w:tc>
      </w:tr>
      <w:tr w:rsidR="00D63004" w:rsidRPr="00FD2176" w:rsidTr="007C5F8C">
        <w:tc>
          <w:tcPr>
            <w:tcW w:w="446" w:type="dxa"/>
          </w:tcPr>
          <w:p w:rsidR="00C9452C" w:rsidRPr="00FD2176" w:rsidRDefault="00774CBA" w:rsidP="00FD2176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>4.</w:t>
            </w:r>
          </w:p>
        </w:tc>
        <w:tc>
          <w:tcPr>
            <w:tcW w:w="6183" w:type="dxa"/>
          </w:tcPr>
          <w:p w:rsidR="00922C16" w:rsidRDefault="00DC6142" w:rsidP="001853C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42919" w:rsidRPr="00FD2176">
              <w:rPr>
                <w:rFonts w:ascii="Times New Roman" w:hAnsi="Times New Roman"/>
                <w:szCs w:val="24"/>
              </w:rPr>
              <w:t xml:space="preserve">. Об усилении мер антитеррористической защиты потенциально опасных объектов, объектов жизнеобеспечения и мест с массовым пребыванием людей на период новогодних праздничных мероприятий на территории </w:t>
            </w:r>
            <w:r w:rsidR="00922C16">
              <w:rPr>
                <w:rFonts w:ascii="Times New Roman" w:hAnsi="Times New Roman"/>
                <w:szCs w:val="24"/>
              </w:rPr>
              <w:t>УКМО.</w:t>
            </w:r>
          </w:p>
          <w:p w:rsidR="00733435" w:rsidRPr="00733435" w:rsidRDefault="007F48A8" w:rsidP="00733435">
            <w:pPr>
              <w:jc w:val="both"/>
              <w:rPr>
                <w:rFonts w:ascii="Times New Roman" w:hAnsi="Times New Roman"/>
              </w:rPr>
            </w:pPr>
            <w:r w:rsidRPr="00733435">
              <w:rPr>
                <w:rFonts w:ascii="Times New Roman" w:hAnsi="Times New Roman"/>
                <w:szCs w:val="24"/>
              </w:rPr>
              <w:t>2</w:t>
            </w:r>
            <w:r w:rsidR="00733435">
              <w:rPr>
                <w:rFonts w:ascii="Times New Roman" w:hAnsi="Times New Roman"/>
                <w:szCs w:val="24"/>
              </w:rPr>
              <w:t>. Об итогах</w:t>
            </w:r>
            <w:r w:rsidR="009B6659" w:rsidRPr="00733435">
              <w:rPr>
                <w:rFonts w:ascii="Times New Roman" w:hAnsi="Times New Roman"/>
                <w:szCs w:val="24"/>
              </w:rPr>
              <w:t xml:space="preserve"> выполнения </w:t>
            </w:r>
            <w:r w:rsidR="008B740C" w:rsidRPr="00733435">
              <w:rPr>
                <w:rFonts w:ascii="Times New Roman" w:hAnsi="Times New Roman"/>
                <w:szCs w:val="24"/>
              </w:rPr>
              <w:t xml:space="preserve">муниципальной программы </w:t>
            </w:r>
            <w:r w:rsidR="00733435" w:rsidRPr="00733435">
              <w:rPr>
                <w:rFonts w:ascii="Times New Roman" w:hAnsi="Times New Roman"/>
                <w:bCs/>
              </w:rPr>
              <w:t>муниципальная программа</w:t>
            </w:r>
            <w:r w:rsidR="00733435" w:rsidRPr="00733435">
              <w:rPr>
                <w:rFonts w:ascii="Times New Roman" w:hAnsi="Times New Roman"/>
              </w:rPr>
              <w:t xml:space="preserve"> «Профилактика экстремизма и терроризма на территории Усть-Кутского муниципального о</w:t>
            </w:r>
            <w:r w:rsidR="006F4C80">
              <w:rPr>
                <w:rFonts w:ascii="Times New Roman" w:hAnsi="Times New Roman"/>
              </w:rPr>
              <w:t>бразования</w:t>
            </w:r>
            <w:r w:rsidR="00733435">
              <w:rPr>
                <w:rFonts w:ascii="Times New Roman" w:hAnsi="Times New Roman"/>
              </w:rPr>
              <w:t>»</w:t>
            </w:r>
            <w:r w:rsidR="006F4C80">
              <w:rPr>
                <w:rFonts w:ascii="Times New Roman" w:hAnsi="Times New Roman"/>
              </w:rPr>
              <w:t xml:space="preserve"> за 2022г.</w:t>
            </w:r>
          </w:p>
          <w:p w:rsidR="00D46BAD" w:rsidRPr="00B36BE0" w:rsidRDefault="00B36BE0" w:rsidP="004F6937">
            <w:pPr>
              <w:jc w:val="both"/>
              <w:rPr>
                <w:rFonts w:ascii="Times New Roman" w:hAnsi="Times New Roman"/>
                <w:szCs w:val="24"/>
              </w:rPr>
            </w:pPr>
            <w:r w:rsidRPr="00B36BE0">
              <w:rPr>
                <w:rFonts w:ascii="Times New Roman" w:hAnsi="Times New Roman"/>
                <w:szCs w:val="24"/>
              </w:rPr>
              <w:t xml:space="preserve">3. </w:t>
            </w:r>
            <w:r w:rsidR="00070BCE">
              <w:rPr>
                <w:rFonts w:ascii="Times New Roman" w:hAnsi="Times New Roman"/>
                <w:szCs w:val="24"/>
              </w:rPr>
              <w:t>О принятии плана работы антитеррор</w:t>
            </w:r>
            <w:r w:rsidR="004F6937">
              <w:rPr>
                <w:rFonts w:ascii="Times New Roman" w:hAnsi="Times New Roman"/>
                <w:szCs w:val="24"/>
              </w:rPr>
              <w:t>истической комиссии УКМО на 2022</w:t>
            </w:r>
            <w:r w:rsidR="00070BCE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1588" w:type="dxa"/>
          </w:tcPr>
          <w:p w:rsidR="00942919" w:rsidRDefault="006F4C80" w:rsidP="001853CC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22 12.2022</w:t>
            </w:r>
            <w:r w:rsidR="008B740C">
              <w:rPr>
                <w:szCs w:val="24"/>
              </w:rPr>
              <w:t>г.</w:t>
            </w:r>
          </w:p>
          <w:p w:rsidR="00B16B06" w:rsidRPr="00FD2176" w:rsidRDefault="00B16B06" w:rsidP="001853CC">
            <w:pPr>
              <w:pStyle w:val="20"/>
              <w:ind w:left="0"/>
              <w:rPr>
                <w:szCs w:val="24"/>
              </w:rPr>
            </w:pPr>
          </w:p>
        </w:tc>
        <w:tc>
          <w:tcPr>
            <w:tcW w:w="6066" w:type="dxa"/>
          </w:tcPr>
          <w:p w:rsidR="00456F57" w:rsidRDefault="00456F57" w:rsidP="00456F57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 xml:space="preserve">Рабочая группа АК. Руководство: </w:t>
            </w:r>
            <w:r>
              <w:rPr>
                <w:szCs w:val="24"/>
              </w:rPr>
              <w:t>МО МВД РФ «Усть-Кутский»,</w:t>
            </w:r>
            <w:r w:rsidRPr="00FD217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ОНД </w:t>
            </w:r>
            <w:r w:rsidR="006921BC">
              <w:rPr>
                <w:szCs w:val="24"/>
              </w:rPr>
              <w:t xml:space="preserve">и ПР по </w:t>
            </w:r>
            <w:r w:rsidRPr="00FD2176">
              <w:rPr>
                <w:szCs w:val="24"/>
              </w:rPr>
              <w:t>Усть-Кутскому</w:t>
            </w:r>
            <w:r w:rsidR="006921BC">
              <w:rPr>
                <w:szCs w:val="24"/>
              </w:rPr>
              <w:t xml:space="preserve"> и Нижнеилимскому районам</w:t>
            </w:r>
            <w:r w:rsidRPr="00FD2176">
              <w:rPr>
                <w:szCs w:val="24"/>
              </w:rPr>
              <w:t xml:space="preserve">, </w:t>
            </w:r>
            <w:r>
              <w:rPr>
                <w:szCs w:val="24"/>
              </w:rPr>
              <w:t>Ф</w:t>
            </w:r>
            <w:r w:rsidRPr="00FD2176">
              <w:rPr>
                <w:szCs w:val="24"/>
              </w:rPr>
              <w:t>Г</w:t>
            </w:r>
            <w:r>
              <w:rPr>
                <w:szCs w:val="24"/>
              </w:rPr>
              <w:t>К</w:t>
            </w:r>
            <w:r w:rsidRPr="00FD2176">
              <w:rPr>
                <w:szCs w:val="24"/>
              </w:rPr>
              <w:t xml:space="preserve">У </w:t>
            </w:r>
            <w:r w:rsidR="006921BC" w:rsidRPr="00FD2176">
              <w:rPr>
                <w:szCs w:val="24"/>
              </w:rPr>
              <w:t>30</w:t>
            </w:r>
            <w:r w:rsidR="006921BC">
              <w:rPr>
                <w:szCs w:val="24"/>
              </w:rPr>
              <w:t>-</w:t>
            </w:r>
            <w:r w:rsidR="006921BC" w:rsidRPr="00FD2176">
              <w:rPr>
                <w:szCs w:val="24"/>
              </w:rPr>
              <w:t>П</w:t>
            </w:r>
            <w:r w:rsidR="006921BC">
              <w:rPr>
                <w:szCs w:val="24"/>
              </w:rPr>
              <w:t>С</w:t>
            </w:r>
            <w:r w:rsidR="006921BC" w:rsidRPr="00FD2176">
              <w:rPr>
                <w:szCs w:val="24"/>
              </w:rPr>
              <w:t xml:space="preserve">Ч </w:t>
            </w:r>
            <w:r w:rsidRPr="00FD2176">
              <w:rPr>
                <w:szCs w:val="24"/>
              </w:rPr>
              <w:t>«8 ОФПС</w:t>
            </w:r>
            <w:r w:rsidR="00264E0D">
              <w:rPr>
                <w:szCs w:val="24"/>
              </w:rPr>
              <w:t xml:space="preserve"> по Иркутской области</w:t>
            </w:r>
            <w:r w:rsidRPr="00FD2176">
              <w:rPr>
                <w:szCs w:val="24"/>
              </w:rPr>
              <w:t>»</w:t>
            </w:r>
            <w:r>
              <w:rPr>
                <w:szCs w:val="24"/>
              </w:rPr>
              <w:t xml:space="preserve">. </w:t>
            </w:r>
            <w:r w:rsidR="006921BC">
              <w:rPr>
                <w:szCs w:val="24"/>
              </w:rPr>
              <w:t xml:space="preserve">Управление образованием, управление </w:t>
            </w:r>
            <w:r w:rsidRPr="00FD2176">
              <w:rPr>
                <w:szCs w:val="24"/>
              </w:rPr>
              <w:t>культуры</w:t>
            </w:r>
            <w:r w:rsidR="00264E0D">
              <w:rPr>
                <w:szCs w:val="24"/>
              </w:rPr>
              <w:t>, спорта и МП</w:t>
            </w:r>
            <w:r w:rsidRPr="00FD2176">
              <w:rPr>
                <w:szCs w:val="24"/>
              </w:rPr>
              <w:t xml:space="preserve"> УКМО. Главы администраций городских и сельских поселений.</w:t>
            </w:r>
          </w:p>
          <w:p w:rsidR="00C9452C" w:rsidRPr="00FD2176" w:rsidRDefault="00C9452C" w:rsidP="00FD2176">
            <w:pPr>
              <w:pStyle w:val="20"/>
              <w:ind w:left="0"/>
              <w:rPr>
                <w:szCs w:val="24"/>
              </w:rPr>
            </w:pPr>
          </w:p>
        </w:tc>
        <w:tc>
          <w:tcPr>
            <w:tcW w:w="851" w:type="dxa"/>
          </w:tcPr>
          <w:p w:rsidR="00C9452C" w:rsidRPr="00FD2176" w:rsidRDefault="00C9452C" w:rsidP="00FD2176">
            <w:pPr>
              <w:pStyle w:val="20"/>
              <w:ind w:left="0"/>
              <w:rPr>
                <w:szCs w:val="24"/>
              </w:rPr>
            </w:pPr>
          </w:p>
        </w:tc>
      </w:tr>
    </w:tbl>
    <w:p w:rsidR="00A622B5" w:rsidRDefault="00A622B5" w:rsidP="00F123CF">
      <w:pPr>
        <w:pStyle w:val="20"/>
        <w:ind w:left="0"/>
        <w:rPr>
          <w:b/>
          <w:szCs w:val="24"/>
        </w:rPr>
      </w:pPr>
    </w:p>
    <w:p w:rsidR="008B31A5" w:rsidRPr="00922C16" w:rsidRDefault="006F4C80" w:rsidP="00A622B5">
      <w:pPr>
        <w:pStyle w:val="20"/>
        <w:ind w:left="0"/>
        <w:rPr>
          <w:b/>
          <w:szCs w:val="24"/>
        </w:rPr>
      </w:pPr>
      <w:r>
        <w:rPr>
          <w:b/>
          <w:szCs w:val="24"/>
        </w:rPr>
        <w:t>И.о. начальника Управления</w:t>
      </w:r>
      <w:r w:rsidR="008B31A5" w:rsidRPr="00922C16">
        <w:rPr>
          <w:b/>
          <w:szCs w:val="24"/>
        </w:rPr>
        <w:t xml:space="preserve"> по ГО и ЧС Администрации</w:t>
      </w:r>
    </w:p>
    <w:p w:rsidR="00A622B5" w:rsidRPr="00922C16" w:rsidRDefault="00A622B5" w:rsidP="00A622B5">
      <w:pPr>
        <w:pStyle w:val="20"/>
        <w:ind w:left="0"/>
        <w:rPr>
          <w:b/>
          <w:szCs w:val="24"/>
        </w:rPr>
      </w:pPr>
      <w:r w:rsidRPr="00922C16">
        <w:rPr>
          <w:b/>
          <w:szCs w:val="24"/>
        </w:rPr>
        <w:t>Усть-Кутского муниципального образования</w:t>
      </w:r>
      <w:r w:rsidRPr="00922C16">
        <w:rPr>
          <w:szCs w:val="24"/>
        </w:rPr>
        <w:t xml:space="preserve">                                  </w:t>
      </w:r>
      <w:r w:rsidR="008B31A5" w:rsidRPr="00922C16">
        <w:rPr>
          <w:szCs w:val="24"/>
        </w:rPr>
        <w:t xml:space="preserve">    </w:t>
      </w:r>
      <w:r w:rsidR="007F48A8">
        <w:rPr>
          <w:szCs w:val="24"/>
        </w:rPr>
        <w:t xml:space="preserve">        </w:t>
      </w:r>
      <w:r w:rsidR="00456F57">
        <w:rPr>
          <w:szCs w:val="24"/>
        </w:rPr>
        <w:t xml:space="preserve">                                                                                         </w:t>
      </w:r>
      <w:r w:rsidR="007F48A8">
        <w:rPr>
          <w:szCs w:val="24"/>
        </w:rPr>
        <w:t xml:space="preserve">  </w:t>
      </w:r>
      <w:r w:rsidR="006F4C80">
        <w:rPr>
          <w:szCs w:val="24"/>
        </w:rPr>
        <w:t xml:space="preserve">   </w:t>
      </w:r>
      <w:r w:rsidR="007F48A8">
        <w:rPr>
          <w:szCs w:val="24"/>
        </w:rPr>
        <w:t xml:space="preserve"> </w:t>
      </w:r>
      <w:r w:rsidRPr="00922C16">
        <w:rPr>
          <w:b/>
          <w:szCs w:val="24"/>
        </w:rPr>
        <w:t>С.В.</w:t>
      </w:r>
      <w:r w:rsidR="008B31A5" w:rsidRPr="00922C16">
        <w:rPr>
          <w:b/>
          <w:szCs w:val="24"/>
        </w:rPr>
        <w:t xml:space="preserve"> Моисеев</w:t>
      </w:r>
    </w:p>
    <w:p w:rsidR="00FD2176" w:rsidRPr="00FD2176" w:rsidRDefault="00FD2176" w:rsidP="00FD2176">
      <w:pPr>
        <w:rPr>
          <w:rFonts w:ascii="Times New Roman" w:hAnsi="Times New Roman"/>
          <w:sz w:val="20"/>
        </w:rPr>
      </w:pPr>
    </w:p>
    <w:p w:rsidR="007F62CF" w:rsidRDefault="007F62CF" w:rsidP="00456F57">
      <w:pPr>
        <w:jc w:val="right"/>
        <w:rPr>
          <w:rFonts w:ascii="Times New Roman" w:hAnsi="Times New Roman"/>
          <w:b/>
          <w:szCs w:val="24"/>
        </w:rPr>
      </w:pPr>
    </w:p>
    <w:p w:rsidR="00264E0D" w:rsidRDefault="00264E0D" w:rsidP="00456F57">
      <w:pPr>
        <w:jc w:val="right"/>
        <w:rPr>
          <w:rFonts w:ascii="Times New Roman" w:hAnsi="Times New Roman"/>
          <w:b/>
          <w:szCs w:val="24"/>
        </w:rPr>
      </w:pPr>
    </w:p>
    <w:p w:rsidR="007F62CF" w:rsidRDefault="007F62CF" w:rsidP="00456F57">
      <w:pPr>
        <w:jc w:val="right"/>
        <w:rPr>
          <w:rFonts w:ascii="Times New Roman" w:hAnsi="Times New Roman"/>
          <w:b/>
          <w:szCs w:val="24"/>
        </w:rPr>
      </w:pPr>
    </w:p>
    <w:p w:rsidR="005A6F42" w:rsidRDefault="005A6F42" w:rsidP="00456F57">
      <w:pPr>
        <w:jc w:val="right"/>
        <w:rPr>
          <w:rFonts w:ascii="Times New Roman" w:hAnsi="Times New Roman"/>
          <w:b/>
          <w:szCs w:val="24"/>
        </w:rPr>
      </w:pPr>
    </w:p>
    <w:p w:rsidR="005A6F42" w:rsidRDefault="005A6F42" w:rsidP="00456F57">
      <w:pPr>
        <w:jc w:val="right"/>
        <w:rPr>
          <w:rFonts w:ascii="Times New Roman" w:hAnsi="Times New Roman"/>
          <w:b/>
          <w:szCs w:val="24"/>
        </w:rPr>
      </w:pPr>
    </w:p>
    <w:p w:rsidR="005A6F42" w:rsidRDefault="005A6F42" w:rsidP="00456F57">
      <w:pPr>
        <w:jc w:val="right"/>
        <w:rPr>
          <w:rFonts w:ascii="Times New Roman" w:hAnsi="Times New Roman"/>
          <w:b/>
          <w:szCs w:val="24"/>
        </w:rPr>
      </w:pPr>
    </w:p>
    <w:p w:rsidR="005A6F42" w:rsidRDefault="005A6F42" w:rsidP="00456F57">
      <w:pPr>
        <w:jc w:val="right"/>
        <w:rPr>
          <w:rFonts w:ascii="Times New Roman" w:hAnsi="Times New Roman"/>
          <w:b/>
          <w:szCs w:val="24"/>
        </w:rPr>
      </w:pPr>
    </w:p>
    <w:p w:rsidR="004F6937" w:rsidRDefault="004F6937" w:rsidP="00456F57">
      <w:pPr>
        <w:jc w:val="right"/>
        <w:rPr>
          <w:rFonts w:ascii="Times New Roman" w:hAnsi="Times New Roman"/>
          <w:b/>
          <w:szCs w:val="24"/>
        </w:rPr>
      </w:pPr>
    </w:p>
    <w:p w:rsidR="004F6937" w:rsidRDefault="004F6937" w:rsidP="00456F57">
      <w:pPr>
        <w:jc w:val="right"/>
        <w:rPr>
          <w:rFonts w:ascii="Times New Roman" w:hAnsi="Times New Roman"/>
          <w:b/>
          <w:szCs w:val="24"/>
        </w:rPr>
      </w:pPr>
    </w:p>
    <w:p w:rsidR="004F6937" w:rsidRDefault="004F6937" w:rsidP="00456F57">
      <w:pPr>
        <w:jc w:val="right"/>
        <w:rPr>
          <w:rFonts w:ascii="Times New Roman" w:hAnsi="Times New Roman"/>
          <w:b/>
          <w:szCs w:val="24"/>
        </w:rPr>
      </w:pPr>
    </w:p>
    <w:p w:rsidR="004F6937" w:rsidRDefault="004F6937" w:rsidP="00456F57">
      <w:pPr>
        <w:jc w:val="right"/>
        <w:rPr>
          <w:rFonts w:ascii="Times New Roman" w:hAnsi="Times New Roman"/>
          <w:b/>
          <w:szCs w:val="24"/>
        </w:rPr>
      </w:pPr>
    </w:p>
    <w:p w:rsidR="004F6937" w:rsidRDefault="004F6937" w:rsidP="00456F57">
      <w:pPr>
        <w:jc w:val="right"/>
        <w:rPr>
          <w:rFonts w:ascii="Times New Roman" w:hAnsi="Times New Roman"/>
          <w:b/>
          <w:szCs w:val="24"/>
        </w:rPr>
      </w:pPr>
    </w:p>
    <w:p w:rsidR="00456F57" w:rsidRPr="00922C16" w:rsidRDefault="00456F57" w:rsidP="00456F57">
      <w:pPr>
        <w:jc w:val="right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22C16">
        <w:rPr>
          <w:rFonts w:ascii="Times New Roman" w:hAnsi="Times New Roman"/>
          <w:b/>
          <w:szCs w:val="24"/>
        </w:rPr>
        <w:lastRenderedPageBreak/>
        <w:t xml:space="preserve">УТВЕРЖДАЮ» </w:t>
      </w:r>
    </w:p>
    <w:p w:rsidR="00456F57" w:rsidRPr="00922C16" w:rsidRDefault="00456F57" w:rsidP="00456F57">
      <w:pPr>
        <w:jc w:val="right"/>
        <w:rPr>
          <w:rFonts w:ascii="Times New Roman" w:hAnsi="Times New Roman"/>
          <w:b/>
          <w:szCs w:val="24"/>
        </w:rPr>
      </w:pPr>
      <w:r w:rsidRPr="00922C16">
        <w:rPr>
          <w:rFonts w:ascii="Times New Roman" w:hAnsi="Times New Roman"/>
          <w:b/>
          <w:szCs w:val="24"/>
        </w:rPr>
        <w:t xml:space="preserve"> Мэр Усть-Кутского</w:t>
      </w:r>
    </w:p>
    <w:p w:rsidR="00456F57" w:rsidRPr="00922C16" w:rsidRDefault="00456F57" w:rsidP="00456F57">
      <w:pPr>
        <w:jc w:val="right"/>
        <w:rPr>
          <w:rFonts w:ascii="Times New Roman" w:hAnsi="Times New Roman"/>
          <w:b/>
          <w:szCs w:val="24"/>
        </w:rPr>
      </w:pPr>
      <w:r w:rsidRPr="00922C16">
        <w:rPr>
          <w:rFonts w:ascii="Times New Roman" w:hAnsi="Times New Roman"/>
          <w:b/>
          <w:szCs w:val="24"/>
        </w:rPr>
        <w:t>муниципального образования</w:t>
      </w:r>
    </w:p>
    <w:p w:rsidR="00FF3423" w:rsidRPr="00922C16" w:rsidRDefault="004F6937" w:rsidP="00456F57">
      <w:pPr>
        <w:ind w:left="1416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С.Г. Анисимов</w:t>
      </w:r>
    </w:p>
    <w:p w:rsidR="00456F57" w:rsidRPr="00922C16" w:rsidRDefault="00456F57" w:rsidP="00456F57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«__</w:t>
      </w:r>
      <w:r w:rsidR="00FF3423">
        <w:rPr>
          <w:rFonts w:ascii="Times New Roman" w:hAnsi="Times New Roman"/>
          <w:b/>
          <w:szCs w:val="24"/>
        </w:rPr>
        <w:t>___</w:t>
      </w:r>
      <w:r w:rsidR="00C43D06">
        <w:rPr>
          <w:rFonts w:ascii="Times New Roman" w:hAnsi="Times New Roman"/>
          <w:b/>
          <w:szCs w:val="24"/>
        </w:rPr>
        <w:t>» _______________</w:t>
      </w:r>
      <w:r>
        <w:rPr>
          <w:rFonts w:ascii="Times New Roman" w:hAnsi="Times New Roman"/>
          <w:b/>
          <w:szCs w:val="24"/>
        </w:rPr>
        <w:t xml:space="preserve">  20__</w:t>
      </w:r>
      <w:r w:rsidRPr="00922C16">
        <w:rPr>
          <w:rFonts w:ascii="Times New Roman" w:hAnsi="Times New Roman"/>
          <w:b/>
          <w:szCs w:val="24"/>
        </w:rPr>
        <w:t>г.</w:t>
      </w:r>
    </w:p>
    <w:p w:rsidR="00456F57" w:rsidRDefault="00456F57" w:rsidP="00456F57">
      <w:pPr>
        <w:ind w:left="720"/>
        <w:jc w:val="both"/>
        <w:rPr>
          <w:rFonts w:ascii="Times New Roman" w:hAnsi="Times New Roman"/>
          <w:szCs w:val="24"/>
        </w:rPr>
      </w:pPr>
    </w:p>
    <w:p w:rsidR="00456F57" w:rsidRPr="00942919" w:rsidRDefault="00456F57" w:rsidP="00456F57">
      <w:pPr>
        <w:pStyle w:val="20"/>
        <w:ind w:left="14" w:firstLine="706"/>
        <w:jc w:val="center"/>
        <w:rPr>
          <w:szCs w:val="24"/>
        </w:rPr>
      </w:pPr>
      <w:r w:rsidRPr="00922C16">
        <w:rPr>
          <w:b/>
          <w:szCs w:val="24"/>
        </w:rPr>
        <w:t>ПЛАН</w:t>
      </w:r>
      <w:r w:rsidR="005A6F42" w:rsidRPr="005A6F42">
        <w:rPr>
          <w:b/>
          <w:szCs w:val="24"/>
        </w:rPr>
        <w:t xml:space="preserve"> </w:t>
      </w:r>
      <w:r w:rsidR="005A6F42">
        <w:rPr>
          <w:b/>
          <w:szCs w:val="24"/>
        </w:rPr>
        <w:t>работы</w:t>
      </w:r>
      <w:r w:rsidR="005A6F42" w:rsidRPr="00922C16">
        <w:rPr>
          <w:b/>
          <w:szCs w:val="24"/>
        </w:rPr>
        <w:t xml:space="preserve"> антитеррористической комиссии</w:t>
      </w:r>
      <w:r w:rsidR="005A6F42" w:rsidRPr="005A6F42">
        <w:rPr>
          <w:b/>
          <w:szCs w:val="24"/>
        </w:rPr>
        <w:t xml:space="preserve"> </w:t>
      </w:r>
      <w:r w:rsidR="005A6F42" w:rsidRPr="00922C16">
        <w:rPr>
          <w:b/>
          <w:szCs w:val="24"/>
        </w:rPr>
        <w:t>Усть-Кутского муниципального образован</w:t>
      </w:r>
      <w:r w:rsidR="006F4C80">
        <w:rPr>
          <w:b/>
          <w:szCs w:val="24"/>
        </w:rPr>
        <w:t>ия на 2022</w:t>
      </w:r>
      <w:r w:rsidR="005A6F42" w:rsidRPr="00922C16">
        <w:rPr>
          <w:b/>
          <w:szCs w:val="24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6183"/>
        <w:gridCol w:w="5528"/>
        <w:gridCol w:w="2126"/>
        <w:gridCol w:w="851"/>
      </w:tblGrid>
      <w:tr w:rsidR="00456F57" w:rsidRPr="00FD2176" w:rsidTr="007708F7">
        <w:tc>
          <w:tcPr>
            <w:tcW w:w="446" w:type="dxa"/>
          </w:tcPr>
          <w:p w:rsidR="00456F57" w:rsidRPr="00FD2176" w:rsidRDefault="00456F57" w:rsidP="00CD23A8">
            <w:pPr>
              <w:pStyle w:val="20"/>
              <w:ind w:left="0"/>
              <w:rPr>
                <w:szCs w:val="24"/>
              </w:rPr>
            </w:pPr>
            <w:r w:rsidRPr="00FD2176">
              <w:rPr>
                <w:szCs w:val="24"/>
              </w:rPr>
              <w:t>№</w:t>
            </w:r>
          </w:p>
        </w:tc>
        <w:tc>
          <w:tcPr>
            <w:tcW w:w="6183" w:type="dxa"/>
          </w:tcPr>
          <w:p w:rsidR="00456F57" w:rsidRPr="00FD2176" w:rsidRDefault="00456F57" w:rsidP="00CD23A8">
            <w:pPr>
              <w:pStyle w:val="20"/>
              <w:ind w:left="0"/>
              <w:jc w:val="center"/>
              <w:rPr>
                <w:szCs w:val="24"/>
              </w:rPr>
            </w:pPr>
            <w:r w:rsidRPr="00FD2176">
              <w:rPr>
                <w:szCs w:val="24"/>
              </w:rPr>
              <w:t xml:space="preserve">Перечень </w:t>
            </w:r>
            <w:r w:rsidR="007708F7">
              <w:rPr>
                <w:szCs w:val="24"/>
              </w:rPr>
              <w:t>мероприятий</w:t>
            </w:r>
          </w:p>
        </w:tc>
        <w:tc>
          <w:tcPr>
            <w:tcW w:w="5528" w:type="dxa"/>
          </w:tcPr>
          <w:p w:rsidR="00456F5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за подготовку</w:t>
            </w:r>
          </w:p>
        </w:tc>
        <w:tc>
          <w:tcPr>
            <w:tcW w:w="2126" w:type="dxa"/>
          </w:tcPr>
          <w:p w:rsidR="00456F5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Сроки проведения</w:t>
            </w:r>
          </w:p>
        </w:tc>
        <w:tc>
          <w:tcPr>
            <w:tcW w:w="851" w:type="dxa"/>
          </w:tcPr>
          <w:p w:rsidR="00456F57" w:rsidRPr="00FD2176" w:rsidRDefault="00456F57" w:rsidP="00CD23A8">
            <w:pPr>
              <w:pStyle w:val="20"/>
              <w:ind w:left="0"/>
              <w:jc w:val="center"/>
              <w:rPr>
                <w:szCs w:val="24"/>
              </w:rPr>
            </w:pPr>
            <w:r w:rsidRPr="00FD2176">
              <w:rPr>
                <w:szCs w:val="24"/>
              </w:rPr>
              <w:t>Прим</w:t>
            </w:r>
            <w:r>
              <w:rPr>
                <w:szCs w:val="24"/>
              </w:rPr>
              <w:t>.</w:t>
            </w:r>
          </w:p>
        </w:tc>
      </w:tr>
      <w:tr w:rsidR="007708F7" w:rsidRPr="00FD2176" w:rsidTr="00957B45">
        <w:tc>
          <w:tcPr>
            <w:tcW w:w="15134" w:type="dxa"/>
            <w:gridSpan w:val="5"/>
          </w:tcPr>
          <w:p w:rsidR="007708F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 Организационные мероприятия, направленные на координацию работы антитеррористических комиссий МО, территориальных органов</w:t>
            </w:r>
            <w:r w:rsidR="00103B64">
              <w:rPr>
                <w:szCs w:val="24"/>
              </w:rPr>
              <w:t xml:space="preserve"> федеральных органов исполнительной власти, исполнительных органов государственной власти Иркутской области по противодействию терроризму</w:t>
            </w:r>
          </w:p>
        </w:tc>
      </w:tr>
      <w:tr w:rsidR="007708F7" w:rsidRPr="00FD2176" w:rsidTr="007708F7">
        <w:tc>
          <w:tcPr>
            <w:tcW w:w="446" w:type="dxa"/>
          </w:tcPr>
          <w:p w:rsidR="007708F7" w:rsidRPr="00FD2176" w:rsidRDefault="003F1C02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83" w:type="dxa"/>
          </w:tcPr>
          <w:p w:rsidR="007708F7" w:rsidRPr="00FD2176" w:rsidRDefault="003F1C02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Координация </w:t>
            </w:r>
            <w:r w:rsidR="00C85C0C">
              <w:rPr>
                <w:szCs w:val="24"/>
              </w:rPr>
              <w:t>деятельности территориальных органов федеральных органов исполнительной власти, исполнительных органов государственной власти Иркутской области и органов местного самоуправления по профилактике терроризма</w:t>
            </w:r>
          </w:p>
        </w:tc>
        <w:tc>
          <w:tcPr>
            <w:tcW w:w="5528" w:type="dxa"/>
          </w:tcPr>
          <w:p w:rsidR="007708F7" w:rsidRDefault="00C85C0C" w:rsidP="008D0C0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образования; отдел</w:t>
            </w:r>
            <w:r w:rsidR="008D0C07">
              <w:rPr>
                <w:szCs w:val="24"/>
              </w:rPr>
              <w:t>ение</w:t>
            </w:r>
            <w:r>
              <w:rPr>
                <w:szCs w:val="24"/>
              </w:rPr>
              <w:t xml:space="preserve"> </w:t>
            </w:r>
            <w:r w:rsidR="008D0C07">
              <w:rPr>
                <w:szCs w:val="24"/>
              </w:rPr>
              <w:t xml:space="preserve">в г. Усть-Куте </w:t>
            </w:r>
            <w:r>
              <w:rPr>
                <w:szCs w:val="24"/>
              </w:rPr>
              <w:t>УФСБ России по Иркутской области;</w:t>
            </w:r>
            <w:r w:rsidR="008D0C07">
              <w:rPr>
                <w:szCs w:val="24"/>
              </w:rPr>
              <w:t xml:space="preserve"> МО МВД России «Усть-Кутский»; ЛЛОП</w:t>
            </w:r>
          </w:p>
        </w:tc>
        <w:tc>
          <w:tcPr>
            <w:tcW w:w="2126" w:type="dxa"/>
          </w:tcPr>
          <w:p w:rsidR="007708F7" w:rsidRDefault="008D0C0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708F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  <w:tr w:rsidR="007708F7" w:rsidRPr="00FD2176" w:rsidTr="007708F7">
        <w:tc>
          <w:tcPr>
            <w:tcW w:w="446" w:type="dxa"/>
          </w:tcPr>
          <w:p w:rsidR="007708F7" w:rsidRPr="00FD2176" w:rsidRDefault="008D0C07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83" w:type="dxa"/>
          </w:tcPr>
          <w:p w:rsidR="007708F7" w:rsidRPr="00FD2176" w:rsidRDefault="008D0C07" w:rsidP="008D0C0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Организация работы  рабочей</w:t>
            </w:r>
            <w:r w:rsidRPr="00FD2176">
              <w:rPr>
                <w:szCs w:val="24"/>
              </w:rPr>
              <w:t xml:space="preserve"> групп</w:t>
            </w:r>
            <w:r>
              <w:rPr>
                <w:szCs w:val="24"/>
              </w:rPr>
              <w:t xml:space="preserve">ы антитеррористической комиссии Усть-Кутского муниципального образования по проверке состояния антитеррористической защищённости  критически важных и потенциально опасных объектов на территории Усть-Кутского муниципального образования </w:t>
            </w:r>
          </w:p>
        </w:tc>
        <w:tc>
          <w:tcPr>
            <w:tcW w:w="5528" w:type="dxa"/>
          </w:tcPr>
          <w:p w:rsidR="007708F7" w:rsidRDefault="008D0C07" w:rsidP="002B32F1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Антитеррористическая комиссия Усть-Кутского муниципального образования; отделение в г. Усть-Куте УФСБ России по Иркутской области; МО МВД России «Усть-Кутский»; ЛЛОП; прокуратура г. Усть-Кута; </w:t>
            </w:r>
            <w:r w:rsidR="002B32F1">
              <w:rPr>
                <w:szCs w:val="24"/>
              </w:rPr>
              <w:t xml:space="preserve"> ПСЧ</w:t>
            </w:r>
            <w:r w:rsidR="004F6937">
              <w:rPr>
                <w:szCs w:val="24"/>
              </w:rPr>
              <w:t>-30</w:t>
            </w:r>
            <w:r w:rsidR="001479B9">
              <w:rPr>
                <w:szCs w:val="24"/>
              </w:rPr>
              <w:t xml:space="preserve"> 10 ПСО </w:t>
            </w:r>
            <w:r w:rsidR="002B32F1">
              <w:rPr>
                <w:szCs w:val="24"/>
              </w:rPr>
              <w:t xml:space="preserve"> ГУ МЧС России по Иркутской области </w:t>
            </w:r>
          </w:p>
        </w:tc>
        <w:tc>
          <w:tcPr>
            <w:tcW w:w="2126" w:type="dxa"/>
          </w:tcPr>
          <w:p w:rsidR="007708F7" w:rsidRDefault="008D0C0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708F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  <w:tr w:rsidR="003F1C02" w:rsidRPr="00FD2176" w:rsidTr="007708F7">
        <w:tc>
          <w:tcPr>
            <w:tcW w:w="446" w:type="dxa"/>
          </w:tcPr>
          <w:p w:rsidR="003F1C02" w:rsidRPr="00FD2176" w:rsidRDefault="008D0C07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183" w:type="dxa"/>
          </w:tcPr>
          <w:p w:rsidR="003F1C02" w:rsidRPr="00FD2176" w:rsidRDefault="008D0C0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Заслушивание на заседаниях антитеррористической комиссии Усть-Кутского муниципального образования  руководителей объектов критической инфраструктуры и жизнеобеспечения от угроз террористического характера</w:t>
            </w:r>
          </w:p>
        </w:tc>
        <w:tc>
          <w:tcPr>
            <w:tcW w:w="5528" w:type="dxa"/>
          </w:tcPr>
          <w:p w:rsidR="003F1C02" w:rsidRDefault="008D0C0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</w:t>
            </w:r>
          </w:p>
        </w:tc>
        <w:tc>
          <w:tcPr>
            <w:tcW w:w="2126" w:type="dxa"/>
          </w:tcPr>
          <w:p w:rsidR="003F1C02" w:rsidRDefault="008D0C0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F1C02" w:rsidRPr="00FD2176" w:rsidRDefault="003F1C02" w:rsidP="00CD23A8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  <w:tr w:rsidR="006606A1" w:rsidRPr="00FD2176" w:rsidTr="007708F7">
        <w:tc>
          <w:tcPr>
            <w:tcW w:w="446" w:type="dxa"/>
          </w:tcPr>
          <w:p w:rsidR="006606A1" w:rsidRDefault="006606A1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6183" w:type="dxa"/>
          </w:tcPr>
          <w:p w:rsidR="006606A1" w:rsidRDefault="001479B9" w:rsidP="001479B9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Разработка новой</w:t>
            </w:r>
            <w:r w:rsidR="006606A1">
              <w:rPr>
                <w:szCs w:val="24"/>
              </w:rPr>
              <w:t xml:space="preserve"> </w:t>
            </w:r>
            <w:r w:rsidR="006E100B">
              <w:rPr>
                <w:szCs w:val="24"/>
              </w:rPr>
              <w:t xml:space="preserve">муниципальной программы </w:t>
            </w:r>
            <w:r w:rsidR="006E100B" w:rsidRPr="00D9304F">
              <w:t xml:space="preserve">«Профилактика экстремизма и терроризма на территории Усть-Кутского муниципального </w:t>
            </w:r>
            <w:r w:rsidR="006E100B">
              <w:t xml:space="preserve">образования» </w:t>
            </w:r>
          </w:p>
        </w:tc>
        <w:tc>
          <w:tcPr>
            <w:tcW w:w="5528" w:type="dxa"/>
          </w:tcPr>
          <w:p w:rsidR="006606A1" w:rsidRDefault="006E100B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</w:t>
            </w:r>
          </w:p>
        </w:tc>
        <w:tc>
          <w:tcPr>
            <w:tcW w:w="2126" w:type="dxa"/>
          </w:tcPr>
          <w:p w:rsidR="006606A1" w:rsidRDefault="001479B9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Август - октябрь</w:t>
            </w:r>
          </w:p>
        </w:tc>
        <w:tc>
          <w:tcPr>
            <w:tcW w:w="851" w:type="dxa"/>
          </w:tcPr>
          <w:p w:rsidR="006606A1" w:rsidRPr="00FD2176" w:rsidRDefault="006606A1" w:rsidP="00CD23A8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  <w:tr w:rsidR="007708F7" w:rsidRPr="00FD2176" w:rsidTr="007D44D5">
        <w:tc>
          <w:tcPr>
            <w:tcW w:w="15134" w:type="dxa"/>
            <w:gridSpan w:val="5"/>
          </w:tcPr>
          <w:p w:rsidR="007708F7" w:rsidRPr="00FD2176" w:rsidRDefault="007708F7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Реализация мер антитеррористической защищённости </w:t>
            </w:r>
            <w:r w:rsidR="00103B64">
              <w:rPr>
                <w:szCs w:val="24"/>
              </w:rPr>
              <w:t>важных производственных, транспортных, топливно-энергетических объектов, объектов социальной инфраструктуры на территории УКМО</w:t>
            </w:r>
          </w:p>
        </w:tc>
      </w:tr>
      <w:tr w:rsidR="00BB0E7C" w:rsidRPr="00FD2176" w:rsidTr="007708F7">
        <w:tc>
          <w:tcPr>
            <w:tcW w:w="446" w:type="dxa"/>
          </w:tcPr>
          <w:p w:rsidR="00BB0E7C" w:rsidRPr="00FD2176" w:rsidRDefault="00BB0E7C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6183" w:type="dxa"/>
          </w:tcPr>
          <w:p w:rsidR="00BB0E7C" w:rsidRPr="00FD2176" w:rsidRDefault="00550BFE" w:rsidP="00550BFE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Проверка состояния антитеррористической защищённости ПОО, объектов</w:t>
            </w:r>
            <w:r w:rsidR="001479B9">
              <w:rPr>
                <w:szCs w:val="24"/>
              </w:rPr>
              <w:t>, потенциально подверженных тер</w:t>
            </w:r>
            <w:r>
              <w:rPr>
                <w:szCs w:val="24"/>
              </w:rPr>
              <w:t>рористической угрозе на территории УКМО.</w:t>
            </w:r>
          </w:p>
        </w:tc>
        <w:tc>
          <w:tcPr>
            <w:tcW w:w="5528" w:type="dxa"/>
          </w:tcPr>
          <w:p w:rsidR="00BB0E7C" w:rsidRDefault="006606A1" w:rsidP="00CD23A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Рабочая группа антитеррористической комиссии</w:t>
            </w:r>
            <w:r w:rsidR="00BB0E7C">
              <w:rPr>
                <w:szCs w:val="24"/>
              </w:rPr>
              <w:t xml:space="preserve"> Усть-Кутского муниципального образования; отделение в г. Усть-Куте УФСБ России по Иркутской области; МО МВД России «Усть-Кутский»; ЛЛОП</w:t>
            </w:r>
          </w:p>
        </w:tc>
        <w:tc>
          <w:tcPr>
            <w:tcW w:w="2126" w:type="dxa"/>
          </w:tcPr>
          <w:p w:rsidR="00BB0E7C" w:rsidRDefault="002B32F1" w:rsidP="002B32F1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графику</w:t>
            </w:r>
          </w:p>
        </w:tc>
        <w:tc>
          <w:tcPr>
            <w:tcW w:w="851" w:type="dxa"/>
          </w:tcPr>
          <w:p w:rsidR="00BB0E7C" w:rsidRPr="00FD2176" w:rsidRDefault="00BB0E7C" w:rsidP="00CD23A8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  <w:tr w:rsidR="00BB0E7C" w:rsidRPr="00FD2176" w:rsidTr="00827E7C">
        <w:tc>
          <w:tcPr>
            <w:tcW w:w="15134" w:type="dxa"/>
            <w:gridSpan w:val="5"/>
          </w:tcPr>
          <w:p w:rsidR="00BB0E7C" w:rsidRPr="00FD2176" w:rsidRDefault="00BB0E7C" w:rsidP="00103B64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 Проведение предупредительно-профилактической работы с населением</w:t>
            </w:r>
          </w:p>
        </w:tc>
      </w:tr>
      <w:tr w:rsidR="00BB0E7C" w:rsidRPr="00FD2176" w:rsidTr="007708F7">
        <w:tc>
          <w:tcPr>
            <w:tcW w:w="446" w:type="dxa"/>
          </w:tcPr>
          <w:p w:rsidR="00BB0E7C" w:rsidRPr="00FD2176" w:rsidRDefault="005D19DC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83" w:type="dxa"/>
          </w:tcPr>
          <w:p w:rsidR="00BB0E7C" w:rsidRDefault="006606A1" w:rsidP="00D2404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F641AB">
              <w:rPr>
                <w:sz w:val="24"/>
                <w:szCs w:val="24"/>
              </w:rPr>
              <w:t>жемесячное освещение деятельности правоохранительных органов на территории Усть-Кутского муниципального образования с рекомендациями для населения по действиям при угрозе (совершении) террори</w:t>
            </w:r>
            <w:r>
              <w:rPr>
                <w:sz w:val="24"/>
                <w:szCs w:val="24"/>
              </w:rPr>
              <w:t>стических актов в местных СМИ (</w:t>
            </w:r>
            <w:r w:rsidRPr="00F641AB">
              <w:rPr>
                <w:sz w:val="24"/>
                <w:szCs w:val="24"/>
              </w:rPr>
              <w:t>районные газеты «Ленские Вести», «Диалог», телерадиокомпания «Диалог»</w:t>
            </w:r>
          </w:p>
        </w:tc>
        <w:tc>
          <w:tcPr>
            <w:tcW w:w="5528" w:type="dxa"/>
          </w:tcPr>
          <w:p w:rsidR="00BB0E7C" w:rsidRPr="00FD2176" w:rsidRDefault="005D19DC" w:rsidP="00D2404E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</w:t>
            </w:r>
            <w:r w:rsidR="00C621B0">
              <w:rPr>
                <w:szCs w:val="24"/>
              </w:rPr>
              <w:t>;</w:t>
            </w:r>
            <w:r>
              <w:rPr>
                <w:szCs w:val="24"/>
              </w:rPr>
              <w:t xml:space="preserve"> МО МВД России «Усть-Кутский»; ЛЛОП</w:t>
            </w:r>
            <w:r w:rsidR="00C621B0">
              <w:rPr>
                <w:szCs w:val="24"/>
              </w:rPr>
              <w:t>;</w:t>
            </w:r>
            <w:r>
              <w:rPr>
                <w:szCs w:val="24"/>
              </w:rPr>
              <w:t xml:space="preserve"> отделение в г. Усть-Куте УФСБ России по Иркутской области</w:t>
            </w:r>
            <w:r w:rsidR="002A4657">
              <w:rPr>
                <w:szCs w:val="24"/>
              </w:rPr>
              <w:t xml:space="preserve">; </w:t>
            </w:r>
            <w:r w:rsidR="00C621B0">
              <w:rPr>
                <w:szCs w:val="24"/>
              </w:rPr>
              <w:t>Управление образованием;</w:t>
            </w:r>
            <w:r w:rsidR="002A4657" w:rsidRPr="00FD2176">
              <w:rPr>
                <w:szCs w:val="24"/>
              </w:rPr>
              <w:t xml:space="preserve"> отдел культуры УКМО. Главы администраций городских и сельских поселений</w:t>
            </w:r>
            <w:r w:rsidR="002A4657">
              <w:rPr>
                <w:szCs w:val="24"/>
              </w:rPr>
              <w:t xml:space="preserve"> УКМО</w:t>
            </w:r>
            <w:r w:rsidR="002A4657" w:rsidRPr="00FD2176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BB0E7C" w:rsidRPr="00FD2176" w:rsidRDefault="005D19DC" w:rsidP="005D19DC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B0E7C" w:rsidRPr="00FD2176" w:rsidRDefault="00BB0E7C" w:rsidP="00CD23A8">
            <w:pPr>
              <w:pStyle w:val="20"/>
              <w:ind w:left="0"/>
              <w:rPr>
                <w:szCs w:val="24"/>
              </w:rPr>
            </w:pPr>
          </w:p>
        </w:tc>
      </w:tr>
      <w:tr w:rsidR="00BB0E7C" w:rsidRPr="00FD2176" w:rsidTr="007708F7">
        <w:tc>
          <w:tcPr>
            <w:tcW w:w="446" w:type="dxa"/>
          </w:tcPr>
          <w:p w:rsidR="00BB0E7C" w:rsidRPr="00FD2176" w:rsidRDefault="00D2404E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83" w:type="dxa"/>
          </w:tcPr>
          <w:p w:rsidR="00BB0E7C" w:rsidRDefault="006606A1" w:rsidP="006606A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41A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 и проведение в</w:t>
            </w:r>
            <w:r w:rsidRPr="00F641AB">
              <w:rPr>
                <w:sz w:val="24"/>
                <w:szCs w:val="24"/>
              </w:rPr>
              <w:t xml:space="preserve"> соответствии  с планом работы Управления образованием </w:t>
            </w:r>
            <w:r>
              <w:rPr>
                <w:sz w:val="24"/>
                <w:szCs w:val="24"/>
              </w:rPr>
              <w:t>комплекса</w:t>
            </w:r>
            <w:r w:rsidRPr="00F641AB">
              <w:rPr>
                <w:sz w:val="24"/>
                <w:szCs w:val="24"/>
              </w:rPr>
              <w:t xml:space="preserve"> мероприятий, направленные на формирование у учащихся толерантности, сострадания, общероссийской гражданской идентичности; формирование неприятия идей ксенофобии, нетерпимости к проявлениям </w:t>
            </w:r>
            <w:r>
              <w:rPr>
                <w:sz w:val="24"/>
                <w:szCs w:val="24"/>
              </w:rPr>
              <w:t>экстремистской идеологии</w:t>
            </w:r>
            <w:r w:rsidRPr="00F641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28" w:type="dxa"/>
          </w:tcPr>
          <w:p w:rsidR="00F428D7" w:rsidRDefault="00F428D7" w:rsidP="00F428D7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образования; МО МВД России «Усть-Кутский»; ЛЛОП; отделение в г. Усть-Куте УФСБ России по Иркутской области; Управление образованием;</w:t>
            </w:r>
            <w:r w:rsidRPr="00FD2176">
              <w:rPr>
                <w:szCs w:val="24"/>
              </w:rPr>
              <w:t xml:space="preserve"> отдел культуры УКМО. Главы администраций городских и сельских поселений</w:t>
            </w:r>
            <w:r>
              <w:rPr>
                <w:szCs w:val="24"/>
              </w:rPr>
              <w:t xml:space="preserve"> УКМО</w:t>
            </w:r>
            <w:r w:rsidRPr="00FD2176">
              <w:rPr>
                <w:szCs w:val="24"/>
              </w:rPr>
              <w:t>.</w:t>
            </w:r>
          </w:p>
          <w:p w:rsidR="00BB0E7C" w:rsidRPr="00FD2176" w:rsidRDefault="00BB0E7C" w:rsidP="007708F7">
            <w:pPr>
              <w:pStyle w:val="20"/>
              <w:ind w:left="0"/>
              <w:rPr>
                <w:szCs w:val="24"/>
              </w:rPr>
            </w:pPr>
          </w:p>
        </w:tc>
        <w:tc>
          <w:tcPr>
            <w:tcW w:w="2126" w:type="dxa"/>
          </w:tcPr>
          <w:p w:rsidR="00BB0E7C" w:rsidRPr="00FD2176" w:rsidRDefault="00BC2A28" w:rsidP="005D19DC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B0E7C" w:rsidRPr="00FD2176" w:rsidRDefault="00BB0E7C" w:rsidP="00CD23A8">
            <w:pPr>
              <w:pStyle w:val="20"/>
              <w:ind w:left="0"/>
              <w:rPr>
                <w:szCs w:val="24"/>
              </w:rPr>
            </w:pPr>
          </w:p>
        </w:tc>
      </w:tr>
      <w:tr w:rsidR="00BB0E7C" w:rsidRPr="00FD2176" w:rsidTr="007708F7">
        <w:tc>
          <w:tcPr>
            <w:tcW w:w="446" w:type="dxa"/>
          </w:tcPr>
          <w:p w:rsidR="00BB0E7C" w:rsidRPr="00FD2176" w:rsidRDefault="00D2404E" w:rsidP="00CD23A8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183" w:type="dxa"/>
          </w:tcPr>
          <w:p w:rsidR="00BB0E7C" w:rsidRDefault="006606A1" w:rsidP="006606A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</w:t>
            </w:r>
            <w:r w:rsidRPr="00F641A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</w:t>
            </w:r>
            <w:r w:rsidRPr="00F641AB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Pr="00F641AB">
              <w:rPr>
                <w:sz w:val="24"/>
                <w:szCs w:val="24"/>
              </w:rPr>
              <w:t xml:space="preserve"> мероприятий по антитеррористической тематике в МКУК «Усть-Кутская межселенческая библиотека» УКМО в форме бесед, выставок, уроков, игровых программ</w:t>
            </w:r>
            <w:r w:rsidR="00F428D7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BB0E7C" w:rsidRPr="00FD2176" w:rsidRDefault="00F428D7" w:rsidP="007708F7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образования. Управление образованием;</w:t>
            </w:r>
            <w:r w:rsidRPr="00FD2176">
              <w:rPr>
                <w:szCs w:val="24"/>
              </w:rPr>
              <w:t xml:space="preserve"> отдел культуры УКМО. Главы администраций городских и сельских поселений</w:t>
            </w:r>
            <w:r>
              <w:rPr>
                <w:szCs w:val="24"/>
              </w:rPr>
              <w:t xml:space="preserve"> УКМО</w:t>
            </w:r>
            <w:r w:rsidRPr="00FD2176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BB0E7C" w:rsidRPr="00FD2176" w:rsidRDefault="00BC2A28" w:rsidP="00BC2A2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B0E7C" w:rsidRPr="00FD2176" w:rsidRDefault="00BB0E7C" w:rsidP="00CD23A8">
            <w:pPr>
              <w:pStyle w:val="20"/>
              <w:ind w:left="0"/>
              <w:rPr>
                <w:szCs w:val="24"/>
              </w:rPr>
            </w:pPr>
          </w:p>
        </w:tc>
      </w:tr>
      <w:tr w:rsidR="00F428D7" w:rsidRPr="00FD2176" w:rsidTr="007708F7">
        <w:tc>
          <w:tcPr>
            <w:tcW w:w="446" w:type="dxa"/>
          </w:tcPr>
          <w:p w:rsidR="00F428D7" w:rsidRPr="00FD2176" w:rsidRDefault="00D2404E" w:rsidP="00F428D7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183" w:type="dxa"/>
          </w:tcPr>
          <w:p w:rsidR="00F428D7" w:rsidRDefault="00F428D7" w:rsidP="00F428D7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</w:t>
            </w:r>
            <w:r w:rsidRPr="00F641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F641AB">
              <w:rPr>
                <w:sz w:val="24"/>
                <w:szCs w:val="24"/>
              </w:rPr>
              <w:t xml:space="preserve">рамках Дня солидарности в борьбе с терроризмом </w:t>
            </w:r>
            <w:r>
              <w:rPr>
                <w:sz w:val="24"/>
                <w:szCs w:val="24"/>
              </w:rPr>
              <w:t>(с 1 по11</w:t>
            </w:r>
            <w:r w:rsidRPr="00F641AB">
              <w:rPr>
                <w:sz w:val="24"/>
                <w:szCs w:val="24"/>
              </w:rPr>
              <w:t xml:space="preserve"> сентября</w:t>
            </w:r>
            <w:r>
              <w:rPr>
                <w:sz w:val="24"/>
                <w:szCs w:val="24"/>
              </w:rPr>
              <w:t xml:space="preserve">) и в </w:t>
            </w:r>
            <w:r w:rsidRPr="00F641AB">
              <w:rPr>
                <w:sz w:val="24"/>
                <w:szCs w:val="24"/>
              </w:rPr>
              <w:t xml:space="preserve"> рамках Международного дня толерантности (14-15 ноября)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F428D7" w:rsidRPr="00FD2176" w:rsidRDefault="00F428D7" w:rsidP="00F428D7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образования. Управление образованием;</w:t>
            </w:r>
            <w:r w:rsidRPr="00FD2176">
              <w:rPr>
                <w:szCs w:val="24"/>
              </w:rPr>
              <w:t xml:space="preserve"> отдел культуры УКМО. Главы администраций городских и сельских поселений</w:t>
            </w:r>
            <w:r>
              <w:rPr>
                <w:szCs w:val="24"/>
              </w:rPr>
              <w:t xml:space="preserve"> УКМО</w:t>
            </w:r>
            <w:r w:rsidRPr="00FD2176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F428D7" w:rsidRPr="00FD2176" w:rsidRDefault="00BC2A28" w:rsidP="00BC2A28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F428D7" w:rsidRPr="00FD2176" w:rsidRDefault="00F428D7" w:rsidP="00F428D7">
            <w:pPr>
              <w:pStyle w:val="20"/>
              <w:ind w:left="0"/>
              <w:rPr>
                <w:szCs w:val="24"/>
              </w:rPr>
            </w:pPr>
          </w:p>
        </w:tc>
      </w:tr>
      <w:tr w:rsidR="00F428D7" w:rsidRPr="00FD2176" w:rsidTr="007708F7">
        <w:tc>
          <w:tcPr>
            <w:tcW w:w="446" w:type="dxa"/>
          </w:tcPr>
          <w:p w:rsidR="00F428D7" w:rsidRPr="00FD2176" w:rsidRDefault="00D2404E" w:rsidP="00F428D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428D7">
              <w:rPr>
                <w:szCs w:val="24"/>
              </w:rPr>
              <w:t>.</w:t>
            </w:r>
          </w:p>
        </w:tc>
        <w:tc>
          <w:tcPr>
            <w:tcW w:w="6183" w:type="dxa"/>
          </w:tcPr>
          <w:p w:rsidR="00F428D7" w:rsidRDefault="00F428D7" w:rsidP="00F428D7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работе поступающие в МО разработанные в рамках федеральной целевой программы «Антитеррор» информационные материалы.</w:t>
            </w:r>
          </w:p>
        </w:tc>
        <w:tc>
          <w:tcPr>
            <w:tcW w:w="5528" w:type="dxa"/>
          </w:tcPr>
          <w:p w:rsidR="00F428D7" w:rsidRPr="00FD2176" w:rsidRDefault="00F428D7" w:rsidP="005A6F42">
            <w:pPr>
              <w:pStyle w:val="20"/>
              <w:ind w:left="0"/>
              <w:rPr>
                <w:szCs w:val="24"/>
              </w:rPr>
            </w:pPr>
            <w:r>
              <w:rPr>
                <w:szCs w:val="24"/>
              </w:rPr>
              <w:t>Антитеррористическая комиссия Усть-Кутского муниципального образования;</w:t>
            </w:r>
            <w:r w:rsidRPr="00FD2176">
              <w:rPr>
                <w:szCs w:val="24"/>
              </w:rPr>
              <w:t xml:space="preserve"> Управление образо</w:t>
            </w:r>
            <w:r>
              <w:rPr>
                <w:szCs w:val="24"/>
              </w:rPr>
              <w:t>ванием;</w:t>
            </w:r>
            <w:r w:rsidRPr="00FD2176">
              <w:rPr>
                <w:szCs w:val="24"/>
              </w:rPr>
              <w:t xml:space="preserve"> отдел культуры УКМО. Главы администраций городских и сельских поселений</w:t>
            </w:r>
            <w:r>
              <w:rPr>
                <w:szCs w:val="24"/>
              </w:rPr>
              <w:t xml:space="preserve"> УКМО</w:t>
            </w:r>
          </w:p>
        </w:tc>
        <w:tc>
          <w:tcPr>
            <w:tcW w:w="2126" w:type="dxa"/>
          </w:tcPr>
          <w:p w:rsidR="00F428D7" w:rsidRPr="00FD2176" w:rsidRDefault="00BC2A28" w:rsidP="00F428D7">
            <w:pPr>
              <w:pStyle w:val="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F428D7" w:rsidRPr="00FD2176" w:rsidRDefault="00F428D7" w:rsidP="00F428D7">
            <w:pPr>
              <w:pStyle w:val="20"/>
              <w:ind w:left="0"/>
              <w:jc w:val="center"/>
              <w:rPr>
                <w:szCs w:val="24"/>
              </w:rPr>
            </w:pPr>
          </w:p>
        </w:tc>
      </w:tr>
    </w:tbl>
    <w:p w:rsidR="00F06C94" w:rsidRDefault="006F4C80" w:rsidP="00F06C94">
      <w:pPr>
        <w:pStyle w:val="20"/>
        <w:ind w:left="0"/>
        <w:rPr>
          <w:b/>
          <w:szCs w:val="24"/>
        </w:rPr>
      </w:pPr>
      <w:r>
        <w:rPr>
          <w:b/>
          <w:szCs w:val="24"/>
        </w:rPr>
        <w:t>И.о. начальника Управления</w:t>
      </w:r>
      <w:r w:rsidRPr="00922C16">
        <w:rPr>
          <w:b/>
          <w:szCs w:val="24"/>
        </w:rPr>
        <w:t xml:space="preserve"> </w:t>
      </w:r>
      <w:r w:rsidR="00F06C94" w:rsidRPr="00922C16">
        <w:rPr>
          <w:b/>
          <w:szCs w:val="24"/>
        </w:rPr>
        <w:t>по ГО и ЧС Администрации</w:t>
      </w:r>
      <w:r w:rsidR="005A6F42" w:rsidRPr="005A6F42">
        <w:rPr>
          <w:b/>
          <w:szCs w:val="24"/>
        </w:rPr>
        <w:t xml:space="preserve"> </w:t>
      </w:r>
      <w:r>
        <w:rPr>
          <w:b/>
          <w:szCs w:val="24"/>
        </w:rPr>
        <w:t xml:space="preserve">УКМО                                                                                    </w:t>
      </w:r>
      <w:r w:rsidR="005A6F42" w:rsidRPr="00922C16">
        <w:rPr>
          <w:b/>
          <w:szCs w:val="24"/>
        </w:rPr>
        <w:t>С.В. Моисеев</w:t>
      </w:r>
    </w:p>
    <w:p w:rsidR="00856F17" w:rsidRDefault="00856F17" w:rsidP="003949AC">
      <w:pPr>
        <w:jc w:val="right"/>
        <w:rPr>
          <w:rFonts w:ascii="Times New Roman" w:hAnsi="Times New Roman"/>
          <w:b/>
          <w:szCs w:val="24"/>
        </w:rPr>
      </w:pPr>
    </w:p>
    <w:sectPr w:rsidR="00856F17" w:rsidSect="00456F57">
      <w:type w:val="oddPage"/>
      <w:pgSz w:w="16838" w:h="11906" w:orient="landscape" w:code="9"/>
      <w:pgMar w:top="1418" w:right="962" w:bottom="107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79" w:rsidRDefault="003A2079" w:rsidP="00856F17">
      <w:r>
        <w:separator/>
      </w:r>
    </w:p>
  </w:endnote>
  <w:endnote w:type="continuationSeparator" w:id="0">
    <w:p w:rsidR="003A2079" w:rsidRDefault="003A2079" w:rsidP="0085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79" w:rsidRDefault="003A2079" w:rsidP="00856F17">
      <w:r>
        <w:separator/>
      </w:r>
    </w:p>
  </w:footnote>
  <w:footnote w:type="continuationSeparator" w:id="0">
    <w:p w:rsidR="003A2079" w:rsidRDefault="003A2079" w:rsidP="0085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E01"/>
    <w:multiLevelType w:val="hybridMultilevel"/>
    <w:tmpl w:val="E3DE7F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651264"/>
    <w:multiLevelType w:val="hybridMultilevel"/>
    <w:tmpl w:val="64EAE1E2"/>
    <w:lvl w:ilvl="0" w:tplc="8C2AD23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F2F5D"/>
    <w:multiLevelType w:val="hybridMultilevel"/>
    <w:tmpl w:val="63E0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B0"/>
    <w:rsid w:val="00005896"/>
    <w:rsid w:val="000215F4"/>
    <w:rsid w:val="00033F0C"/>
    <w:rsid w:val="00042B2B"/>
    <w:rsid w:val="00042FC3"/>
    <w:rsid w:val="000602C1"/>
    <w:rsid w:val="00061226"/>
    <w:rsid w:val="00070BCE"/>
    <w:rsid w:val="0007677B"/>
    <w:rsid w:val="00080ADD"/>
    <w:rsid w:val="000C2157"/>
    <w:rsid w:val="000C4FA4"/>
    <w:rsid w:val="00103B64"/>
    <w:rsid w:val="00117B55"/>
    <w:rsid w:val="0012034F"/>
    <w:rsid w:val="00120A05"/>
    <w:rsid w:val="00142B23"/>
    <w:rsid w:val="001479B9"/>
    <w:rsid w:val="001853CC"/>
    <w:rsid w:val="001B351D"/>
    <w:rsid w:val="001C4EFA"/>
    <w:rsid w:val="001D1700"/>
    <w:rsid w:val="00241C1A"/>
    <w:rsid w:val="00250041"/>
    <w:rsid w:val="00264E0D"/>
    <w:rsid w:val="002707A1"/>
    <w:rsid w:val="00281A8F"/>
    <w:rsid w:val="002A4657"/>
    <w:rsid w:val="002A5D92"/>
    <w:rsid w:val="002B32F1"/>
    <w:rsid w:val="002B6005"/>
    <w:rsid w:val="002C0216"/>
    <w:rsid w:val="002C5EE2"/>
    <w:rsid w:val="002D0482"/>
    <w:rsid w:val="002D7E11"/>
    <w:rsid w:val="002F6F05"/>
    <w:rsid w:val="003274D4"/>
    <w:rsid w:val="00357241"/>
    <w:rsid w:val="00366EB2"/>
    <w:rsid w:val="00392EA5"/>
    <w:rsid w:val="00392F1B"/>
    <w:rsid w:val="003949AC"/>
    <w:rsid w:val="00397B39"/>
    <w:rsid w:val="003A2079"/>
    <w:rsid w:val="003A3E35"/>
    <w:rsid w:val="003D0DDE"/>
    <w:rsid w:val="003D41D6"/>
    <w:rsid w:val="003D4DB5"/>
    <w:rsid w:val="003E7D6C"/>
    <w:rsid w:val="003F1C02"/>
    <w:rsid w:val="003F4BD8"/>
    <w:rsid w:val="003F612E"/>
    <w:rsid w:val="004066DD"/>
    <w:rsid w:val="00415481"/>
    <w:rsid w:val="00430593"/>
    <w:rsid w:val="00451DC4"/>
    <w:rsid w:val="00456F57"/>
    <w:rsid w:val="00460988"/>
    <w:rsid w:val="00475FB0"/>
    <w:rsid w:val="00492FCA"/>
    <w:rsid w:val="004A1A68"/>
    <w:rsid w:val="004F63A3"/>
    <w:rsid w:val="004F6937"/>
    <w:rsid w:val="00514403"/>
    <w:rsid w:val="00523C32"/>
    <w:rsid w:val="0054069E"/>
    <w:rsid w:val="0054599D"/>
    <w:rsid w:val="00545B23"/>
    <w:rsid w:val="00550BFE"/>
    <w:rsid w:val="0056448D"/>
    <w:rsid w:val="005725B6"/>
    <w:rsid w:val="00575785"/>
    <w:rsid w:val="00590C85"/>
    <w:rsid w:val="005A508C"/>
    <w:rsid w:val="005A6F42"/>
    <w:rsid w:val="005A7FCE"/>
    <w:rsid w:val="005D19DC"/>
    <w:rsid w:val="005D42B0"/>
    <w:rsid w:val="005F0BC8"/>
    <w:rsid w:val="00602C7D"/>
    <w:rsid w:val="0062483A"/>
    <w:rsid w:val="00643D9E"/>
    <w:rsid w:val="006606A1"/>
    <w:rsid w:val="006702ED"/>
    <w:rsid w:val="006921BC"/>
    <w:rsid w:val="00695E76"/>
    <w:rsid w:val="006A63C2"/>
    <w:rsid w:val="006B1265"/>
    <w:rsid w:val="006B6518"/>
    <w:rsid w:val="006C428A"/>
    <w:rsid w:val="006E100B"/>
    <w:rsid w:val="006F4C80"/>
    <w:rsid w:val="007028FD"/>
    <w:rsid w:val="007307B6"/>
    <w:rsid w:val="00733435"/>
    <w:rsid w:val="007708F7"/>
    <w:rsid w:val="00774CBA"/>
    <w:rsid w:val="00775382"/>
    <w:rsid w:val="00781242"/>
    <w:rsid w:val="007A3428"/>
    <w:rsid w:val="007B31C2"/>
    <w:rsid w:val="007C5F8C"/>
    <w:rsid w:val="007E2331"/>
    <w:rsid w:val="007F48A8"/>
    <w:rsid w:val="007F62CF"/>
    <w:rsid w:val="008106E5"/>
    <w:rsid w:val="008377E3"/>
    <w:rsid w:val="008509C6"/>
    <w:rsid w:val="00853710"/>
    <w:rsid w:val="00856F17"/>
    <w:rsid w:val="00893ADF"/>
    <w:rsid w:val="008A78FB"/>
    <w:rsid w:val="008B31A5"/>
    <w:rsid w:val="008B740C"/>
    <w:rsid w:val="008C24B8"/>
    <w:rsid w:val="008C3C6A"/>
    <w:rsid w:val="008C5E1C"/>
    <w:rsid w:val="008D0C07"/>
    <w:rsid w:val="008D5A41"/>
    <w:rsid w:val="008E1B1A"/>
    <w:rsid w:val="008F2336"/>
    <w:rsid w:val="009128B1"/>
    <w:rsid w:val="00922C16"/>
    <w:rsid w:val="00942919"/>
    <w:rsid w:val="00944447"/>
    <w:rsid w:val="009502B3"/>
    <w:rsid w:val="00952700"/>
    <w:rsid w:val="009714DA"/>
    <w:rsid w:val="00981E1E"/>
    <w:rsid w:val="00982686"/>
    <w:rsid w:val="009B1DA9"/>
    <w:rsid w:val="009B6659"/>
    <w:rsid w:val="009B6FFE"/>
    <w:rsid w:val="009D6533"/>
    <w:rsid w:val="009E7980"/>
    <w:rsid w:val="00A026B1"/>
    <w:rsid w:val="00A16EAC"/>
    <w:rsid w:val="00A277E4"/>
    <w:rsid w:val="00A345A7"/>
    <w:rsid w:val="00A622B5"/>
    <w:rsid w:val="00A91638"/>
    <w:rsid w:val="00AB2DCB"/>
    <w:rsid w:val="00AC284F"/>
    <w:rsid w:val="00AD010E"/>
    <w:rsid w:val="00AD635E"/>
    <w:rsid w:val="00AE1331"/>
    <w:rsid w:val="00AE4DA1"/>
    <w:rsid w:val="00AF3BC4"/>
    <w:rsid w:val="00AF4162"/>
    <w:rsid w:val="00AF66E6"/>
    <w:rsid w:val="00B16B06"/>
    <w:rsid w:val="00B33D5D"/>
    <w:rsid w:val="00B36BE0"/>
    <w:rsid w:val="00B40440"/>
    <w:rsid w:val="00B50424"/>
    <w:rsid w:val="00B6443E"/>
    <w:rsid w:val="00BA1E0E"/>
    <w:rsid w:val="00BA5CA7"/>
    <w:rsid w:val="00BB0E7C"/>
    <w:rsid w:val="00BB7EBA"/>
    <w:rsid w:val="00BC2A28"/>
    <w:rsid w:val="00BD405E"/>
    <w:rsid w:val="00BD5958"/>
    <w:rsid w:val="00BF2B48"/>
    <w:rsid w:val="00C141A0"/>
    <w:rsid w:val="00C245C2"/>
    <w:rsid w:val="00C273CE"/>
    <w:rsid w:val="00C308FD"/>
    <w:rsid w:val="00C33836"/>
    <w:rsid w:val="00C43D06"/>
    <w:rsid w:val="00C454E8"/>
    <w:rsid w:val="00C60986"/>
    <w:rsid w:val="00C621B0"/>
    <w:rsid w:val="00C64F36"/>
    <w:rsid w:val="00C71C90"/>
    <w:rsid w:val="00C720E5"/>
    <w:rsid w:val="00C84141"/>
    <w:rsid w:val="00C85C0C"/>
    <w:rsid w:val="00C9452C"/>
    <w:rsid w:val="00CE089B"/>
    <w:rsid w:val="00CF0610"/>
    <w:rsid w:val="00D13968"/>
    <w:rsid w:val="00D147A2"/>
    <w:rsid w:val="00D223BA"/>
    <w:rsid w:val="00D2404E"/>
    <w:rsid w:val="00D25AAC"/>
    <w:rsid w:val="00D26453"/>
    <w:rsid w:val="00D35EC6"/>
    <w:rsid w:val="00D41047"/>
    <w:rsid w:val="00D46BAD"/>
    <w:rsid w:val="00D63004"/>
    <w:rsid w:val="00D66A7B"/>
    <w:rsid w:val="00D7758F"/>
    <w:rsid w:val="00D946A8"/>
    <w:rsid w:val="00DA181A"/>
    <w:rsid w:val="00DB5723"/>
    <w:rsid w:val="00DC2B7E"/>
    <w:rsid w:val="00DC38C0"/>
    <w:rsid w:val="00DC5EC4"/>
    <w:rsid w:val="00DC6142"/>
    <w:rsid w:val="00DF0708"/>
    <w:rsid w:val="00E0088C"/>
    <w:rsid w:val="00E2039E"/>
    <w:rsid w:val="00E20E89"/>
    <w:rsid w:val="00E52800"/>
    <w:rsid w:val="00E9455F"/>
    <w:rsid w:val="00E9559A"/>
    <w:rsid w:val="00E9694B"/>
    <w:rsid w:val="00EC79DE"/>
    <w:rsid w:val="00ED32C9"/>
    <w:rsid w:val="00F048F1"/>
    <w:rsid w:val="00F06C94"/>
    <w:rsid w:val="00F123CF"/>
    <w:rsid w:val="00F13717"/>
    <w:rsid w:val="00F2549C"/>
    <w:rsid w:val="00F428D7"/>
    <w:rsid w:val="00F52CC5"/>
    <w:rsid w:val="00F56CC6"/>
    <w:rsid w:val="00F641AB"/>
    <w:rsid w:val="00F701B9"/>
    <w:rsid w:val="00F71858"/>
    <w:rsid w:val="00F9123B"/>
    <w:rsid w:val="00F91AB9"/>
    <w:rsid w:val="00FC44EB"/>
    <w:rsid w:val="00FC6621"/>
    <w:rsid w:val="00FD00CC"/>
    <w:rsid w:val="00FD2176"/>
    <w:rsid w:val="00FE7056"/>
    <w:rsid w:val="00FF1C39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980D4A-B521-4A55-AB80-59C08B76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hAnsi="Verdana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80"/>
      </w:tabs>
      <w:ind w:firstLine="708"/>
      <w:jc w:val="both"/>
      <w:outlineLvl w:val="2"/>
    </w:pPr>
    <w:rPr>
      <w:rFonts w:ascii="Times New Roman" w:hAnsi="Times New Roman"/>
      <w:b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5"/>
    </w:pPr>
    <w:rPr>
      <w:rFonts w:ascii="Times New Roman" w:hAnsi="Times New Roman"/>
      <w:color w:val="000000"/>
      <w:sz w:val="28"/>
      <w:szCs w:val="16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bCs/>
      <w:color w:val="000080"/>
      <w:sz w:val="28"/>
      <w:szCs w:val="16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outlineLvl w:val="7"/>
    </w:pPr>
    <w:rPr>
      <w:rFonts w:ascii="Times New Roman" w:hAnsi="Times New Roman"/>
      <w:color w:val="00000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169" w:hSpace="180" w:wrap="auto" w:vAnchor="text" w:hAnchor="page" w:x="1873" w:y="1"/>
      <w:tabs>
        <w:tab w:val="left" w:pos="709"/>
        <w:tab w:val="left" w:pos="2126"/>
        <w:tab w:val="left" w:pos="3402"/>
        <w:tab w:val="left" w:pos="4536"/>
        <w:tab w:val="left" w:pos="5670"/>
        <w:tab w:val="left" w:pos="6804"/>
        <w:tab w:val="left" w:pos="7938"/>
      </w:tabs>
      <w:jc w:val="center"/>
    </w:pPr>
    <w:rPr>
      <w:rFonts w:ascii="Times New Roman" w:hAnsi="Times New Roman"/>
      <w:b/>
      <w:spacing w:val="-20"/>
      <w:sz w:val="22"/>
    </w:rPr>
  </w:style>
  <w:style w:type="paragraph" w:styleId="20">
    <w:name w:val="Body Text Indent 2"/>
    <w:basedOn w:val="a"/>
    <w:link w:val="21"/>
    <w:pPr>
      <w:ind w:left="4956"/>
      <w:jc w:val="both"/>
    </w:pPr>
    <w:rPr>
      <w:rFonts w:ascii="Times New Roman" w:hAnsi="Times New Roman"/>
    </w:rPr>
  </w:style>
  <w:style w:type="paragraph" w:customStyle="1" w:styleId="a4">
    <w:name w:val="Обратный адрес"/>
    <w:basedOn w:val="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sz w:val="16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tabs>
        <w:tab w:val="left" w:pos="0"/>
        <w:tab w:val="left" w:pos="180"/>
      </w:tabs>
      <w:ind w:firstLine="708"/>
      <w:jc w:val="both"/>
    </w:pPr>
    <w:rPr>
      <w:rFonts w:ascii="Times New Roman" w:hAnsi="Times New Roman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22">
    <w:name w:val="Body Text 2"/>
    <w:basedOn w:val="a"/>
    <w:pPr>
      <w:jc w:val="both"/>
    </w:pPr>
    <w:rPr>
      <w:rFonts w:ascii="Times New Roman" w:hAnsi="Times New Roman"/>
      <w:sz w:val="28"/>
      <w:szCs w:val="28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/>
      <w:b/>
      <w:bCs/>
      <w:sz w:val="28"/>
    </w:rPr>
  </w:style>
  <w:style w:type="paragraph" w:customStyle="1" w:styleId="11">
    <w:name w:val="Заголовок 11"/>
    <w:basedOn w:val="a"/>
    <w:next w:val="a"/>
    <w:pPr>
      <w:keepNext/>
      <w:jc w:val="center"/>
    </w:pPr>
    <w:rPr>
      <w:rFonts w:ascii="Times New Roman" w:hAnsi="Times New Roman"/>
      <w:szCs w:val="24"/>
    </w:rPr>
  </w:style>
  <w:style w:type="paragraph" w:styleId="31">
    <w:name w:val="Body Text 3"/>
    <w:basedOn w:val="a"/>
    <w:rPr>
      <w:rFonts w:ascii="Times New Roman" w:hAnsi="Times New Roman"/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rsid w:val="00C9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FD217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982686"/>
    <w:rPr>
      <w:sz w:val="24"/>
    </w:rPr>
  </w:style>
  <w:style w:type="paragraph" w:styleId="ac">
    <w:name w:val="Balloon Text"/>
    <w:basedOn w:val="a"/>
    <w:link w:val="ad"/>
    <w:semiHidden/>
    <w:unhideWhenUsed/>
    <w:rsid w:val="00B33D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33D5D"/>
    <w:rPr>
      <w:rFonts w:ascii="Segoe UI" w:hAnsi="Segoe UI" w:cs="Segoe UI"/>
      <w:sz w:val="18"/>
      <w:szCs w:val="18"/>
    </w:rPr>
  </w:style>
  <w:style w:type="paragraph" w:styleId="ae">
    <w:name w:val="footnote text"/>
    <w:aliases w:val="Текст сноски Знак Знак Знак Знак"/>
    <w:basedOn w:val="a"/>
    <w:link w:val="af"/>
    <w:uiPriority w:val="99"/>
    <w:semiHidden/>
    <w:rsid w:val="00856F17"/>
    <w:pPr>
      <w:ind w:firstLine="709"/>
      <w:jc w:val="both"/>
    </w:pPr>
    <w:rPr>
      <w:rFonts w:ascii="Times New Roman" w:hAnsi="Times New Roman"/>
      <w:sz w:val="20"/>
    </w:rPr>
  </w:style>
  <w:style w:type="character" w:customStyle="1" w:styleId="af">
    <w:name w:val="Текст сноски Знак"/>
    <w:aliases w:val="Текст сноски Знак Знак Знак Знак Знак"/>
    <w:basedOn w:val="a0"/>
    <w:link w:val="ae"/>
    <w:uiPriority w:val="99"/>
    <w:semiHidden/>
    <w:rsid w:val="00856F17"/>
  </w:style>
  <w:style w:type="character" w:styleId="af0">
    <w:name w:val="footnote reference"/>
    <w:basedOn w:val="a0"/>
    <w:uiPriority w:val="99"/>
    <w:semiHidden/>
    <w:rsid w:val="00856F17"/>
    <w:rPr>
      <w:rFonts w:cs="Times New Roman"/>
      <w:vertAlign w:val="superscript"/>
    </w:rPr>
  </w:style>
  <w:style w:type="paragraph" w:styleId="af1">
    <w:name w:val="No Spacing"/>
    <w:uiPriority w:val="1"/>
    <w:qFormat/>
    <w:rsid w:val="00AB2DCB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uks\&#1056;&#1072;&#1073;&#1086;&#1095;&#1080;&#1081;%20&#1089;&#1090;&#1086;&#1083;\&#1064;&#1090;&#1086;&#1088;&#1084;\&#1055;&#1088;&#1077;&#1087;&#1088;&#1086;&#1074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0761-C7E1-446F-A673-C77B97DC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Препровод</Template>
  <TotalTime>28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ГУ</vt:lpstr>
    </vt:vector>
  </TitlesOfParts>
  <Manager>Андронов А.Д.</Manager>
  <Company>ЦУКС ГУ ГОЧС Иркутской области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ГУ</dc:title>
  <dc:subject/>
  <dc:creator>cuks</dc:creator>
  <cp:keywords/>
  <dc:description/>
  <cp:lastModifiedBy>Ульянов С.В.</cp:lastModifiedBy>
  <cp:revision>14</cp:revision>
  <cp:lastPrinted>2021-12-14T01:31:00Z</cp:lastPrinted>
  <dcterms:created xsi:type="dcterms:W3CDTF">2021-12-08T01:34:00Z</dcterms:created>
  <dcterms:modified xsi:type="dcterms:W3CDTF">2022-04-19T08:08:00Z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1930618629</vt:i4>
  </property>
  <property fmtid="{D5CDD505-2E9C-101B-9397-08002B2CF9AE}" pid="3" name="_EmailSubject">
    <vt:lpwstr>Уточненные бланки</vt:lpwstr>
  </property>
  <property fmtid="{D5CDD505-2E9C-101B-9397-08002B2CF9AE}" pid="4" name="_AuthorEmail">
    <vt:lpwstr>delo@irk.sibrc.mchs.ru</vt:lpwstr>
  </property>
  <property fmtid="{D5CDD505-2E9C-101B-9397-08002B2CF9AE}" pid="5" name="_AuthorEmailDisplayName">
    <vt:lpwstr>*[ИРК] Канцелярия</vt:lpwstr>
  </property>
  <property fmtid="{D5CDD505-2E9C-101B-9397-08002B2CF9AE}" pid="6" name="_PreviousAdHocReviewCycleID">
    <vt:i4>-212318325</vt:i4>
  </property>
  <property fmtid="{D5CDD505-2E9C-101B-9397-08002B2CF9AE}" pid="7" name="_ReviewingToolsShownOnce">
    <vt:lpwstr/>
  </property>
</Properties>
</file>