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764BDE">
        <w:rPr>
          <w:sz w:val="28"/>
          <w:szCs w:val="28"/>
        </w:rPr>
        <w:t>11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614891">
        <w:rPr>
          <w:sz w:val="28"/>
          <w:szCs w:val="28"/>
        </w:rPr>
        <w:t xml:space="preserve"> </w:t>
      </w:r>
      <w:r w:rsidR="00764BDE">
        <w:rPr>
          <w:sz w:val="28"/>
          <w:szCs w:val="28"/>
        </w:rPr>
        <w:t>5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4C0E9C" w:rsidRPr="004C0E9C">
        <w:rPr>
          <w:sz w:val="28"/>
          <w:szCs w:val="28"/>
        </w:rPr>
        <w:t>Бережная Людмила Николаевна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C0E9C" w:rsidRPr="004C0E9C">
        <w:rPr>
          <w:sz w:val="28"/>
          <w:szCs w:val="28"/>
        </w:rPr>
        <w:t>Бережн</w:t>
      </w:r>
      <w:r w:rsidR="004C0E9C">
        <w:rPr>
          <w:sz w:val="28"/>
          <w:szCs w:val="28"/>
        </w:rPr>
        <w:t>ой</w:t>
      </w:r>
      <w:r w:rsidR="004C0E9C" w:rsidRPr="004C0E9C">
        <w:rPr>
          <w:sz w:val="28"/>
          <w:szCs w:val="28"/>
        </w:rPr>
        <w:t xml:space="preserve"> Людмил</w:t>
      </w:r>
      <w:r w:rsidR="004C0E9C">
        <w:rPr>
          <w:sz w:val="28"/>
          <w:szCs w:val="28"/>
        </w:rPr>
        <w:t>ы</w:t>
      </w:r>
      <w:r w:rsidR="004C0E9C" w:rsidRPr="004C0E9C">
        <w:rPr>
          <w:sz w:val="28"/>
          <w:szCs w:val="28"/>
        </w:rPr>
        <w:t xml:space="preserve"> Николаевн</w:t>
      </w:r>
      <w:r w:rsidR="004C0E9C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34</cp:revision>
  <cp:lastPrinted>2025-02-04T08:20:00Z</cp:lastPrinted>
  <dcterms:created xsi:type="dcterms:W3CDTF">2025-02-28T08:42:00Z</dcterms:created>
  <dcterms:modified xsi:type="dcterms:W3CDTF">2025-04-08T06:33:00Z</dcterms:modified>
</cp:coreProperties>
</file>