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D17A6E" w:rsidRPr="003B09FD" w:rsidTr="00C1615C">
        <w:trPr>
          <w:trHeight w:val="1407"/>
        </w:trPr>
        <w:tc>
          <w:tcPr>
            <w:tcW w:w="704" w:type="dxa"/>
            <w:shd w:val="clear" w:color="auto" w:fill="auto"/>
          </w:tcPr>
          <w:p w:rsidR="00D17A6E" w:rsidRPr="009978F6" w:rsidRDefault="00D17A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D17A6E" w:rsidRPr="009978F6" w:rsidRDefault="00064B60" w:rsidP="00C161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</w:t>
            </w:r>
            <w:r w:rsidR="00D17A6E" w:rsidRPr="009978F6">
              <w:rPr>
                <w:sz w:val="28"/>
                <w:szCs w:val="28"/>
              </w:rPr>
              <w:t xml:space="preserve"> Прогнозе социально-экономического развития Усть-Кутского муниципального образования на 2022 год и на плановый период 2023 и 2024 годов. </w:t>
            </w:r>
          </w:p>
          <w:p w:rsidR="00D17A6E" w:rsidRPr="009978F6" w:rsidRDefault="00D17A6E" w:rsidP="00C1615C">
            <w:pPr>
              <w:jc w:val="both"/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(Докладчик: Васильков К.В.</w:t>
            </w:r>
            <w:r w:rsidRPr="009978F6">
              <w:rPr>
                <w:sz w:val="28"/>
                <w:szCs w:val="28"/>
              </w:rPr>
              <w:t>; Информация Шелёмин С.М.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C1615C">
        <w:trPr>
          <w:trHeight w:val="2121"/>
        </w:trPr>
        <w:tc>
          <w:tcPr>
            <w:tcW w:w="704" w:type="dxa"/>
            <w:shd w:val="clear" w:color="auto" w:fill="auto"/>
          </w:tcPr>
          <w:p w:rsidR="00D17A6E" w:rsidRPr="009978F6" w:rsidRDefault="00D17A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D17A6E" w:rsidRPr="009978F6" w:rsidRDefault="00D17A6E" w:rsidP="00C1615C">
            <w:pPr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2.1 «О бюджете Усть-Кутского муниципального образования на 2022 год и на плановый период 2023 и 2024 годов».</w:t>
            </w:r>
          </w:p>
          <w:p w:rsidR="00D17A6E" w:rsidRPr="009978F6" w:rsidRDefault="00D17A6E" w:rsidP="00C1615C">
            <w:pPr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(Докладчик: Рыбак О.В.</w:t>
            </w:r>
            <w:r w:rsidRPr="009978F6">
              <w:rPr>
                <w:sz w:val="28"/>
                <w:szCs w:val="28"/>
              </w:rPr>
              <w:t>; Информация Шелёмин С.М.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  <w:p w:rsidR="00D17A6E" w:rsidRPr="009978F6" w:rsidRDefault="00D17A6E" w:rsidP="00C1615C">
            <w:pPr>
              <w:jc w:val="both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2.2 «Об экспертизе проекта бюджета Усть-Кутского муниципального образования на 2022 год и на плановый период 2023 и 2024 годов».</w:t>
            </w:r>
          </w:p>
          <w:p w:rsidR="00D17A6E" w:rsidRPr="009978F6" w:rsidRDefault="00D17A6E" w:rsidP="00C1615C">
            <w:pPr>
              <w:jc w:val="both"/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(Докладчик: Промыслова О.В</w:t>
            </w:r>
            <w:r w:rsidRPr="009978F6">
              <w:rPr>
                <w:sz w:val="28"/>
                <w:szCs w:val="28"/>
              </w:rPr>
              <w:t>.; Информация Шелёмин С.М.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C1615C">
        <w:trPr>
          <w:trHeight w:val="1683"/>
        </w:trPr>
        <w:tc>
          <w:tcPr>
            <w:tcW w:w="704" w:type="dxa"/>
            <w:shd w:val="clear" w:color="auto" w:fill="auto"/>
          </w:tcPr>
          <w:p w:rsidR="00D17A6E" w:rsidRPr="009978F6" w:rsidRDefault="00D17A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D17A6E" w:rsidRPr="009978F6" w:rsidRDefault="00D17A6E" w:rsidP="00C1615C">
            <w:pPr>
              <w:jc w:val="both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О внесении изменений в решение Думы Усть-Кутского муниципального образования от 22.12.2020г. № 17 «О бюджете Усть-Кутского муниципального образования на 2021 год и на плановый период 2022 и 2023 годов</w:t>
            </w:r>
            <w:r w:rsidR="00036EEE">
              <w:rPr>
                <w:sz w:val="28"/>
                <w:szCs w:val="28"/>
              </w:rPr>
              <w:t>»</w:t>
            </w:r>
          </w:p>
          <w:p w:rsidR="00D17A6E" w:rsidRPr="009978F6" w:rsidRDefault="00D17A6E" w:rsidP="00C1615C">
            <w:pPr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(Докладчик: Рыбак О.В</w:t>
            </w:r>
            <w:r w:rsidRPr="009978F6">
              <w:rPr>
                <w:sz w:val="28"/>
                <w:szCs w:val="28"/>
              </w:rPr>
              <w:t>.; Информация Шелёмин С.М.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7A36DB" w:rsidRPr="003B09FD" w:rsidTr="007A36DB">
        <w:trPr>
          <w:trHeight w:val="1126"/>
        </w:trPr>
        <w:tc>
          <w:tcPr>
            <w:tcW w:w="704" w:type="dxa"/>
            <w:shd w:val="clear" w:color="auto" w:fill="auto"/>
          </w:tcPr>
          <w:p w:rsidR="007A36DB" w:rsidRPr="009978F6" w:rsidRDefault="007A36DB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7A36DB" w:rsidRDefault="007A36DB" w:rsidP="007A36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определении штатной численности Контрольно-счетной комиссии Усть-Кутского муниципального образования</w:t>
            </w:r>
          </w:p>
          <w:p w:rsidR="007A36DB" w:rsidRPr="009978F6" w:rsidRDefault="007A36DB" w:rsidP="007A36DB">
            <w:pPr>
              <w:jc w:val="both"/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Промыслова</w:t>
            </w:r>
            <w:r w:rsidRPr="009978F6">
              <w:rPr>
                <w:color w:val="202020"/>
                <w:sz w:val="28"/>
                <w:szCs w:val="28"/>
              </w:rPr>
              <w:t xml:space="preserve"> О.В</w:t>
            </w:r>
            <w:r w:rsidRPr="009978F6">
              <w:rPr>
                <w:sz w:val="28"/>
                <w:szCs w:val="28"/>
              </w:rPr>
              <w:t>.; Информация</w:t>
            </w:r>
            <w:r>
              <w:rPr>
                <w:sz w:val="28"/>
                <w:szCs w:val="28"/>
              </w:rPr>
              <w:t xml:space="preserve">: </w:t>
            </w:r>
            <w:r w:rsidR="007D1C73">
              <w:rPr>
                <w:sz w:val="28"/>
                <w:szCs w:val="28"/>
              </w:rPr>
              <w:t>Баженова С.А.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C1615C">
        <w:trPr>
          <w:trHeight w:val="1126"/>
        </w:trPr>
        <w:tc>
          <w:tcPr>
            <w:tcW w:w="704" w:type="dxa"/>
            <w:shd w:val="clear" w:color="auto" w:fill="auto"/>
          </w:tcPr>
          <w:p w:rsidR="00D17A6E" w:rsidRPr="009978F6" w:rsidRDefault="007A36DB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9072" w:type="dxa"/>
            <w:shd w:val="clear" w:color="auto" w:fill="auto"/>
          </w:tcPr>
          <w:p w:rsidR="00D17A6E" w:rsidRPr="009978F6" w:rsidRDefault="00D17A6E" w:rsidP="00C1615C">
            <w:pPr>
              <w:jc w:val="both"/>
              <w:rPr>
                <w:sz w:val="28"/>
                <w:szCs w:val="28"/>
              </w:rPr>
            </w:pPr>
            <w:r w:rsidRPr="009978F6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9978F6">
              <w:rPr>
                <w:sz w:val="28"/>
                <w:szCs w:val="28"/>
              </w:rPr>
              <w:t xml:space="preserve">новой коронавирусной инфекции </w:t>
            </w:r>
            <w:r w:rsidRPr="009978F6">
              <w:rPr>
                <w:sz w:val="28"/>
                <w:szCs w:val="28"/>
                <w:lang w:val="en-US"/>
              </w:rPr>
              <w:t>COVID</w:t>
            </w:r>
            <w:r w:rsidRPr="009978F6">
              <w:rPr>
                <w:sz w:val="28"/>
                <w:szCs w:val="28"/>
              </w:rPr>
              <w:t>-19</w:t>
            </w:r>
            <w:r w:rsidRPr="009978F6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9978F6">
              <w:rPr>
                <w:sz w:val="28"/>
                <w:szCs w:val="28"/>
              </w:rPr>
              <w:t xml:space="preserve">  </w:t>
            </w:r>
          </w:p>
          <w:p w:rsidR="00D17A6E" w:rsidRPr="009978F6" w:rsidRDefault="00D17A6E" w:rsidP="00C1615C">
            <w:pPr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(Докладчик: Енговатых А.Е</w:t>
            </w:r>
            <w:r w:rsidRPr="009978F6">
              <w:rPr>
                <w:sz w:val="28"/>
                <w:szCs w:val="28"/>
              </w:rPr>
              <w:t>.; Информация Зубарева Л.А.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C1615C">
        <w:trPr>
          <w:trHeight w:val="2404"/>
        </w:trPr>
        <w:tc>
          <w:tcPr>
            <w:tcW w:w="704" w:type="dxa"/>
            <w:shd w:val="clear" w:color="auto" w:fill="auto"/>
          </w:tcPr>
          <w:p w:rsidR="00D17A6E" w:rsidRPr="009978F6" w:rsidRDefault="007A36DB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D17A6E" w:rsidRDefault="00D17A6E" w:rsidP="00C161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33FA0">
              <w:rPr>
                <w:sz w:val="28"/>
                <w:szCs w:val="28"/>
              </w:rPr>
              <w:t xml:space="preserve">тчет </w:t>
            </w:r>
            <w:r>
              <w:rPr>
                <w:sz w:val="28"/>
                <w:szCs w:val="28"/>
              </w:rPr>
              <w:t>Усть-Кутской</w:t>
            </w:r>
            <w:r w:rsidRPr="00333FA0">
              <w:rPr>
                <w:sz w:val="28"/>
                <w:szCs w:val="28"/>
              </w:rPr>
              <w:t xml:space="preserve"> территориальной избирательной комиссии о</w:t>
            </w:r>
            <w:r>
              <w:rPr>
                <w:sz w:val="28"/>
                <w:szCs w:val="28"/>
              </w:rPr>
              <w:t xml:space="preserve"> поступлении и расходовании средств муниципального бюджета, выделенных на подготовку и проведение повторных выборов депутатов Думы Усть-Кутского муниципального образования восьмого созыва по одному незамещенному мандату в многомандатном избирательном округе № 1</w:t>
            </w:r>
          </w:p>
          <w:p w:rsidR="00D17A6E" w:rsidRPr="009978F6" w:rsidRDefault="00D17A6E" w:rsidP="00C1615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Хачатрян Ю.В.)</w:t>
            </w:r>
          </w:p>
        </w:tc>
      </w:tr>
      <w:tr w:rsidR="00D17A6E" w:rsidRPr="003B09FD" w:rsidTr="00C1615C">
        <w:trPr>
          <w:trHeight w:val="1120"/>
        </w:trPr>
        <w:tc>
          <w:tcPr>
            <w:tcW w:w="704" w:type="dxa"/>
            <w:shd w:val="clear" w:color="auto" w:fill="auto"/>
          </w:tcPr>
          <w:p w:rsidR="00D17A6E" w:rsidRPr="009978F6" w:rsidRDefault="00042E88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D17A6E" w:rsidRPr="001F4789" w:rsidRDefault="00D17A6E" w:rsidP="00C1615C">
            <w:pPr>
              <w:contextualSpacing/>
              <w:jc w:val="both"/>
              <w:rPr>
                <w:sz w:val="28"/>
                <w:szCs w:val="28"/>
              </w:rPr>
            </w:pPr>
            <w:r w:rsidRPr="001F4789">
              <w:rPr>
                <w:sz w:val="28"/>
                <w:szCs w:val="28"/>
              </w:rPr>
              <w:t>Об обслуживании электрических сетей  в поселениях (в порядке контроля)</w:t>
            </w:r>
          </w:p>
          <w:p w:rsidR="00D17A6E" w:rsidRPr="009978F6" w:rsidRDefault="00D17A6E" w:rsidP="00C1615C">
            <w:pPr>
              <w:jc w:val="both"/>
              <w:rPr>
                <w:color w:val="000000"/>
                <w:sz w:val="28"/>
                <w:szCs w:val="28"/>
              </w:rPr>
            </w:pPr>
            <w:r w:rsidRPr="001F4789">
              <w:rPr>
                <w:color w:val="202020"/>
                <w:sz w:val="28"/>
                <w:szCs w:val="28"/>
              </w:rPr>
              <w:t>(Докладчик: Шалагин А.Ю.</w:t>
            </w:r>
            <w:r w:rsidRPr="001F4789">
              <w:rPr>
                <w:sz w:val="28"/>
                <w:szCs w:val="28"/>
              </w:rPr>
              <w:t>; Информация Сафонова С.Ю.</w:t>
            </w:r>
            <w:r w:rsidRPr="001F4789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C1615C">
        <w:trPr>
          <w:trHeight w:val="1122"/>
        </w:trPr>
        <w:tc>
          <w:tcPr>
            <w:tcW w:w="704" w:type="dxa"/>
            <w:shd w:val="clear" w:color="auto" w:fill="auto"/>
          </w:tcPr>
          <w:p w:rsidR="00D17A6E" w:rsidRPr="009978F6" w:rsidRDefault="00042E88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D17A6E" w:rsidRPr="009978F6" w:rsidRDefault="00D17A6E" w:rsidP="00C1615C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Информация о прохождении отопительного периода 2021-2022 гг. на территории Усть-Кутского муниципального образования</w:t>
            </w:r>
          </w:p>
          <w:p w:rsidR="00D17A6E" w:rsidRPr="009978F6" w:rsidRDefault="00D17A6E" w:rsidP="00FF269D">
            <w:pPr>
              <w:jc w:val="both"/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</w:t>
            </w:r>
            <w:r w:rsidRPr="00FF269D">
              <w:rPr>
                <w:sz w:val="28"/>
                <w:szCs w:val="28"/>
              </w:rPr>
              <w:t xml:space="preserve">: </w:t>
            </w:r>
            <w:r w:rsidR="00FF269D" w:rsidRPr="00FF269D">
              <w:rPr>
                <w:sz w:val="28"/>
                <w:szCs w:val="28"/>
              </w:rPr>
              <w:t>Клебанова О.М</w:t>
            </w:r>
            <w:r w:rsidRPr="00FF269D">
              <w:rPr>
                <w:sz w:val="28"/>
                <w:szCs w:val="28"/>
              </w:rPr>
              <w:t>.;</w:t>
            </w:r>
            <w:r w:rsidRPr="009978F6">
              <w:rPr>
                <w:sz w:val="28"/>
                <w:szCs w:val="28"/>
              </w:rPr>
              <w:t xml:space="preserve"> Информация Сафонова С.Ю.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E37969" w:rsidRPr="003B09FD" w:rsidTr="00C1615C">
        <w:trPr>
          <w:trHeight w:val="1124"/>
        </w:trPr>
        <w:tc>
          <w:tcPr>
            <w:tcW w:w="704" w:type="dxa"/>
            <w:shd w:val="clear" w:color="auto" w:fill="auto"/>
          </w:tcPr>
          <w:p w:rsidR="00E37969" w:rsidRPr="009978F6" w:rsidRDefault="00042E88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BA36FE" w:rsidRPr="0066236F" w:rsidRDefault="00BA36FE" w:rsidP="00C1615C">
            <w:pPr>
              <w:contextualSpacing/>
              <w:rPr>
                <w:sz w:val="28"/>
                <w:szCs w:val="28"/>
              </w:rPr>
            </w:pPr>
            <w:r w:rsidRPr="0066236F">
              <w:rPr>
                <w:sz w:val="28"/>
                <w:szCs w:val="28"/>
              </w:rPr>
              <w:t>О работе Физкультурно-оздоровительного комплекса на территории Усть-Кутского муниципального образования</w:t>
            </w:r>
            <w:r w:rsidR="00C1615C">
              <w:rPr>
                <w:sz w:val="28"/>
                <w:szCs w:val="28"/>
              </w:rPr>
              <w:t xml:space="preserve"> </w:t>
            </w:r>
            <w:r w:rsidR="00C1615C" w:rsidRPr="001F4789">
              <w:rPr>
                <w:sz w:val="28"/>
                <w:szCs w:val="28"/>
              </w:rPr>
              <w:t>(в порядке контроля)</w:t>
            </w:r>
          </w:p>
          <w:p w:rsidR="00E37969" w:rsidRPr="009978F6" w:rsidRDefault="00BA36FE" w:rsidP="00042E88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66236F"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</w:t>
            </w:r>
            <w:r w:rsidR="00042E88">
              <w:rPr>
                <w:sz w:val="28"/>
                <w:szCs w:val="28"/>
              </w:rPr>
              <w:t>Носкова Н.В.</w:t>
            </w:r>
            <w:r w:rsidRPr="0066236F">
              <w:rPr>
                <w:sz w:val="28"/>
                <w:szCs w:val="28"/>
              </w:rPr>
              <w:t>;  Информация: Сафонова С.Ю.)</w:t>
            </w:r>
          </w:p>
        </w:tc>
      </w:tr>
      <w:tr w:rsidR="003B622A" w:rsidRPr="003B09FD" w:rsidTr="00C1615C">
        <w:trPr>
          <w:trHeight w:val="1124"/>
        </w:trPr>
        <w:tc>
          <w:tcPr>
            <w:tcW w:w="704" w:type="dxa"/>
            <w:shd w:val="clear" w:color="auto" w:fill="auto"/>
          </w:tcPr>
          <w:p w:rsidR="003B622A" w:rsidRDefault="003B622A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072" w:type="dxa"/>
            <w:shd w:val="clear" w:color="auto" w:fill="auto"/>
          </w:tcPr>
          <w:p w:rsidR="00001E5E" w:rsidRPr="00FA4134" w:rsidRDefault="00001E5E" w:rsidP="00001E5E">
            <w:pPr>
              <w:contextualSpacing/>
              <w:jc w:val="both"/>
              <w:rPr>
                <w:sz w:val="28"/>
                <w:szCs w:val="28"/>
              </w:rPr>
            </w:pPr>
            <w:r w:rsidRPr="00FA4134">
              <w:rPr>
                <w:sz w:val="28"/>
                <w:szCs w:val="28"/>
              </w:rPr>
              <w:t xml:space="preserve">О рассмотрении Представления </w:t>
            </w:r>
            <w:r>
              <w:rPr>
                <w:sz w:val="28"/>
                <w:szCs w:val="28"/>
              </w:rPr>
              <w:t>и.о.</w:t>
            </w:r>
            <w:r w:rsidRPr="00FA4134">
              <w:rPr>
                <w:sz w:val="28"/>
                <w:szCs w:val="28"/>
              </w:rPr>
              <w:t xml:space="preserve"> прокурора города Усть-Кута об устранении нарушений законодательства </w:t>
            </w:r>
          </w:p>
          <w:p w:rsidR="003B622A" w:rsidRPr="0066236F" w:rsidRDefault="00001E5E" w:rsidP="00001E5E">
            <w:pPr>
              <w:contextualSpacing/>
              <w:rPr>
                <w:sz w:val="28"/>
                <w:szCs w:val="28"/>
              </w:rPr>
            </w:pPr>
            <w:r w:rsidRPr="00FA4134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E37969" w:rsidRPr="003B09FD" w:rsidTr="00C1615C">
        <w:trPr>
          <w:trHeight w:val="1126"/>
        </w:trPr>
        <w:tc>
          <w:tcPr>
            <w:tcW w:w="704" w:type="dxa"/>
            <w:shd w:val="clear" w:color="auto" w:fill="auto"/>
          </w:tcPr>
          <w:p w:rsidR="00E37969" w:rsidRPr="009978F6" w:rsidRDefault="003B622A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E37969" w:rsidRPr="009978F6" w:rsidRDefault="00E37969" w:rsidP="00C1615C">
            <w:pPr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Информация о плане работы КСК Усть-Кутского муниципального образования на 2022 год.</w:t>
            </w:r>
          </w:p>
          <w:p w:rsidR="00E37969" w:rsidRPr="009978F6" w:rsidRDefault="00E37969" w:rsidP="00C1615C">
            <w:pPr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(Докладчик: Промыслова О.В</w:t>
            </w:r>
            <w:r w:rsidRPr="009978F6">
              <w:rPr>
                <w:sz w:val="28"/>
                <w:szCs w:val="28"/>
              </w:rPr>
              <w:t>.)</w:t>
            </w:r>
          </w:p>
        </w:tc>
      </w:tr>
      <w:tr w:rsidR="00E37969" w:rsidRPr="003B09FD" w:rsidTr="00C1615C">
        <w:trPr>
          <w:trHeight w:val="1130"/>
        </w:trPr>
        <w:tc>
          <w:tcPr>
            <w:tcW w:w="704" w:type="dxa"/>
            <w:shd w:val="clear" w:color="auto" w:fill="auto"/>
          </w:tcPr>
          <w:p w:rsidR="00E37969" w:rsidRPr="009978F6" w:rsidRDefault="003B622A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E37969" w:rsidRPr="009978F6" w:rsidRDefault="00E37969" w:rsidP="00C1615C">
            <w:pPr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Об утверждении плана работы Думы Усть-Кутского муниципального образования на 2022 год.</w:t>
            </w:r>
          </w:p>
          <w:p w:rsidR="00E37969" w:rsidRPr="009978F6" w:rsidRDefault="00E37969" w:rsidP="00C1615C">
            <w:pPr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701F87" w:rsidRPr="003B09FD" w:rsidTr="00C1615C">
        <w:trPr>
          <w:trHeight w:val="1130"/>
        </w:trPr>
        <w:tc>
          <w:tcPr>
            <w:tcW w:w="704" w:type="dxa"/>
            <w:shd w:val="clear" w:color="auto" w:fill="auto"/>
          </w:tcPr>
          <w:p w:rsidR="00701F87" w:rsidRDefault="00701F87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AB6309" w:rsidRDefault="00AB6309" w:rsidP="00AB63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Усть-Кутского  муниципального образования, Благодарственным письмом Думы Усть-Кутского муниципального образования </w:t>
            </w:r>
          </w:p>
          <w:p w:rsidR="00701F87" w:rsidRPr="009978F6" w:rsidRDefault="00AB6309" w:rsidP="00AB63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Кравец В.В.)</w:t>
            </w:r>
          </w:p>
        </w:tc>
      </w:tr>
      <w:tr w:rsidR="00E37969" w:rsidRPr="003B09FD" w:rsidTr="00C1615C">
        <w:trPr>
          <w:trHeight w:val="818"/>
        </w:trPr>
        <w:tc>
          <w:tcPr>
            <w:tcW w:w="704" w:type="dxa"/>
            <w:shd w:val="clear" w:color="auto" w:fill="auto"/>
          </w:tcPr>
          <w:p w:rsidR="00E37969" w:rsidRPr="009978F6" w:rsidRDefault="00701F87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E37969" w:rsidRPr="009978F6" w:rsidRDefault="00E37969" w:rsidP="00C1615C">
            <w:pPr>
              <w:jc w:val="both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О проекте повестки заседания Думы 25 января 2022 года.</w:t>
            </w:r>
          </w:p>
          <w:p w:rsidR="00E37969" w:rsidRPr="009978F6" w:rsidRDefault="00E37969" w:rsidP="00C1615C">
            <w:pPr>
              <w:jc w:val="both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(Докладчик:  Председатель Думы УКМО Красноштанов А.И.)</w:t>
            </w:r>
          </w:p>
        </w:tc>
      </w:tr>
      <w:tr w:rsidR="00E37969" w:rsidRPr="003B09FD" w:rsidTr="00C1615C">
        <w:trPr>
          <w:trHeight w:val="724"/>
        </w:trPr>
        <w:tc>
          <w:tcPr>
            <w:tcW w:w="704" w:type="dxa"/>
            <w:shd w:val="clear" w:color="auto" w:fill="auto"/>
          </w:tcPr>
          <w:p w:rsidR="00E37969" w:rsidRPr="009978F6" w:rsidRDefault="00701F87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E37969" w:rsidRPr="009978F6" w:rsidRDefault="00E37969" w:rsidP="00C1615C">
            <w:pPr>
              <w:jc w:val="both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Разное</w:t>
            </w:r>
          </w:p>
        </w:tc>
      </w:tr>
    </w:tbl>
    <w:p w:rsidR="009B6035" w:rsidRDefault="009B6035" w:rsidP="00A42B31">
      <w:pPr>
        <w:ind w:firstLine="709"/>
        <w:rPr>
          <w:b/>
          <w:sz w:val="26"/>
          <w:szCs w:val="26"/>
        </w:rPr>
      </w:pPr>
    </w:p>
    <w:p w:rsidR="00236867" w:rsidRDefault="00236867" w:rsidP="00A42B31">
      <w:pPr>
        <w:ind w:firstLine="709"/>
        <w:rPr>
          <w:b/>
          <w:sz w:val="26"/>
          <w:szCs w:val="26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A42B31" w:rsidRDefault="00A42B31" w:rsidP="00A42B31">
      <w:pPr>
        <w:rPr>
          <w:b/>
          <w:sz w:val="20"/>
          <w:szCs w:val="20"/>
        </w:rPr>
      </w:pPr>
    </w:p>
    <w:p w:rsidR="000C604D" w:rsidRDefault="000C604D" w:rsidP="00A42B31">
      <w:pPr>
        <w:rPr>
          <w:b/>
          <w:sz w:val="20"/>
          <w:szCs w:val="20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A42B31" w:rsidP="00F93493">
      <w:pPr>
        <w:ind w:firstLine="567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  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214" w:rsidRDefault="000D2214" w:rsidP="002049AF">
      <w:r>
        <w:separator/>
      </w:r>
    </w:p>
  </w:endnote>
  <w:endnote w:type="continuationSeparator" w:id="1">
    <w:p w:rsidR="000D2214" w:rsidRDefault="000D2214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0D2214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214" w:rsidRDefault="000D2214" w:rsidP="002049AF">
      <w:r>
        <w:separator/>
      </w:r>
    </w:p>
  </w:footnote>
  <w:footnote w:type="continuationSeparator" w:id="1">
    <w:p w:rsidR="000D2214" w:rsidRDefault="000D2214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987F85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21</w:t>
    </w:r>
    <w:r w:rsidR="00F20030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дека</w:t>
    </w:r>
    <w:r w:rsidR="00F20030">
      <w:rPr>
        <w:b/>
        <w:sz w:val="28"/>
        <w:szCs w:val="28"/>
        <w:u w:val="single"/>
      </w:rPr>
      <w:t>бря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</w:t>
    </w:r>
    <w:r w:rsidR="006432EF">
      <w:rPr>
        <w:b/>
        <w:sz w:val="28"/>
        <w:szCs w:val="28"/>
        <w:u w:val="single"/>
      </w:rPr>
      <w:t>1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01E5E"/>
    <w:rsid w:val="00020F78"/>
    <w:rsid w:val="000230C7"/>
    <w:rsid w:val="00023C4D"/>
    <w:rsid w:val="000336E8"/>
    <w:rsid w:val="00034509"/>
    <w:rsid w:val="0003587A"/>
    <w:rsid w:val="00036EEE"/>
    <w:rsid w:val="00042E88"/>
    <w:rsid w:val="00064172"/>
    <w:rsid w:val="00064B60"/>
    <w:rsid w:val="00067E11"/>
    <w:rsid w:val="00075A9D"/>
    <w:rsid w:val="000779F3"/>
    <w:rsid w:val="000812FE"/>
    <w:rsid w:val="000907BA"/>
    <w:rsid w:val="00091B95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C604D"/>
    <w:rsid w:val="000D2214"/>
    <w:rsid w:val="000D6F7B"/>
    <w:rsid w:val="000E028E"/>
    <w:rsid w:val="000F16EF"/>
    <w:rsid w:val="001008AA"/>
    <w:rsid w:val="00101DDD"/>
    <w:rsid w:val="00117B60"/>
    <w:rsid w:val="0013075D"/>
    <w:rsid w:val="001318C3"/>
    <w:rsid w:val="00134077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6C4"/>
    <w:rsid w:val="001E4B1C"/>
    <w:rsid w:val="001F2BC1"/>
    <w:rsid w:val="001F4789"/>
    <w:rsid w:val="001F4B2E"/>
    <w:rsid w:val="001F738A"/>
    <w:rsid w:val="002049AF"/>
    <w:rsid w:val="00212B07"/>
    <w:rsid w:val="002158B2"/>
    <w:rsid w:val="002307E9"/>
    <w:rsid w:val="00236867"/>
    <w:rsid w:val="00246E55"/>
    <w:rsid w:val="002621FF"/>
    <w:rsid w:val="00264ECD"/>
    <w:rsid w:val="00265990"/>
    <w:rsid w:val="002700F9"/>
    <w:rsid w:val="00275DB8"/>
    <w:rsid w:val="00282C7B"/>
    <w:rsid w:val="002935DF"/>
    <w:rsid w:val="00295455"/>
    <w:rsid w:val="00296DC1"/>
    <w:rsid w:val="00297053"/>
    <w:rsid w:val="002A3B7A"/>
    <w:rsid w:val="002C0026"/>
    <w:rsid w:val="002C4A8E"/>
    <w:rsid w:val="002C798B"/>
    <w:rsid w:val="002E7798"/>
    <w:rsid w:val="002F10F4"/>
    <w:rsid w:val="00322FE1"/>
    <w:rsid w:val="00324B39"/>
    <w:rsid w:val="003363F0"/>
    <w:rsid w:val="00345698"/>
    <w:rsid w:val="00357507"/>
    <w:rsid w:val="0036131C"/>
    <w:rsid w:val="00362789"/>
    <w:rsid w:val="00370442"/>
    <w:rsid w:val="0037151A"/>
    <w:rsid w:val="00381F0C"/>
    <w:rsid w:val="00387C22"/>
    <w:rsid w:val="00395A34"/>
    <w:rsid w:val="003964CE"/>
    <w:rsid w:val="003A197A"/>
    <w:rsid w:val="003A5DFC"/>
    <w:rsid w:val="003A653B"/>
    <w:rsid w:val="003B09FD"/>
    <w:rsid w:val="003B152D"/>
    <w:rsid w:val="003B4143"/>
    <w:rsid w:val="003B622A"/>
    <w:rsid w:val="003C00FB"/>
    <w:rsid w:val="003C5556"/>
    <w:rsid w:val="003D26A6"/>
    <w:rsid w:val="003D3E00"/>
    <w:rsid w:val="003D4354"/>
    <w:rsid w:val="003E1C24"/>
    <w:rsid w:val="003E26E7"/>
    <w:rsid w:val="003E4C76"/>
    <w:rsid w:val="00402D7E"/>
    <w:rsid w:val="0040586E"/>
    <w:rsid w:val="00412AA1"/>
    <w:rsid w:val="004154CB"/>
    <w:rsid w:val="0042728E"/>
    <w:rsid w:val="004440C7"/>
    <w:rsid w:val="00445BD2"/>
    <w:rsid w:val="004515B9"/>
    <w:rsid w:val="00463B5D"/>
    <w:rsid w:val="004677E4"/>
    <w:rsid w:val="0047283E"/>
    <w:rsid w:val="004A5668"/>
    <w:rsid w:val="004A6F01"/>
    <w:rsid w:val="004B6EA7"/>
    <w:rsid w:val="004C00DF"/>
    <w:rsid w:val="004C4EF9"/>
    <w:rsid w:val="004D4326"/>
    <w:rsid w:val="004D5CF2"/>
    <w:rsid w:val="004E2AA7"/>
    <w:rsid w:val="004F0E46"/>
    <w:rsid w:val="00502249"/>
    <w:rsid w:val="00514B87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65644"/>
    <w:rsid w:val="0058191D"/>
    <w:rsid w:val="00583B21"/>
    <w:rsid w:val="00587A12"/>
    <w:rsid w:val="00597800"/>
    <w:rsid w:val="005B7055"/>
    <w:rsid w:val="005C5373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432EF"/>
    <w:rsid w:val="00662599"/>
    <w:rsid w:val="00696DAF"/>
    <w:rsid w:val="006A44D9"/>
    <w:rsid w:val="006A6556"/>
    <w:rsid w:val="006B7244"/>
    <w:rsid w:val="006D764B"/>
    <w:rsid w:val="006E601A"/>
    <w:rsid w:val="006F7DC5"/>
    <w:rsid w:val="00701F87"/>
    <w:rsid w:val="00703D05"/>
    <w:rsid w:val="007052E1"/>
    <w:rsid w:val="00707AD3"/>
    <w:rsid w:val="00712CE3"/>
    <w:rsid w:val="0071332A"/>
    <w:rsid w:val="007328C5"/>
    <w:rsid w:val="007350B7"/>
    <w:rsid w:val="0073676E"/>
    <w:rsid w:val="007647E3"/>
    <w:rsid w:val="00781C2C"/>
    <w:rsid w:val="00792476"/>
    <w:rsid w:val="007A36DB"/>
    <w:rsid w:val="007A397A"/>
    <w:rsid w:val="007C2370"/>
    <w:rsid w:val="007D1C73"/>
    <w:rsid w:val="007F61A7"/>
    <w:rsid w:val="008014A2"/>
    <w:rsid w:val="008025AD"/>
    <w:rsid w:val="008125E9"/>
    <w:rsid w:val="0081526A"/>
    <w:rsid w:val="00831EBA"/>
    <w:rsid w:val="0085097A"/>
    <w:rsid w:val="00881151"/>
    <w:rsid w:val="00884BB0"/>
    <w:rsid w:val="008A0707"/>
    <w:rsid w:val="008A1C2C"/>
    <w:rsid w:val="008A730D"/>
    <w:rsid w:val="008C7B29"/>
    <w:rsid w:val="008D106C"/>
    <w:rsid w:val="008D1AE9"/>
    <w:rsid w:val="008E0CF9"/>
    <w:rsid w:val="008E126C"/>
    <w:rsid w:val="008F0560"/>
    <w:rsid w:val="008F46E7"/>
    <w:rsid w:val="009012D9"/>
    <w:rsid w:val="00906FCD"/>
    <w:rsid w:val="009101F3"/>
    <w:rsid w:val="00914997"/>
    <w:rsid w:val="00914E5D"/>
    <w:rsid w:val="00916443"/>
    <w:rsid w:val="009230DB"/>
    <w:rsid w:val="00924491"/>
    <w:rsid w:val="00942508"/>
    <w:rsid w:val="009463C9"/>
    <w:rsid w:val="00960891"/>
    <w:rsid w:val="0096260C"/>
    <w:rsid w:val="00964ACB"/>
    <w:rsid w:val="00965599"/>
    <w:rsid w:val="00966AAA"/>
    <w:rsid w:val="00972B41"/>
    <w:rsid w:val="0098330C"/>
    <w:rsid w:val="009839B1"/>
    <w:rsid w:val="00987F85"/>
    <w:rsid w:val="0099025D"/>
    <w:rsid w:val="009978F6"/>
    <w:rsid w:val="009A2223"/>
    <w:rsid w:val="009A2653"/>
    <w:rsid w:val="009B0C71"/>
    <w:rsid w:val="009B5120"/>
    <w:rsid w:val="009B6035"/>
    <w:rsid w:val="009B6384"/>
    <w:rsid w:val="009C271C"/>
    <w:rsid w:val="009D5B69"/>
    <w:rsid w:val="00A076AA"/>
    <w:rsid w:val="00A07E27"/>
    <w:rsid w:val="00A07E91"/>
    <w:rsid w:val="00A245D4"/>
    <w:rsid w:val="00A255BB"/>
    <w:rsid w:val="00A415AB"/>
    <w:rsid w:val="00A42B31"/>
    <w:rsid w:val="00A50F99"/>
    <w:rsid w:val="00A61EB9"/>
    <w:rsid w:val="00A8531A"/>
    <w:rsid w:val="00A91211"/>
    <w:rsid w:val="00A91509"/>
    <w:rsid w:val="00A92304"/>
    <w:rsid w:val="00AA5760"/>
    <w:rsid w:val="00AB5A2E"/>
    <w:rsid w:val="00AB6309"/>
    <w:rsid w:val="00AB7657"/>
    <w:rsid w:val="00AB7854"/>
    <w:rsid w:val="00AC64D0"/>
    <w:rsid w:val="00AE0D1F"/>
    <w:rsid w:val="00AE4400"/>
    <w:rsid w:val="00AF34CC"/>
    <w:rsid w:val="00B0189D"/>
    <w:rsid w:val="00B05A1A"/>
    <w:rsid w:val="00B1386B"/>
    <w:rsid w:val="00B214FB"/>
    <w:rsid w:val="00B21981"/>
    <w:rsid w:val="00B25A07"/>
    <w:rsid w:val="00B371B1"/>
    <w:rsid w:val="00B378DD"/>
    <w:rsid w:val="00B40264"/>
    <w:rsid w:val="00B42233"/>
    <w:rsid w:val="00B4378A"/>
    <w:rsid w:val="00B61B97"/>
    <w:rsid w:val="00B62F44"/>
    <w:rsid w:val="00B75D5D"/>
    <w:rsid w:val="00B77DED"/>
    <w:rsid w:val="00B8003E"/>
    <w:rsid w:val="00B80332"/>
    <w:rsid w:val="00B831CE"/>
    <w:rsid w:val="00B86B9C"/>
    <w:rsid w:val="00B87643"/>
    <w:rsid w:val="00B97907"/>
    <w:rsid w:val="00BA36FE"/>
    <w:rsid w:val="00BA5772"/>
    <w:rsid w:val="00BB65B3"/>
    <w:rsid w:val="00BC0CBC"/>
    <w:rsid w:val="00BD75EE"/>
    <w:rsid w:val="00BE0908"/>
    <w:rsid w:val="00BE3A7C"/>
    <w:rsid w:val="00BE5385"/>
    <w:rsid w:val="00BE627A"/>
    <w:rsid w:val="00C03BDD"/>
    <w:rsid w:val="00C051B7"/>
    <w:rsid w:val="00C12659"/>
    <w:rsid w:val="00C1376A"/>
    <w:rsid w:val="00C1615C"/>
    <w:rsid w:val="00C1688C"/>
    <w:rsid w:val="00C3463D"/>
    <w:rsid w:val="00C36DF4"/>
    <w:rsid w:val="00C41670"/>
    <w:rsid w:val="00C50669"/>
    <w:rsid w:val="00C530D5"/>
    <w:rsid w:val="00C5357B"/>
    <w:rsid w:val="00C669AD"/>
    <w:rsid w:val="00C71E57"/>
    <w:rsid w:val="00C74400"/>
    <w:rsid w:val="00C83B29"/>
    <w:rsid w:val="00C86B27"/>
    <w:rsid w:val="00C94358"/>
    <w:rsid w:val="00CA4FA7"/>
    <w:rsid w:val="00CB124A"/>
    <w:rsid w:val="00CB3406"/>
    <w:rsid w:val="00CC763A"/>
    <w:rsid w:val="00CC7D4B"/>
    <w:rsid w:val="00CD679E"/>
    <w:rsid w:val="00CF68F7"/>
    <w:rsid w:val="00D012F4"/>
    <w:rsid w:val="00D1036B"/>
    <w:rsid w:val="00D17A6E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E7028"/>
    <w:rsid w:val="00DF0120"/>
    <w:rsid w:val="00DF2BB1"/>
    <w:rsid w:val="00E00301"/>
    <w:rsid w:val="00E0357F"/>
    <w:rsid w:val="00E14F42"/>
    <w:rsid w:val="00E16EB5"/>
    <w:rsid w:val="00E312A8"/>
    <w:rsid w:val="00E34E15"/>
    <w:rsid w:val="00E37969"/>
    <w:rsid w:val="00E54E66"/>
    <w:rsid w:val="00E5723E"/>
    <w:rsid w:val="00E777DC"/>
    <w:rsid w:val="00E77B18"/>
    <w:rsid w:val="00E82F5B"/>
    <w:rsid w:val="00E84683"/>
    <w:rsid w:val="00EB04C7"/>
    <w:rsid w:val="00EB138A"/>
    <w:rsid w:val="00EC5B6B"/>
    <w:rsid w:val="00EE574C"/>
    <w:rsid w:val="00EF3A46"/>
    <w:rsid w:val="00EF3BEA"/>
    <w:rsid w:val="00EF4795"/>
    <w:rsid w:val="00EF619A"/>
    <w:rsid w:val="00F0246E"/>
    <w:rsid w:val="00F11C55"/>
    <w:rsid w:val="00F20030"/>
    <w:rsid w:val="00F20622"/>
    <w:rsid w:val="00F32693"/>
    <w:rsid w:val="00F32A83"/>
    <w:rsid w:val="00F524FE"/>
    <w:rsid w:val="00F54279"/>
    <w:rsid w:val="00F55765"/>
    <w:rsid w:val="00F63A5D"/>
    <w:rsid w:val="00F653B2"/>
    <w:rsid w:val="00F6784C"/>
    <w:rsid w:val="00F72E68"/>
    <w:rsid w:val="00F805C7"/>
    <w:rsid w:val="00F9056F"/>
    <w:rsid w:val="00F93493"/>
    <w:rsid w:val="00F93838"/>
    <w:rsid w:val="00F94F1C"/>
    <w:rsid w:val="00F9528E"/>
    <w:rsid w:val="00FA3BC3"/>
    <w:rsid w:val="00FB0E7F"/>
    <w:rsid w:val="00FB41A7"/>
    <w:rsid w:val="00FC3973"/>
    <w:rsid w:val="00FC59C8"/>
    <w:rsid w:val="00FD7131"/>
    <w:rsid w:val="00FD737E"/>
    <w:rsid w:val="00FE19FE"/>
    <w:rsid w:val="00FF2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76489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435</cp:revision>
  <cp:lastPrinted>2021-12-17T05:01:00Z</cp:lastPrinted>
  <dcterms:created xsi:type="dcterms:W3CDTF">2018-08-03T03:29:00Z</dcterms:created>
  <dcterms:modified xsi:type="dcterms:W3CDTF">2021-12-17T08:41:00Z</dcterms:modified>
</cp:coreProperties>
</file>