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740" w:rsidRPr="0040145F" w:rsidRDefault="0040145F" w:rsidP="0040145F">
      <w:pPr>
        <w:spacing w:after="0" w:line="240" w:lineRule="auto"/>
        <w:jc w:val="center"/>
        <w:rPr>
          <w:rFonts w:ascii="Arial" w:eastAsia="Times New Roman" w:hAnsi="Arial" w:cs="Arial"/>
          <w:b/>
          <w:sz w:val="32"/>
          <w:szCs w:val="32"/>
        </w:rPr>
      </w:pPr>
      <w:r w:rsidRPr="0040145F">
        <w:rPr>
          <w:rFonts w:ascii="Arial" w:eastAsia="Times New Roman" w:hAnsi="Arial" w:cs="Arial"/>
          <w:b/>
          <w:sz w:val="32"/>
          <w:szCs w:val="32"/>
        </w:rPr>
        <w:t>ОТ 14.12.2022Г. №537-П</w:t>
      </w:r>
    </w:p>
    <w:p w:rsidR="0040145F" w:rsidRPr="0040145F" w:rsidRDefault="0040145F" w:rsidP="0040145F">
      <w:pPr>
        <w:spacing w:after="0" w:line="240" w:lineRule="auto"/>
        <w:jc w:val="center"/>
        <w:rPr>
          <w:rFonts w:ascii="Arial" w:eastAsia="Times New Roman" w:hAnsi="Arial" w:cs="Arial"/>
          <w:b/>
          <w:sz w:val="32"/>
          <w:szCs w:val="32"/>
        </w:rPr>
      </w:pPr>
      <w:r w:rsidRPr="0040145F">
        <w:rPr>
          <w:rFonts w:ascii="Arial" w:eastAsia="Times New Roman" w:hAnsi="Arial" w:cs="Arial"/>
          <w:b/>
          <w:sz w:val="32"/>
          <w:szCs w:val="32"/>
        </w:rPr>
        <w:t>РОССИЙСКАЯ ФЕДЕРАЦИЯ</w:t>
      </w:r>
    </w:p>
    <w:p w:rsidR="0040145F" w:rsidRPr="0040145F" w:rsidRDefault="0040145F" w:rsidP="0040145F">
      <w:pPr>
        <w:spacing w:after="0" w:line="240" w:lineRule="auto"/>
        <w:jc w:val="center"/>
        <w:rPr>
          <w:rFonts w:ascii="Arial" w:eastAsia="Times New Roman" w:hAnsi="Arial" w:cs="Arial"/>
          <w:b/>
          <w:sz w:val="32"/>
          <w:szCs w:val="32"/>
        </w:rPr>
      </w:pPr>
      <w:r w:rsidRPr="0040145F">
        <w:rPr>
          <w:rFonts w:ascii="Arial" w:eastAsia="Times New Roman" w:hAnsi="Arial" w:cs="Arial"/>
          <w:b/>
          <w:sz w:val="32"/>
          <w:szCs w:val="32"/>
        </w:rPr>
        <w:t>ИРКУТСКАЯ ОБЛАСТЬ</w:t>
      </w:r>
    </w:p>
    <w:p w:rsidR="0040145F" w:rsidRPr="0040145F" w:rsidRDefault="0040145F" w:rsidP="0040145F">
      <w:pPr>
        <w:spacing w:after="0" w:line="240" w:lineRule="auto"/>
        <w:jc w:val="center"/>
        <w:rPr>
          <w:rFonts w:ascii="Arial" w:eastAsia="Times New Roman" w:hAnsi="Arial" w:cs="Arial"/>
          <w:b/>
          <w:sz w:val="32"/>
          <w:szCs w:val="32"/>
        </w:rPr>
      </w:pPr>
      <w:r w:rsidRPr="0040145F">
        <w:rPr>
          <w:rFonts w:ascii="Arial" w:eastAsia="Times New Roman" w:hAnsi="Arial" w:cs="Arial"/>
          <w:b/>
          <w:sz w:val="32"/>
          <w:szCs w:val="32"/>
        </w:rPr>
        <w:t>УСТЬ-КУТСКОЕ МУНИЦИПАЛЬНОЕ ОБРАЗОВАНИЕ</w:t>
      </w:r>
    </w:p>
    <w:p w:rsidR="00945740" w:rsidRPr="0040145F" w:rsidRDefault="0005253B" w:rsidP="0040145F">
      <w:pPr>
        <w:spacing w:after="0" w:line="240" w:lineRule="auto"/>
        <w:jc w:val="center"/>
        <w:rPr>
          <w:rFonts w:ascii="Arial" w:eastAsia="Times New Roman" w:hAnsi="Arial" w:cs="Arial"/>
          <w:b/>
          <w:sz w:val="32"/>
          <w:szCs w:val="32"/>
        </w:rPr>
      </w:pPr>
      <w:r w:rsidRPr="0040145F">
        <w:rPr>
          <w:rFonts w:ascii="Arial" w:eastAsia="Times New Roman" w:hAnsi="Arial" w:cs="Arial"/>
          <w:b/>
          <w:sz w:val="32"/>
          <w:szCs w:val="32"/>
        </w:rPr>
        <w:t>АДМИНИСТРАЦИЯ</w:t>
      </w:r>
    </w:p>
    <w:p w:rsidR="00945740" w:rsidRPr="0040145F" w:rsidRDefault="0005253B" w:rsidP="0040145F">
      <w:pPr>
        <w:spacing w:after="0" w:line="240" w:lineRule="auto"/>
        <w:jc w:val="center"/>
        <w:rPr>
          <w:rFonts w:ascii="Arial" w:eastAsia="Times New Roman" w:hAnsi="Arial" w:cs="Arial"/>
          <w:b/>
          <w:sz w:val="32"/>
          <w:szCs w:val="32"/>
        </w:rPr>
      </w:pPr>
      <w:r w:rsidRPr="0040145F">
        <w:rPr>
          <w:rFonts w:ascii="Arial" w:eastAsia="Times New Roman" w:hAnsi="Arial" w:cs="Arial"/>
          <w:b/>
          <w:sz w:val="32"/>
          <w:szCs w:val="32"/>
        </w:rPr>
        <w:t>ПОСТАНОВЛЕНИЕ</w:t>
      </w:r>
    </w:p>
    <w:p w:rsidR="0040145F" w:rsidRPr="0040145F" w:rsidRDefault="0040145F" w:rsidP="0040145F">
      <w:pPr>
        <w:spacing w:after="0" w:line="240" w:lineRule="auto"/>
        <w:jc w:val="center"/>
        <w:rPr>
          <w:rFonts w:ascii="Arial" w:eastAsia="Times New Roman" w:hAnsi="Arial" w:cs="Arial"/>
          <w:b/>
          <w:sz w:val="32"/>
          <w:szCs w:val="32"/>
        </w:rPr>
      </w:pPr>
    </w:p>
    <w:p w:rsidR="0040145F" w:rsidRPr="0040145F" w:rsidRDefault="0040145F" w:rsidP="0040145F">
      <w:pPr>
        <w:spacing w:after="0" w:line="240" w:lineRule="auto"/>
        <w:jc w:val="center"/>
        <w:rPr>
          <w:rFonts w:ascii="Arial" w:eastAsia="Times New Roman" w:hAnsi="Arial" w:cs="Arial"/>
          <w:b/>
          <w:sz w:val="32"/>
          <w:szCs w:val="32"/>
        </w:rPr>
      </w:pPr>
      <w:r w:rsidRPr="0040145F">
        <w:rPr>
          <w:rFonts w:ascii="Arial" w:eastAsia="Times New Roman" w:hAnsi="Arial" w:cs="Arial"/>
          <w:b/>
          <w:sz w:val="32"/>
          <w:szCs w:val="32"/>
        </w:rPr>
        <w:t>ОБ УТВЕРЖДЕНИИ ПОРЯДКА ПРЕДОСТАВЛЕНИЯ ИЗ МЕСТНОГО БЮДЖЕТА СУБСИДИИ МИКРОКРЕДИТНОЙ КОМПАНИИ «ФОНД МИКРОКРЕДИТОВАНИЯ МАЛОГО И СРЕДНЕГО ПРЕДПРИНИМАТЕЛЬСТВА ГОРОДА УСТЬ-КУТА И УСТЬ-КУТСКОГО РАЙОНА» В ВИДЕ ВНЕСЕНИЯ ИМУЩЕСТВЕННОГО ВЗНОСА НА ОСУЩЕСТВЛЕНИЕ УСТАВНОЙ ДЕЯТЕЛЬНОСТИ</w:t>
      </w:r>
    </w:p>
    <w:p w:rsidR="0040145F" w:rsidRPr="0040145F" w:rsidRDefault="0040145F" w:rsidP="0040145F">
      <w:pPr>
        <w:spacing w:after="0" w:line="240" w:lineRule="auto"/>
        <w:jc w:val="center"/>
        <w:rPr>
          <w:rFonts w:ascii="Arial" w:eastAsia="Times New Roman" w:hAnsi="Arial" w:cs="Arial"/>
          <w:b/>
          <w:sz w:val="32"/>
          <w:szCs w:val="32"/>
        </w:rPr>
      </w:pPr>
    </w:p>
    <w:p w:rsidR="00945740" w:rsidRPr="00547D14" w:rsidRDefault="00417C9B" w:rsidP="00547D14">
      <w:pPr>
        <w:autoSpaceDE w:val="0"/>
        <w:autoSpaceDN w:val="0"/>
        <w:adjustRightInd w:val="0"/>
        <w:spacing w:after="0" w:line="240" w:lineRule="auto"/>
        <w:ind w:firstLine="708"/>
        <w:jc w:val="both"/>
        <w:rPr>
          <w:rFonts w:ascii="Arial" w:hAnsi="Arial" w:cs="Arial"/>
          <w:sz w:val="24"/>
          <w:szCs w:val="24"/>
        </w:rPr>
      </w:pPr>
      <w:r w:rsidRPr="00547D14">
        <w:rPr>
          <w:rFonts w:ascii="Arial" w:hAnsi="Arial" w:cs="Arial"/>
          <w:sz w:val="24"/>
          <w:szCs w:val="24"/>
        </w:rPr>
        <w:t>В целях расширения доступа субъектам ма</w:t>
      </w:r>
      <w:r w:rsidR="0005253B" w:rsidRPr="00547D14">
        <w:rPr>
          <w:rFonts w:ascii="Arial" w:hAnsi="Arial" w:cs="Arial"/>
          <w:sz w:val="24"/>
          <w:szCs w:val="24"/>
        </w:rPr>
        <w:t xml:space="preserve">лого и среднего предпринимательства, </w:t>
      </w:r>
      <w:r w:rsidR="0018422E" w:rsidRPr="00547D14">
        <w:rPr>
          <w:rFonts w:ascii="Arial" w:hAnsi="Arial" w:cs="Arial"/>
          <w:sz w:val="24"/>
          <w:szCs w:val="24"/>
        </w:rPr>
        <w:t xml:space="preserve">лицам, применяющим специальный налоговый режим </w:t>
      </w:r>
      <w:r w:rsidR="00F30215" w:rsidRPr="00547D14">
        <w:rPr>
          <w:rFonts w:ascii="Arial" w:hAnsi="Arial" w:cs="Arial"/>
          <w:sz w:val="24"/>
          <w:szCs w:val="24"/>
        </w:rPr>
        <w:t xml:space="preserve">для самозанятых граждан </w:t>
      </w:r>
      <w:r w:rsidR="0018422E" w:rsidRPr="00547D14">
        <w:rPr>
          <w:rFonts w:ascii="Arial" w:hAnsi="Arial" w:cs="Arial"/>
          <w:sz w:val="24"/>
          <w:szCs w:val="24"/>
        </w:rPr>
        <w:t>«Налог на профессиональный доход»</w:t>
      </w:r>
      <w:r w:rsidR="00BA4808" w:rsidRPr="00547D14">
        <w:rPr>
          <w:rFonts w:ascii="Arial" w:hAnsi="Arial" w:cs="Arial"/>
          <w:sz w:val="24"/>
          <w:szCs w:val="24"/>
        </w:rPr>
        <w:t>,</w:t>
      </w:r>
      <w:r w:rsidR="0018422E" w:rsidRPr="00547D14">
        <w:rPr>
          <w:rFonts w:ascii="Arial" w:hAnsi="Arial" w:cs="Arial"/>
          <w:sz w:val="24"/>
          <w:szCs w:val="24"/>
        </w:rPr>
        <w:t xml:space="preserve"> </w:t>
      </w:r>
      <w:r w:rsidRPr="00547D14">
        <w:rPr>
          <w:rFonts w:ascii="Arial" w:hAnsi="Arial" w:cs="Arial"/>
          <w:sz w:val="24"/>
          <w:szCs w:val="24"/>
        </w:rPr>
        <w:t xml:space="preserve">к кредитным ресурсам, </w:t>
      </w:r>
      <w:r w:rsidR="0005253B" w:rsidRPr="00547D14">
        <w:rPr>
          <w:rFonts w:ascii="Arial" w:hAnsi="Arial" w:cs="Arial"/>
          <w:sz w:val="24"/>
          <w:szCs w:val="24"/>
        </w:rPr>
        <w:t>руководствуясь п. 25 ч. 1 ст. 15 Федерального закона от 06.10.2003 №131-ФЗ «Об общих принципах организации местного самоуправления в Российской Федерации», Федеральным законом от 24.07.2007 №</w:t>
      </w:r>
      <w:r w:rsidR="00A5609F" w:rsidRPr="00547D14">
        <w:rPr>
          <w:rFonts w:ascii="Arial" w:hAnsi="Arial" w:cs="Arial"/>
          <w:sz w:val="24"/>
          <w:szCs w:val="24"/>
        </w:rPr>
        <w:t xml:space="preserve"> </w:t>
      </w:r>
      <w:r w:rsidR="0005253B" w:rsidRPr="00547D14">
        <w:rPr>
          <w:rFonts w:ascii="Arial" w:hAnsi="Arial" w:cs="Arial"/>
          <w:sz w:val="24"/>
          <w:szCs w:val="24"/>
        </w:rPr>
        <w:t>209-ФЗ «О развитии малого и среднего предпринимательства в Российской Федерации</w:t>
      </w:r>
      <w:r w:rsidR="00131270" w:rsidRPr="00547D14">
        <w:rPr>
          <w:rFonts w:ascii="Arial" w:hAnsi="Arial" w:cs="Arial"/>
          <w:sz w:val="24"/>
          <w:szCs w:val="24"/>
        </w:rPr>
        <w:t>»</w:t>
      </w:r>
      <w:r w:rsidR="0005253B" w:rsidRPr="00547D14">
        <w:rPr>
          <w:rFonts w:ascii="Arial" w:hAnsi="Arial" w:cs="Arial"/>
          <w:sz w:val="24"/>
          <w:szCs w:val="24"/>
        </w:rPr>
        <w:t xml:space="preserve">, ст. 78.1 Бюджетного кодекса Российской Федерации, </w:t>
      </w:r>
      <w:r w:rsidR="00131270" w:rsidRPr="00547D14">
        <w:rPr>
          <w:rFonts w:ascii="Arial" w:hAnsi="Arial" w:cs="Arial"/>
          <w:sz w:val="24"/>
          <w:szCs w:val="24"/>
        </w:rPr>
        <w:t>Федеральным законом от 12.01.1996 №</w:t>
      </w:r>
      <w:r w:rsidR="00A5609F" w:rsidRPr="00547D14">
        <w:rPr>
          <w:rFonts w:ascii="Arial" w:hAnsi="Arial" w:cs="Arial"/>
          <w:sz w:val="24"/>
          <w:szCs w:val="24"/>
        </w:rPr>
        <w:t xml:space="preserve"> </w:t>
      </w:r>
      <w:r w:rsidR="00131270" w:rsidRPr="00547D14">
        <w:rPr>
          <w:rFonts w:ascii="Arial" w:hAnsi="Arial" w:cs="Arial"/>
          <w:sz w:val="24"/>
          <w:szCs w:val="24"/>
        </w:rPr>
        <w:t xml:space="preserve">7-ФЗ «О некоммерческих организациях», </w:t>
      </w:r>
      <w:r w:rsidR="0005253B" w:rsidRPr="00547D14">
        <w:rPr>
          <w:rFonts w:ascii="Arial" w:eastAsia="Times New Roman" w:hAnsi="Arial" w:cs="Arial"/>
          <w:sz w:val="24"/>
          <w:szCs w:val="24"/>
        </w:rPr>
        <w:t xml:space="preserve">Постановлением Правительства РФ </w:t>
      </w:r>
      <w:r w:rsidR="0005253B" w:rsidRPr="00547D14">
        <w:rPr>
          <w:rFonts w:ascii="Arial" w:eastAsia="Calibri" w:hAnsi="Arial" w:cs="Arial"/>
          <w:sz w:val="24"/>
          <w:szCs w:val="24"/>
          <w:lang w:eastAsia="en-US"/>
        </w:rPr>
        <w:t xml:space="preserve">от 18.09.2020 </w:t>
      </w:r>
      <w:r w:rsidR="00D2592A" w:rsidRPr="00547D14">
        <w:rPr>
          <w:rFonts w:ascii="Arial" w:eastAsia="Calibri" w:hAnsi="Arial" w:cs="Arial"/>
          <w:sz w:val="24"/>
          <w:szCs w:val="24"/>
          <w:lang w:eastAsia="en-US"/>
        </w:rPr>
        <w:t>№</w:t>
      </w:r>
      <w:r w:rsidR="00A5609F" w:rsidRPr="00547D14">
        <w:rPr>
          <w:rFonts w:ascii="Arial" w:eastAsia="Calibri" w:hAnsi="Arial" w:cs="Arial"/>
          <w:sz w:val="24"/>
          <w:szCs w:val="24"/>
          <w:lang w:eastAsia="en-US"/>
        </w:rPr>
        <w:t xml:space="preserve"> </w:t>
      </w:r>
      <w:r w:rsidR="0005253B" w:rsidRPr="00547D14">
        <w:rPr>
          <w:rFonts w:ascii="Arial" w:eastAsia="Calibri" w:hAnsi="Arial" w:cs="Arial"/>
          <w:sz w:val="24"/>
          <w:szCs w:val="24"/>
          <w:lang w:eastAsia="en-US"/>
        </w:rPr>
        <w:t>1492 «</w:t>
      </w:r>
      <w:r w:rsidR="00D2592A" w:rsidRPr="00547D14">
        <w:rPr>
          <w:rFonts w:ascii="Arial" w:eastAsia="Times New Roman" w:hAnsi="Arial" w:cs="Arial"/>
          <w:sz w:val="24"/>
          <w:szCs w:val="24"/>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05253B" w:rsidRPr="00547D14">
        <w:rPr>
          <w:rFonts w:ascii="Arial" w:eastAsia="Calibri" w:hAnsi="Arial" w:cs="Arial"/>
          <w:sz w:val="24"/>
          <w:szCs w:val="24"/>
          <w:lang w:eastAsia="en-US"/>
        </w:rPr>
        <w:t xml:space="preserve">», </w:t>
      </w:r>
      <w:r w:rsidR="0005253B" w:rsidRPr="00547D14">
        <w:rPr>
          <w:rFonts w:ascii="Arial" w:hAnsi="Arial" w:cs="Arial"/>
          <w:sz w:val="24"/>
          <w:szCs w:val="24"/>
        </w:rPr>
        <w:t>решением Думы Усть-Кутского муниципального образования от 30.08.2022 №</w:t>
      </w:r>
      <w:r w:rsidR="00A5609F" w:rsidRPr="00547D14">
        <w:rPr>
          <w:rFonts w:ascii="Arial" w:hAnsi="Arial" w:cs="Arial"/>
          <w:sz w:val="24"/>
          <w:szCs w:val="24"/>
        </w:rPr>
        <w:t xml:space="preserve"> </w:t>
      </w:r>
      <w:r w:rsidR="0005253B" w:rsidRPr="00547D14">
        <w:rPr>
          <w:rFonts w:ascii="Arial" w:hAnsi="Arial" w:cs="Arial"/>
          <w:sz w:val="24"/>
          <w:szCs w:val="24"/>
        </w:rPr>
        <w:t xml:space="preserve">124 «Об участии Усть-Кутского муниципального района Иркутской области в микрокредитной компании «Фонд микрокредитования малого и среднего предпринимательства муниципального образования «город Усть-Кут», </w:t>
      </w:r>
      <w:r w:rsidR="00F10CA2" w:rsidRPr="00547D14">
        <w:rPr>
          <w:rFonts w:ascii="Arial" w:hAnsi="Arial" w:cs="Arial"/>
          <w:sz w:val="24"/>
          <w:szCs w:val="24"/>
        </w:rPr>
        <w:t>решением Думы Усть-Кутского муниципального образования от 25.10.2022 №</w:t>
      </w:r>
      <w:r w:rsidR="00A5609F" w:rsidRPr="00547D14">
        <w:rPr>
          <w:rFonts w:ascii="Arial" w:hAnsi="Arial" w:cs="Arial"/>
          <w:sz w:val="24"/>
          <w:szCs w:val="24"/>
        </w:rPr>
        <w:t xml:space="preserve"> </w:t>
      </w:r>
      <w:r w:rsidR="00F576A8" w:rsidRPr="00547D14">
        <w:rPr>
          <w:rFonts w:ascii="Arial" w:hAnsi="Arial" w:cs="Arial"/>
          <w:sz w:val="24"/>
          <w:szCs w:val="24"/>
        </w:rPr>
        <w:t>133</w:t>
      </w:r>
      <w:r w:rsidR="00F10CA2" w:rsidRPr="00547D14">
        <w:rPr>
          <w:rFonts w:ascii="Arial" w:hAnsi="Arial" w:cs="Arial"/>
          <w:sz w:val="24"/>
          <w:szCs w:val="24"/>
        </w:rPr>
        <w:t xml:space="preserve"> «О внесении изменений в решение Думы</w:t>
      </w:r>
      <w:r w:rsidR="00F576A8" w:rsidRPr="00547D14">
        <w:rPr>
          <w:rFonts w:ascii="Arial" w:hAnsi="Arial" w:cs="Arial"/>
          <w:sz w:val="24"/>
          <w:szCs w:val="24"/>
        </w:rPr>
        <w:t xml:space="preserve"> Усть-Кутского муниципального образования от 21.12.2021 №</w:t>
      </w:r>
      <w:r w:rsidR="00A5609F" w:rsidRPr="00547D14">
        <w:rPr>
          <w:rFonts w:ascii="Arial" w:hAnsi="Arial" w:cs="Arial"/>
          <w:sz w:val="24"/>
          <w:szCs w:val="24"/>
        </w:rPr>
        <w:t xml:space="preserve"> </w:t>
      </w:r>
      <w:r w:rsidR="00F576A8" w:rsidRPr="00547D14">
        <w:rPr>
          <w:rFonts w:ascii="Arial" w:hAnsi="Arial" w:cs="Arial"/>
          <w:sz w:val="24"/>
          <w:szCs w:val="24"/>
        </w:rPr>
        <w:t>86 «О бюджете Усть-Кутского муниципального образования на 2022 год и на плановый период 2023 и 2024 годов</w:t>
      </w:r>
      <w:r w:rsidR="00547D14">
        <w:rPr>
          <w:rFonts w:ascii="Arial" w:hAnsi="Arial" w:cs="Arial"/>
          <w:sz w:val="24"/>
          <w:szCs w:val="24"/>
        </w:rPr>
        <w:t xml:space="preserve">», </w:t>
      </w:r>
      <w:r w:rsidR="00131270" w:rsidRPr="00547D14">
        <w:rPr>
          <w:rFonts w:ascii="Arial" w:hAnsi="Arial" w:cs="Arial"/>
          <w:sz w:val="24"/>
          <w:szCs w:val="24"/>
        </w:rPr>
        <w:t>муниципальной программой «</w:t>
      </w:r>
      <w:r w:rsidR="001028E3" w:rsidRPr="00547D14">
        <w:rPr>
          <w:rFonts w:ascii="Arial" w:hAnsi="Arial" w:cs="Arial"/>
          <w:sz w:val="24"/>
          <w:szCs w:val="24"/>
        </w:rPr>
        <w:t xml:space="preserve">Содействие развитию малого и среднего предпринимательства в Усть-Кутском муниципальном образовании», утвержденной постановлением Администрации Усть-Кутского муниципального образования от </w:t>
      </w:r>
      <w:r w:rsidR="00F576A8" w:rsidRPr="00547D14">
        <w:rPr>
          <w:rFonts w:ascii="Arial" w:hAnsi="Arial" w:cs="Arial"/>
          <w:sz w:val="24"/>
          <w:szCs w:val="24"/>
        </w:rPr>
        <w:t>03.09.2020 №</w:t>
      </w:r>
      <w:r w:rsidR="00A5609F" w:rsidRPr="00547D14">
        <w:rPr>
          <w:rFonts w:ascii="Arial" w:hAnsi="Arial" w:cs="Arial"/>
          <w:sz w:val="24"/>
          <w:szCs w:val="24"/>
        </w:rPr>
        <w:t xml:space="preserve"> </w:t>
      </w:r>
      <w:r w:rsidR="00F576A8" w:rsidRPr="00547D14">
        <w:rPr>
          <w:rFonts w:ascii="Arial" w:hAnsi="Arial" w:cs="Arial"/>
          <w:sz w:val="24"/>
          <w:szCs w:val="24"/>
        </w:rPr>
        <w:t>384-п (с изменениями, внесенными постановлением Администрации УКМО от 07.11.2022 №</w:t>
      </w:r>
      <w:r w:rsidR="00A5609F" w:rsidRPr="00547D14">
        <w:rPr>
          <w:rFonts w:ascii="Arial" w:hAnsi="Arial" w:cs="Arial"/>
          <w:sz w:val="24"/>
          <w:szCs w:val="24"/>
        </w:rPr>
        <w:t xml:space="preserve"> </w:t>
      </w:r>
      <w:r w:rsidR="00F576A8" w:rsidRPr="00547D14">
        <w:rPr>
          <w:rFonts w:ascii="Arial" w:hAnsi="Arial" w:cs="Arial"/>
          <w:sz w:val="24"/>
          <w:szCs w:val="24"/>
        </w:rPr>
        <w:t>464-п),</w:t>
      </w:r>
      <w:r w:rsidR="00547D14">
        <w:rPr>
          <w:rFonts w:ascii="Arial" w:hAnsi="Arial" w:cs="Arial"/>
          <w:sz w:val="24"/>
          <w:szCs w:val="24"/>
        </w:rPr>
        <w:t xml:space="preserve"> </w:t>
      </w:r>
      <w:r w:rsidR="0005253B" w:rsidRPr="00547D14">
        <w:rPr>
          <w:rFonts w:ascii="Arial" w:hAnsi="Arial" w:cs="Arial"/>
          <w:sz w:val="24"/>
          <w:szCs w:val="24"/>
        </w:rPr>
        <w:t>ст. 48 Устава Усть-Кутского муниципал</w:t>
      </w:r>
      <w:r w:rsidR="00547D14" w:rsidRPr="00547D14">
        <w:rPr>
          <w:rFonts w:ascii="Arial" w:hAnsi="Arial" w:cs="Arial"/>
          <w:sz w:val="24"/>
          <w:szCs w:val="24"/>
        </w:rPr>
        <w:t>ьного района Иркутской области,</w:t>
      </w:r>
    </w:p>
    <w:p w:rsidR="00547D14" w:rsidRPr="00547D14" w:rsidRDefault="00547D14" w:rsidP="00547D14">
      <w:pPr>
        <w:autoSpaceDE w:val="0"/>
        <w:autoSpaceDN w:val="0"/>
        <w:adjustRightInd w:val="0"/>
        <w:spacing w:after="0" w:line="240" w:lineRule="auto"/>
        <w:jc w:val="both"/>
        <w:rPr>
          <w:rFonts w:ascii="Arial" w:hAnsi="Arial" w:cs="Arial"/>
          <w:sz w:val="24"/>
          <w:szCs w:val="24"/>
        </w:rPr>
      </w:pPr>
    </w:p>
    <w:p w:rsidR="00945740" w:rsidRPr="00547D14" w:rsidRDefault="0005253B" w:rsidP="00547D14">
      <w:pPr>
        <w:spacing w:after="0" w:line="240" w:lineRule="auto"/>
        <w:jc w:val="center"/>
        <w:rPr>
          <w:rFonts w:ascii="Arial" w:eastAsia="Times New Roman" w:hAnsi="Arial" w:cs="Arial"/>
          <w:b/>
          <w:sz w:val="30"/>
          <w:szCs w:val="30"/>
        </w:rPr>
      </w:pPr>
      <w:r w:rsidRPr="00547D14">
        <w:rPr>
          <w:rFonts w:ascii="Arial" w:eastAsia="Times New Roman" w:hAnsi="Arial" w:cs="Arial"/>
          <w:b/>
          <w:sz w:val="30"/>
          <w:szCs w:val="30"/>
        </w:rPr>
        <w:t>ПО</w:t>
      </w:r>
      <w:r w:rsidR="00547D14" w:rsidRPr="00547D14">
        <w:rPr>
          <w:rFonts w:ascii="Arial" w:eastAsia="Times New Roman" w:hAnsi="Arial" w:cs="Arial"/>
          <w:b/>
          <w:sz w:val="30"/>
          <w:szCs w:val="30"/>
        </w:rPr>
        <w:t>СТА</w:t>
      </w:r>
      <w:r w:rsidRPr="00547D14">
        <w:rPr>
          <w:rFonts w:ascii="Arial" w:eastAsia="Times New Roman" w:hAnsi="Arial" w:cs="Arial"/>
          <w:b/>
          <w:sz w:val="30"/>
          <w:szCs w:val="30"/>
        </w:rPr>
        <w:t>НОВЛЯЮ:</w:t>
      </w:r>
    </w:p>
    <w:p w:rsidR="00945740" w:rsidRPr="00547D14" w:rsidRDefault="00945740" w:rsidP="00547D14">
      <w:pPr>
        <w:spacing w:after="0" w:line="240" w:lineRule="auto"/>
        <w:jc w:val="center"/>
        <w:rPr>
          <w:rFonts w:ascii="Arial" w:eastAsia="Times New Roman" w:hAnsi="Arial" w:cs="Arial"/>
          <w:b/>
          <w:sz w:val="30"/>
          <w:szCs w:val="30"/>
        </w:rPr>
      </w:pPr>
    </w:p>
    <w:p w:rsidR="00945740" w:rsidRPr="00547D14" w:rsidRDefault="0005253B" w:rsidP="0040145F">
      <w:pPr>
        <w:spacing w:after="0" w:line="240" w:lineRule="auto"/>
        <w:ind w:firstLine="708"/>
        <w:jc w:val="both"/>
        <w:rPr>
          <w:rFonts w:ascii="Arial" w:eastAsia="Times New Roman" w:hAnsi="Arial" w:cs="Arial"/>
          <w:sz w:val="24"/>
          <w:szCs w:val="24"/>
        </w:rPr>
      </w:pPr>
      <w:r w:rsidRPr="00547D14">
        <w:rPr>
          <w:rFonts w:ascii="Arial" w:eastAsia="Times New Roman" w:hAnsi="Arial" w:cs="Arial"/>
          <w:sz w:val="24"/>
          <w:szCs w:val="24"/>
        </w:rPr>
        <w:lastRenderedPageBreak/>
        <w:t xml:space="preserve">1. Утвердить прилагаемый </w:t>
      </w:r>
      <w:r w:rsidR="0028035D" w:rsidRPr="00547D14">
        <w:rPr>
          <w:rFonts w:ascii="Arial" w:eastAsia="Times New Roman" w:hAnsi="Arial" w:cs="Arial"/>
          <w:bCs/>
          <w:sz w:val="24"/>
          <w:szCs w:val="24"/>
        </w:rPr>
        <w:t>Порядок предоставления из местного бюджета субсидии микрокредитной компании «Фонд микрокредитования малого и среднего предпринимательства города Усть-Кута и Усть-Кутского района» в виде внесения имущественного взноса на осуществление уставной деятельности.</w:t>
      </w:r>
    </w:p>
    <w:p w:rsidR="00945740" w:rsidRPr="00547D14" w:rsidRDefault="0005253B" w:rsidP="0040145F">
      <w:pPr>
        <w:spacing w:after="0" w:line="240" w:lineRule="auto"/>
        <w:ind w:firstLine="708"/>
        <w:jc w:val="both"/>
        <w:rPr>
          <w:rFonts w:ascii="Arial" w:eastAsia="Times New Roman" w:hAnsi="Arial" w:cs="Arial"/>
          <w:color w:val="000000"/>
          <w:sz w:val="24"/>
          <w:szCs w:val="24"/>
        </w:rPr>
      </w:pPr>
      <w:r w:rsidRPr="00547D14">
        <w:rPr>
          <w:rFonts w:ascii="Arial" w:eastAsia="Times New Roman" w:hAnsi="Arial" w:cs="Arial"/>
          <w:sz w:val="24"/>
          <w:szCs w:val="24"/>
        </w:rPr>
        <w:t xml:space="preserve">2. Опубликовать настоящее </w:t>
      </w:r>
      <w:r w:rsidRPr="00547D14">
        <w:rPr>
          <w:rFonts w:ascii="Arial" w:eastAsia="Times New Roman" w:hAnsi="Arial" w:cs="Arial"/>
          <w:color w:val="000000"/>
          <w:sz w:val="24"/>
          <w:szCs w:val="24"/>
        </w:rPr>
        <w:t xml:space="preserve">Постановление в районной общественно-политической газете «Ленские вести» </w:t>
      </w:r>
      <w:r w:rsidRPr="00547D14">
        <w:rPr>
          <w:rFonts w:ascii="Arial" w:eastAsia="Times New Roman" w:hAnsi="Arial" w:cs="Arial"/>
          <w:sz w:val="24"/>
          <w:szCs w:val="24"/>
        </w:rPr>
        <w:t>Усть-Кутского муниципального образования</w:t>
      </w:r>
      <w:r w:rsidRPr="00547D14">
        <w:rPr>
          <w:rFonts w:ascii="Arial" w:eastAsia="Times New Roman" w:hAnsi="Arial" w:cs="Arial"/>
          <w:color w:val="000000"/>
          <w:sz w:val="24"/>
          <w:szCs w:val="24"/>
        </w:rPr>
        <w:t>, о</w:t>
      </w:r>
      <w:r w:rsidRPr="00547D14">
        <w:rPr>
          <w:rFonts w:ascii="Arial" w:eastAsia="Times New Roman" w:hAnsi="Arial" w:cs="Arial"/>
          <w:sz w:val="24"/>
          <w:szCs w:val="24"/>
        </w:rPr>
        <w:t xml:space="preserve">бнародовать </w:t>
      </w:r>
      <w:r w:rsidRPr="00547D14">
        <w:rPr>
          <w:rFonts w:ascii="Arial" w:eastAsia="Times New Roman" w:hAnsi="Arial" w:cs="Arial"/>
          <w:color w:val="000000"/>
          <w:sz w:val="24"/>
          <w:szCs w:val="24"/>
        </w:rPr>
        <w:t xml:space="preserve">на официальном сайте Администрации </w:t>
      </w:r>
      <w:r w:rsidRPr="00547D14">
        <w:rPr>
          <w:rFonts w:ascii="Arial" w:eastAsia="Times New Roman" w:hAnsi="Arial" w:cs="Arial"/>
          <w:sz w:val="24"/>
          <w:szCs w:val="24"/>
        </w:rPr>
        <w:t>Усть-Кутского муниципального образования</w:t>
      </w:r>
      <w:r w:rsidR="00572979">
        <w:rPr>
          <w:rFonts w:ascii="Arial" w:eastAsia="Times New Roman" w:hAnsi="Arial" w:cs="Arial"/>
          <w:color w:val="000000"/>
          <w:sz w:val="24"/>
          <w:szCs w:val="24"/>
        </w:rPr>
        <w:t>.</w:t>
      </w:r>
    </w:p>
    <w:p w:rsidR="00945740" w:rsidRPr="00547D14" w:rsidRDefault="0005253B" w:rsidP="0040145F">
      <w:pPr>
        <w:spacing w:after="0" w:line="240" w:lineRule="auto"/>
        <w:ind w:firstLine="708"/>
        <w:jc w:val="both"/>
        <w:rPr>
          <w:rFonts w:ascii="Arial" w:eastAsia="Times New Roman" w:hAnsi="Arial" w:cs="Arial"/>
          <w:sz w:val="24"/>
          <w:szCs w:val="24"/>
        </w:rPr>
      </w:pPr>
      <w:r w:rsidRPr="00547D14">
        <w:rPr>
          <w:rFonts w:ascii="Arial" w:eastAsia="Times New Roman" w:hAnsi="Arial" w:cs="Arial"/>
          <w:sz w:val="24"/>
          <w:szCs w:val="24"/>
        </w:rPr>
        <w:t>3. Контроль за исполнением настоящего Постановления возложить на заместителя мэра Усть-Кутского муниципального образования по экономическим вопросам Даникёрову Ф.И.</w:t>
      </w:r>
    </w:p>
    <w:p w:rsidR="00945740" w:rsidRPr="00547D14" w:rsidRDefault="00945740" w:rsidP="00547D14">
      <w:pPr>
        <w:spacing w:after="0" w:line="240" w:lineRule="auto"/>
        <w:jc w:val="both"/>
        <w:rPr>
          <w:rFonts w:ascii="Arial" w:eastAsia="Times New Roman" w:hAnsi="Arial" w:cs="Arial"/>
          <w:color w:val="000000"/>
          <w:sz w:val="24"/>
          <w:szCs w:val="24"/>
        </w:rPr>
      </w:pPr>
    </w:p>
    <w:p w:rsidR="00945740" w:rsidRPr="00547D14" w:rsidRDefault="00945740" w:rsidP="00547D14">
      <w:pPr>
        <w:spacing w:after="0" w:line="240" w:lineRule="auto"/>
        <w:jc w:val="both"/>
        <w:rPr>
          <w:rFonts w:ascii="Arial" w:eastAsia="Times New Roman" w:hAnsi="Arial" w:cs="Arial"/>
          <w:sz w:val="24"/>
          <w:szCs w:val="24"/>
        </w:rPr>
      </w:pPr>
    </w:p>
    <w:p w:rsidR="00945740" w:rsidRPr="00547D14" w:rsidRDefault="00F14628" w:rsidP="0040145F">
      <w:pPr>
        <w:tabs>
          <w:tab w:val="left" w:pos="735"/>
          <w:tab w:val="left" w:pos="3315"/>
        </w:tabs>
        <w:spacing w:after="0" w:line="240" w:lineRule="auto"/>
        <w:rPr>
          <w:rFonts w:ascii="Arial" w:eastAsia="Times New Roman" w:hAnsi="Arial" w:cs="Arial"/>
          <w:sz w:val="24"/>
          <w:szCs w:val="24"/>
        </w:rPr>
      </w:pPr>
      <w:r w:rsidRPr="00547D14">
        <w:rPr>
          <w:rFonts w:ascii="Arial" w:eastAsia="Times New Roman" w:hAnsi="Arial" w:cs="Arial"/>
          <w:sz w:val="24"/>
          <w:szCs w:val="24"/>
        </w:rPr>
        <w:t>М</w:t>
      </w:r>
      <w:r w:rsidR="0005253B" w:rsidRPr="00547D14">
        <w:rPr>
          <w:rFonts w:ascii="Arial" w:eastAsia="Times New Roman" w:hAnsi="Arial" w:cs="Arial"/>
          <w:sz w:val="24"/>
          <w:szCs w:val="24"/>
        </w:rPr>
        <w:t>эр Усть-Кутского</w:t>
      </w:r>
    </w:p>
    <w:p w:rsidR="00547D14" w:rsidRDefault="0005253B" w:rsidP="0040145F">
      <w:pPr>
        <w:tabs>
          <w:tab w:val="left" w:pos="735"/>
          <w:tab w:val="left" w:pos="3315"/>
        </w:tabs>
        <w:spacing w:after="0" w:line="240" w:lineRule="auto"/>
        <w:rPr>
          <w:rFonts w:ascii="Arial" w:eastAsia="Times New Roman" w:hAnsi="Arial" w:cs="Arial"/>
          <w:sz w:val="24"/>
          <w:szCs w:val="24"/>
        </w:rPr>
      </w:pPr>
      <w:r w:rsidRPr="00547D14">
        <w:rPr>
          <w:rFonts w:ascii="Arial" w:eastAsia="Times New Roman" w:hAnsi="Arial" w:cs="Arial"/>
          <w:sz w:val="24"/>
          <w:szCs w:val="24"/>
        </w:rPr>
        <w:t>муниципального образования</w:t>
      </w:r>
    </w:p>
    <w:p w:rsidR="00945740" w:rsidRDefault="00F14628" w:rsidP="00547D14">
      <w:pPr>
        <w:tabs>
          <w:tab w:val="left" w:pos="735"/>
          <w:tab w:val="left" w:pos="3315"/>
        </w:tabs>
        <w:spacing w:after="0" w:line="240" w:lineRule="auto"/>
        <w:rPr>
          <w:rFonts w:ascii="Arial" w:hAnsi="Arial" w:cs="Arial"/>
          <w:sz w:val="24"/>
          <w:szCs w:val="24"/>
        </w:rPr>
      </w:pPr>
      <w:r w:rsidRPr="00547D14">
        <w:rPr>
          <w:rFonts w:ascii="Arial" w:eastAsia="Times New Roman" w:hAnsi="Arial" w:cs="Arial"/>
          <w:sz w:val="24"/>
          <w:szCs w:val="24"/>
        </w:rPr>
        <w:t>С.Г. Анисимов</w:t>
      </w:r>
    </w:p>
    <w:p w:rsidR="00784AAC" w:rsidRPr="00547D14" w:rsidRDefault="00784AAC" w:rsidP="00547D14">
      <w:pPr>
        <w:tabs>
          <w:tab w:val="left" w:pos="735"/>
          <w:tab w:val="left" w:pos="3315"/>
        </w:tabs>
        <w:spacing w:after="0" w:line="240" w:lineRule="auto"/>
        <w:rPr>
          <w:rFonts w:ascii="Arial" w:hAnsi="Arial" w:cs="Arial"/>
          <w:sz w:val="24"/>
          <w:szCs w:val="24"/>
        </w:rPr>
      </w:pPr>
    </w:p>
    <w:p w:rsidR="00945740" w:rsidRPr="00784AAC" w:rsidRDefault="0005253B" w:rsidP="0040145F">
      <w:pPr>
        <w:tabs>
          <w:tab w:val="left" w:pos="399"/>
          <w:tab w:val="left" w:pos="741"/>
        </w:tabs>
        <w:spacing w:after="0" w:line="240" w:lineRule="auto"/>
        <w:jc w:val="right"/>
        <w:rPr>
          <w:rFonts w:ascii="Courier New" w:eastAsia="Calibri" w:hAnsi="Courier New" w:cs="Courier New"/>
          <w:lang w:eastAsia="en-US"/>
        </w:rPr>
      </w:pPr>
      <w:r w:rsidRPr="00784AAC">
        <w:rPr>
          <w:rFonts w:ascii="Courier New" w:eastAsia="Calibri" w:hAnsi="Courier New" w:cs="Courier New"/>
          <w:lang w:eastAsia="en-US"/>
        </w:rPr>
        <w:t>Приложение</w:t>
      </w:r>
    </w:p>
    <w:p w:rsidR="00945740" w:rsidRPr="00784AAC" w:rsidRDefault="0005253B" w:rsidP="0040145F">
      <w:pPr>
        <w:spacing w:after="0" w:line="240" w:lineRule="auto"/>
        <w:ind w:left="567"/>
        <w:jc w:val="right"/>
        <w:rPr>
          <w:rFonts w:ascii="Courier New" w:eastAsia="Calibri" w:hAnsi="Courier New" w:cs="Courier New"/>
          <w:lang w:eastAsia="en-US"/>
        </w:rPr>
      </w:pPr>
      <w:r w:rsidRPr="00784AAC">
        <w:rPr>
          <w:rFonts w:ascii="Courier New" w:eastAsia="Calibri" w:hAnsi="Courier New" w:cs="Courier New"/>
          <w:lang w:eastAsia="en-US"/>
        </w:rPr>
        <w:t>к постановлению Администрации</w:t>
      </w:r>
    </w:p>
    <w:p w:rsidR="00945740" w:rsidRPr="00784AAC" w:rsidRDefault="0005253B" w:rsidP="0040145F">
      <w:pPr>
        <w:spacing w:after="0" w:line="240" w:lineRule="auto"/>
        <w:ind w:left="4248"/>
        <w:jc w:val="right"/>
        <w:rPr>
          <w:rFonts w:ascii="Courier New" w:eastAsia="Calibri" w:hAnsi="Courier New" w:cs="Courier New"/>
          <w:lang w:eastAsia="en-US"/>
        </w:rPr>
      </w:pPr>
      <w:r w:rsidRPr="00784AAC">
        <w:rPr>
          <w:rFonts w:ascii="Courier New" w:eastAsia="Calibri" w:hAnsi="Courier New" w:cs="Courier New"/>
          <w:lang w:eastAsia="en-US"/>
        </w:rPr>
        <w:t>Усть-Кутского муниципального образования</w:t>
      </w:r>
    </w:p>
    <w:p w:rsidR="00945740" w:rsidRPr="00784AAC" w:rsidRDefault="0005253B" w:rsidP="0040145F">
      <w:pPr>
        <w:spacing w:after="0" w:line="240" w:lineRule="auto"/>
        <w:ind w:left="567"/>
        <w:jc w:val="right"/>
        <w:rPr>
          <w:rFonts w:ascii="Courier New" w:eastAsia="Calibri" w:hAnsi="Courier New" w:cs="Courier New"/>
          <w:lang w:eastAsia="en-US"/>
        </w:rPr>
      </w:pPr>
      <w:r w:rsidRPr="00784AAC">
        <w:rPr>
          <w:rFonts w:ascii="Courier New" w:eastAsia="Calibri" w:hAnsi="Courier New" w:cs="Courier New"/>
          <w:lang w:eastAsia="en-US"/>
        </w:rPr>
        <w:t>от «</w:t>
      </w:r>
      <w:r w:rsidR="00784AAC" w:rsidRPr="00784AAC">
        <w:rPr>
          <w:rFonts w:ascii="Courier New" w:eastAsia="Calibri" w:hAnsi="Courier New" w:cs="Courier New"/>
          <w:lang w:eastAsia="en-US"/>
        </w:rPr>
        <w:t>14</w:t>
      </w:r>
      <w:r w:rsidRPr="00784AAC">
        <w:rPr>
          <w:rFonts w:ascii="Courier New" w:eastAsia="Calibri" w:hAnsi="Courier New" w:cs="Courier New"/>
          <w:lang w:eastAsia="en-US"/>
        </w:rPr>
        <w:t xml:space="preserve">» </w:t>
      </w:r>
      <w:r w:rsidR="00784AAC" w:rsidRPr="00784AAC">
        <w:rPr>
          <w:rFonts w:ascii="Courier New" w:eastAsia="Calibri" w:hAnsi="Courier New" w:cs="Courier New"/>
          <w:lang w:eastAsia="en-US"/>
        </w:rPr>
        <w:t>декабря</w:t>
      </w:r>
      <w:r w:rsidRPr="00784AAC">
        <w:rPr>
          <w:rFonts w:ascii="Courier New" w:eastAsia="Calibri" w:hAnsi="Courier New" w:cs="Courier New"/>
          <w:lang w:eastAsia="en-US"/>
        </w:rPr>
        <w:t xml:space="preserve"> 2022 г.</w:t>
      </w:r>
      <w:r w:rsidR="00784AAC" w:rsidRPr="00784AAC">
        <w:rPr>
          <w:rFonts w:ascii="Courier New" w:eastAsia="Calibri" w:hAnsi="Courier New" w:cs="Courier New"/>
          <w:lang w:eastAsia="en-US"/>
        </w:rPr>
        <w:t xml:space="preserve"> №537-п</w:t>
      </w:r>
    </w:p>
    <w:p w:rsidR="00945740" w:rsidRPr="00784AAC" w:rsidRDefault="00945740" w:rsidP="0040145F">
      <w:pPr>
        <w:widowControl w:val="0"/>
        <w:autoSpaceDE w:val="0"/>
        <w:autoSpaceDN w:val="0"/>
        <w:spacing w:after="0" w:line="240" w:lineRule="auto"/>
        <w:jc w:val="right"/>
        <w:rPr>
          <w:rFonts w:ascii="Courier New" w:eastAsia="Times New Roman" w:hAnsi="Courier New" w:cs="Courier New"/>
        </w:rPr>
      </w:pPr>
    </w:p>
    <w:p w:rsidR="00945740" w:rsidRPr="00784AAC" w:rsidRDefault="0005253B" w:rsidP="0040145F">
      <w:pPr>
        <w:widowControl w:val="0"/>
        <w:autoSpaceDE w:val="0"/>
        <w:autoSpaceDN w:val="0"/>
        <w:spacing w:after="0" w:line="240" w:lineRule="auto"/>
        <w:jc w:val="center"/>
        <w:rPr>
          <w:rFonts w:ascii="Arial" w:eastAsia="Times New Roman" w:hAnsi="Arial" w:cs="Arial"/>
          <w:b/>
          <w:sz w:val="30"/>
          <w:szCs w:val="30"/>
        </w:rPr>
      </w:pPr>
      <w:bookmarkStart w:id="0" w:name="P35"/>
      <w:bookmarkEnd w:id="0"/>
      <w:r w:rsidRPr="00784AAC">
        <w:rPr>
          <w:rFonts w:ascii="Arial" w:eastAsia="Times New Roman" w:hAnsi="Arial" w:cs="Arial"/>
          <w:b/>
          <w:sz w:val="30"/>
          <w:szCs w:val="30"/>
        </w:rPr>
        <w:t>ПОРЯДОК</w:t>
      </w:r>
      <w:r w:rsidR="00784AAC">
        <w:rPr>
          <w:rFonts w:ascii="Arial" w:eastAsia="Times New Roman" w:hAnsi="Arial" w:cs="Arial"/>
          <w:b/>
          <w:sz w:val="30"/>
          <w:szCs w:val="30"/>
        </w:rPr>
        <w:t xml:space="preserve"> </w:t>
      </w:r>
      <w:r w:rsidRPr="00784AAC">
        <w:rPr>
          <w:rFonts w:ascii="Arial" w:eastAsia="Times New Roman" w:hAnsi="Arial" w:cs="Arial"/>
          <w:b/>
          <w:sz w:val="30"/>
          <w:szCs w:val="30"/>
        </w:rPr>
        <w:t xml:space="preserve">ПРЕДОСТАВЛЕНИЯ ИЗ МЕСТНОГО БЮДЖЕТА СУБСИДИИ </w:t>
      </w:r>
      <w:r w:rsidR="00784AAC" w:rsidRPr="00784AAC">
        <w:rPr>
          <w:rFonts w:ascii="Arial" w:eastAsia="Times New Roman" w:hAnsi="Arial" w:cs="Arial"/>
          <w:b/>
          <w:sz w:val="30"/>
          <w:szCs w:val="30"/>
        </w:rPr>
        <w:t>МИКРОКРЕДИТНОЙ КОМПАНИИ</w:t>
      </w:r>
      <w:r w:rsidR="006F16A2" w:rsidRPr="00784AAC">
        <w:rPr>
          <w:rFonts w:ascii="Arial" w:eastAsia="Times New Roman" w:hAnsi="Arial" w:cs="Arial"/>
          <w:b/>
          <w:sz w:val="30"/>
          <w:szCs w:val="30"/>
        </w:rPr>
        <w:t xml:space="preserve"> </w:t>
      </w:r>
      <w:r w:rsidRPr="00784AAC">
        <w:rPr>
          <w:rFonts w:ascii="Arial" w:eastAsia="Times New Roman" w:hAnsi="Arial" w:cs="Arial"/>
          <w:b/>
          <w:sz w:val="30"/>
          <w:szCs w:val="30"/>
        </w:rPr>
        <w:t>«ФОНД МИКРОКРЕДИТОВАНИЯ МАЛОГО И СРЕДНЕГО ПРЕДПРИНИМАТЕЛЬСТВА ГОРОДА УСТЬ-КУТА И УСТЬ-КУТСКОГО РАЙОНА» В ВИДЕ</w:t>
      </w:r>
      <w:r w:rsidR="007D4C34" w:rsidRPr="00784AAC">
        <w:rPr>
          <w:rFonts w:ascii="Arial" w:eastAsia="Times New Roman" w:hAnsi="Arial" w:cs="Arial"/>
          <w:b/>
          <w:sz w:val="30"/>
          <w:szCs w:val="30"/>
        </w:rPr>
        <w:t xml:space="preserve"> ВНЕСЕНИЯ</w:t>
      </w:r>
      <w:r w:rsidRPr="00784AAC">
        <w:rPr>
          <w:rFonts w:ascii="Arial" w:eastAsia="Times New Roman" w:hAnsi="Arial" w:cs="Arial"/>
          <w:b/>
          <w:sz w:val="30"/>
          <w:szCs w:val="30"/>
        </w:rPr>
        <w:t xml:space="preserve"> ИМУЩЕСТВЕННОГО ВЗНОСА НА ОСУЩЕСТВЛЕНИЕ УСТАВНОЙ ДЕЯТЕЛЬНОСТИ</w:t>
      </w:r>
    </w:p>
    <w:p w:rsidR="00945740" w:rsidRPr="00784AAC" w:rsidRDefault="00945740" w:rsidP="00784AAC">
      <w:pPr>
        <w:pStyle w:val="ConsPlusNormal"/>
        <w:jc w:val="center"/>
        <w:rPr>
          <w:rFonts w:ascii="Arial" w:hAnsi="Arial" w:cs="Arial"/>
          <w:b/>
          <w:sz w:val="30"/>
          <w:szCs w:val="30"/>
        </w:rPr>
      </w:pPr>
    </w:p>
    <w:p w:rsidR="00945740" w:rsidRPr="0012411C" w:rsidRDefault="00784AAC" w:rsidP="0040145F">
      <w:pPr>
        <w:pStyle w:val="ConsPlusTitle"/>
        <w:jc w:val="center"/>
        <w:rPr>
          <w:b w:val="0"/>
        </w:rPr>
      </w:pPr>
      <w:r w:rsidRPr="0012411C">
        <w:rPr>
          <w:b w:val="0"/>
        </w:rPr>
        <w:t>1. ОБЩИЕ ПОЛОЖЕНИЯ</w:t>
      </w:r>
    </w:p>
    <w:p w:rsidR="00945740" w:rsidRPr="0012411C" w:rsidRDefault="00945740" w:rsidP="0040145F">
      <w:pPr>
        <w:pStyle w:val="ConsPlusTitle"/>
        <w:jc w:val="center"/>
      </w:pPr>
    </w:p>
    <w:p w:rsidR="00945740" w:rsidRPr="0012411C" w:rsidRDefault="0005253B" w:rsidP="0040145F">
      <w:pPr>
        <w:pStyle w:val="ConsPlusNormal"/>
        <w:ind w:firstLine="709"/>
        <w:jc w:val="both"/>
        <w:rPr>
          <w:rFonts w:ascii="Arial" w:eastAsia="Times New Roman" w:hAnsi="Arial" w:cs="Arial"/>
          <w:bCs/>
        </w:rPr>
      </w:pPr>
      <w:r w:rsidRPr="0012411C">
        <w:rPr>
          <w:rFonts w:ascii="Arial" w:hAnsi="Arial" w:cs="Arial"/>
        </w:rPr>
        <w:t xml:space="preserve">1.1. Настоящий Порядок </w:t>
      </w:r>
      <w:r w:rsidR="00CF711E" w:rsidRPr="0012411C">
        <w:rPr>
          <w:rFonts w:ascii="Arial" w:hAnsi="Arial" w:cs="Arial"/>
        </w:rPr>
        <w:t>регламентирует условия и порядок</w:t>
      </w:r>
      <w:r w:rsidR="007D4C34" w:rsidRPr="0012411C">
        <w:rPr>
          <w:rFonts w:ascii="Arial" w:hAnsi="Arial" w:cs="Arial"/>
        </w:rPr>
        <w:t xml:space="preserve"> предоставления</w:t>
      </w:r>
      <w:r w:rsidRPr="0012411C">
        <w:rPr>
          <w:rFonts w:ascii="Arial" w:hAnsi="Arial" w:cs="Arial"/>
        </w:rPr>
        <w:t xml:space="preserve"> в 2022 году </w:t>
      </w:r>
      <w:r w:rsidR="00CF711E" w:rsidRPr="0012411C">
        <w:rPr>
          <w:rFonts w:ascii="Arial" w:hAnsi="Arial" w:cs="Arial"/>
        </w:rPr>
        <w:t>за счет средств</w:t>
      </w:r>
      <w:r w:rsidRPr="0012411C">
        <w:rPr>
          <w:rFonts w:ascii="Arial" w:hAnsi="Arial" w:cs="Arial"/>
        </w:rPr>
        <w:t xml:space="preserve"> бюджета Усть-Кутского муниципального образования (далее – УКМО) субсидии </w:t>
      </w:r>
      <w:r w:rsidRPr="0012411C">
        <w:rPr>
          <w:rFonts w:ascii="Arial" w:eastAsia="Times New Roman" w:hAnsi="Arial" w:cs="Arial"/>
          <w:bCs/>
        </w:rPr>
        <w:t xml:space="preserve">микрокредитной компании «Фонд микрокредитования малого и среднего предпринимательства города Усть-Кута и Усть-Кутского района» в виде </w:t>
      </w:r>
      <w:r w:rsidR="007D4C34" w:rsidRPr="0012411C">
        <w:rPr>
          <w:rFonts w:ascii="Arial" w:eastAsia="Times New Roman" w:hAnsi="Arial" w:cs="Arial"/>
          <w:bCs/>
        </w:rPr>
        <w:t xml:space="preserve">внесения </w:t>
      </w:r>
      <w:r w:rsidRPr="0012411C">
        <w:rPr>
          <w:rFonts w:ascii="Arial" w:eastAsia="Times New Roman" w:hAnsi="Arial" w:cs="Arial"/>
          <w:bCs/>
        </w:rPr>
        <w:t>имущественного взноса на осуществление уставной деятельности (далее – субсидия)</w:t>
      </w:r>
      <w:r w:rsidR="007D4C34" w:rsidRPr="0012411C">
        <w:rPr>
          <w:rFonts w:ascii="Arial" w:eastAsia="Times New Roman" w:hAnsi="Arial" w:cs="Arial"/>
          <w:bCs/>
        </w:rPr>
        <w:t>.</w:t>
      </w:r>
    </w:p>
    <w:p w:rsidR="00945740" w:rsidRPr="0012411C" w:rsidRDefault="0005253B" w:rsidP="0040145F">
      <w:pPr>
        <w:pStyle w:val="ConsPlusNormal"/>
        <w:ind w:firstLine="709"/>
        <w:jc w:val="both"/>
        <w:rPr>
          <w:rFonts w:ascii="Arial" w:hAnsi="Arial" w:cs="Arial"/>
        </w:rPr>
      </w:pPr>
      <w:r w:rsidRPr="0012411C">
        <w:rPr>
          <w:rFonts w:ascii="Arial" w:hAnsi="Arial" w:cs="Arial"/>
        </w:rPr>
        <w:t xml:space="preserve">1.2. Субсидия предоставляется на безвозмездной и безвозвратной основе </w:t>
      </w:r>
      <w:r w:rsidRPr="0012411C">
        <w:rPr>
          <w:rFonts w:ascii="Arial" w:eastAsia="Times New Roman" w:hAnsi="Arial" w:cs="Arial"/>
          <w:bCs/>
        </w:rPr>
        <w:t xml:space="preserve">микрокредитной компании «Фонд микрокредитования малого и среднего предпринимательства города Усть-Кута и Усть-Кутского района» </w:t>
      </w:r>
      <w:r w:rsidRPr="0012411C">
        <w:rPr>
          <w:rFonts w:ascii="Arial" w:hAnsi="Arial" w:cs="Arial"/>
        </w:rPr>
        <w:t>(далее - получатель субсидии) во исполнение решения Думы УКМО от 30.08.2022 №124 «Об участии Усть-Кутского муниципального района Иркутской области в микрокредитной компании «Фонд микрокредитования малого и среднего предпринимательства муниципального образования «город Усть-Кут»</w:t>
      </w:r>
      <w:r w:rsidR="00141C03" w:rsidRPr="0012411C">
        <w:rPr>
          <w:rFonts w:ascii="Arial" w:hAnsi="Arial" w:cs="Arial"/>
        </w:rPr>
        <w:t>, решения Думы Усть-Кутского муниципального образования от 25.10.2022 №133 «О внесении изменений в решение Думы Усть-Кутского муниципального образования от 21.12.2021 №86 «О бюджете Усть-Кутского муниципального образования на 2022 год и на плановый период 2023 и 2024 годов»</w:t>
      </w:r>
      <w:r w:rsidRPr="0012411C">
        <w:rPr>
          <w:rFonts w:ascii="Arial" w:hAnsi="Arial" w:cs="Arial"/>
        </w:rPr>
        <w:t>.</w:t>
      </w:r>
    </w:p>
    <w:p w:rsidR="00945740" w:rsidRPr="0012411C" w:rsidRDefault="0005253B" w:rsidP="0040145F">
      <w:pPr>
        <w:pStyle w:val="ConsPlusNormal"/>
        <w:ind w:firstLine="709"/>
        <w:jc w:val="both"/>
        <w:rPr>
          <w:rFonts w:ascii="Arial" w:hAnsi="Arial" w:cs="Arial"/>
        </w:rPr>
      </w:pPr>
      <w:r w:rsidRPr="0012411C">
        <w:rPr>
          <w:rFonts w:ascii="Arial" w:hAnsi="Arial" w:cs="Arial"/>
        </w:rPr>
        <w:t>1.3. Субсидия предоставляется в целях финансового обеспечения затрат, связанных с осуществлением получателем субсидии уставной деятельности, направленной на поддержку субъектов малого и среднего предпринимательства,</w:t>
      </w:r>
      <w:r w:rsidR="00F30215" w:rsidRPr="0012411C">
        <w:rPr>
          <w:rFonts w:ascii="Arial" w:hAnsi="Arial" w:cs="Arial"/>
        </w:rPr>
        <w:t xml:space="preserve"> лиц, применяющих специальный налоговый режим для самозанятых граждан «Налог на </w:t>
      </w:r>
      <w:r w:rsidR="00F30215" w:rsidRPr="0012411C">
        <w:rPr>
          <w:rFonts w:ascii="Arial" w:hAnsi="Arial" w:cs="Arial"/>
        </w:rPr>
        <w:lastRenderedPageBreak/>
        <w:t>профессиональный доход»</w:t>
      </w:r>
      <w:r w:rsidRPr="0012411C">
        <w:rPr>
          <w:rFonts w:ascii="Arial" w:hAnsi="Arial" w:cs="Arial"/>
        </w:rPr>
        <w:t xml:space="preserve">, </w:t>
      </w:r>
      <w:r w:rsidR="007D4C34" w:rsidRPr="0012411C">
        <w:rPr>
          <w:rFonts w:ascii="Arial" w:hAnsi="Arial" w:cs="Arial"/>
        </w:rPr>
        <w:t>зарегистрированных и осуществляющих свою деятельность</w:t>
      </w:r>
      <w:r w:rsidRPr="0012411C">
        <w:rPr>
          <w:rFonts w:ascii="Arial" w:hAnsi="Arial" w:cs="Arial"/>
        </w:rPr>
        <w:t xml:space="preserve"> на территории г. Усть-Кут и Усть-Кутского района</w:t>
      </w:r>
      <w:r w:rsidR="00F30215" w:rsidRPr="0012411C">
        <w:rPr>
          <w:rFonts w:ascii="Arial" w:hAnsi="Arial" w:cs="Arial"/>
        </w:rPr>
        <w:t>.</w:t>
      </w:r>
    </w:p>
    <w:p w:rsidR="00945740" w:rsidRPr="0012411C" w:rsidRDefault="0005253B" w:rsidP="0040145F">
      <w:pPr>
        <w:pStyle w:val="ConsPlusNormal"/>
        <w:ind w:firstLine="709"/>
        <w:jc w:val="both"/>
        <w:rPr>
          <w:rFonts w:ascii="Arial" w:hAnsi="Arial" w:cs="Arial"/>
        </w:rPr>
      </w:pPr>
      <w:r w:rsidRPr="0012411C">
        <w:rPr>
          <w:rFonts w:ascii="Arial" w:hAnsi="Arial" w:cs="Arial"/>
        </w:rPr>
        <w:t>1.4. Субсидия предоставляется получателю субсидии в размере 15 000 000 (пятнадцать миллионов) рублей.</w:t>
      </w:r>
    </w:p>
    <w:p w:rsidR="00945740" w:rsidRPr="0012411C" w:rsidRDefault="0005253B" w:rsidP="0040145F">
      <w:pPr>
        <w:autoSpaceDE w:val="0"/>
        <w:autoSpaceDN w:val="0"/>
        <w:adjustRightInd w:val="0"/>
        <w:spacing w:after="0" w:line="240" w:lineRule="auto"/>
        <w:ind w:firstLine="709"/>
        <w:jc w:val="both"/>
        <w:rPr>
          <w:rFonts w:ascii="Arial" w:eastAsia="Times New Roman" w:hAnsi="Arial" w:cs="Arial"/>
          <w:spacing w:val="2"/>
          <w:sz w:val="24"/>
          <w:szCs w:val="24"/>
        </w:rPr>
      </w:pPr>
      <w:r w:rsidRPr="0012411C">
        <w:rPr>
          <w:rFonts w:ascii="Arial" w:eastAsia="Times New Roman" w:hAnsi="Arial" w:cs="Arial"/>
          <w:spacing w:val="2"/>
          <w:sz w:val="24"/>
          <w:szCs w:val="24"/>
        </w:rPr>
        <w:t xml:space="preserve">1.5. </w:t>
      </w:r>
      <w:r w:rsidRPr="0012411C">
        <w:rPr>
          <w:rFonts w:ascii="Arial" w:eastAsia="Calibri" w:hAnsi="Arial" w:cs="Arial"/>
          <w:sz w:val="24"/>
          <w:szCs w:val="24"/>
          <w:lang w:eastAsia="en-US"/>
        </w:rPr>
        <w:t>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r w:rsidR="007D4C34" w:rsidRPr="0012411C">
        <w:rPr>
          <w:rFonts w:ascii="Arial" w:eastAsia="Calibri" w:hAnsi="Arial" w:cs="Arial"/>
          <w:sz w:val="24"/>
          <w:szCs w:val="24"/>
          <w:lang w:eastAsia="en-US"/>
        </w:rPr>
        <w:t>,</w:t>
      </w:r>
      <w:r w:rsidRPr="0012411C">
        <w:rPr>
          <w:rFonts w:ascii="Arial" w:eastAsia="Calibri" w:hAnsi="Arial" w:cs="Arial"/>
          <w:sz w:val="24"/>
          <w:szCs w:val="24"/>
          <w:lang w:eastAsia="en-US"/>
        </w:rPr>
        <w:t xml:space="preserve"> является Администрация УКМО, которая </w:t>
      </w:r>
      <w:r w:rsidR="007D4C34" w:rsidRPr="0012411C">
        <w:rPr>
          <w:rFonts w:ascii="Arial" w:eastAsia="Calibri" w:hAnsi="Arial" w:cs="Arial"/>
          <w:sz w:val="24"/>
          <w:szCs w:val="24"/>
          <w:lang w:eastAsia="en-US"/>
        </w:rPr>
        <w:t>предоставляет</w:t>
      </w:r>
      <w:r w:rsidR="009A0441" w:rsidRPr="0012411C">
        <w:rPr>
          <w:rFonts w:ascii="Arial" w:eastAsia="Calibri" w:hAnsi="Arial" w:cs="Arial"/>
          <w:sz w:val="24"/>
          <w:szCs w:val="24"/>
          <w:lang w:eastAsia="en-US"/>
        </w:rPr>
        <w:t xml:space="preserve"> субсиди</w:t>
      </w:r>
      <w:r w:rsidR="007D4C34" w:rsidRPr="0012411C">
        <w:rPr>
          <w:rFonts w:ascii="Arial" w:eastAsia="Calibri" w:hAnsi="Arial" w:cs="Arial"/>
          <w:sz w:val="24"/>
          <w:szCs w:val="24"/>
          <w:lang w:eastAsia="en-US"/>
        </w:rPr>
        <w:t>ю</w:t>
      </w:r>
      <w:r w:rsidR="009A0441" w:rsidRPr="0012411C">
        <w:rPr>
          <w:rFonts w:ascii="Arial" w:eastAsia="Calibri" w:hAnsi="Arial" w:cs="Arial"/>
          <w:sz w:val="24"/>
          <w:szCs w:val="24"/>
          <w:lang w:eastAsia="en-US"/>
        </w:rPr>
        <w:t>.</w:t>
      </w:r>
    </w:p>
    <w:p w:rsidR="00945740" w:rsidRPr="0012411C" w:rsidRDefault="00945740" w:rsidP="0040145F">
      <w:pPr>
        <w:pStyle w:val="ConsPlusNormal"/>
        <w:ind w:firstLine="851"/>
        <w:jc w:val="both"/>
        <w:rPr>
          <w:rFonts w:ascii="Arial" w:hAnsi="Arial" w:cs="Arial"/>
        </w:rPr>
      </w:pPr>
    </w:p>
    <w:p w:rsidR="00945740" w:rsidRPr="0012411C" w:rsidRDefault="0005253B" w:rsidP="0040145F">
      <w:pPr>
        <w:pStyle w:val="ConsPlusNormal"/>
        <w:jc w:val="center"/>
        <w:rPr>
          <w:rFonts w:ascii="Arial" w:hAnsi="Arial" w:cs="Arial"/>
        </w:rPr>
      </w:pPr>
      <w:r w:rsidRPr="0012411C">
        <w:rPr>
          <w:rFonts w:ascii="Arial" w:hAnsi="Arial" w:cs="Arial"/>
        </w:rPr>
        <w:t>2. УСЛОВИЯ</w:t>
      </w:r>
      <w:r w:rsidR="00CE0B2F" w:rsidRPr="0012411C">
        <w:rPr>
          <w:rFonts w:ascii="Arial" w:hAnsi="Arial" w:cs="Arial"/>
        </w:rPr>
        <w:t xml:space="preserve"> </w:t>
      </w:r>
      <w:r w:rsidRPr="0012411C">
        <w:rPr>
          <w:rFonts w:ascii="Arial" w:hAnsi="Arial" w:cs="Arial"/>
        </w:rPr>
        <w:t>ПРЕДОСТАВЛЕНИЯ СУБСИДИИ</w:t>
      </w:r>
    </w:p>
    <w:p w:rsidR="00945740" w:rsidRPr="0012411C" w:rsidRDefault="00945740" w:rsidP="0040145F">
      <w:pPr>
        <w:pStyle w:val="ConsPlusTitle"/>
        <w:jc w:val="center"/>
      </w:pPr>
    </w:p>
    <w:p w:rsidR="00945740" w:rsidRPr="0012411C" w:rsidRDefault="0005253B" w:rsidP="0040145F">
      <w:pPr>
        <w:pStyle w:val="ConsPlusNormal"/>
        <w:ind w:firstLine="709"/>
        <w:jc w:val="both"/>
        <w:rPr>
          <w:rFonts w:ascii="Arial" w:hAnsi="Arial" w:cs="Arial"/>
        </w:rPr>
      </w:pPr>
      <w:r w:rsidRPr="0012411C">
        <w:rPr>
          <w:rFonts w:ascii="Arial" w:hAnsi="Arial" w:cs="Arial"/>
        </w:rPr>
        <w:t>2.1. Условиями предоставления субсидии являются:</w:t>
      </w:r>
    </w:p>
    <w:p w:rsidR="00945740" w:rsidRPr="0012411C" w:rsidRDefault="0005253B" w:rsidP="0040145F">
      <w:pPr>
        <w:pStyle w:val="ConsPlusNormal"/>
        <w:ind w:firstLine="709"/>
        <w:jc w:val="both"/>
        <w:rPr>
          <w:rFonts w:ascii="Arial" w:hAnsi="Arial" w:cs="Arial"/>
        </w:rPr>
      </w:pPr>
      <w:r w:rsidRPr="0012411C">
        <w:rPr>
          <w:rFonts w:ascii="Arial" w:hAnsi="Arial" w:cs="Arial"/>
        </w:rPr>
        <w:t>2.1.1. Осуществление получателем субсидии в соответствии с его уставом деятельности, указанной в пункте 1.3 настоящего Порядка.</w:t>
      </w:r>
    </w:p>
    <w:p w:rsidR="00945740" w:rsidRPr="0012411C" w:rsidRDefault="0005253B" w:rsidP="0040145F">
      <w:pPr>
        <w:pStyle w:val="ConsPlusNormal"/>
        <w:ind w:firstLine="709"/>
        <w:jc w:val="both"/>
        <w:rPr>
          <w:rFonts w:ascii="Arial" w:hAnsi="Arial" w:cs="Arial"/>
        </w:rPr>
      </w:pPr>
      <w:r w:rsidRPr="0012411C">
        <w:rPr>
          <w:rFonts w:ascii="Arial" w:hAnsi="Arial" w:cs="Arial"/>
        </w:rPr>
        <w:t>2.1.2. Наличие согласия получателя субсидии на осуществление Администрацией УКМО, Финансовым управлением Администрации УКМО обязательных проверок соблюдения получателем субсидии условий, целей и порядка предоставления субсидии</w:t>
      </w:r>
      <w:r w:rsidR="00F30215" w:rsidRPr="0012411C">
        <w:rPr>
          <w:rFonts w:ascii="Arial" w:hAnsi="Arial" w:cs="Arial"/>
        </w:rPr>
        <w:t>.</w:t>
      </w:r>
    </w:p>
    <w:p w:rsidR="00945740" w:rsidRPr="0012411C" w:rsidRDefault="0005253B" w:rsidP="0040145F">
      <w:pPr>
        <w:pStyle w:val="ConsPlusNormal"/>
        <w:ind w:firstLine="709"/>
        <w:jc w:val="both"/>
        <w:rPr>
          <w:rFonts w:ascii="Arial" w:hAnsi="Arial" w:cs="Arial"/>
        </w:rPr>
      </w:pPr>
      <w:r w:rsidRPr="0012411C">
        <w:rPr>
          <w:rFonts w:ascii="Arial" w:hAnsi="Arial" w:cs="Arial"/>
        </w:rPr>
        <w:t>2.1.3. Отсутствие у получателя субсидии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УКМО, при использовании денежных средств, предоставляемых из бюджета УКМО, за период не менее одного календарного года, предшествующего году получения субсидии, по которым не исполнены требования о возврате средств бюджета УКМО и (или) вступившего в силу постановления о назначении административного взыскания.</w:t>
      </w:r>
    </w:p>
    <w:p w:rsidR="00945740" w:rsidRPr="0012411C" w:rsidRDefault="0005253B" w:rsidP="0040145F">
      <w:pPr>
        <w:pStyle w:val="ConsPlusNormal"/>
        <w:ind w:firstLine="709"/>
        <w:jc w:val="both"/>
        <w:rPr>
          <w:rFonts w:ascii="Arial" w:hAnsi="Arial" w:cs="Arial"/>
        </w:rPr>
      </w:pPr>
      <w:r w:rsidRPr="0012411C">
        <w:rPr>
          <w:rFonts w:ascii="Arial" w:hAnsi="Arial" w:cs="Arial"/>
        </w:rPr>
        <w:t>2.1.4. Неприобретение получателем субсидии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45740" w:rsidRPr="0012411C" w:rsidRDefault="0005253B" w:rsidP="0040145F">
      <w:pPr>
        <w:pStyle w:val="ConsPlusNormal"/>
        <w:ind w:firstLine="709"/>
        <w:jc w:val="both"/>
        <w:rPr>
          <w:rFonts w:ascii="Arial" w:hAnsi="Arial" w:cs="Arial"/>
        </w:rPr>
      </w:pPr>
      <w:r w:rsidRPr="0012411C">
        <w:rPr>
          <w:rFonts w:ascii="Arial" w:hAnsi="Arial" w:cs="Arial"/>
        </w:rPr>
        <w:t xml:space="preserve">2.1.5. Достижение получателем субсидии результата предоставления субсидии и показателей, необходимых для достижения результата предоставления субсидии (далее - показатели), установленных в пунктах </w:t>
      </w:r>
      <w:r w:rsidR="00941B19" w:rsidRPr="0012411C">
        <w:rPr>
          <w:rFonts w:ascii="Arial" w:hAnsi="Arial" w:cs="Arial"/>
        </w:rPr>
        <w:t>4</w:t>
      </w:r>
      <w:r w:rsidRPr="0012411C">
        <w:rPr>
          <w:rFonts w:ascii="Arial" w:hAnsi="Arial" w:cs="Arial"/>
        </w:rPr>
        <w:t xml:space="preserve">.1 и </w:t>
      </w:r>
      <w:r w:rsidR="00941B19" w:rsidRPr="0012411C">
        <w:rPr>
          <w:rFonts w:ascii="Arial" w:hAnsi="Arial" w:cs="Arial"/>
        </w:rPr>
        <w:t>4</w:t>
      </w:r>
      <w:r w:rsidRPr="0012411C">
        <w:rPr>
          <w:rFonts w:ascii="Arial" w:hAnsi="Arial" w:cs="Arial"/>
        </w:rPr>
        <w:t>.</w:t>
      </w:r>
      <w:r w:rsidR="00941B19" w:rsidRPr="0012411C">
        <w:rPr>
          <w:rFonts w:ascii="Arial" w:hAnsi="Arial" w:cs="Arial"/>
        </w:rPr>
        <w:t>2</w:t>
      </w:r>
      <w:r w:rsidRPr="0012411C">
        <w:rPr>
          <w:rFonts w:ascii="Arial" w:hAnsi="Arial" w:cs="Arial"/>
        </w:rPr>
        <w:t xml:space="preserve"> настоящего Порядка.</w:t>
      </w:r>
    </w:p>
    <w:p w:rsidR="00945740" w:rsidRPr="0012411C" w:rsidRDefault="0005253B" w:rsidP="0040145F">
      <w:pPr>
        <w:pStyle w:val="ConsPlusNormal"/>
        <w:ind w:firstLine="709"/>
        <w:jc w:val="both"/>
        <w:rPr>
          <w:rFonts w:ascii="Arial" w:hAnsi="Arial" w:cs="Arial"/>
        </w:rPr>
      </w:pPr>
      <w:r w:rsidRPr="0012411C">
        <w:rPr>
          <w:rFonts w:ascii="Arial" w:hAnsi="Arial" w:cs="Arial"/>
        </w:rPr>
        <w:t>2.1.6. Требования, которым должен соответствовать получатель субсидии на 1 число месяца представления в Администрацию УКМО заяв</w:t>
      </w:r>
      <w:r w:rsidR="006F16A2" w:rsidRPr="0012411C">
        <w:rPr>
          <w:rFonts w:ascii="Arial" w:hAnsi="Arial" w:cs="Arial"/>
        </w:rPr>
        <w:t>к</w:t>
      </w:r>
      <w:r w:rsidR="008458B1" w:rsidRPr="0012411C">
        <w:rPr>
          <w:rFonts w:ascii="Arial" w:hAnsi="Arial" w:cs="Arial"/>
        </w:rPr>
        <w:t>и</w:t>
      </w:r>
      <w:r w:rsidR="006F16A2" w:rsidRPr="0012411C">
        <w:rPr>
          <w:rFonts w:ascii="Arial" w:hAnsi="Arial" w:cs="Arial"/>
        </w:rPr>
        <w:t xml:space="preserve"> на </w:t>
      </w:r>
      <w:r w:rsidR="008458B1" w:rsidRPr="0012411C">
        <w:rPr>
          <w:rFonts w:ascii="Arial" w:hAnsi="Arial" w:cs="Arial"/>
        </w:rPr>
        <w:t>предоставление</w:t>
      </w:r>
      <w:r w:rsidR="006F16A2" w:rsidRPr="0012411C">
        <w:rPr>
          <w:rFonts w:ascii="Arial" w:hAnsi="Arial" w:cs="Arial"/>
        </w:rPr>
        <w:t xml:space="preserve"> субсидии</w:t>
      </w:r>
      <w:r w:rsidRPr="0012411C">
        <w:rPr>
          <w:rFonts w:ascii="Arial" w:hAnsi="Arial" w:cs="Arial"/>
        </w:rPr>
        <w:t>:</w:t>
      </w:r>
    </w:p>
    <w:p w:rsidR="00945740" w:rsidRPr="0012411C" w:rsidRDefault="009615A6" w:rsidP="0040145F">
      <w:pPr>
        <w:pStyle w:val="ConsPlusNormal"/>
        <w:ind w:firstLine="709"/>
        <w:jc w:val="both"/>
        <w:rPr>
          <w:rFonts w:ascii="Arial" w:hAnsi="Arial" w:cs="Arial"/>
        </w:rPr>
      </w:pPr>
      <w:r w:rsidRPr="0012411C">
        <w:rPr>
          <w:rFonts w:ascii="Arial" w:hAnsi="Arial" w:cs="Arial"/>
        </w:rPr>
        <w:t>а)</w:t>
      </w:r>
      <w:r w:rsidR="0005253B" w:rsidRPr="0012411C">
        <w:rPr>
          <w:rFonts w:ascii="Arial" w:hAnsi="Arial" w:cs="Arial"/>
        </w:rPr>
        <w:t xml:space="preserve">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6F16A2" w:rsidRPr="0012411C">
        <w:rPr>
          <w:rFonts w:ascii="Arial" w:hAnsi="Arial" w:cs="Arial"/>
        </w:rPr>
        <w:t>ой Федерации о налогах и сборах;</w:t>
      </w:r>
    </w:p>
    <w:p w:rsidR="00945740" w:rsidRPr="0012411C" w:rsidRDefault="009615A6" w:rsidP="0040145F">
      <w:pPr>
        <w:pStyle w:val="ConsPlusNormal"/>
        <w:ind w:firstLine="709"/>
        <w:jc w:val="both"/>
        <w:rPr>
          <w:rFonts w:ascii="Arial" w:hAnsi="Arial" w:cs="Arial"/>
        </w:rPr>
      </w:pPr>
      <w:r w:rsidRPr="0012411C">
        <w:rPr>
          <w:rFonts w:ascii="Arial" w:hAnsi="Arial" w:cs="Arial"/>
        </w:rPr>
        <w:t>б)</w:t>
      </w:r>
      <w:r w:rsidR="0005253B" w:rsidRPr="0012411C">
        <w:rPr>
          <w:rFonts w:ascii="Arial" w:hAnsi="Arial" w:cs="Arial"/>
        </w:rPr>
        <w:t xml:space="preserve"> Отсутствие у получателя субсидии просроченной задолженности по возврату в бюджет </w:t>
      </w:r>
      <w:r w:rsidR="009A0441" w:rsidRPr="0012411C">
        <w:rPr>
          <w:rFonts w:ascii="Arial" w:hAnsi="Arial" w:cs="Arial"/>
        </w:rPr>
        <w:t>УКМО</w:t>
      </w:r>
      <w:r w:rsidR="0005253B" w:rsidRPr="0012411C">
        <w:rPr>
          <w:rFonts w:ascii="Arial" w:hAnsi="Arial" w:cs="Arial"/>
        </w:rPr>
        <w:t xml:space="preserve"> субсидий, бюджетных инвестиций, предоставленных в том числе в соответствии с иными правовыми актами, и иной просроченной (неурегулированной) за</w:t>
      </w:r>
      <w:r w:rsidR="006F16A2" w:rsidRPr="0012411C">
        <w:rPr>
          <w:rFonts w:ascii="Arial" w:hAnsi="Arial" w:cs="Arial"/>
        </w:rPr>
        <w:t>долженности перед бюджетом УКМО;</w:t>
      </w:r>
    </w:p>
    <w:p w:rsidR="00945740" w:rsidRPr="0012411C" w:rsidRDefault="009615A6" w:rsidP="0040145F">
      <w:pPr>
        <w:autoSpaceDE w:val="0"/>
        <w:autoSpaceDN w:val="0"/>
        <w:adjustRightInd w:val="0"/>
        <w:spacing w:after="0" w:line="240" w:lineRule="auto"/>
        <w:ind w:firstLine="708"/>
        <w:jc w:val="both"/>
        <w:rPr>
          <w:rFonts w:ascii="Arial" w:hAnsi="Arial" w:cs="Arial"/>
          <w:sz w:val="24"/>
          <w:szCs w:val="24"/>
        </w:rPr>
      </w:pPr>
      <w:r w:rsidRPr="0012411C">
        <w:rPr>
          <w:rFonts w:ascii="Arial" w:hAnsi="Arial" w:cs="Arial"/>
          <w:sz w:val="24"/>
          <w:szCs w:val="24"/>
        </w:rPr>
        <w:t>в)</w:t>
      </w:r>
      <w:r w:rsidR="0005253B" w:rsidRPr="0012411C">
        <w:rPr>
          <w:rFonts w:ascii="Arial" w:hAnsi="Arial" w:cs="Arial"/>
          <w:sz w:val="24"/>
          <w:szCs w:val="24"/>
        </w:rPr>
        <w:t xml:space="preserve"> Получатель субсидии не должен находиться в </w:t>
      </w:r>
      <w:r w:rsidR="00DC65C2" w:rsidRPr="0012411C">
        <w:rPr>
          <w:rFonts w:ascii="Arial" w:eastAsia="Times New Roman" w:hAnsi="Arial" w:cs="Arial"/>
          <w:sz w:val="24"/>
          <w:szCs w:val="24"/>
        </w:rPr>
        <w:t>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6F16A2" w:rsidRPr="0012411C">
        <w:rPr>
          <w:rFonts w:ascii="Arial" w:hAnsi="Arial" w:cs="Arial"/>
          <w:sz w:val="24"/>
          <w:szCs w:val="24"/>
        </w:rPr>
        <w:t>;</w:t>
      </w:r>
    </w:p>
    <w:p w:rsidR="00945740" w:rsidRPr="0012411C" w:rsidRDefault="009615A6" w:rsidP="0040145F">
      <w:pPr>
        <w:pStyle w:val="ConsPlusNormal"/>
        <w:ind w:firstLine="709"/>
        <w:jc w:val="both"/>
        <w:rPr>
          <w:rFonts w:ascii="Arial" w:hAnsi="Arial" w:cs="Arial"/>
        </w:rPr>
      </w:pPr>
      <w:r w:rsidRPr="0012411C">
        <w:rPr>
          <w:rFonts w:ascii="Arial" w:hAnsi="Arial" w:cs="Arial"/>
        </w:rPr>
        <w:lastRenderedPageBreak/>
        <w:t>г)</w:t>
      </w:r>
      <w:r w:rsidR="0005253B" w:rsidRPr="0012411C">
        <w:rPr>
          <w:rFonts w:ascii="Arial" w:hAnsi="Arial" w:cs="Arial"/>
        </w:rPr>
        <w:t xml:space="preserve"> Отсутствие в реестре дисквалифицированных лиц сведений о руководителе, членах коллегиального исполнительного органа, лице, исполняющем функции единоличного исполнительного органа, или главном</w:t>
      </w:r>
      <w:r w:rsidR="006F16A2" w:rsidRPr="0012411C">
        <w:rPr>
          <w:rFonts w:ascii="Arial" w:hAnsi="Arial" w:cs="Arial"/>
        </w:rPr>
        <w:t xml:space="preserve"> бухгалтере получателя субсидии;</w:t>
      </w:r>
    </w:p>
    <w:p w:rsidR="009615A6" w:rsidRPr="0012411C" w:rsidRDefault="009615A6" w:rsidP="0040145F">
      <w:pPr>
        <w:pStyle w:val="ConsPlusNormal"/>
        <w:ind w:firstLine="709"/>
        <w:jc w:val="both"/>
        <w:rPr>
          <w:rFonts w:ascii="Arial" w:hAnsi="Arial" w:cs="Arial"/>
        </w:rPr>
      </w:pPr>
      <w:r w:rsidRPr="0012411C">
        <w:rPr>
          <w:rFonts w:ascii="Arial" w:hAnsi="Arial" w:cs="Arial"/>
        </w:rPr>
        <w:t>д) Получатель субсидии не должен получать средства из местного бюджета УКМО на основании иных муниципальных правовых актов на цели, установл</w:t>
      </w:r>
      <w:r w:rsidR="006F16A2" w:rsidRPr="0012411C">
        <w:rPr>
          <w:rFonts w:ascii="Arial" w:hAnsi="Arial" w:cs="Arial"/>
        </w:rPr>
        <w:t>енные п. 1.3 настоящего Порядка;</w:t>
      </w:r>
    </w:p>
    <w:p w:rsidR="00512C5A" w:rsidRDefault="009615A6" w:rsidP="0040145F">
      <w:pPr>
        <w:pStyle w:val="ConsPlusNormal"/>
        <w:ind w:firstLine="709"/>
        <w:jc w:val="both"/>
        <w:rPr>
          <w:rFonts w:ascii="Arial" w:hAnsi="Arial" w:cs="Arial"/>
        </w:rPr>
      </w:pPr>
      <w:r w:rsidRPr="0012411C">
        <w:rPr>
          <w:rFonts w:ascii="Arial" w:hAnsi="Arial" w:cs="Arial"/>
        </w:rPr>
        <w:t>е)</w:t>
      </w:r>
      <w:r w:rsidR="0005253B" w:rsidRPr="0012411C">
        <w:rPr>
          <w:rFonts w:ascii="Arial" w:hAnsi="Arial" w:cs="Arial"/>
        </w:rPr>
        <w:t xml:space="preserve"> Получатель субсидии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w:t>
      </w:r>
      <w:r w:rsidR="000E5515" w:rsidRPr="0012411C">
        <w:rPr>
          <w:rFonts w:ascii="Arial" w:hAnsi="Arial" w:cs="Arial"/>
        </w:rPr>
        <w:t>купности превышает 50 процентов</w:t>
      </w:r>
      <w:r w:rsidR="00512C5A" w:rsidRPr="0012411C">
        <w:rPr>
          <w:rFonts w:ascii="Arial" w:hAnsi="Arial" w:cs="Arial"/>
        </w:rPr>
        <w:t>.</w:t>
      </w:r>
    </w:p>
    <w:p w:rsidR="0012411C" w:rsidRPr="0012411C" w:rsidRDefault="0012411C" w:rsidP="0040145F">
      <w:pPr>
        <w:pStyle w:val="ConsPlusNormal"/>
        <w:ind w:firstLine="709"/>
        <w:jc w:val="both"/>
        <w:rPr>
          <w:rFonts w:ascii="Arial" w:eastAsia="Times New Roman" w:hAnsi="Arial" w:cs="Arial"/>
        </w:rPr>
      </w:pPr>
    </w:p>
    <w:p w:rsidR="00945740" w:rsidRPr="0012411C" w:rsidRDefault="009A0441" w:rsidP="0040145F">
      <w:pPr>
        <w:pStyle w:val="ConsPlusTitle"/>
        <w:jc w:val="center"/>
        <w:rPr>
          <w:b w:val="0"/>
        </w:rPr>
      </w:pPr>
      <w:r w:rsidRPr="0012411C">
        <w:rPr>
          <w:b w:val="0"/>
        </w:rPr>
        <w:t>3. ПОРЯДОК ПРЕДОСТАВЛЕНИЯ СУБСИДИИ</w:t>
      </w:r>
    </w:p>
    <w:p w:rsidR="009A0441" w:rsidRPr="0012411C" w:rsidRDefault="009A0441" w:rsidP="0040145F">
      <w:pPr>
        <w:pStyle w:val="ConsPlusTitle"/>
        <w:jc w:val="center"/>
        <w:rPr>
          <w:b w:val="0"/>
        </w:rPr>
      </w:pPr>
    </w:p>
    <w:p w:rsidR="00417C9B" w:rsidRPr="0012411C" w:rsidRDefault="0005253B" w:rsidP="0040145F">
      <w:pPr>
        <w:pStyle w:val="ConsPlusNormal"/>
        <w:ind w:firstLine="709"/>
        <w:jc w:val="both"/>
        <w:rPr>
          <w:rFonts w:ascii="Arial" w:hAnsi="Arial" w:cs="Arial"/>
        </w:rPr>
      </w:pPr>
      <w:r w:rsidRPr="0012411C">
        <w:rPr>
          <w:rFonts w:ascii="Arial" w:hAnsi="Arial" w:cs="Arial"/>
        </w:rPr>
        <w:t xml:space="preserve">3.1. </w:t>
      </w:r>
      <w:r w:rsidR="000A2387" w:rsidRPr="0012411C">
        <w:rPr>
          <w:rFonts w:ascii="Arial" w:hAnsi="Arial" w:cs="Arial"/>
        </w:rPr>
        <w:t>В</w:t>
      </w:r>
      <w:r w:rsidRPr="0012411C">
        <w:rPr>
          <w:rFonts w:ascii="Arial" w:hAnsi="Arial" w:cs="Arial"/>
        </w:rPr>
        <w:t xml:space="preserve"> целях заключения соглашения о предоставлении субсидии по типовой форме, утвержденной </w:t>
      </w:r>
      <w:r w:rsidR="009A0441" w:rsidRPr="0012411C">
        <w:rPr>
          <w:rFonts w:ascii="Arial" w:hAnsi="Arial" w:cs="Arial"/>
        </w:rPr>
        <w:t>Финансовым управлением Администрации УКМО</w:t>
      </w:r>
      <w:r w:rsidRPr="0012411C">
        <w:rPr>
          <w:rFonts w:ascii="Arial" w:hAnsi="Arial" w:cs="Arial"/>
        </w:rPr>
        <w:t xml:space="preserve">, получатель субсидии представляет в </w:t>
      </w:r>
      <w:r w:rsidR="00B81075" w:rsidRPr="0012411C">
        <w:rPr>
          <w:rFonts w:ascii="Arial" w:hAnsi="Arial" w:cs="Arial"/>
        </w:rPr>
        <w:t>Администрацию УКМО</w:t>
      </w:r>
      <w:r w:rsidRPr="0012411C">
        <w:rPr>
          <w:rFonts w:ascii="Arial" w:hAnsi="Arial" w:cs="Arial"/>
        </w:rPr>
        <w:t xml:space="preserve"> </w:t>
      </w:r>
      <w:r w:rsidR="00417C9B" w:rsidRPr="0012411C">
        <w:rPr>
          <w:rFonts w:ascii="Arial" w:hAnsi="Arial" w:cs="Arial"/>
        </w:rPr>
        <w:t xml:space="preserve">заявку </w:t>
      </w:r>
      <w:r w:rsidR="00186CD0" w:rsidRPr="0012411C">
        <w:rPr>
          <w:rFonts w:ascii="Arial" w:hAnsi="Arial" w:cs="Arial"/>
        </w:rPr>
        <w:t xml:space="preserve">на предоставление субсидии </w:t>
      </w:r>
      <w:r w:rsidR="00417C9B" w:rsidRPr="0012411C">
        <w:rPr>
          <w:rFonts w:ascii="Arial" w:hAnsi="Arial" w:cs="Arial"/>
        </w:rPr>
        <w:t>по форме и с приложением</w:t>
      </w:r>
      <w:r w:rsidR="003B4604" w:rsidRPr="0012411C">
        <w:rPr>
          <w:rFonts w:ascii="Arial" w:hAnsi="Arial" w:cs="Arial"/>
        </w:rPr>
        <w:t xml:space="preserve"> заверенных в установленном законодательством Российской Федерации копий</w:t>
      </w:r>
      <w:r w:rsidR="00417C9B" w:rsidRPr="0012411C">
        <w:rPr>
          <w:rFonts w:ascii="Arial" w:hAnsi="Arial" w:cs="Arial"/>
        </w:rPr>
        <w:t xml:space="preserve"> документов, установленных приложением № 1 к настоящему Порядку.</w:t>
      </w:r>
    </w:p>
    <w:p w:rsidR="00945740" w:rsidRPr="0012411C" w:rsidRDefault="00B53428" w:rsidP="0040145F">
      <w:pPr>
        <w:pStyle w:val="ConsPlusNormal"/>
        <w:ind w:firstLine="709"/>
        <w:jc w:val="both"/>
        <w:rPr>
          <w:rFonts w:ascii="Arial" w:hAnsi="Arial" w:cs="Arial"/>
        </w:rPr>
      </w:pPr>
      <w:r w:rsidRPr="0012411C">
        <w:rPr>
          <w:rFonts w:ascii="Arial" w:hAnsi="Arial" w:cs="Arial"/>
        </w:rPr>
        <w:t>Заявка и документы к ней предоставляются руководителем получателя субсидии либо лицом, уполномоченным на это в порядке, установленном действующим законодательством Российской Федерации.</w:t>
      </w:r>
    </w:p>
    <w:p w:rsidR="00B53428" w:rsidRPr="0012411C" w:rsidRDefault="0005253B" w:rsidP="0040145F">
      <w:pPr>
        <w:pStyle w:val="ConsPlusNormal"/>
        <w:ind w:firstLine="709"/>
        <w:jc w:val="both"/>
        <w:rPr>
          <w:rFonts w:ascii="Arial" w:hAnsi="Arial" w:cs="Arial"/>
        </w:rPr>
      </w:pPr>
      <w:r w:rsidRPr="0012411C">
        <w:rPr>
          <w:rFonts w:ascii="Arial" w:hAnsi="Arial" w:cs="Arial"/>
        </w:rPr>
        <w:t xml:space="preserve">3.2. </w:t>
      </w:r>
      <w:r w:rsidR="00B53428" w:rsidRPr="0012411C">
        <w:rPr>
          <w:rFonts w:ascii="Arial" w:hAnsi="Arial" w:cs="Arial"/>
        </w:rPr>
        <w:t>Регистрация заявки и документов производится аппаратом Администрации УКМО. После регистрации заявка и документы передаются в Финансовое управление Администрации УКМО для рассмотрения.</w:t>
      </w:r>
    </w:p>
    <w:p w:rsidR="00B53428" w:rsidRPr="0012411C" w:rsidRDefault="0005253B" w:rsidP="0040145F">
      <w:pPr>
        <w:pStyle w:val="ConsPlusNormal"/>
        <w:ind w:firstLine="709"/>
        <w:jc w:val="both"/>
        <w:rPr>
          <w:rFonts w:ascii="Arial" w:hAnsi="Arial" w:cs="Arial"/>
        </w:rPr>
      </w:pPr>
      <w:r w:rsidRPr="0012411C">
        <w:rPr>
          <w:rFonts w:ascii="Arial" w:hAnsi="Arial" w:cs="Arial"/>
        </w:rPr>
        <w:t xml:space="preserve">3.3. </w:t>
      </w:r>
      <w:r w:rsidR="008C2528" w:rsidRPr="0012411C">
        <w:rPr>
          <w:rFonts w:ascii="Arial" w:hAnsi="Arial" w:cs="Arial"/>
        </w:rPr>
        <w:t>Финансовое у</w:t>
      </w:r>
      <w:r w:rsidR="00B53428" w:rsidRPr="0012411C">
        <w:rPr>
          <w:rFonts w:ascii="Arial" w:hAnsi="Arial" w:cs="Arial"/>
        </w:rPr>
        <w:t>правление</w:t>
      </w:r>
      <w:r w:rsidR="008C2528" w:rsidRPr="0012411C">
        <w:rPr>
          <w:rFonts w:ascii="Arial" w:hAnsi="Arial" w:cs="Arial"/>
        </w:rPr>
        <w:t xml:space="preserve"> Администрации УКМО</w:t>
      </w:r>
      <w:r w:rsidR="00B53428" w:rsidRPr="0012411C">
        <w:rPr>
          <w:rFonts w:ascii="Arial" w:hAnsi="Arial" w:cs="Arial"/>
        </w:rPr>
        <w:t xml:space="preserve"> в течение 15 календарных </w:t>
      </w:r>
      <w:r w:rsidR="00186CD0" w:rsidRPr="0012411C">
        <w:rPr>
          <w:rFonts w:ascii="Arial" w:hAnsi="Arial" w:cs="Arial"/>
        </w:rPr>
        <w:t>дней со</w:t>
      </w:r>
      <w:r w:rsidR="008C2528" w:rsidRPr="0012411C">
        <w:rPr>
          <w:rFonts w:ascii="Arial" w:hAnsi="Arial" w:cs="Arial"/>
        </w:rPr>
        <w:t xml:space="preserve"> дня</w:t>
      </w:r>
      <w:r w:rsidR="00B53428" w:rsidRPr="0012411C">
        <w:rPr>
          <w:rFonts w:ascii="Arial" w:hAnsi="Arial" w:cs="Arial"/>
        </w:rPr>
        <w:t xml:space="preserve"> поступления заяв</w:t>
      </w:r>
      <w:r w:rsidR="008C2528" w:rsidRPr="0012411C">
        <w:rPr>
          <w:rFonts w:ascii="Arial" w:hAnsi="Arial" w:cs="Arial"/>
        </w:rPr>
        <w:t>ки</w:t>
      </w:r>
      <w:r w:rsidR="00B53428" w:rsidRPr="0012411C">
        <w:rPr>
          <w:rFonts w:ascii="Arial" w:hAnsi="Arial" w:cs="Arial"/>
        </w:rPr>
        <w:t xml:space="preserve"> и документов:</w:t>
      </w:r>
    </w:p>
    <w:p w:rsidR="00B53428" w:rsidRPr="0012411C" w:rsidRDefault="00B53428" w:rsidP="0040145F">
      <w:pPr>
        <w:pStyle w:val="ConsPlusNormal"/>
        <w:ind w:firstLine="709"/>
        <w:jc w:val="both"/>
        <w:rPr>
          <w:rFonts w:ascii="Arial" w:hAnsi="Arial" w:cs="Arial"/>
        </w:rPr>
      </w:pPr>
      <w:r w:rsidRPr="0012411C">
        <w:rPr>
          <w:rFonts w:ascii="Arial" w:hAnsi="Arial" w:cs="Arial"/>
        </w:rPr>
        <w:t xml:space="preserve">- рассматривает представленные </w:t>
      </w:r>
      <w:r w:rsidR="00910DC9" w:rsidRPr="0012411C">
        <w:rPr>
          <w:rFonts w:ascii="Arial" w:hAnsi="Arial" w:cs="Arial"/>
        </w:rPr>
        <w:t>заявку</w:t>
      </w:r>
      <w:r w:rsidRPr="0012411C">
        <w:rPr>
          <w:rFonts w:ascii="Arial" w:hAnsi="Arial" w:cs="Arial"/>
        </w:rPr>
        <w:t xml:space="preserve"> и документы на соответствие условиям, целям и порядку предоставления субсидии, установленным </w:t>
      </w:r>
      <w:r w:rsidR="00910DC9" w:rsidRPr="0012411C">
        <w:rPr>
          <w:rFonts w:ascii="Arial" w:hAnsi="Arial" w:cs="Arial"/>
        </w:rPr>
        <w:t>настоящим Порядком</w:t>
      </w:r>
      <w:r w:rsidRPr="0012411C">
        <w:rPr>
          <w:rFonts w:ascii="Arial" w:hAnsi="Arial" w:cs="Arial"/>
        </w:rPr>
        <w:t>;</w:t>
      </w:r>
    </w:p>
    <w:p w:rsidR="00B53428" w:rsidRPr="0012411C" w:rsidRDefault="004829D1" w:rsidP="0040145F">
      <w:pPr>
        <w:pStyle w:val="ConsPlusNormal"/>
        <w:ind w:firstLine="709"/>
        <w:jc w:val="both"/>
        <w:rPr>
          <w:rFonts w:ascii="Arial" w:hAnsi="Arial" w:cs="Arial"/>
        </w:rPr>
      </w:pPr>
      <w:r w:rsidRPr="0012411C">
        <w:rPr>
          <w:rFonts w:ascii="Arial" w:hAnsi="Arial" w:cs="Arial"/>
        </w:rPr>
        <w:t xml:space="preserve">- </w:t>
      </w:r>
      <w:r w:rsidR="00B53428" w:rsidRPr="0012411C">
        <w:rPr>
          <w:rFonts w:ascii="Arial" w:hAnsi="Arial" w:cs="Arial"/>
        </w:rPr>
        <w:t xml:space="preserve">осуществляет проверку достоверности сведений, содержащихся в </w:t>
      </w:r>
      <w:r w:rsidRPr="0012411C">
        <w:rPr>
          <w:rFonts w:ascii="Arial" w:hAnsi="Arial" w:cs="Arial"/>
        </w:rPr>
        <w:t>заявке</w:t>
      </w:r>
      <w:r w:rsidR="00B53428" w:rsidRPr="0012411C">
        <w:rPr>
          <w:rFonts w:ascii="Arial" w:hAnsi="Arial" w:cs="Arial"/>
        </w:rPr>
        <w:t xml:space="preserve"> и документах, путем их сопоставления между собой, с информацией, полученной из открытых источников способами, не запрещенными действующим законодательством, а также путем направления посредством системы межведомственного электронного взаимодействия оперативных запросов;</w:t>
      </w:r>
    </w:p>
    <w:p w:rsidR="00B53428" w:rsidRPr="0012411C" w:rsidRDefault="004829D1" w:rsidP="0040145F">
      <w:pPr>
        <w:pStyle w:val="ConsPlusNormal"/>
        <w:ind w:firstLine="709"/>
        <w:jc w:val="both"/>
        <w:rPr>
          <w:rFonts w:ascii="Arial" w:hAnsi="Arial" w:cs="Arial"/>
        </w:rPr>
      </w:pPr>
      <w:r w:rsidRPr="0012411C">
        <w:rPr>
          <w:rFonts w:ascii="Arial" w:hAnsi="Arial" w:cs="Arial"/>
        </w:rPr>
        <w:t xml:space="preserve">- </w:t>
      </w:r>
      <w:r w:rsidR="00B53428" w:rsidRPr="0012411C">
        <w:rPr>
          <w:rFonts w:ascii="Arial" w:hAnsi="Arial" w:cs="Arial"/>
        </w:rPr>
        <w:t xml:space="preserve">проверяет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число месяца, предшествующего месяцу представления </w:t>
      </w:r>
      <w:r w:rsidRPr="0012411C">
        <w:rPr>
          <w:rFonts w:ascii="Arial" w:hAnsi="Arial" w:cs="Arial"/>
        </w:rPr>
        <w:t>заявки</w:t>
      </w:r>
      <w:r w:rsidR="00B53428" w:rsidRPr="0012411C">
        <w:rPr>
          <w:rFonts w:ascii="Arial" w:hAnsi="Arial" w:cs="Arial"/>
        </w:rPr>
        <w:t>, путем направления оперативных запросов об отсутствии (наличии) у получателя субсидии неисполненной обязанности посредством системы межведомственного электронного взаимодействия.</w:t>
      </w:r>
    </w:p>
    <w:p w:rsidR="00B53428" w:rsidRPr="0012411C" w:rsidRDefault="008C2528" w:rsidP="0040145F">
      <w:pPr>
        <w:pStyle w:val="ConsPlusNormal"/>
        <w:ind w:firstLine="709"/>
        <w:jc w:val="both"/>
        <w:rPr>
          <w:rFonts w:ascii="Arial" w:hAnsi="Arial" w:cs="Arial"/>
        </w:rPr>
      </w:pPr>
      <w:r w:rsidRPr="0012411C">
        <w:rPr>
          <w:rFonts w:ascii="Arial" w:hAnsi="Arial" w:cs="Arial"/>
        </w:rPr>
        <w:t xml:space="preserve">3.4. </w:t>
      </w:r>
      <w:r w:rsidR="00B53428" w:rsidRPr="0012411C">
        <w:rPr>
          <w:rFonts w:ascii="Arial" w:hAnsi="Arial" w:cs="Arial"/>
        </w:rPr>
        <w:t xml:space="preserve">По результатам рассмотрения </w:t>
      </w:r>
      <w:r w:rsidR="004829D1" w:rsidRPr="0012411C">
        <w:rPr>
          <w:rFonts w:ascii="Arial" w:hAnsi="Arial" w:cs="Arial"/>
        </w:rPr>
        <w:t>заявки</w:t>
      </w:r>
      <w:r w:rsidR="00B53428" w:rsidRPr="0012411C">
        <w:rPr>
          <w:rFonts w:ascii="Arial" w:hAnsi="Arial" w:cs="Arial"/>
        </w:rPr>
        <w:t xml:space="preserve"> и документов получателя субсидии </w:t>
      </w:r>
      <w:r w:rsidR="004829D1" w:rsidRPr="0012411C">
        <w:rPr>
          <w:rFonts w:ascii="Arial" w:hAnsi="Arial" w:cs="Arial"/>
        </w:rPr>
        <w:t>Финансовое управление Администрации УКМО</w:t>
      </w:r>
      <w:r w:rsidR="00B53428" w:rsidRPr="0012411C">
        <w:rPr>
          <w:rFonts w:ascii="Arial" w:hAnsi="Arial" w:cs="Arial"/>
        </w:rPr>
        <w:t xml:space="preserve"> </w:t>
      </w:r>
      <w:r w:rsidR="00186CD0" w:rsidRPr="0012411C">
        <w:rPr>
          <w:rFonts w:ascii="Arial" w:hAnsi="Arial" w:cs="Arial"/>
        </w:rPr>
        <w:t>подготавливает</w:t>
      </w:r>
      <w:r w:rsidR="00B53428" w:rsidRPr="0012411C">
        <w:rPr>
          <w:rFonts w:ascii="Arial" w:hAnsi="Arial" w:cs="Arial"/>
        </w:rPr>
        <w:t xml:space="preserve"> заключения о </w:t>
      </w:r>
      <w:r w:rsidR="00186CD0" w:rsidRPr="0012411C">
        <w:rPr>
          <w:rFonts w:ascii="Arial" w:hAnsi="Arial" w:cs="Arial"/>
        </w:rPr>
        <w:t>положительном (отрицательном) рассмотрении</w:t>
      </w:r>
      <w:r w:rsidR="00B53428" w:rsidRPr="0012411C">
        <w:rPr>
          <w:rFonts w:ascii="Arial" w:hAnsi="Arial" w:cs="Arial"/>
        </w:rPr>
        <w:t xml:space="preserve"> </w:t>
      </w:r>
      <w:r w:rsidR="004829D1" w:rsidRPr="0012411C">
        <w:rPr>
          <w:rFonts w:ascii="Arial" w:hAnsi="Arial" w:cs="Arial"/>
        </w:rPr>
        <w:t>заявки</w:t>
      </w:r>
      <w:r w:rsidR="00B53428" w:rsidRPr="0012411C">
        <w:rPr>
          <w:rFonts w:ascii="Arial" w:hAnsi="Arial" w:cs="Arial"/>
        </w:rPr>
        <w:t xml:space="preserve"> и документов, которое подписывается начальником </w:t>
      </w:r>
      <w:r w:rsidR="000E16A6" w:rsidRPr="0012411C">
        <w:rPr>
          <w:rFonts w:ascii="Arial" w:hAnsi="Arial" w:cs="Arial"/>
        </w:rPr>
        <w:t>Финансового управления Администрации УКМО</w:t>
      </w:r>
      <w:r w:rsidR="00B53428" w:rsidRPr="0012411C">
        <w:rPr>
          <w:rFonts w:ascii="Arial" w:hAnsi="Arial" w:cs="Arial"/>
        </w:rPr>
        <w:t>.</w:t>
      </w:r>
    </w:p>
    <w:p w:rsidR="00945740" w:rsidRPr="0012411C" w:rsidRDefault="0005253B" w:rsidP="0040145F">
      <w:pPr>
        <w:pStyle w:val="ConsPlusNormal"/>
        <w:ind w:firstLine="709"/>
        <w:jc w:val="both"/>
        <w:rPr>
          <w:rFonts w:ascii="Arial" w:hAnsi="Arial" w:cs="Arial"/>
        </w:rPr>
      </w:pPr>
      <w:r w:rsidRPr="0012411C">
        <w:rPr>
          <w:rFonts w:ascii="Arial" w:hAnsi="Arial" w:cs="Arial"/>
        </w:rPr>
        <w:t>3.5. Основаниями для отказа в предоставлении субсидии являются:</w:t>
      </w:r>
    </w:p>
    <w:p w:rsidR="00945740" w:rsidRPr="0012411C" w:rsidRDefault="008C2528" w:rsidP="0040145F">
      <w:pPr>
        <w:pStyle w:val="ConsPlusNormal"/>
        <w:ind w:firstLine="709"/>
        <w:jc w:val="both"/>
        <w:rPr>
          <w:rFonts w:ascii="Arial" w:hAnsi="Arial" w:cs="Arial"/>
        </w:rPr>
      </w:pPr>
      <w:r w:rsidRPr="0012411C">
        <w:rPr>
          <w:rFonts w:ascii="Arial" w:hAnsi="Arial" w:cs="Arial"/>
        </w:rPr>
        <w:lastRenderedPageBreak/>
        <w:t xml:space="preserve">- </w:t>
      </w:r>
      <w:r w:rsidR="0005253B" w:rsidRPr="0012411C">
        <w:rPr>
          <w:rFonts w:ascii="Arial" w:hAnsi="Arial" w:cs="Arial"/>
        </w:rPr>
        <w:t>несоответствие представленн</w:t>
      </w:r>
      <w:r w:rsidR="00186CD0" w:rsidRPr="0012411C">
        <w:rPr>
          <w:rFonts w:ascii="Arial" w:hAnsi="Arial" w:cs="Arial"/>
        </w:rPr>
        <w:t>ой</w:t>
      </w:r>
      <w:r w:rsidR="0005253B" w:rsidRPr="0012411C">
        <w:rPr>
          <w:rFonts w:ascii="Arial" w:hAnsi="Arial" w:cs="Arial"/>
        </w:rPr>
        <w:t xml:space="preserve"> получателем субсидии </w:t>
      </w:r>
      <w:r w:rsidRPr="0012411C">
        <w:rPr>
          <w:rFonts w:ascii="Arial" w:hAnsi="Arial" w:cs="Arial"/>
        </w:rPr>
        <w:t>заявки</w:t>
      </w:r>
      <w:r w:rsidR="0005253B" w:rsidRPr="0012411C">
        <w:rPr>
          <w:rFonts w:ascii="Arial" w:hAnsi="Arial" w:cs="Arial"/>
        </w:rPr>
        <w:t xml:space="preserve"> форме, установленной в приложении № 1 к настоящему Порядку, </w:t>
      </w:r>
      <w:r w:rsidR="00186CD0" w:rsidRPr="0012411C">
        <w:rPr>
          <w:rFonts w:ascii="Arial" w:hAnsi="Arial" w:cs="Arial"/>
        </w:rPr>
        <w:t>и/</w:t>
      </w:r>
      <w:r w:rsidR="0005253B" w:rsidRPr="0012411C">
        <w:rPr>
          <w:rFonts w:ascii="Arial" w:hAnsi="Arial" w:cs="Arial"/>
        </w:rPr>
        <w:t>или непредставление (представление не в полном объеме) документов</w:t>
      </w:r>
      <w:r w:rsidR="00186CD0" w:rsidRPr="0012411C">
        <w:rPr>
          <w:rFonts w:ascii="Arial" w:hAnsi="Arial" w:cs="Arial"/>
        </w:rPr>
        <w:t>, прилагаемых к заявке</w:t>
      </w:r>
      <w:r w:rsidR="0005253B" w:rsidRPr="0012411C">
        <w:rPr>
          <w:rFonts w:ascii="Arial" w:hAnsi="Arial" w:cs="Arial"/>
        </w:rPr>
        <w:t>;</w:t>
      </w:r>
    </w:p>
    <w:p w:rsidR="00945740" w:rsidRPr="0012411C" w:rsidRDefault="00186CD0" w:rsidP="0040145F">
      <w:pPr>
        <w:pStyle w:val="ConsPlusNormal"/>
        <w:ind w:firstLine="709"/>
        <w:jc w:val="both"/>
        <w:rPr>
          <w:rFonts w:ascii="Arial" w:hAnsi="Arial" w:cs="Arial"/>
        </w:rPr>
      </w:pPr>
      <w:r w:rsidRPr="0012411C">
        <w:rPr>
          <w:rFonts w:ascii="Arial" w:hAnsi="Arial" w:cs="Arial"/>
        </w:rPr>
        <w:t xml:space="preserve">- </w:t>
      </w:r>
      <w:r w:rsidR="0005253B" w:rsidRPr="0012411C">
        <w:rPr>
          <w:rFonts w:ascii="Arial" w:hAnsi="Arial" w:cs="Arial"/>
        </w:rPr>
        <w:t xml:space="preserve">несоблюдение условий (несоответствие условиям) предоставления субсидии, установленных в </w:t>
      </w:r>
      <w:r w:rsidR="00EA384C" w:rsidRPr="0012411C">
        <w:rPr>
          <w:rFonts w:ascii="Arial" w:hAnsi="Arial" w:cs="Arial"/>
        </w:rPr>
        <w:t xml:space="preserve">разделе 2 </w:t>
      </w:r>
      <w:r w:rsidR="0005253B" w:rsidRPr="0012411C">
        <w:rPr>
          <w:rFonts w:ascii="Arial" w:hAnsi="Arial" w:cs="Arial"/>
        </w:rPr>
        <w:t>настоящего Порядка;</w:t>
      </w:r>
    </w:p>
    <w:p w:rsidR="00945740" w:rsidRPr="0012411C" w:rsidRDefault="00186CD0" w:rsidP="0040145F">
      <w:pPr>
        <w:autoSpaceDE w:val="0"/>
        <w:autoSpaceDN w:val="0"/>
        <w:adjustRightInd w:val="0"/>
        <w:spacing w:after="0" w:line="240" w:lineRule="auto"/>
        <w:ind w:firstLine="708"/>
        <w:jc w:val="both"/>
        <w:rPr>
          <w:rFonts w:ascii="Arial" w:hAnsi="Arial" w:cs="Arial"/>
          <w:sz w:val="24"/>
          <w:szCs w:val="24"/>
        </w:rPr>
      </w:pPr>
      <w:r w:rsidRPr="0012411C">
        <w:rPr>
          <w:rFonts w:ascii="Arial" w:hAnsi="Arial" w:cs="Arial"/>
          <w:sz w:val="24"/>
          <w:szCs w:val="24"/>
        </w:rPr>
        <w:t xml:space="preserve">- </w:t>
      </w:r>
      <w:r w:rsidR="00512C5A" w:rsidRPr="0012411C">
        <w:rPr>
          <w:rFonts w:ascii="Arial" w:eastAsia="Times New Roman" w:hAnsi="Arial" w:cs="Arial"/>
          <w:sz w:val="24"/>
          <w:szCs w:val="24"/>
        </w:rPr>
        <w:t>установление факта недостоверности представленной получателем субсидии информации</w:t>
      </w:r>
      <w:r w:rsidR="0005253B" w:rsidRPr="0012411C">
        <w:rPr>
          <w:rFonts w:ascii="Arial" w:hAnsi="Arial" w:cs="Arial"/>
          <w:sz w:val="24"/>
          <w:szCs w:val="24"/>
        </w:rPr>
        <w:t>;</w:t>
      </w:r>
    </w:p>
    <w:p w:rsidR="00945740" w:rsidRPr="0012411C" w:rsidRDefault="00186CD0" w:rsidP="0040145F">
      <w:pPr>
        <w:pStyle w:val="ConsPlusNormal"/>
        <w:ind w:firstLine="709"/>
        <w:jc w:val="both"/>
        <w:rPr>
          <w:rFonts w:ascii="Arial" w:hAnsi="Arial" w:cs="Arial"/>
        </w:rPr>
      </w:pPr>
      <w:r w:rsidRPr="0012411C">
        <w:rPr>
          <w:rFonts w:ascii="Arial" w:hAnsi="Arial" w:cs="Arial"/>
        </w:rPr>
        <w:t xml:space="preserve">- </w:t>
      </w:r>
      <w:r w:rsidR="0005253B" w:rsidRPr="0012411C">
        <w:rPr>
          <w:rFonts w:ascii="Arial" w:hAnsi="Arial" w:cs="Arial"/>
        </w:rPr>
        <w:t>отсутствие бюджетных ассигнований на предоставление субсидии.</w:t>
      </w:r>
    </w:p>
    <w:p w:rsidR="00945740" w:rsidRPr="0012411C" w:rsidRDefault="0005253B" w:rsidP="0040145F">
      <w:pPr>
        <w:pStyle w:val="ConsPlusNormal"/>
        <w:ind w:firstLine="709"/>
        <w:jc w:val="both"/>
        <w:rPr>
          <w:rFonts w:ascii="Arial" w:hAnsi="Arial" w:cs="Arial"/>
        </w:rPr>
      </w:pPr>
      <w:r w:rsidRPr="0012411C">
        <w:rPr>
          <w:rFonts w:ascii="Arial" w:hAnsi="Arial" w:cs="Arial"/>
        </w:rPr>
        <w:t xml:space="preserve">3.6. </w:t>
      </w:r>
      <w:r w:rsidR="00186CD0" w:rsidRPr="0012411C">
        <w:rPr>
          <w:rFonts w:ascii="Arial" w:hAnsi="Arial" w:cs="Arial"/>
        </w:rPr>
        <w:t xml:space="preserve">На основании заключения о положительном рассмотрении заявки и документов </w:t>
      </w:r>
      <w:r w:rsidRPr="0012411C">
        <w:rPr>
          <w:rFonts w:ascii="Arial" w:hAnsi="Arial" w:cs="Arial"/>
        </w:rPr>
        <w:t xml:space="preserve">между </w:t>
      </w:r>
      <w:r w:rsidR="00186CD0" w:rsidRPr="0012411C">
        <w:rPr>
          <w:rFonts w:ascii="Arial" w:hAnsi="Arial" w:cs="Arial"/>
        </w:rPr>
        <w:t>Администрацией УКМО</w:t>
      </w:r>
      <w:r w:rsidRPr="0012411C">
        <w:rPr>
          <w:rFonts w:ascii="Arial" w:hAnsi="Arial" w:cs="Arial"/>
        </w:rPr>
        <w:t xml:space="preserve"> и получателем субсидии заключается согла</w:t>
      </w:r>
      <w:r w:rsidR="00EA384C" w:rsidRPr="0012411C">
        <w:rPr>
          <w:rFonts w:ascii="Arial" w:hAnsi="Arial" w:cs="Arial"/>
        </w:rPr>
        <w:t>шение о предоставлении субсидии, по типовой форме, установленной Финансовым управлением Администрации УКМО.</w:t>
      </w:r>
    </w:p>
    <w:p w:rsidR="003426C6" w:rsidRPr="0012411C" w:rsidRDefault="003426C6" w:rsidP="0040145F">
      <w:pPr>
        <w:pStyle w:val="ConsPlusNormal"/>
        <w:ind w:firstLine="709"/>
        <w:jc w:val="both"/>
        <w:rPr>
          <w:rFonts w:ascii="Arial" w:hAnsi="Arial" w:cs="Arial"/>
        </w:rPr>
      </w:pPr>
      <w:r w:rsidRPr="0012411C">
        <w:rPr>
          <w:rFonts w:ascii="Arial" w:hAnsi="Arial" w:cs="Arial"/>
        </w:rPr>
        <w:t>Соглашение должно предусматривать в том числе:</w:t>
      </w:r>
    </w:p>
    <w:p w:rsidR="003426C6" w:rsidRPr="0012411C" w:rsidRDefault="003426C6" w:rsidP="0040145F">
      <w:pPr>
        <w:pStyle w:val="ConsPlusNormal"/>
        <w:ind w:firstLine="709"/>
        <w:jc w:val="both"/>
        <w:rPr>
          <w:rFonts w:ascii="Arial" w:hAnsi="Arial" w:cs="Arial"/>
        </w:rPr>
      </w:pPr>
      <w:r w:rsidRPr="0012411C">
        <w:rPr>
          <w:rFonts w:ascii="Arial" w:hAnsi="Arial" w:cs="Arial"/>
        </w:rPr>
        <w:t>а) согласие получателя субсидии на осуществление Администрацией УКМО, органами муниципального финансового контроля УКМО проверок соблюдения им условий, целей и порядка предоставления субсидии;</w:t>
      </w:r>
    </w:p>
    <w:p w:rsidR="003426C6" w:rsidRPr="0012411C" w:rsidRDefault="003426C6" w:rsidP="0040145F">
      <w:pPr>
        <w:pStyle w:val="ConsPlusNormal"/>
        <w:ind w:firstLine="709"/>
        <w:jc w:val="both"/>
        <w:rPr>
          <w:rFonts w:ascii="Arial" w:hAnsi="Arial" w:cs="Arial"/>
        </w:rPr>
      </w:pPr>
      <w:r w:rsidRPr="0012411C">
        <w:rPr>
          <w:rFonts w:ascii="Arial" w:hAnsi="Arial" w:cs="Arial"/>
        </w:rPr>
        <w:t>б) условие о согласовании новых условий соглашения или о расторжении соглашения при не достижении согласия по новым условиям в случае уменьшения Администрации УКМО как получателю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3426C6" w:rsidRPr="0012411C" w:rsidRDefault="003426C6" w:rsidP="0040145F">
      <w:pPr>
        <w:pStyle w:val="ConsPlusNormal"/>
        <w:ind w:firstLine="709"/>
        <w:jc w:val="both"/>
        <w:rPr>
          <w:rFonts w:ascii="Arial" w:hAnsi="Arial" w:cs="Arial"/>
        </w:rPr>
      </w:pPr>
      <w:r w:rsidRPr="0012411C">
        <w:rPr>
          <w:rFonts w:ascii="Arial" w:hAnsi="Arial" w:cs="Arial"/>
        </w:rPr>
        <w:t>в) планируемые значения показателя результативности, а также обязанность получателя субсидии по его достижению;</w:t>
      </w:r>
    </w:p>
    <w:p w:rsidR="003426C6" w:rsidRPr="0012411C" w:rsidRDefault="003426C6" w:rsidP="0040145F">
      <w:pPr>
        <w:pStyle w:val="ConsPlusNormal"/>
        <w:ind w:firstLine="709"/>
        <w:jc w:val="both"/>
        <w:rPr>
          <w:rFonts w:ascii="Arial" w:hAnsi="Arial" w:cs="Arial"/>
        </w:rPr>
      </w:pPr>
      <w:r w:rsidRPr="0012411C">
        <w:rPr>
          <w:rFonts w:ascii="Arial" w:hAnsi="Arial" w:cs="Arial"/>
        </w:rPr>
        <w:t>г) сроки и форму представления получателем субсидии отчетности о ее использовании.</w:t>
      </w:r>
    </w:p>
    <w:p w:rsidR="00945740" w:rsidRPr="0012411C" w:rsidRDefault="0005253B" w:rsidP="0040145F">
      <w:pPr>
        <w:pStyle w:val="ConsPlusNormal"/>
        <w:ind w:firstLine="709"/>
        <w:jc w:val="both"/>
        <w:rPr>
          <w:rFonts w:ascii="Arial" w:hAnsi="Arial" w:cs="Arial"/>
        </w:rPr>
      </w:pPr>
      <w:r w:rsidRPr="0012411C">
        <w:rPr>
          <w:rFonts w:ascii="Arial" w:hAnsi="Arial" w:cs="Arial"/>
        </w:rPr>
        <w:t>3.</w:t>
      </w:r>
      <w:r w:rsidR="00544A5D" w:rsidRPr="0012411C">
        <w:rPr>
          <w:rFonts w:ascii="Arial" w:hAnsi="Arial" w:cs="Arial"/>
        </w:rPr>
        <w:t>7</w:t>
      </w:r>
      <w:r w:rsidRPr="0012411C">
        <w:rPr>
          <w:rFonts w:ascii="Arial" w:hAnsi="Arial" w:cs="Arial"/>
        </w:rPr>
        <w:t xml:space="preserve"> Соглашение о предоставлении субсидии должно быть заключено не позднее десяти рабочих дней после подписания </w:t>
      </w:r>
      <w:r w:rsidR="00544A5D" w:rsidRPr="0012411C">
        <w:rPr>
          <w:rFonts w:ascii="Arial" w:hAnsi="Arial" w:cs="Arial"/>
        </w:rPr>
        <w:t>заключения о положительном рассмотрении заявки и документов.</w:t>
      </w:r>
    </w:p>
    <w:p w:rsidR="00945740" w:rsidRPr="0012411C" w:rsidRDefault="0005253B" w:rsidP="0040145F">
      <w:pPr>
        <w:pStyle w:val="ConsPlusNormal"/>
        <w:ind w:firstLine="709"/>
        <w:jc w:val="both"/>
        <w:rPr>
          <w:rFonts w:ascii="Arial" w:hAnsi="Arial" w:cs="Arial"/>
        </w:rPr>
      </w:pPr>
      <w:r w:rsidRPr="0012411C">
        <w:rPr>
          <w:rFonts w:ascii="Arial" w:hAnsi="Arial" w:cs="Arial"/>
        </w:rPr>
        <w:t>3.</w:t>
      </w:r>
      <w:r w:rsidR="00544A5D" w:rsidRPr="0012411C">
        <w:rPr>
          <w:rFonts w:ascii="Arial" w:hAnsi="Arial" w:cs="Arial"/>
        </w:rPr>
        <w:t>8</w:t>
      </w:r>
      <w:r w:rsidRPr="0012411C">
        <w:rPr>
          <w:rFonts w:ascii="Arial" w:hAnsi="Arial" w:cs="Arial"/>
        </w:rPr>
        <w:t xml:space="preserve">. Решение об отказе в предоставлении субсидии оформляется письмом </w:t>
      </w:r>
      <w:r w:rsidR="00544A5D" w:rsidRPr="0012411C">
        <w:rPr>
          <w:rFonts w:ascii="Arial" w:hAnsi="Arial" w:cs="Arial"/>
        </w:rPr>
        <w:t>Администрации УКМО</w:t>
      </w:r>
      <w:r w:rsidRPr="0012411C">
        <w:rPr>
          <w:rFonts w:ascii="Arial" w:hAnsi="Arial" w:cs="Arial"/>
        </w:rPr>
        <w:t xml:space="preserve"> и направляется получателю субсидии в течение трех рабочих дней со дня </w:t>
      </w:r>
      <w:r w:rsidR="00544A5D" w:rsidRPr="0012411C">
        <w:rPr>
          <w:rFonts w:ascii="Arial" w:hAnsi="Arial" w:cs="Arial"/>
        </w:rPr>
        <w:t>подписания заключения об отрицательном рассмотрении заявки и документов о</w:t>
      </w:r>
      <w:r w:rsidRPr="0012411C">
        <w:rPr>
          <w:rFonts w:ascii="Arial" w:hAnsi="Arial" w:cs="Arial"/>
        </w:rPr>
        <w:t xml:space="preserve"> с указанием причин отказа.</w:t>
      </w:r>
    </w:p>
    <w:p w:rsidR="00945740" w:rsidRPr="0012411C" w:rsidRDefault="0005253B" w:rsidP="0040145F">
      <w:pPr>
        <w:pStyle w:val="ConsPlusNormal"/>
        <w:ind w:firstLine="709"/>
        <w:jc w:val="both"/>
        <w:rPr>
          <w:rFonts w:ascii="Arial" w:hAnsi="Arial" w:cs="Arial"/>
        </w:rPr>
      </w:pPr>
      <w:r w:rsidRPr="0012411C">
        <w:rPr>
          <w:rFonts w:ascii="Arial" w:hAnsi="Arial" w:cs="Arial"/>
        </w:rPr>
        <w:t>3.</w:t>
      </w:r>
      <w:r w:rsidR="00544A5D" w:rsidRPr="0012411C">
        <w:rPr>
          <w:rFonts w:ascii="Arial" w:hAnsi="Arial" w:cs="Arial"/>
        </w:rPr>
        <w:t>9</w:t>
      </w:r>
      <w:r w:rsidRPr="0012411C">
        <w:rPr>
          <w:rFonts w:ascii="Arial" w:hAnsi="Arial" w:cs="Arial"/>
        </w:rPr>
        <w:t xml:space="preserve">. Субсидия перечисляется на расчетный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не позднее </w:t>
      </w:r>
      <w:r w:rsidR="000409B7" w:rsidRPr="0012411C">
        <w:rPr>
          <w:rFonts w:ascii="Arial" w:hAnsi="Arial" w:cs="Arial"/>
        </w:rPr>
        <w:t>5</w:t>
      </w:r>
      <w:r w:rsidRPr="0012411C">
        <w:rPr>
          <w:rFonts w:ascii="Arial" w:hAnsi="Arial" w:cs="Arial"/>
        </w:rPr>
        <w:t xml:space="preserve"> рабочих дней после </w:t>
      </w:r>
      <w:r w:rsidR="00544A5D" w:rsidRPr="0012411C">
        <w:rPr>
          <w:rFonts w:ascii="Arial" w:hAnsi="Arial" w:cs="Arial"/>
        </w:rPr>
        <w:t>подписания соглашения</w:t>
      </w:r>
      <w:r w:rsidRPr="0012411C">
        <w:rPr>
          <w:rFonts w:ascii="Arial" w:hAnsi="Arial" w:cs="Arial"/>
        </w:rPr>
        <w:t xml:space="preserve"> о предоставлении субсидии.</w:t>
      </w:r>
    </w:p>
    <w:p w:rsidR="00941B19" w:rsidRPr="0012411C" w:rsidRDefault="00941B19" w:rsidP="0040145F">
      <w:pPr>
        <w:pStyle w:val="ConsPlusNormal"/>
        <w:ind w:firstLine="851"/>
        <w:jc w:val="both"/>
        <w:rPr>
          <w:rFonts w:ascii="Arial" w:hAnsi="Arial" w:cs="Arial"/>
        </w:rPr>
      </w:pPr>
    </w:p>
    <w:p w:rsidR="00941B19" w:rsidRPr="0012411C" w:rsidRDefault="00941B19" w:rsidP="0040145F">
      <w:pPr>
        <w:pStyle w:val="ConsPlusNormal"/>
        <w:jc w:val="center"/>
        <w:rPr>
          <w:rFonts w:ascii="Arial" w:hAnsi="Arial" w:cs="Arial"/>
        </w:rPr>
      </w:pPr>
      <w:r w:rsidRPr="0012411C">
        <w:rPr>
          <w:rFonts w:ascii="Arial" w:hAnsi="Arial" w:cs="Arial"/>
        </w:rPr>
        <w:t>4. РЕЗУЛЬТАТ ПРЕДОСТАВЛЕНИЯ СУБСИДИИ</w:t>
      </w:r>
    </w:p>
    <w:p w:rsidR="00941B19" w:rsidRPr="0012411C" w:rsidRDefault="00941B19" w:rsidP="0040145F">
      <w:pPr>
        <w:pStyle w:val="ConsPlusNormal"/>
        <w:ind w:firstLine="851"/>
        <w:jc w:val="both"/>
        <w:rPr>
          <w:rFonts w:ascii="Arial" w:hAnsi="Arial" w:cs="Arial"/>
        </w:rPr>
      </w:pPr>
    </w:p>
    <w:p w:rsidR="00945740" w:rsidRPr="0012411C" w:rsidRDefault="00941B19" w:rsidP="0040145F">
      <w:pPr>
        <w:pStyle w:val="ConsPlusNormal"/>
        <w:ind w:firstLine="709"/>
        <w:jc w:val="both"/>
        <w:rPr>
          <w:rFonts w:ascii="Arial" w:hAnsi="Arial" w:cs="Arial"/>
        </w:rPr>
      </w:pPr>
      <w:r w:rsidRPr="0012411C">
        <w:rPr>
          <w:rFonts w:ascii="Arial" w:hAnsi="Arial" w:cs="Arial"/>
        </w:rPr>
        <w:t>4</w:t>
      </w:r>
      <w:r w:rsidR="0005253B" w:rsidRPr="0012411C">
        <w:rPr>
          <w:rFonts w:ascii="Arial" w:hAnsi="Arial" w:cs="Arial"/>
        </w:rPr>
        <w:t xml:space="preserve">.1. Результатом предоставления субсидии является развитие системы кредитования малого и среднего предпринимательства, </w:t>
      </w:r>
      <w:r w:rsidR="00F30215" w:rsidRPr="0012411C">
        <w:rPr>
          <w:rFonts w:ascii="Arial" w:hAnsi="Arial" w:cs="Arial"/>
        </w:rPr>
        <w:t xml:space="preserve">лиц, применяющих специальный налоговый режим для </w:t>
      </w:r>
      <w:r w:rsidR="00426F00" w:rsidRPr="0012411C">
        <w:rPr>
          <w:rFonts w:ascii="Arial" w:hAnsi="Arial" w:cs="Arial"/>
        </w:rPr>
        <w:t>самозанятых граждан</w:t>
      </w:r>
      <w:r w:rsidR="00F30215" w:rsidRPr="0012411C">
        <w:rPr>
          <w:rFonts w:ascii="Arial" w:hAnsi="Arial" w:cs="Arial"/>
        </w:rPr>
        <w:t xml:space="preserve"> «Налог на профессиональных доход»,</w:t>
      </w:r>
      <w:r w:rsidR="00426F00" w:rsidRPr="0012411C">
        <w:rPr>
          <w:rFonts w:ascii="Arial" w:hAnsi="Arial" w:cs="Arial"/>
        </w:rPr>
        <w:t xml:space="preserve"> </w:t>
      </w:r>
      <w:r w:rsidR="00BA7ACE" w:rsidRPr="0012411C">
        <w:rPr>
          <w:rFonts w:ascii="Arial" w:hAnsi="Arial" w:cs="Arial"/>
        </w:rPr>
        <w:t>зарегистрированных и осуществляющих свою деятельность на территории г. Усть-Кут и Усть-Кутского района</w:t>
      </w:r>
      <w:r w:rsidR="0005253B" w:rsidRPr="0012411C">
        <w:rPr>
          <w:rFonts w:ascii="Arial" w:hAnsi="Arial" w:cs="Arial"/>
        </w:rPr>
        <w:t>.</w:t>
      </w:r>
    </w:p>
    <w:p w:rsidR="00945740" w:rsidRPr="0012411C" w:rsidRDefault="00941B19" w:rsidP="0040145F">
      <w:pPr>
        <w:pStyle w:val="ConsPlusNormal"/>
        <w:ind w:firstLine="709"/>
        <w:jc w:val="both"/>
        <w:rPr>
          <w:rFonts w:ascii="Arial" w:hAnsi="Arial" w:cs="Arial"/>
        </w:rPr>
      </w:pPr>
      <w:r w:rsidRPr="0012411C">
        <w:rPr>
          <w:rFonts w:ascii="Arial" w:hAnsi="Arial" w:cs="Arial"/>
        </w:rPr>
        <w:t>4.2</w:t>
      </w:r>
      <w:r w:rsidR="0005253B" w:rsidRPr="0012411C">
        <w:rPr>
          <w:rFonts w:ascii="Arial" w:hAnsi="Arial" w:cs="Arial"/>
        </w:rPr>
        <w:t>. Показател</w:t>
      </w:r>
      <w:r w:rsidRPr="0012411C">
        <w:rPr>
          <w:rFonts w:ascii="Arial" w:hAnsi="Arial" w:cs="Arial"/>
        </w:rPr>
        <w:t>ем</w:t>
      </w:r>
      <w:r w:rsidR="0005253B" w:rsidRPr="0012411C">
        <w:rPr>
          <w:rFonts w:ascii="Arial" w:hAnsi="Arial" w:cs="Arial"/>
        </w:rPr>
        <w:t>, достижение котор</w:t>
      </w:r>
      <w:r w:rsidRPr="0012411C">
        <w:rPr>
          <w:rFonts w:ascii="Arial" w:hAnsi="Arial" w:cs="Arial"/>
        </w:rPr>
        <w:t>ого</w:t>
      </w:r>
      <w:r w:rsidR="0005253B" w:rsidRPr="0012411C">
        <w:rPr>
          <w:rFonts w:ascii="Arial" w:hAnsi="Arial" w:cs="Arial"/>
        </w:rPr>
        <w:t xml:space="preserve"> оценивается по итогам 12 месяцев со дня перечисления субсидии получателю субсидии, явля</w:t>
      </w:r>
      <w:r w:rsidR="00426F00" w:rsidRPr="0012411C">
        <w:rPr>
          <w:rFonts w:ascii="Arial" w:hAnsi="Arial" w:cs="Arial"/>
        </w:rPr>
        <w:t xml:space="preserve">ется </w:t>
      </w:r>
      <w:r w:rsidR="0005253B" w:rsidRPr="0012411C">
        <w:rPr>
          <w:rFonts w:ascii="Arial" w:hAnsi="Arial" w:cs="Arial"/>
        </w:rPr>
        <w:t>объем предоставленных получателем субсидии микрозаймов субъектам малого и среднего предпринимательства</w:t>
      </w:r>
      <w:r w:rsidR="00426F00" w:rsidRPr="0012411C">
        <w:rPr>
          <w:rFonts w:ascii="Arial" w:hAnsi="Arial" w:cs="Arial"/>
        </w:rPr>
        <w:t xml:space="preserve">, </w:t>
      </w:r>
      <w:r w:rsidR="00F30215" w:rsidRPr="0012411C">
        <w:rPr>
          <w:rFonts w:ascii="Arial" w:hAnsi="Arial" w:cs="Arial"/>
        </w:rPr>
        <w:t xml:space="preserve">лицам, применяющим специальный налоговый режим для самозанятых граждан «Налог на профессиональных </w:t>
      </w:r>
      <w:r w:rsidR="00341F2B" w:rsidRPr="0012411C">
        <w:rPr>
          <w:rFonts w:ascii="Arial" w:hAnsi="Arial" w:cs="Arial"/>
        </w:rPr>
        <w:t>доход» -</w:t>
      </w:r>
      <w:r w:rsidR="0005253B" w:rsidRPr="0012411C">
        <w:rPr>
          <w:rFonts w:ascii="Arial" w:hAnsi="Arial" w:cs="Arial"/>
        </w:rPr>
        <w:t xml:space="preserve"> не менее </w:t>
      </w:r>
      <w:r w:rsidR="00917F8A" w:rsidRPr="0012411C">
        <w:rPr>
          <w:rFonts w:ascii="Arial" w:hAnsi="Arial" w:cs="Arial"/>
        </w:rPr>
        <w:t>1</w:t>
      </w:r>
      <w:r w:rsidR="00426F00" w:rsidRPr="0012411C">
        <w:rPr>
          <w:rFonts w:ascii="Arial" w:hAnsi="Arial" w:cs="Arial"/>
        </w:rPr>
        <w:t>5</w:t>
      </w:r>
      <w:r w:rsidR="00917F8A" w:rsidRPr="0012411C">
        <w:rPr>
          <w:rFonts w:ascii="Arial" w:hAnsi="Arial" w:cs="Arial"/>
        </w:rPr>
        <w:t xml:space="preserve"> млн. </w:t>
      </w:r>
      <w:r w:rsidR="00BA7ACE" w:rsidRPr="0012411C">
        <w:rPr>
          <w:rFonts w:ascii="Arial" w:hAnsi="Arial" w:cs="Arial"/>
        </w:rPr>
        <w:t>рублей.</w:t>
      </w:r>
    </w:p>
    <w:p w:rsidR="00945740" w:rsidRPr="0012411C" w:rsidRDefault="00945740" w:rsidP="0040145F">
      <w:pPr>
        <w:pStyle w:val="ConsPlusNormal"/>
        <w:ind w:firstLine="851"/>
        <w:jc w:val="both"/>
        <w:rPr>
          <w:rFonts w:ascii="Arial" w:hAnsi="Arial" w:cs="Arial"/>
        </w:rPr>
      </w:pPr>
    </w:p>
    <w:p w:rsidR="009316B8" w:rsidRPr="0012411C" w:rsidRDefault="00941B19" w:rsidP="0040145F">
      <w:pPr>
        <w:pStyle w:val="ConsPlusNormal"/>
        <w:jc w:val="center"/>
        <w:rPr>
          <w:rFonts w:ascii="Arial" w:hAnsi="Arial" w:cs="Arial"/>
        </w:rPr>
      </w:pPr>
      <w:r w:rsidRPr="0012411C">
        <w:rPr>
          <w:rFonts w:ascii="Arial" w:hAnsi="Arial" w:cs="Arial"/>
        </w:rPr>
        <w:lastRenderedPageBreak/>
        <w:t>5. ТРЕБОВАНИЯ К ОТЧЕТНОСТИ</w:t>
      </w:r>
    </w:p>
    <w:p w:rsidR="00A531C0" w:rsidRPr="0012411C" w:rsidRDefault="00A531C0" w:rsidP="0040145F">
      <w:pPr>
        <w:pStyle w:val="ConsPlusNormal"/>
        <w:ind w:firstLine="709"/>
        <w:jc w:val="both"/>
        <w:rPr>
          <w:rFonts w:ascii="Arial" w:hAnsi="Arial" w:cs="Arial"/>
        </w:rPr>
      </w:pPr>
    </w:p>
    <w:p w:rsidR="00A531C0" w:rsidRPr="0012411C" w:rsidRDefault="00A531C0" w:rsidP="0040145F">
      <w:pPr>
        <w:pStyle w:val="ConsPlusNormal"/>
        <w:ind w:firstLine="709"/>
        <w:jc w:val="both"/>
        <w:rPr>
          <w:rFonts w:ascii="Arial" w:hAnsi="Arial" w:cs="Arial"/>
        </w:rPr>
      </w:pPr>
      <w:r w:rsidRPr="0012411C">
        <w:rPr>
          <w:rFonts w:ascii="Arial" w:hAnsi="Arial" w:cs="Arial"/>
        </w:rPr>
        <w:t xml:space="preserve">5.1. По итогам 12 месяцев со дня перечисления субсидии получатель субсидии </w:t>
      </w:r>
      <w:r w:rsidR="008C06A6" w:rsidRPr="0012411C">
        <w:rPr>
          <w:rFonts w:ascii="Arial" w:hAnsi="Arial" w:cs="Arial"/>
        </w:rPr>
        <w:t>представляет Администрации</w:t>
      </w:r>
      <w:r w:rsidRPr="0012411C">
        <w:rPr>
          <w:rFonts w:ascii="Arial" w:hAnsi="Arial" w:cs="Arial"/>
        </w:rPr>
        <w:t xml:space="preserve"> УКМО не позднее 1 числа месяца, следующего за отчетным периодом, отчет об использовании средств субсидии, а также о достижении показателя, необходимого для достижения результата, установленного п. 4.2 настоящего Порядка, по формам, установленным в заключенном Соглашении.</w:t>
      </w:r>
    </w:p>
    <w:p w:rsidR="00A531C0" w:rsidRPr="0012411C" w:rsidRDefault="00A531C0" w:rsidP="0040145F">
      <w:pPr>
        <w:pStyle w:val="ConsPlusNormal"/>
        <w:ind w:firstLine="709"/>
        <w:jc w:val="both"/>
        <w:rPr>
          <w:rFonts w:ascii="Arial" w:hAnsi="Arial" w:cs="Arial"/>
        </w:rPr>
      </w:pPr>
      <w:r w:rsidRPr="0012411C">
        <w:rPr>
          <w:rFonts w:ascii="Arial" w:hAnsi="Arial" w:cs="Arial"/>
        </w:rPr>
        <w:t xml:space="preserve">5.2. К отчету получатель субсидии представляет </w:t>
      </w:r>
      <w:r w:rsidR="008C06A6" w:rsidRPr="0012411C">
        <w:rPr>
          <w:rFonts w:ascii="Arial" w:hAnsi="Arial" w:cs="Arial"/>
        </w:rPr>
        <w:t>Администрации</w:t>
      </w:r>
      <w:r w:rsidRPr="0012411C">
        <w:rPr>
          <w:rFonts w:ascii="Arial" w:hAnsi="Arial" w:cs="Arial"/>
        </w:rPr>
        <w:t xml:space="preserve"> УКМО следующие документы:</w:t>
      </w:r>
    </w:p>
    <w:p w:rsidR="008C06A6" w:rsidRPr="0012411C" w:rsidRDefault="008C06A6" w:rsidP="0003497B">
      <w:pPr>
        <w:pStyle w:val="ConsPlusNormal"/>
        <w:ind w:firstLine="708"/>
        <w:jc w:val="both"/>
        <w:rPr>
          <w:rFonts w:ascii="Arial" w:hAnsi="Arial" w:cs="Arial"/>
        </w:rPr>
      </w:pPr>
      <w:r w:rsidRPr="0012411C">
        <w:rPr>
          <w:rFonts w:ascii="Arial" w:hAnsi="Arial" w:cs="Arial"/>
        </w:rPr>
        <w:t>- копии подтверждающих документов, заверенные подписью руководителя и оттиском печати получателя субсидии;</w:t>
      </w:r>
    </w:p>
    <w:p w:rsidR="00A531C0" w:rsidRPr="0012411C" w:rsidRDefault="00A531C0" w:rsidP="0003497B">
      <w:pPr>
        <w:pStyle w:val="ConsPlusNormal"/>
        <w:ind w:firstLine="708"/>
        <w:jc w:val="both"/>
        <w:rPr>
          <w:rFonts w:ascii="Arial" w:hAnsi="Arial" w:cs="Arial"/>
        </w:rPr>
      </w:pPr>
      <w:r w:rsidRPr="0012411C">
        <w:rPr>
          <w:rFonts w:ascii="Arial" w:hAnsi="Arial" w:cs="Arial"/>
        </w:rPr>
        <w:t>- справки об использовании субсидии и размещении средств субсидии на счетах, открытых получателем субсидии в учреждениях Центрального банка Российской Федерации или кредитных организациях (в свободной форме)</w:t>
      </w:r>
      <w:r w:rsidR="008C06A6" w:rsidRPr="0012411C">
        <w:rPr>
          <w:rFonts w:ascii="Arial" w:hAnsi="Arial" w:cs="Arial"/>
        </w:rPr>
        <w:t>.</w:t>
      </w:r>
    </w:p>
    <w:p w:rsidR="00945740" w:rsidRPr="0012411C" w:rsidRDefault="00945740" w:rsidP="0003497B">
      <w:pPr>
        <w:pStyle w:val="ConsPlusNormal"/>
        <w:jc w:val="both"/>
        <w:rPr>
          <w:rFonts w:ascii="Arial" w:hAnsi="Arial" w:cs="Arial"/>
        </w:rPr>
      </w:pPr>
    </w:p>
    <w:p w:rsidR="00A531C0" w:rsidRPr="0012411C" w:rsidRDefault="00A531C0" w:rsidP="0040145F">
      <w:pPr>
        <w:pStyle w:val="ConsPlusNormal"/>
        <w:jc w:val="center"/>
        <w:rPr>
          <w:rFonts w:ascii="Arial" w:hAnsi="Arial" w:cs="Arial"/>
        </w:rPr>
      </w:pPr>
      <w:r w:rsidRPr="0012411C">
        <w:rPr>
          <w:rFonts w:ascii="Arial" w:hAnsi="Arial" w:cs="Arial"/>
        </w:rPr>
        <w:t>6. ТРЕБОВАНИЯ К ОСУЩЕСТВЛЕНИЮ КОНТРОЛЯ ЗА СОБЛЮДЕНИЕМ</w:t>
      </w:r>
      <w:r w:rsidR="0003497B">
        <w:rPr>
          <w:rFonts w:ascii="Arial" w:hAnsi="Arial" w:cs="Arial"/>
        </w:rPr>
        <w:t xml:space="preserve"> </w:t>
      </w:r>
      <w:r w:rsidRPr="0012411C">
        <w:rPr>
          <w:rFonts w:ascii="Arial" w:hAnsi="Arial" w:cs="Arial"/>
        </w:rPr>
        <w:t>УСЛОВИЙ И ПОРЯДКА ПРЕДОСТАВЛЕНИЯ СУБСИДИИ</w:t>
      </w:r>
      <w:r w:rsidR="00CE0B2F" w:rsidRPr="0012411C">
        <w:rPr>
          <w:rFonts w:ascii="Arial" w:hAnsi="Arial" w:cs="Arial"/>
        </w:rPr>
        <w:t>,</w:t>
      </w:r>
      <w:r w:rsidR="0003497B">
        <w:rPr>
          <w:rFonts w:ascii="Arial" w:hAnsi="Arial" w:cs="Arial"/>
        </w:rPr>
        <w:t xml:space="preserve"> </w:t>
      </w:r>
      <w:r w:rsidRPr="0012411C">
        <w:rPr>
          <w:rFonts w:ascii="Arial" w:hAnsi="Arial" w:cs="Arial"/>
        </w:rPr>
        <w:t xml:space="preserve">ОТВЕТСТВЕННОСТИ </w:t>
      </w:r>
      <w:r w:rsidR="00CE0B2F" w:rsidRPr="0012411C">
        <w:rPr>
          <w:rFonts w:ascii="Arial" w:hAnsi="Arial" w:cs="Arial"/>
        </w:rPr>
        <w:t>ПОЛУЧАТЕЛЯ СУБСИДИИ</w:t>
      </w:r>
    </w:p>
    <w:p w:rsidR="00A531C0" w:rsidRPr="0012411C" w:rsidRDefault="00A531C0" w:rsidP="0040145F">
      <w:pPr>
        <w:pStyle w:val="ConsPlusNormal"/>
        <w:ind w:firstLine="709"/>
        <w:jc w:val="both"/>
        <w:rPr>
          <w:rFonts w:ascii="Arial" w:hAnsi="Arial" w:cs="Arial"/>
        </w:rPr>
      </w:pPr>
    </w:p>
    <w:p w:rsidR="00A531C0" w:rsidRPr="0012411C" w:rsidRDefault="00A531C0" w:rsidP="0040145F">
      <w:pPr>
        <w:autoSpaceDE w:val="0"/>
        <w:autoSpaceDN w:val="0"/>
        <w:adjustRightInd w:val="0"/>
        <w:spacing w:after="0" w:line="240" w:lineRule="auto"/>
        <w:ind w:firstLine="708"/>
        <w:jc w:val="both"/>
        <w:rPr>
          <w:rFonts w:ascii="Arial" w:hAnsi="Arial" w:cs="Arial"/>
          <w:sz w:val="24"/>
          <w:szCs w:val="24"/>
        </w:rPr>
      </w:pPr>
      <w:r w:rsidRPr="0012411C">
        <w:rPr>
          <w:rFonts w:ascii="Arial" w:hAnsi="Arial" w:cs="Arial"/>
          <w:sz w:val="24"/>
          <w:szCs w:val="24"/>
        </w:rPr>
        <w:t>6.1. Администрация УКМО и уполномоченные органы муниципального финансового контроля УКМО осуществляют обязательные проверки соблюдения получателем субсидии условий, целей и порядка предоставления субсидий</w:t>
      </w:r>
      <w:r w:rsidR="004C0CC4" w:rsidRPr="0012411C">
        <w:rPr>
          <w:rFonts w:ascii="Arial" w:hAnsi="Arial" w:cs="Arial"/>
          <w:sz w:val="24"/>
          <w:szCs w:val="24"/>
        </w:rPr>
        <w:t xml:space="preserve"> </w:t>
      </w:r>
      <w:r w:rsidR="004C0CC4" w:rsidRPr="0012411C">
        <w:rPr>
          <w:rFonts w:ascii="Arial" w:eastAsia="Times New Roman" w:hAnsi="Arial" w:cs="Arial"/>
          <w:sz w:val="24"/>
          <w:szCs w:val="24"/>
        </w:rPr>
        <w:t xml:space="preserve">в соответствии со </w:t>
      </w:r>
      <w:hyperlink r:id="rId4" w:history="1">
        <w:r w:rsidR="004C0CC4" w:rsidRPr="0012411C">
          <w:rPr>
            <w:rFonts w:ascii="Arial" w:eastAsia="Times New Roman" w:hAnsi="Arial" w:cs="Arial"/>
            <w:sz w:val="24"/>
            <w:szCs w:val="24"/>
          </w:rPr>
          <w:t>статьями 268.1</w:t>
        </w:r>
      </w:hyperlink>
      <w:r w:rsidR="004C0CC4" w:rsidRPr="0012411C">
        <w:rPr>
          <w:rFonts w:ascii="Arial" w:eastAsia="Times New Roman" w:hAnsi="Arial" w:cs="Arial"/>
          <w:sz w:val="24"/>
          <w:szCs w:val="24"/>
        </w:rPr>
        <w:t xml:space="preserve"> и </w:t>
      </w:r>
      <w:hyperlink r:id="rId5" w:history="1">
        <w:r w:rsidR="004C0CC4" w:rsidRPr="0012411C">
          <w:rPr>
            <w:rFonts w:ascii="Arial" w:eastAsia="Times New Roman" w:hAnsi="Arial" w:cs="Arial"/>
            <w:sz w:val="24"/>
            <w:szCs w:val="24"/>
          </w:rPr>
          <w:t>269.2</w:t>
        </w:r>
      </w:hyperlink>
      <w:r w:rsidR="004C0CC4" w:rsidRPr="0012411C">
        <w:rPr>
          <w:rFonts w:ascii="Arial" w:eastAsia="Times New Roman" w:hAnsi="Arial" w:cs="Arial"/>
          <w:sz w:val="24"/>
          <w:szCs w:val="24"/>
        </w:rPr>
        <w:t xml:space="preserve"> Бюджетного кодекса Российской Федерации</w:t>
      </w:r>
      <w:r w:rsidRPr="0012411C">
        <w:rPr>
          <w:rFonts w:ascii="Arial" w:hAnsi="Arial" w:cs="Arial"/>
          <w:sz w:val="24"/>
          <w:szCs w:val="24"/>
        </w:rPr>
        <w:t>.</w:t>
      </w:r>
    </w:p>
    <w:p w:rsidR="00A531C0" w:rsidRPr="0012411C" w:rsidRDefault="00A531C0" w:rsidP="0040145F">
      <w:pPr>
        <w:pStyle w:val="ConsPlusNormal"/>
        <w:ind w:firstLine="709"/>
        <w:jc w:val="both"/>
        <w:rPr>
          <w:rFonts w:ascii="Arial" w:hAnsi="Arial" w:cs="Arial"/>
        </w:rPr>
      </w:pPr>
      <w:r w:rsidRPr="0012411C">
        <w:rPr>
          <w:rFonts w:ascii="Arial" w:hAnsi="Arial" w:cs="Arial"/>
        </w:rPr>
        <w:t>6.2. Получатель субсидии несет ответственность:</w:t>
      </w:r>
    </w:p>
    <w:p w:rsidR="00A531C0" w:rsidRPr="0012411C" w:rsidRDefault="00A531C0" w:rsidP="0040145F">
      <w:pPr>
        <w:pStyle w:val="ConsPlusNormal"/>
        <w:ind w:firstLine="709"/>
        <w:jc w:val="both"/>
        <w:rPr>
          <w:rFonts w:ascii="Arial" w:hAnsi="Arial" w:cs="Arial"/>
        </w:rPr>
      </w:pPr>
      <w:r w:rsidRPr="0012411C">
        <w:rPr>
          <w:rFonts w:ascii="Arial" w:hAnsi="Arial" w:cs="Arial"/>
        </w:rPr>
        <w:t>- за целевое использование бюджетных средств, а также за своевременное представление отчета об использовании субсидий в соответствии с законодательством Российской Федерации;</w:t>
      </w:r>
    </w:p>
    <w:p w:rsidR="00A531C0" w:rsidRPr="0012411C" w:rsidRDefault="00A531C0" w:rsidP="0040145F">
      <w:pPr>
        <w:pStyle w:val="ConsPlusNormal"/>
        <w:ind w:firstLine="709"/>
        <w:jc w:val="both"/>
        <w:rPr>
          <w:rFonts w:ascii="Arial" w:hAnsi="Arial" w:cs="Arial"/>
        </w:rPr>
      </w:pPr>
      <w:r w:rsidRPr="0012411C">
        <w:rPr>
          <w:rFonts w:ascii="Arial" w:hAnsi="Arial" w:cs="Arial"/>
        </w:rPr>
        <w:t>- за достоверность представленного отчета об использовании средств субсидии, а также о достижении показателей, необходимых для достижения результата, в соответствии с законодательством Российской Федерации.</w:t>
      </w:r>
    </w:p>
    <w:p w:rsidR="00A531C0" w:rsidRPr="0012411C" w:rsidRDefault="00A531C0" w:rsidP="0040145F">
      <w:pPr>
        <w:pStyle w:val="ConsPlusNormal"/>
        <w:ind w:firstLine="851"/>
        <w:jc w:val="both"/>
        <w:rPr>
          <w:rFonts w:ascii="Arial" w:hAnsi="Arial" w:cs="Arial"/>
        </w:rPr>
      </w:pPr>
    </w:p>
    <w:p w:rsidR="00A531C0" w:rsidRPr="0012411C" w:rsidRDefault="008C06A6" w:rsidP="0040145F">
      <w:pPr>
        <w:pStyle w:val="ConsPlusNormal"/>
        <w:jc w:val="center"/>
        <w:rPr>
          <w:rFonts w:ascii="Arial" w:hAnsi="Arial" w:cs="Arial"/>
        </w:rPr>
      </w:pPr>
      <w:r w:rsidRPr="0012411C">
        <w:rPr>
          <w:rFonts w:ascii="Arial" w:hAnsi="Arial" w:cs="Arial"/>
        </w:rPr>
        <w:t>7</w:t>
      </w:r>
      <w:r w:rsidR="00A531C0" w:rsidRPr="0012411C">
        <w:rPr>
          <w:rFonts w:ascii="Arial" w:hAnsi="Arial" w:cs="Arial"/>
        </w:rPr>
        <w:t>. ПОРЯДОК И СРОКИ ВОЗВРАТА СУБСИДИИ</w:t>
      </w:r>
    </w:p>
    <w:p w:rsidR="00A531C0" w:rsidRPr="0012411C" w:rsidRDefault="00A531C0" w:rsidP="0040145F">
      <w:pPr>
        <w:pStyle w:val="ConsPlusNormal"/>
        <w:ind w:firstLine="851"/>
        <w:jc w:val="both"/>
        <w:rPr>
          <w:rFonts w:ascii="Arial" w:hAnsi="Arial" w:cs="Arial"/>
        </w:rPr>
      </w:pPr>
    </w:p>
    <w:p w:rsidR="00A531C0" w:rsidRPr="0012411C" w:rsidRDefault="008C06A6" w:rsidP="0040145F">
      <w:pPr>
        <w:pStyle w:val="ConsPlusNormal"/>
        <w:ind w:firstLine="709"/>
        <w:jc w:val="both"/>
        <w:rPr>
          <w:rFonts w:ascii="Arial" w:hAnsi="Arial" w:cs="Arial"/>
        </w:rPr>
      </w:pPr>
      <w:r w:rsidRPr="0012411C">
        <w:rPr>
          <w:rFonts w:ascii="Arial" w:hAnsi="Arial" w:cs="Arial"/>
        </w:rPr>
        <w:t>7.</w:t>
      </w:r>
      <w:r w:rsidR="00A531C0" w:rsidRPr="0012411C">
        <w:rPr>
          <w:rFonts w:ascii="Arial" w:hAnsi="Arial" w:cs="Arial"/>
        </w:rPr>
        <w:t xml:space="preserve">1. В случае выявления нарушения получателем субсидии целей, условий и порядка предоставления субсидии, выявленных в том числе по фактам проверок, проведенных </w:t>
      </w:r>
      <w:r w:rsidRPr="0012411C">
        <w:rPr>
          <w:rFonts w:ascii="Arial" w:hAnsi="Arial" w:cs="Arial"/>
        </w:rPr>
        <w:t>Администрацией</w:t>
      </w:r>
      <w:r w:rsidR="00A531C0" w:rsidRPr="0012411C">
        <w:rPr>
          <w:rFonts w:ascii="Arial" w:hAnsi="Arial" w:cs="Arial"/>
        </w:rPr>
        <w:t xml:space="preserve"> УКМО и (или) уполномоченными органам муниципального финансового контроля УКМО, а также в случае </w:t>
      </w:r>
      <w:r w:rsidR="003426C6" w:rsidRPr="0012411C">
        <w:rPr>
          <w:rFonts w:ascii="Arial" w:hAnsi="Arial" w:cs="Arial"/>
        </w:rPr>
        <w:t>не достижения</w:t>
      </w:r>
      <w:r w:rsidR="00A531C0" w:rsidRPr="0012411C">
        <w:rPr>
          <w:rFonts w:ascii="Arial" w:hAnsi="Arial" w:cs="Arial"/>
        </w:rPr>
        <w:t xml:space="preserve"> результат</w:t>
      </w:r>
      <w:r w:rsidRPr="0012411C">
        <w:rPr>
          <w:rFonts w:ascii="Arial" w:hAnsi="Arial" w:cs="Arial"/>
        </w:rPr>
        <w:t>а</w:t>
      </w:r>
      <w:r w:rsidR="00A531C0" w:rsidRPr="0012411C">
        <w:rPr>
          <w:rFonts w:ascii="Arial" w:hAnsi="Arial" w:cs="Arial"/>
        </w:rPr>
        <w:t>, установленн</w:t>
      </w:r>
      <w:r w:rsidRPr="0012411C">
        <w:rPr>
          <w:rFonts w:ascii="Arial" w:hAnsi="Arial" w:cs="Arial"/>
        </w:rPr>
        <w:t>ого</w:t>
      </w:r>
      <w:r w:rsidR="00A531C0" w:rsidRPr="0012411C">
        <w:rPr>
          <w:rFonts w:ascii="Arial" w:hAnsi="Arial" w:cs="Arial"/>
        </w:rPr>
        <w:t xml:space="preserve"> п. </w:t>
      </w:r>
      <w:r w:rsidRPr="0012411C">
        <w:rPr>
          <w:rFonts w:ascii="Arial" w:hAnsi="Arial" w:cs="Arial"/>
        </w:rPr>
        <w:t>4.</w:t>
      </w:r>
      <w:r w:rsidR="00A531C0" w:rsidRPr="0012411C">
        <w:rPr>
          <w:rFonts w:ascii="Arial" w:hAnsi="Arial" w:cs="Arial"/>
        </w:rPr>
        <w:t>2 настоящего Порядка, к получателю субсидии применяются следующие меры ответственности:</w:t>
      </w:r>
    </w:p>
    <w:p w:rsidR="00A531C0" w:rsidRPr="0012411C" w:rsidRDefault="00A531C0" w:rsidP="0003497B">
      <w:pPr>
        <w:pStyle w:val="ConsPlusNormal"/>
        <w:ind w:firstLine="708"/>
        <w:jc w:val="both"/>
        <w:rPr>
          <w:rFonts w:ascii="Arial" w:hAnsi="Arial" w:cs="Arial"/>
        </w:rPr>
      </w:pPr>
      <w:r w:rsidRPr="0012411C">
        <w:rPr>
          <w:rFonts w:ascii="Arial" w:hAnsi="Arial" w:cs="Arial"/>
        </w:rPr>
        <w:t xml:space="preserve">а) возврат субсидии в бюджет УКМО. Для реализации данной меры </w:t>
      </w:r>
      <w:r w:rsidR="008C06A6" w:rsidRPr="0012411C">
        <w:rPr>
          <w:rFonts w:ascii="Arial" w:hAnsi="Arial" w:cs="Arial"/>
        </w:rPr>
        <w:t>Администрация</w:t>
      </w:r>
      <w:r w:rsidRPr="0012411C">
        <w:rPr>
          <w:rFonts w:ascii="Arial" w:hAnsi="Arial" w:cs="Arial"/>
        </w:rPr>
        <w:t xml:space="preserve"> УКМО направляет получателю субсидии в срок, не превышающий 5 (пяти) рабочих дней с момента выявления нарушений, требование о возврате средств субсидии в бюджет УКМО.</w:t>
      </w:r>
    </w:p>
    <w:p w:rsidR="00A531C0" w:rsidRPr="0012411C" w:rsidRDefault="00A531C0" w:rsidP="0003497B">
      <w:pPr>
        <w:pStyle w:val="ConsPlusNormal"/>
        <w:ind w:firstLine="708"/>
        <w:jc w:val="both"/>
        <w:rPr>
          <w:rFonts w:ascii="Arial" w:hAnsi="Arial" w:cs="Arial"/>
        </w:rPr>
      </w:pPr>
      <w:r w:rsidRPr="0012411C">
        <w:rPr>
          <w:rFonts w:ascii="Arial" w:hAnsi="Arial" w:cs="Arial"/>
        </w:rPr>
        <w:t>Получатель субсидии обязан в течение 10 (десяти) рабочих дней со дня получения указанного требования возвратить по указанным в требовании реквизитам полученные средства субсидии;</w:t>
      </w:r>
    </w:p>
    <w:p w:rsidR="00A531C0" w:rsidRPr="0012411C" w:rsidRDefault="00A531C0" w:rsidP="0003497B">
      <w:pPr>
        <w:pStyle w:val="ConsPlusNormal"/>
        <w:ind w:firstLine="708"/>
        <w:jc w:val="both"/>
        <w:rPr>
          <w:rFonts w:ascii="Arial" w:hAnsi="Arial" w:cs="Arial"/>
        </w:rPr>
      </w:pPr>
      <w:r w:rsidRPr="0012411C">
        <w:rPr>
          <w:rFonts w:ascii="Arial" w:hAnsi="Arial" w:cs="Arial"/>
        </w:rPr>
        <w:t>б) штрафные санкции в соответствии с действующим законодательством.</w:t>
      </w:r>
    </w:p>
    <w:p w:rsidR="00A531C0" w:rsidRPr="0012411C" w:rsidRDefault="008C06A6" w:rsidP="0003497B">
      <w:pPr>
        <w:pStyle w:val="ConsPlusNormal"/>
        <w:ind w:firstLine="708"/>
        <w:jc w:val="both"/>
        <w:rPr>
          <w:rFonts w:ascii="Arial" w:hAnsi="Arial" w:cs="Arial"/>
        </w:rPr>
      </w:pPr>
      <w:r w:rsidRPr="0012411C">
        <w:rPr>
          <w:rFonts w:ascii="Arial" w:hAnsi="Arial" w:cs="Arial"/>
        </w:rPr>
        <w:t>7.2</w:t>
      </w:r>
      <w:r w:rsidR="00A531C0" w:rsidRPr="0012411C">
        <w:rPr>
          <w:rFonts w:ascii="Arial" w:hAnsi="Arial" w:cs="Arial"/>
        </w:rPr>
        <w:t>. При отказе получателя субсидии от добровольного возврата или невыполнения им в установленный срок требования о возврате субсидии, указанные средства взыскиваются с получателя в судебном порядке в соответствии с законодательством Российской Федерации.</w:t>
      </w:r>
    </w:p>
    <w:p w:rsidR="00A531C0" w:rsidRPr="0012411C" w:rsidRDefault="00A531C0" w:rsidP="0040145F">
      <w:pPr>
        <w:pStyle w:val="ConsPlusNormal"/>
        <w:ind w:firstLine="851"/>
        <w:jc w:val="both"/>
        <w:rPr>
          <w:rFonts w:ascii="Arial" w:hAnsi="Arial" w:cs="Arial"/>
        </w:rPr>
      </w:pPr>
    </w:p>
    <w:p w:rsidR="00A531C0" w:rsidRPr="0012411C" w:rsidRDefault="008C06A6" w:rsidP="0040145F">
      <w:pPr>
        <w:pStyle w:val="ConsPlusNormal"/>
        <w:jc w:val="center"/>
        <w:rPr>
          <w:rFonts w:ascii="Arial" w:hAnsi="Arial" w:cs="Arial"/>
        </w:rPr>
      </w:pPr>
      <w:r w:rsidRPr="0012411C">
        <w:rPr>
          <w:rFonts w:ascii="Arial" w:hAnsi="Arial" w:cs="Arial"/>
        </w:rPr>
        <w:lastRenderedPageBreak/>
        <w:t>8</w:t>
      </w:r>
      <w:r w:rsidR="00A531C0" w:rsidRPr="0012411C">
        <w:rPr>
          <w:rFonts w:ascii="Arial" w:hAnsi="Arial" w:cs="Arial"/>
        </w:rPr>
        <w:t>. ЗАКЛЮЧИТЕЛЬНЫЕ ПОЛОЖЕНИЯ</w:t>
      </w:r>
    </w:p>
    <w:p w:rsidR="00A531C0" w:rsidRPr="0012411C" w:rsidRDefault="00A531C0" w:rsidP="0040145F">
      <w:pPr>
        <w:pStyle w:val="ConsPlusNormal"/>
        <w:ind w:firstLine="851"/>
        <w:jc w:val="both"/>
        <w:rPr>
          <w:rFonts w:ascii="Arial" w:hAnsi="Arial" w:cs="Arial"/>
        </w:rPr>
      </w:pPr>
    </w:p>
    <w:p w:rsidR="00A531C0" w:rsidRPr="0012411C" w:rsidRDefault="00A531C0" w:rsidP="0040145F">
      <w:pPr>
        <w:pStyle w:val="ConsPlusNormal"/>
        <w:ind w:firstLine="851"/>
        <w:jc w:val="both"/>
        <w:rPr>
          <w:rFonts w:ascii="Arial" w:hAnsi="Arial" w:cs="Arial"/>
        </w:rPr>
      </w:pPr>
      <w:r w:rsidRPr="0012411C">
        <w:rPr>
          <w:rFonts w:ascii="Arial" w:hAnsi="Arial" w:cs="Arial"/>
        </w:rPr>
        <w:t>Информация о предоставлении субсидии подлежит опубликованию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 о бюджете) в сроки, установленные нормативным правовым актом Министерства финансов Российской Федерации.</w:t>
      </w:r>
    </w:p>
    <w:p w:rsidR="00A531C0" w:rsidRPr="0012411C" w:rsidRDefault="00A531C0" w:rsidP="0003497B">
      <w:pPr>
        <w:pStyle w:val="ConsPlusNormal"/>
        <w:jc w:val="both"/>
        <w:rPr>
          <w:rFonts w:ascii="Arial" w:hAnsi="Arial" w:cs="Arial"/>
        </w:rPr>
      </w:pPr>
    </w:p>
    <w:p w:rsidR="00A531C0" w:rsidRPr="0012411C" w:rsidRDefault="00A531C0" w:rsidP="0003497B">
      <w:pPr>
        <w:pStyle w:val="ConsPlusNormal"/>
        <w:jc w:val="both"/>
        <w:rPr>
          <w:rFonts w:ascii="Arial" w:hAnsi="Arial" w:cs="Arial"/>
        </w:rPr>
      </w:pPr>
    </w:p>
    <w:p w:rsidR="00A531C0" w:rsidRPr="0012411C" w:rsidRDefault="00A531C0" w:rsidP="0040145F">
      <w:pPr>
        <w:pStyle w:val="ConsPlusNormal"/>
        <w:jc w:val="both"/>
        <w:rPr>
          <w:rFonts w:ascii="Arial" w:hAnsi="Arial" w:cs="Arial"/>
        </w:rPr>
      </w:pPr>
      <w:r w:rsidRPr="0012411C">
        <w:rPr>
          <w:rFonts w:ascii="Arial" w:hAnsi="Arial" w:cs="Arial"/>
        </w:rPr>
        <w:t>Заместитель мэра УКМО</w:t>
      </w:r>
    </w:p>
    <w:p w:rsidR="0003497B" w:rsidRDefault="00A531C0" w:rsidP="0040145F">
      <w:pPr>
        <w:pStyle w:val="ConsPlusNormal"/>
        <w:jc w:val="both"/>
        <w:rPr>
          <w:rFonts w:ascii="Arial" w:hAnsi="Arial" w:cs="Arial"/>
        </w:rPr>
      </w:pPr>
      <w:r w:rsidRPr="0012411C">
        <w:rPr>
          <w:rFonts w:ascii="Arial" w:hAnsi="Arial" w:cs="Arial"/>
        </w:rPr>
        <w:t>по экономическим вопросам</w:t>
      </w:r>
    </w:p>
    <w:p w:rsidR="00417C9B" w:rsidRPr="00A42EB6" w:rsidRDefault="00A531C0" w:rsidP="0003497B">
      <w:pPr>
        <w:pStyle w:val="ConsPlusNormal"/>
        <w:jc w:val="both"/>
        <w:rPr>
          <w:rFonts w:ascii="Arial" w:hAnsi="Arial" w:cs="Arial"/>
        </w:rPr>
      </w:pPr>
      <w:r w:rsidRPr="0012411C">
        <w:rPr>
          <w:rFonts w:ascii="Arial" w:hAnsi="Arial" w:cs="Arial"/>
        </w:rPr>
        <w:t>Ф.</w:t>
      </w:r>
      <w:r w:rsidRPr="00A42EB6">
        <w:rPr>
          <w:rFonts w:ascii="Arial" w:hAnsi="Arial" w:cs="Arial"/>
        </w:rPr>
        <w:t xml:space="preserve">И. </w:t>
      </w:r>
      <w:proofErr w:type="spellStart"/>
      <w:r w:rsidRPr="00A42EB6">
        <w:rPr>
          <w:rFonts w:ascii="Arial" w:hAnsi="Arial" w:cs="Arial"/>
        </w:rPr>
        <w:t>Даникёрова</w:t>
      </w:r>
      <w:proofErr w:type="spellEnd"/>
    </w:p>
    <w:p w:rsidR="00A42EB6" w:rsidRPr="00A42EB6" w:rsidRDefault="00A42EB6" w:rsidP="0003497B">
      <w:pPr>
        <w:pStyle w:val="ConsPlusNormal"/>
        <w:jc w:val="both"/>
        <w:rPr>
          <w:rFonts w:ascii="Arial" w:hAnsi="Arial" w:cs="Arial"/>
        </w:rPr>
      </w:pPr>
    </w:p>
    <w:p w:rsidR="00A42EB6" w:rsidRDefault="0005253B" w:rsidP="0040145F">
      <w:pPr>
        <w:pStyle w:val="ConsPlusNormal"/>
        <w:ind w:left="6663"/>
        <w:jc w:val="right"/>
        <w:rPr>
          <w:rFonts w:ascii="Courier New" w:hAnsi="Courier New" w:cs="Courier New"/>
          <w:sz w:val="22"/>
          <w:szCs w:val="22"/>
        </w:rPr>
      </w:pPr>
      <w:r w:rsidRPr="00A42EB6">
        <w:rPr>
          <w:rFonts w:ascii="Courier New" w:hAnsi="Courier New" w:cs="Courier New"/>
          <w:sz w:val="22"/>
          <w:szCs w:val="22"/>
        </w:rPr>
        <w:t>Приложение № 1</w:t>
      </w:r>
    </w:p>
    <w:p w:rsidR="00945740" w:rsidRPr="00A42EB6" w:rsidRDefault="00A42EB6" w:rsidP="0040145F">
      <w:pPr>
        <w:pStyle w:val="ConsPlusNormal"/>
        <w:ind w:left="6663"/>
        <w:jc w:val="right"/>
        <w:rPr>
          <w:rFonts w:ascii="Courier New" w:hAnsi="Courier New" w:cs="Courier New"/>
          <w:sz w:val="22"/>
          <w:szCs w:val="22"/>
        </w:rPr>
      </w:pPr>
      <w:r>
        <w:rPr>
          <w:rFonts w:ascii="Courier New" w:hAnsi="Courier New" w:cs="Courier New"/>
          <w:sz w:val="22"/>
          <w:szCs w:val="22"/>
        </w:rPr>
        <w:t xml:space="preserve">к Порядку </w:t>
      </w:r>
      <w:bookmarkStart w:id="1" w:name="_GoBack"/>
      <w:bookmarkEnd w:id="1"/>
      <w:r w:rsidR="0005253B" w:rsidRPr="00A42EB6">
        <w:rPr>
          <w:rFonts w:ascii="Courier New" w:hAnsi="Courier New" w:cs="Courier New"/>
          <w:sz w:val="22"/>
          <w:szCs w:val="22"/>
        </w:rPr>
        <w:t xml:space="preserve">предоставления </w:t>
      </w:r>
      <w:r w:rsidR="00417C9B" w:rsidRPr="00A42EB6">
        <w:rPr>
          <w:rFonts w:ascii="Courier New" w:hAnsi="Courier New" w:cs="Courier New"/>
          <w:sz w:val="22"/>
          <w:szCs w:val="22"/>
        </w:rPr>
        <w:t xml:space="preserve">из местного бюджета субсидии микрокредитной компании «Фонд микрокредитования малого и среднего предпринимательства города Усть-Кута и Усть-Кутского района» в виде </w:t>
      </w:r>
      <w:r w:rsidR="00E405D6" w:rsidRPr="00A42EB6">
        <w:rPr>
          <w:rFonts w:ascii="Courier New" w:hAnsi="Courier New" w:cs="Courier New"/>
          <w:sz w:val="22"/>
          <w:szCs w:val="22"/>
        </w:rPr>
        <w:t xml:space="preserve">внесения </w:t>
      </w:r>
      <w:r w:rsidR="00417C9B" w:rsidRPr="00A42EB6">
        <w:rPr>
          <w:rFonts w:ascii="Courier New" w:hAnsi="Courier New" w:cs="Courier New"/>
          <w:sz w:val="22"/>
          <w:szCs w:val="22"/>
        </w:rPr>
        <w:t>имущественного взноса на осуществление уставной деятельности</w:t>
      </w:r>
    </w:p>
    <w:p w:rsidR="00945740" w:rsidRPr="00A42EB6" w:rsidRDefault="00417C9B" w:rsidP="0040145F">
      <w:pPr>
        <w:pStyle w:val="ConsPlusNormal"/>
        <w:rPr>
          <w:rFonts w:ascii="Arial" w:hAnsi="Arial" w:cs="Arial"/>
        </w:rPr>
      </w:pPr>
      <w:r w:rsidRPr="00A42EB6">
        <w:rPr>
          <w:rFonts w:ascii="Arial" w:hAnsi="Arial" w:cs="Arial"/>
        </w:rPr>
        <w:t>(форма)</w:t>
      </w:r>
    </w:p>
    <w:p w:rsidR="00945740" w:rsidRPr="00A42EB6" w:rsidRDefault="00945740" w:rsidP="00A42EB6">
      <w:pPr>
        <w:pStyle w:val="ConsPlusNormal"/>
        <w:rPr>
          <w:rFonts w:ascii="Arial" w:hAnsi="Arial" w:cs="Arial"/>
        </w:rPr>
      </w:pPr>
    </w:p>
    <w:p w:rsidR="00945740" w:rsidRPr="00A42EB6" w:rsidRDefault="00417C9B" w:rsidP="0040145F">
      <w:pPr>
        <w:pStyle w:val="ConsPlusTitle"/>
        <w:jc w:val="center"/>
        <w:rPr>
          <w:b w:val="0"/>
        </w:rPr>
      </w:pPr>
      <w:r w:rsidRPr="00A42EB6">
        <w:rPr>
          <w:b w:val="0"/>
        </w:rPr>
        <w:t>ЗАЯВКА</w:t>
      </w:r>
    </w:p>
    <w:p w:rsidR="00417C9B" w:rsidRPr="00A42EB6" w:rsidRDefault="00417C9B" w:rsidP="0040145F">
      <w:pPr>
        <w:pStyle w:val="ConsPlusTitle"/>
        <w:jc w:val="center"/>
        <w:rPr>
          <w:b w:val="0"/>
        </w:rPr>
      </w:pPr>
      <w:r w:rsidRPr="00A42EB6">
        <w:rPr>
          <w:b w:val="0"/>
        </w:rPr>
        <w:t>на предоставление субсидии в виде</w:t>
      </w:r>
      <w:r w:rsidR="00E405D6" w:rsidRPr="00A42EB6">
        <w:rPr>
          <w:b w:val="0"/>
        </w:rPr>
        <w:t xml:space="preserve"> внесения</w:t>
      </w:r>
      <w:r w:rsidRPr="00A42EB6">
        <w:rPr>
          <w:b w:val="0"/>
        </w:rPr>
        <w:t xml:space="preserve"> имущественного взноса на осуществление уставной деятельности </w:t>
      </w:r>
      <w:r w:rsidRPr="00A42EB6">
        <w:rPr>
          <w:rFonts w:eastAsia="Times New Roman"/>
          <w:b w:val="0"/>
          <w:bCs w:val="0"/>
          <w:color w:val="000000"/>
        </w:rPr>
        <w:t xml:space="preserve">микрокредитной </w:t>
      </w:r>
      <w:r w:rsidRPr="00A42EB6">
        <w:rPr>
          <w:rFonts w:eastAsia="Times New Roman"/>
          <w:b w:val="0"/>
          <w:bCs w:val="0"/>
        </w:rPr>
        <w:t>компании «Фонд микрокредитования малого и среднего предпринимательства города Усть-Кута и Усть-Кутского района»</w:t>
      </w:r>
    </w:p>
    <w:p w:rsidR="00417C9B" w:rsidRPr="00A42EB6" w:rsidRDefault="00417C9B" w:rsidP="0040145F">
      <w:pPr>
        <w:pStyle w:val="ConsPlusNormal"/>
        <w:ind w:firstLine="851"/>
        <w:jc w:val="both"/>
        <w:rPr>
          <w:rFonts w:ascii="Arial" w:hAnsi="Arial" w:cs="Arial"/>
        </w:rPr>
      </w:pPr>
    </w:p>
    <w:p w:rsidR="00417C9B" w:rsidRPr="00A42EB6" w:rsidRDefault="00417C9B" w:rsidP="0040145F">
      <w:pPr>
        <w:pStyle w:val="ConsPlusNormal"/>
        <w:ind w:firstLine="851"/>
        <w:jc w:val="both"/>
        <w:rPr>
          <w:rFonts w:ascii="Arial" w:hAnsi="Arial" w:cs="Arial"/>
          <w:bCs/>
        </w:rPr>
      </w:pPr>
      <w:r w:rsidRPr="00A42EB6">
        <w:rPr>
          <w:rFonts w:ascii="Arial" w:hAnsi="Arial" w:cs="Arial"/>
        </w:rPr>
        <w:t xml:space="preserve">В соответствии с Порядком </w:t>
      </w:r>
      <w:r w:rsidRPr="00A42EB6">
        <w:rPr>
          <w:rFonts w:ascii="Arial" w:hAnsi="Arial" w:cs="Arial"/>
          <w:bCs/>
        </w:rPr>
        <w:t>предоставления из местного бюджета субсидии микрокредитной компании «Фонд микрокредитования малого и среднего предпринимательства города Усть-Кута и Усть-Кутского района»</w:t>
      </w:r>
      <w:r w:rsidR="00E405D6" w:rsidRPr="00A42EB6">
        <w:rPr>
          <w:rFonts w:ascii="Arial" w:hAnsi="Arial" w:cs="Arial"/>
          <w:bCs/>
        </w:rPr>
        <w:t xml:space="preserve"> (ИНН_____________, ОГРН_________________)</w:t>
      </w:r>
      <w:r w:rsidRPr="00A42EB6">
        <w:rPr>
          <w:rFonts w:ascii="Arial" w:hAnsi="Arial" w:cs="Arial"/>
          <w:bCs/>
        </w:rPr>
        <w:t xml:space="preserve"> в виде имущественного взноса на осуществление уставной деятельности, утвержденного постановлением Администрации Усть-Кутского муниципального образования от ____</w:t>
      </w:r>
      <w:r w:rsidR="00E834AC" w:rsidRPr="00A42EB6">
        <w:rPr>
          <w:rFonts w:ascii="Arial" w:hAnsi="Arial" w:cs="Arial"/>
          <w:bCs/>
        </w:rPr>
        <w:t>___</w:t>
      </w:r>
      <w:r w:rsidRPr="00A42EB6">
        <w:rPr>
          <w:rFonts w:ascii="Arial" w:hAnsi="Arial" w:cs="Arial"/>
          <w:bCs/>
        </w:rPr>
        <w:t xml:space="preserve">_ № ____ </w:t>
      </w:r>
      <w:r w:rsidR="003426C6" w:rsidRPr="00A42EB6">
        <w:rPr>
          <w:rFonts w:ascii="Arial" w:hAnsi="Arial" w:cs="Arial"/>
          <w:bCs/>
        </w:rPr>
        <w:t>(далее – Порядок)</w:t>
      </w:r>
      <w:r w:rsidR="00E405D6" w:rsidRPr="00A42EB6">
        <w:rPr>
          <w:rFonts w:ascii="Arial" w:hAnsi="Arial" w:cs="Arial"/>
          <w:bCs/>
        </w:rPr>
        <w:t xml:space="preserve">, </w:t>
      </w:r>
      <w:r w:rsidRPr="00A42EB6">
        <w:rPr>
          <w:rFonts w:ascii="Arial" w:hAnsi="Arial" w:cs="Arial"/>
          <w:bCs/>
        </w:rPr>
        <w:t xml:space="preserve">прошу предоставить субсидию в виде </w:t>
      </w:r>
      <w:r w:rsidR="00E405D6" w:rsidRPr="00A42EB6">
        <w:rPr>
          <w:rFonts w:ascii="Arial" w:hAnsi="Arial" w:cs="Arial"/>
          <w:bCs/>
        </w:rPr>
        <w:t xml:space="preserve">внесения </w:t>
      </w:r>
      <w:r w:rsidRPr="00A42EB6">
        <w:rPr>
          <w:rFonts w:ascii="Arial" w:hAnsi="Arial" w:cs="Arial"/>
          <w:bCs/>
        </w:rPr>
        <w:t>имущественного взноса Усть-Кутского муниципального района Иркутской области в целях расширения доступа субъектам малого и среднего предпринимательства, самозаняты</w:t>
      </w:r>
      <w:r w:rsidR="00996498" w:rsidRPr="00A42EB6">
        <w:rPr>
          <w:rFonts w:ascii="Arial" w:hAnsi="Arial" w:cs="Arial"/>
          <w:bCs/>
        </w:rPr>
        <w:t>м гражданам к кредитным ресурса</w:t>
      </w:r>
      <w:r w:rsidR="00CC22C8" w:rsidRPr="00A42EB6">
        <w:rPr>
          <w:rFonts w:ascii="Arial" w:hAnsi="Arial" w:cs="Arial"/>
          <w:bCs/>
        </w:rPr>
        <w:t>м</w:t>
      </w:r>
      <w:r w:rsidR="00996498" w:rsidRPr="00A42EB6">
        <w:rPr>
          <w:rFonts w:ascii="Arial" w:hAnsi="Arial" w:cs="Arial"/>
          <w:bCs/>
        </w:rPr>
        <w:t>.</w:t>
      </w:r>
    </w:p>
    <w:p w:rsidR="003426C6" w:rsidRPr="00A42EB6" w:rsidRDefault="003426C6" w:rsidP="0040145F">
      <w:pPr>
        <w:pStyle w:val="ConsPlusNormal"/>
        <w:ind w:firstLine="851"/>
        <w:jc w:val="both"/>
        <w:rPr>
          <w:rFonts w:ascii="Arial" w:hAnsi="Arial" w:cs="Arial"/>
          <w:bCs/>
        </w:rPr>
      </w:pPr>
      <w:r w:rsidRPr="00A42EB6">
        <w:rPr>
          <w:rFonts w:ascii="Arial" w:hAnsi="Arial" w:cs="Arial"/>
          <w:bCs/>
        </w:rPr>
        <w:t>Настоящим подтверждаю, что:</w:t>
      </w:r>
    </w:p>
    <w:p w:rsidR="003426C6" w:rsidRPr="00A42EB6" w:rsidRDefault="003426C6" w:rsidP="0040145F">
      <w:pPr>
        <w:pStyle w:val="ConsPlusNormal"/>
        <w:ind w:firstLine="851"/>
        <w:jc w:val="both"/>
        <w:rPr>
          <w:rFonts w:ascii="Arial" w:hAnsi="Arial" w:cs="Arial"/>
          <w:bCs/>
        </w:rPr>
      </w:pPr>
      <w:r w:rsidRPr="00A42EB6">
        <w:rPr>
          <w:rFonts w:ascii="Arial" w:hAnsi="Arial" w:cs="Arial"/>
          <w:bCs/>
        </w:rPr>
        <w:t>1) на дату подачи настоящего заявления и прилагаемых к нему документов микрокредитная компания соответствует критериями и требованиям, установленным Порядком, выполнила условия, установленные Порядком;</w:t>
      </w:r>
    </w:p>
    <w:p w:rsidR="003426C6" w:rsidRPr="00A42EB6" w:rsidRDefault="003426C6" w:rsidP="0040145F">
      <w:pPr>
        <w:pStyle w:val="ConsPlusNormal"/>
        <w:ind w:firstLine="851"/>
        <w:jc w:val="both"/>
        <w:rPr>
          <w:rFonts w:ascii="Arial" w:hAnsi="Arial" w:cs="Arial"/>
          <w:bCs/>
        </w:rPr>
      </w:pPr>
      <w:r w:rsidRPr="00A42EB6">
        <w:rPr>
          <w:rFonts w:ascii="Arial" w:hAnsi="Arial" w:cs="Arial"/>
          <w:bCs/>
        </w:rPr>
        <w:t>2) настоящая заявка и прилагаемые к ней документы являются полными и достоверными.</w:t>
      </w:r>
    </w:p>
    <w:p w:rsidR="003426C6" w:rsidRPr="00A42EB6" w:rsidRDefault="003426C6" w:rsidP="0040145F">
      <w:pPr>
        <w:pStyle w:val="ConsPlusNormal"/>
        <w:ind w:firstLine="851"/>
        <w:jc w:val="both"/>
        <w:rPr>
          <w:rFonts w:ascii="Arial" w:hAnsi="Arial" w:cs="Arial"/>
          <w:bCs/>
        </w:rPr>
      </w:pPr>
    </w:p>
    <w:p w:rsidR="00417C9B" w:rsidRPr="00A42EB6" w:rsidRDefault="003B4604" w:rsidP="0040145F">
      <w:pPr>
        <w:pStyle w:val="ConsPlusNormal"/>
        <w:ind w:firstLine="851"/>
        <w:jc w:val="both"/>
        <w:rPr>
          <w:rFonts w:ascii="Arial" w:hAnsi="Arial" w:cs="Arial"/>
        </w:rPr>
      </w:pPr>
      <w:r w:rsidRPr="00A42EB6">
        <w:rPr>
          <w:rFonts w:ascii="Arial" w:hAnsi="Arial" w:cs="Arial"/>
        </w:rPr>
        <w:t>Приложения:</w:t>
      </w:r>
    </w:p>
    <w:p w:rsidR="00945740" w:rsidRPr="00A42EB6" w:rsidRDefault="0005253B" w:rsidP="0040145F">
      <w:pPr>
        <w:pStyle w:val="ConsPlusNormal"/>
        <w:ind w:firstLine="851"/>
        <w:jc w:val="both"/>
        <w:rPr>
          <w:rFonts w:ascii="Arial" w:hAnsi="Arial" w:cs="Arial"/>
        </w:rPr>
      </w:pPr>
      <w:r w:rsidRPr="00A42EB6">
        <w:rPr>
          <w:rFonts w:ascii="Arial" w:hAnsi="Arial" w:cs="Arial"/>
        </w:rPr>
        <w:t xml:space="preserve">1. Копии учредительных документов </w:t>
      </w:r>
      <w:r w:rsidR="003B4604" w:rsidRPr="00A42EB6">
        <w:rPr>
          <w:rFonts w:ascii="Arial" w:hAnsi="Arial" w:cs="Arial"/>
        </w:rPr>
        <w:t>получателя субсидии на ___ л</w:t>
      </w:r>
      <w:r w:rsidR="00366F53" w:rsidRPr="00A42EB6">
        <w:rPr>
          <w:rFonts w:ascii="Arial" w:hAnsi="Arial" w:cs="Arial"/>
        </w:rPr>
        <w:t>истах</w:t>
      </w:r>
      <w:r w:rsidR="003B4604" w:rsidRPr="00A42EB6">
        <w:rPr>
          <w:rFonts w:ascii="Arial" w:hAnsi="Arial" w:cs="Arial"/>
        </w:rPr>
        <w:t>.</w:t>
      </w:r>
    </w:p>
    <w:p w:rsidR="003426C6" w:rsidRPr="00A42EB6" w:rsidRDefault="00917F8A" w:rsidP="0040145F">
      <w:pPr>
        <w:pStyle w:val="ConsPlusNormal"/>
        <w:ind w:firstLine="851"/>
        <w:jc w:val="both"/>
        <w:rPr>
          <w:rFonts w:ascii="Arial" w:hAnsi="Arial" w:cs="Arial"/>
        </w:rPr>
      </w:pPr>
      <w:r w:rsidRPr="00A42EB6">
        <w:rPr>
          <w:rFonts w:ascii="Arial" w:hAnsi="Arial" w:cs="Arial"/>
        </w:rPr>
        <w:t>2</w:t>
      </w:r>
      <w:r w:rsidR="003426C6" w:rsidRPr="00A42EB6">
        <w:rPr>
          <w:rFonts w:ascii="Arial" w:hAnsi="Arial" w:cs="Arial"/>
        </w:rPr>
        <w:t>. Банковские реквизиты получателя субсидии на ___ листах.</w:t>
      </w:r>
    </w:p>
    <w:p w:rsidR="00945740" w:rsidRPr="00A42EB6" w:rsidRDefault="00945740" w:rsidP="00A42EB6">
      <w:pPr>
        <w:pStyle w:val="ConsPlusNormal"/>
        <w:jc w:val="both"/>
        <w:rPr>
          <w:rFonts w:ascii="Arial" w:hAnsi="Arial" w:cs="Arial"/>
        </w:rPr>
      </w:pPr>
    </w:p>
    <w:p w:rsidR="00CE6347" w:rsidRPr="00A42EB6" w:rsidRDefault="00A42EB6" w:rsidP="0040145F">
      <w:pPr>
        <w:spacing w:after="0" w:line="240" w:lineRule="auto"/>
        <w:rPr>
          <w:rFonts w:ascii="Arial" w:hAnsi="Arial" w:cs="Arial"/>
          <w:sz w:val="24"/>
          <w:szCs w:val="24"/>
        </w:rPr>
      </w:pPr>
      <w:r>
        <w:rPr>
          <w:rFonts w:ascii="Arial" w:hAnsi="Arial" w:cs="Arial"/>
          <w:sz w:val="24"/>
          <w:szCs w:val="24"/>
        </w:rPr>
        <w:t>_____________________</w:t>
      </w:r>
      <w:r>
        <w:rPr>
          <w:rFonts w:ascii="Arial" w:hAnsi="Arial" w:cs="Arial"/>
          <w:sz w:val="24"/>
          <w:szCs w:val="24"/>
        </w:rPr>
        <w:tab/>
      </w:r>
      <w:r>
        <w:rPr>
          <w:rFonts w:ascii="Arial" w:hAnsi="Arial" w:cs="Arial"/>
          <w:sz w:val="24"/>
          <w:szCs w:val="24"/>
        </w:rPr>
        <w:tab/>
        <w:t>_______________</w:t>
      </w:r>
      <w:r>
        <w:rPr>
          <w:rFonts w:ascii="Arial" w:hAnsi="Arial" w:cs="Arial"/>
          <w:sz w:val="24"/>
          <w:szCs w:val="24"/>
        </w:rPr>
        <w:tab/>
      </w:r>
      <w:r w:rsidR="00CE6347" w:rsidRPr="00A42EB6">
        <w:rPr>
          <w:rFonts w:ascii="Arial" w:hAnsi="Arial" w:cs="Arial"/>
          <w:sz w:val="24"/>
          <w:szCs w:val="24"/>
        </w:rPr>
        <w:t>__________________________</w:t>
      </w:r>
    </w:p>
    <w:p w:rsidR="0005253B" w:rsidRPr="00A42EB6" w:rsidRDefault="00A42EB6" w:rsidP="00A42EB6">
      <w:pPr>
        <w:spacing w:after="0" w:line="240" w:lineRule="auto"/>
        <w:ind w:firstLine="708"/>
        <w:jc w:val="both"/>
        <w:rPr>
          <w:rFonts w:ascii="Arial" w:hAnsi="Arial" w:cs="Arial"/>
          <w:sz w:val="24"/>
          <w:szCs w:val="24"/>
        </w:rPr>
      </w:pPr>
      <w:r>
        <w:rPr>
          <w:rFonts w:ascii="Arial" w:hAnsi="Arial" w:cs="Arial"/>
          <w:i/>
          <w:sz w:val="24"/>
          <w:szCs w:val="24"/>
        </w:rPr>
        <w:t>должность</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sidR="00CE6347" w:rsidRPr="00A42EB6">
        <w:rPr>
          <w:rFonts w:ascii="Arial" w:hAnsi="Arial" w:cs="Arial"/>
          <w:i/>
          <w:sz w:val="24"/>
          <w:szCs w:val="24"/>
        </w:rPr>
        <w:t>подпись</w:t>
      </w:r>
      <w:r w:rsidR="00CE6347" w:rsidRPr="00A42EB6">
        <w:rPr>
          <w:rFonts w:ascii="Arial" w:hAnsi="Arial" w:cs="Arial"/>
          <w:i/>
          <w:sz w:val="24"/>
          <w:szCs w:val="24"/>
        </w:rPr>
        <w:tab/>
      </w:r>
      <w:r w:rsidR="00CE6347" w:rsidRPr="00A42EB6">
        <w:rPr>
          <w:rFonts w:ascii="Arial" w:hAnsi="Arial" w:cs="Arial"/>
          <w:sz w:val="24"/>
          <w:szCs w:val="24"/>
        </w:rPr>
        <w:tab/>
      </w:r>
      <w:r w:rsidR="00CE6347" w:rsidRPr="00A42EB6">
        <w:rPr>
          <w:rFonts w:ascii="Arial" w:hAnsi="Arial" w:cs="Arial"/>
          <w:sz w:val="24"/>
          <w:szCs w:val="24"/>
        </w:rPr>
        <w:tab/>
      </w:r>
      <w:r w:rsidR="00CE6347" w:rsidRPr="00A42EB6">
        <w:rPr>
          <w:rFonts w:ascii="Arial" w:hAnsi="Arial" w:cs="Arial"/>
          <w:i/>
          <w:sz w:val="24"/>
          <w:szCs w:val="24"/>
        </w:rPr>
        <w:t>ФИО</w:t>
      </w:r>
    </w:p>
    <w:sectPr w:rsidR="0005253B" w:rsidRPr="00A42EB6" w:rsidSect="004014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noPunctuationKerning/>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ED"/>
    <w:rsid w:val="0003497B"/>
    <w:rsid w:val="000409B7"/>
    <w:rsid w:val="0005253B"/>
    <w:rsid w:val="000A2387"/>
    <w:rsid w:val="000E16A6"/>
    <w:rsid w:val="000E5515"/>
    <w:rsid w:val="001028E3"/>
    <w:rsid w:val="00115763"/>
    <w:rsid w:val="0012411C"/>
    <w:rsid w:val="00131270"/>
    <w:rsid w:val="00141C03"/>
    <w:rsid w:val="0018422E"/>
    <w:rsid w:val="00186CD0"/>
    <w:rsid w:val="001E0C45"/>
    <w:rsid w:val="00264B27"/>
    <w:rsid w:val="0028035D"/>
    <w:rsid w:val="00341F2B"/>
    <w:rsid w:val="003426C6"/>
    <w:rsid w:val="00366F53"/>
    <w:rsid w:val="003B4604"/>
    <w:rsid w:val="0040145F"/>
    <w:rsid w:val="00417C9B"/>
    <w:rsid w:val="00426F00"/>
    <w:rsid w:val="00457792"/>
    <w:rsid w:val="004829D1"/>
    <w:rsid w:val="004C0CC4"/>
    <w:rsid w:val="004C6E75"/>
    <w:rsid w:val="004F20C2"/>
    <w:rsid w:val="00512C5A"/>
    <w:rsid w:val="005222CF"/>
    <w:rsid w:val="005305C0"/>
    <w:rsid w:val="00532F61"/>
    <w:rsid w:val="00544A5D"/>
    <w:rsid w:val="00547D14"/>
    <w:rsid w:val="00560F5D"/>
    <w:rsid w:val="00572979"/>
    <w:rsid w:val="006F16A2"/>
    <w:rsid w:val="006F4348"/>
    <w:rsid w:val="00780B8E"/>
    <w:rsid w:val="00784AAC"/>
    <w:rsid w:val="007A5534"/>
    <w:rsid w:val="007D4C34"/>
    <w:rsid w:val="008458B1"/>
    <w:rsid w:val="00884B8C"/>
    <w:rsid w:val="008901ED"/>
    <w:rsid w:val="00894524"/>
    <w:rsid w:val="008C06A6"/>
    <w:rsid w:val="008C2528"/>
    <w:rsid w:val="00910DC9"/>
    <w:rsid w:val="00917F8A"/>
    <w:rsid w:val="009316B8"/>
    <w:rsid w:val="00941B19"/>
    <w:rsid w:val="00945740"/>
    <w:rsid w:val="00951EC8"/>
    <w:rsid w:val="009615A6"/>
    <w:rsid w:val="00996498"/>
    <w:rsid w:val="009A0441"/>
    <w:rsid w:val="009B4E87"/>
    <w:rsid w:val="009F5EAD"/>
    <w:rsid w:val="00A42EB6"/>
    <w:rsid w:val="00A531C0"/>
    <w:rsid w:val="00A5609F"/>
    <w:rsid w:val="00A56E47"/>
    <w:rsid w:val="00B53428"/>
    <w:rsid w:val="00B81075"/>
    <w:rsid w:val="00BA4808"/>
    <w:rsid w:val="00BA7ACE"/>
    <w:rsid w:val="00BB08DB"/>
    <w:rsid w:val="00BF5FB6"/>
    <w:rsid w:val="00C06C26"/>
    <w:rsid w:val="00C84C1E"/>
    <w:rsid w:val="00CC22C8"/>
    <w:rsid w:val="00CE0B2F"/>
    <w:rsid w:val="00CE6347"/>
    <w:rsid w:val="00CF711E"/>
    <w:rsid w:val="00D06E40"/>
    <w:rsid w:val="00D2592A"/>
    <w:rsid w:val="00D866C5"/>
    <w:rsid w:val="00DC65C2"/>
    <w:rsid w:val="00E405D6"/>
    <w:rsid w:val="00E834AC"/>
    <w:rsid w:val="00EA384C"/>
    <w:rsid w:val="00F10CA2"/>
    <w:rsid w:val="00F14628"/>
    <w:rsid w:val="00F30215"/>
    <w:rsid w:val="00F576A8"/>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9AE23"/>
  <w15:chartTrackingRefBased/>
  <w15:docId w15:val="{D1FE5ABA-22C3-4989-9D01-134B8ABF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Theme="minorEastAsia"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5">
    <w:name w:val="header"/>
    <w:basedOn w:val="a"/>
    <w:link w:val="a6"/>
    <w:uiPriority w:val="99"/>
    <w:semiHidden/>
    <w:unhideWhenUsed/>
  </w:style>
  <w:style w:type="character" w:customStyle="1" w:styleId="a6">
    <w:name w:val="Верхний колонтитул Знак"/>
    <w:basedOn w:val="a0"/>
    <w:link w:val="a5"/>
    <w:uiPriority w:val="99"/>
    <w:semiHidden/>
    <w:locked/>
    <w:rPr>
      <w:rFonts w:ascii="Times New Roman" w:hAnsi="Times New Roman" w:cs="Times New Roman" w:hint="default"/>
    </w:rPr>
  </w:style>
  <w:style w:type="paragraph" w:styleId="a7">
    <w:name w:val="footer"/>
    <w:basedOn w:val="a"/>
    <w:link w:val="a8"/>
    <w:uiPriority w:val="99"/>
    <w:semiHidden/>
    <w:unhideWhenUsed/>
  </w:style>
  <w:style w:type="character" w:customStyle="1" w:styleId="a8">
    <w:name w:val="Нижний колонтитул Знак"/>
    <w:basedOn w:val="a0"/>
    <w:link w:val="a7"/>
    <w:uiPriority w:val="99"/>
    <w:semiHidden/>
    <w:locked/>
    <w:rPr>
      <w:rFonts w:ascii="Times New Roman" w:hAnsi="Times New Roman" w:cs="Times New Roman" w:hint="default"/>
    </w:rPr>
  </w:style>
  <w:style w:type="paragraph" w:styleId="a9">
    <w:name w:val="Body Text"/>
    <w:basedOn w:val="a"/>
    <w:link w:val="aa"/>
    <w:uiPriority w:val="99"/>
    <w:semiHidden/>
    <w:unhideWhenUsed/>
    <w:pPr>
      <w:autoSpaceDE w:val="0"/>
      <w:autoSpaceDN w:val="0"/>
      <w:spacing w:after="0" w:line="240" w:lineRule="auto"/>
      <w:ind w:left="106"/>
    </w:pPr>
    <w:rPr>
      <w:rFonts w:ascii="Arial" w:hAnsi="Arial" w:cs="Arial"/>
      <w:sz w:val="26"/>
      <w:szCs w:val="26"/>
    </w:rPr>
  </w:style>
  <w:style w:type="character" w:customStyle="1" w:styleId="aa">
    <w:name w:val="Основной текст Знак"/>
    <w:basedOn w:val="a0"/>
    <w:link w:val="a9"/>
    <w:uiPriority w:val="99"/>
    <w:semiHidden/>
    <w:locked/>
    <w:rPr>
      <w:rFonts w:ascii="Arial" w:hAnsi="Arial" w:cs="Arial" w:hint="default"/>
    </w:rPr>
  </w:style>
  <w:style w:type="paragraph" w:customStyle="1" w:styleId="ConsPlusNormal">
    <w:name w:val="ConsPlusNormal"/>
    <w:basedOn w:val="a"/>
    <w:pPr>
      <w:autoSpaceDE w:val="0"/>
      <w:autoSpaceDN w:val="0"/>
      <w:spacing w:after="0" w:line="240" w:lineRule="auto"/>
    </w:pPr>
    <w:rPr>
      <w:rFonts w:ascii="Times New Roman" w:hAnsi="Times New Roman" w:cs="Times New Roman"/>
      <w:sz w:val="24"/>
      <w:szCs w:val="24"/>
    </w:rPr>
  </w:style>
  <w:style w:type="paragraph" w:customStyle="1" w:styleId="ConsPlusNonformat">
    <w:name w:val="ConsPlusNonformat"/>
    <w:basedOn w:val="a"/>
    <w:pPr>
      <w:autoSpaceDE w:val="0"/>
      <w:autoSpaceDN w:val="0"/>
      <w:spacing w:after="0" w:line="240" w:lineRule="auto"/>
    </w:pPr>
    <w:rPr>
      <w:rFonts w:ascii="Courier New" w:hAnsi="Courier New" w:cs="Courier New"/>
      <w:sz w:val="20"/>
      <w:szCs w:val="20"/>
    </w:rPr>
  </w:style>
  <w:style w:type="paragraph" w:customStyle="1" w:styleId="ConsPlusTitle">
    <w:name w:val="ConsPlusTitle"/>
    <w:basedOn w:val="a"/>
    <w:pPr>
      <w:autoSpaceDE w:val="0"/>
      <w:autoSpaceDN w:val="0"/>
      <w:spacing w:after="0" w:line="240" w:lineRule="auto"/>
    </w:pPr>
    <w:rPr>
      <w:rFonts w:ascii="Arial" w:hAnsi="Arial" w:cs="Arial"/>
      <w:b/>
      <w:bCs/>
      <w:sz w:val="24"/>
      <w:szCs w:val="24"/>
    </w:rPr>
  </w:style>
  <w:style w:type="paragraph" w:customStyle="1" w:styleId="ConsPlusCell">
    <w:name w:val="ConsPlusCell"/>
    <w:basedOn w:val="a"/>
    <w:pPr>
      <w:autoSpaceDE w:val="0"/>
      <w:autoSpaceDN w:val="0"/>
      <w:spacing w:after="0" w:line="240" w:lineRule="auto"/>
    </w:pPr>
    <w:rPr>
      <w:rFonts w:ascii="Courier New" w:hAnsi="Courier New" w:cs="Courier New"/>
      <w:sz w:val="20"/>
      <w:szCs w:val="20"/>
    </w:rPr>
  </w:style>
  <w:style w:type="paragraph" w:customStyle="1" w:styleId="ConsPlusDocList">
    <w:name w:val="ConsPlusDocList"/>
    <w:basedOn w:val="a"/>
    <w:pPr>
      <w:autoSpaceDE w:val="0"/>
      <w:autoSpaceDN w:val="0"/>
      <w:spacing w:after="0" w:line="240" w:lineRule="auto"/>
    </w:pPr>
    <w:rPr>
      <w:rFonts w:ascii="Tahoma" w:hAnsi="Tahoma" w:cs="Tahoma"/>
      <w:sz w:val="18"/>
      <w:szCs w:val="18"/>
    </w:rPr>
  </w:style>
  <w:style w:type="paragraph" w:customStyle="1" w:styleId="ConsPlusTitlePage">
    <w:name w:val="ConsPlusTitlePage"/>
    <w:basedOn w:val="a"/>
    <w:pPr>
      <w:autoSpaceDE w:val="0"/>
      <w:autoSpaceDN w:val="0"/>
      <w:spacing w:after="0" w:line="240" w:lineRule="auto"/>
    </w:pPr>
    <w:rPr>
      <w:rFonts w:ascii="Tahoma" w:hAnsi="Tahoma" w:cs="Tahoma"/>
      <w:sz w:val="24"/>
      <w:szCs w:val="24"/>
    </w:rPr>
  </w:style>
  <w:style w:type="paragraph" w:customStyle="1" w:styleId="ConsPlusJurTerm">
    <w:name w:val="ConsPlusJurTerm"/>
    <w:basedOn w:val="a"/>
    <w:pPr>
      <w:autoSpaceDE w:val="0"/>
      <w:autoSpaceDN w:val="0"/>
      <w:spacing w:after="0" w:line="240" w:lineRule="auto"/>
    </w:pPr>
    <w:rPr>
      <w:rFonts w:ascii="Times New Roman" w:hAnsi="Times New Roman" w:cs="Times New Roman"/>
      <w:sz w:val="24"/>
      <w:szCs w:val="24"/>
    </w:rPr>
  </w:style>
  <w:style w:type="paragraph" w:customStyle="1" w:styleId="ConsPlusTextList">
    <w:name w:val="ConsPlusTextList"/>
    <w:basedOn w:val="a"/>
    <w:pPr>
      <w:autoSpaceDE w:val="0"/>
      <w:autoSpaceDN w:val="0"/>
      <w:spacing w:after="0" w:line="240" w:lineRule="auto"/>
    </w:pPr>
    <w:rPr>
      <w:rFonts w:ascii="Times New Roman" w:hAnsi="Times New Roman" w:cs="Times New Roman"/>
      <w:sz w:val="24"/>
      <w:szCs w:val="24"/>
    </w:rPr>
  </w:style>
  <w:style w:type="paragraph" w:customStyle="1" w:styleId="ConsPlusTextList1">
    <w:name w:val="ConsPlusTextList1"/>
    <w:basedOn w:val="a"/>
    <w:pPr>
      <w:autoSpaceDE w:val="0"/>
      <w:autoSpaceDN w:val="0"/>
      <w:spacing w:after="0" w:line="240" w:lineRule="auto"/>
    </w:pPr>
    <w:rPr>
      <w:rFonts w:ascii="Times New Roman" w:hAnsi="Times New Roman" w:cs="Times New Roman"/>
      <w:sz w:val="24"/>
      <w:szCs w:val="24"/>
    </w:rPr>
  </w:style>
  <w:style w:type="paragraph" w:customStyle="1" w:styleId="HEADERTEXT">
    <w:name w:val=".HEADERTEXT"/>
    <w:basedOn w:val="a"/>
    <w:pPr>
      <w:autoSpaceDE w:val="0"/>
      <w:autoSpaceDN w:val="0"/>
      <w:spacing w:after="0" w:line="240" w:lineRule="auto"/>
    </w:pPr>
    <w:rPr>
      <w:rFonts w:ascii="Arial" w:hAnsi="Arial" w:cs="Arial"/>
      <w:color w:val="2B4279"/>
      <w:sz w:val="20"/>
      <w:szCs w:val="20"/>
    </w:rPr>
  </w:style>
  <w:style w:type="paragraph" w:customStyle="1" w:styleId="FORMATTEXT">
    <w:name w:val=".FORMATTEXT"/>
    <w:basedOn w:val="a"/>
    <w:pPr>
      <w:autoSpaceDE w:val="0"/>
      <w:autoSpaceDN w:val="0"/>
      <w:spacing w:after="0" w:line="240" w:lineRule="auto"/>
    </w:pPr>
    <w:rPr>
      <w:rFonts w:ascii="Arial" w:hAnsi="Arial" w:cs="Arial"/>
      <w:sz w:val="20"/>
      <w:szCs w:val="20"/>
    </w:rPr>
  </w:style>
  <w:style w:type="table" w:styleId="ab">
    <w:name w:val="Table Grid"/>
    <w:basedOn w:val="a1"/>
    <w:uiPriority w:val="3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D127F9F9DA6A6943CF752DD0AAEAA6B7F3E291AF446CF725ADCB29CC3822E26517C2F5208C4A1219135D8B82E07ADDD9A817F73E728V8O1H" TargetMode="External"/><Relationship Id="rId4" Type="http://schemas.openxmlformats.org/officeDocument/2006/relationships/hyperlink" Target="consultantplus://offline/ref=FD127F9F9DA6A6943CF752DD0AAEAA6B7F3E291AF446CF725ADCB29CC3822E26517C2F5208C6A7219135D8B82E07ADDD9A817F73E728V8O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2951</Words>
  <Characters>16825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Санкт-Петербурга от 08.05.2020 N 271"О порядке предоставления в 2020 году субсидии некоммерческой организации "Фонд содействия кредитованию малого и среднего бизнеса, микрокредитная компания" в виде имущественного взноса на осу</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Санкт-Петербурга от 08.05.2020 N 271"О порядке предоставления в 2020 году субсидии некоммерческой организации "Фонд содействия кредитованию малого и среднего бизнеса, микрокредитная компания" в виде имущественного взноса на осу</dc:title>
  <dc:subject/>
  <dc:creator>Даникёрова Фаина Иннокентьевна</dc:creator>
  <cp:keywords/>
  <dc:description/>
  <cp:lastModifiedBy>Кравчук Т.Ю.</cp:lastModifiedBy>
  <cp:revision>10</cp:revision>
  <cp:lastPrinted>2022-11-21T07:34:00Z</cp:lastPrinted>
  <dcterms:created xsi:type="dcterms:W3CDTF">2022-12-15T02:06:00Z</dcterms:created>
  <dcterms:modified xsi:type="dcterms:W3CDTF">2022-12-15T02:31:00Z</dcterms:modified>
</cp:coreProperties>
</file>