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2F4" w:rsidRDefault="0007192F" w:rsidP="00071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192F">
        <w:rPr>
          <w:rFonts w:ascii="Times New Roman" w:hAnsi="Times New Roman" w:cs="Times New Roman"/>
          <w:sz w:val="24"/>
          <w:szCs w:val="24"/>
        </w:rPr>
        <w:t>Предложения (пожелания</w:t>
      </w:r>
      <w:r w:rsidR="003E261B">
        <w:rPr>
          <w:rFonts w:ascii="Times New Roman" w:hAnsi="Times New Roman" w:cs="Times New Roman"/>
          <w:sz w:val="24"/>
          <w:szCs w:val="24"/>
        </w:rPr>
        <w:t>, проблемные вопросы</w:t>
      </w:r>
      <w:r w:rsidRPr="000719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субъектов предпринимательства для рассмотрения на встрече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 Экспортным десантом</w:t>
      </w:r>
    </w:p>
    <w:p w:rsidR="0007192F" w:rsidRDefault="0007192F" w:rsidP="000719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192F" w:rsidRDefault="0007192F" w:rsidP="00071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07192F" w:rsidRDefault="0007192F" w:rsidP="00071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7192F" w:rsidRDefault="0007192F" w:rsidP="00071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07192F" w:rsidRDefault="0007192F" w:rsidP="00071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07192F" w:rsidRDefault="0007192F" w:rsidP="0007192F">
      <w:pPr>
        <w:rPr>
          <w:rFonts w:ascii="Times New Roman" w:hAnsi="Times New Roman" w:cs="Times New Roman"/>
          <w:sz w:val="24"/>
          <w:szCs w:val="24"/>
        </w:rPr>
      </w:pPr>
    </w:p>
    <w:p w:rsidR="0007192F" w:rsidRDefault="0007192F" w:rsidP="0007192F">
      <w:pPr>
        <w:rPr>
          <w:rFonts w:ascii="Times New Roman" w:hAnsi="Times New Roman" w:cs="Times New Roman"/>
          <w:sz w:val="24"/>
          <w:szCs w:val="24"/>
        </w:rPr>
      </w:pPr>
    </w:p>
    <w:p w:rsidR="0007192F" w:rsidRDefault="0007192F" w:rsidP="0007192F">
      <w:pPr>
        <w:rPr>
          <w:rFonts w:ascii="Times New Roman" w:hAnsi="Times New Roman" w:cs="Times New Roman"/>
          <w:sz w:val="24"/>
          <w:szCs w:val="24"/>
        </w:rPr>
      </w:pPr>
    </w:p>
    <w:p w:rsidR="0007192F" w:rsidRDefault="0007192F" w:rsidP="0007192F">
      <w:pPr>
        <w:rPr>
          <w:rFonts w:ascii="Times New Roman" w:hAnsi="Times New Roman" w:cs="Times New Roman"/>
          <w:sz w:val="24"/>
          <w:szCs w:val="24"/>
        </w:rPr>
      </w:pPr>
    </w:p>
    <w:p w:rsidR="0007192F" w:rsidRPr="0007192F" w:rsidRDefault="0007192F" w:rsidP="00071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предложения принимаются из разных сфер в части ведения деятельности: поддержка, развитие, переориентация, продвижение товаров (работ, услуг), проблемные вопросы и др.</w:t>
      </w:r>
    </w:p>
    <w:sectPr w:rsidR="0007192F" w:rsidRPr="0007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D361B"/>
    <w:multiLevelType w:val="hybridMultilevel"/>
    <w:tmpl w:val="8D685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60"/>
    <w:rsid w:val="0007192F"/>
    <w:rsid w:val="001C2660"/>
    <w:rsid w:val="003E261B"/>
    <w:rsid w:val="0056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7E41"/>
  <w15:chartTrackingRefBased/>
  <w15:docId w15:val="{23DDA2C2-EAC5-4147-A228-9A7FE16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Тимирбулатова Н.А.</cp:lastModifiedBy>
  <cp:revision>3</cp:revision>
  <dcterms:created xsi:type="dcterms:W3CDTF">2022-03-29T02:06:00Z</dcterms:created>
  <dcterms:modified xsi:type="dcterms:W3CDTF">2022-03-29T02:12:00Z</dcterms:modified>
</cp:coreProperties>
</file>