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973935">
        <w:rPr>
          <w:rFonts w:ascii="Times New Roman" w:hAnsi="Times New Roman"/>
        </w:rPr>
        <w:t xml:space="preserve">        «___» _____________ 2023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E81244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из земель населенных пунктов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CC2020" w:rsidRPr="00095111">
        <w:rPr>
          <w:rFonts w:ascii="Times New Roman" w:hAnsi="Times New Roman"/>
          <w:bCs/>
          <w:sz w:val="20"/>
          <w:szCs w:val="20"/>
        </w:rPr>
        <w:t>38:18:</w:t>
      </w:r>
      <w:r w:rsidR="00E20C8F">
        <w:rPr>
          <w:rFonts w:ascii="Times New Roman" w:hAnsi="Times New Roman"/>
          <w:bCs/>
          <w:sz w:val="20"/>
          <w:szCs w:val="20"/>
        </w:rPr>
        <w:t>180101:2123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E20C8F">
        <w:rPr>
          <w:rFonts w:ascii="Times New Roman" w:hAnsi="Times New Roman"/>
          <w:color w:val="000000"/>
          <w:sz w:val="20"/>
          <w:szCs w:val="20"/>
        </w:rPr>
        <w:t>2000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E20C8F" w:rsidRPr="00E20C8F">
        <w:rPr>
          <w:rFonts w:ascii="Times New Roman" w:hAnsi="Times New Roman" w:cs="Courier New"/>
          <w:sz w:val="20"/>
          <w:szCs w:val="20"/>
        </w:rPr>
        <w:t xml:space="preserve">Местоположение Иркутская область, Усть-Кутский р-н, п. </w:t>
      </w:r>
      <w:proofErr w:type="spellStart"/>
      <w:r w:rsidR="00E20C8F" w:rsidRPr="00E20C8F">
        <w:rPr>
          <w:rFonts w:ascii="Times New Roman" w:hAnsi="Times New Roman" w:cs="Courier New"/>
          <w:sz w:val="20"/>
          <w:szCs w:val="20"/>
        </w:rPr>
        <w:t>Верхнемарково</w:t>
      </w:r>
      <w:proofErr w:type="spellEnd"/>
      <w:r w:rsidR="00E20C8F" w:rsidRPr="00E20C8F">
        <w:rPr>
          <w:rFonts w:ascii="Times New Roman" w:hAnsi="Times New Roman" w:cs="Courier New"/>
          <w:sz w:val="20"/>
          <w:szCs w:val="20"/>
        </w:rPr>
        <w:t>, ул. Фонтанная, местоположение установлено относительно ориентира, расположенного за границами земельного участка, ориентир: земельный участок с кадастровым номером 38:18:180101:857, почтовый адрес ориентира:</w:t>
      </w:r>
      <w:proofErr w:type="gramEnd"/>
      <w:r w:rsidR="00E20C8F" w:rsidRPr="00E20C8F">
        <w:rPr>
          <w:rFonts w:ascii="Times New Roman" w:hAnsi="Times New Roman" w:cs="Courier New"/>
          <w:sz w:val="20"/>
          <w:szCs w:val="20"/>
        </w:rPr>
        <w:t xml:space="preserve"> Иркутская область, Усть-Кутский район, п. </w:t>
      </w:r>
      <w:proofErr w:type="spellStart"/>
      <w:r w:rsidR="00E20C8F" w:rsidRPr="00E20C8F">
        <w:rPr>
          <w:rFonts w:ascii="Times New Roman" w:hAnsi="Times New Roman" w:cs="Courier New"/>
          <w:sz w:val="20"/>
          <w:szCs w:val="20"/>
        </w:rPr>
        <w:t>Верхнемарково</w:t>
      </w:r>
      <w:proofErr w:type="spellEnd"/>
      <w:r w:rsidR="00E20C8F" w:rsidRPr="00E20C8F">
        <w:rPr>
          <w:rFonts w:ascii="Times New Roman" w:hAnsi="Times New Roman" w:cs="Courier New"/>
          <w:sz w:val="20"/>
          <w:szCs w:val="20"/>
        </w:rPr>
        <w:t xml:space="preserve">, ул. Фонтанная, 23, участок находится ориентировочно в 81 м на северо-восток от ориентира. </w:t>
      </w:r>
      <w:r w:rsidR="00E81244" w:rsidRPr="00E81244">
        <w:rPr>
          <w:rFonts w:ascii="Times New Roman" w:hAnsi="Times New Roman" w:cs="Courier New"/>
          <w:sz w:val="20"/>
          <w:szCs w:val="20"/>
        </w:rPr>
        <w:t xml:space="preserve"> </w:t>
      </w:r>
      <w:r w:rsidR="00E20C8F" w:rsidRPr="00E20C8F">
        <w:rPr>
          <w:rFonts w:ascii="Times New Roman" w:hAnsi="Times New Roman" w:cs="Courier New"/>
          <w:sz w:val="20"/>
          <w:szCs w:val="20"/>
        </w:rPr>
        <w:t>Вид разрешенного использования: для индивидуального жилищного строительства; условно разрешенный вид использования: объекты торгового назначения</w:t>
      </w:r>
      <w:r w:rsidR="00E20C8F">
        <w:rPr>
          <w:rFonts w:ascii="Times New Roman" w:hAnsi="Times New Roman" w:cs="Courier New"/>
          <w:sz w:val="20"/>
          <w:szCs w:val="20"/>
        </w:rPr>
        <w:t>. Площадь: 2000</w:t>
      </w:r>
      <w:r w:rsidR="00E81244" w:rsidRPr="00E81244">
        <w:rPr>
          <w:rFonts w:ascii="Times New Roman" w:hAnsi="Times New Roman" w:cs="Courier New"/>
          <w:sz w:val="20"/>
          <w:szCs w:val="20"/>
        </w:rPr>
        <w:t xml:space="preserve"> кв. м.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0C8F">
        <w:rPr>
          <w:rFonts w:ascii="Times New Roman" w:hAnsi="Times New Roman"/>
          <w:color w:val="000000"/>
          <w:sz w:val="20"/>
          <w:szCs w:val="20"/>
        </w:rPr>
        <w:t>4 года 10</w:t>
      </w:r>
      <w:r w:rsidR="00B04F03">
        <w:rPr>
          <w:rFonts w:ascii="Times New Roman" w:hAnsi="Times New Roman"/>
          <w:color w:val="000000"/>
          <w:sz w:val="20"/>
          <w:szCs w:val="20"/>
        </w:rPr>
        <w:t xml:space="preserve"> месяцев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</w:t>
      </w:r>
      <w:r w:rsidR="00E20C8F">
        <w:rPr>
          <w:rFonts w:ascii="Times New Roman" w:hAnsi="Times New Roman"/>
          <w:color w:val="000000"/>
          <w:sz w:val="20"/>
          <w:szCs w:val="20"/>
        </w:rPr>
        <w:t>енной регистрации 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</w:t>
      </w:r>
      <w:r w:rsidR="00E20C8F">
        <w:rPr>
          <w:rFonts w:ascii="Times New Roman" w:hAnsi="Times New Roman"/>
          <w:sz w:val="20"/>
          <w:szCs w:val="20"/>
        </w:rPr>
        <w:t>аренды «___» ______________ 2023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E20C8F">
        <w:rPr>
          <w:rFonts w:ascii="Times New Roman" w:hAnsi="Times New Roman"/>
          <w:color w:val="000000"/>
          <w:sz w:val="20"/>
          <w:szCs w:val="20"/>
        </w:rPr>
        <w:t xml:space="preserve"> составляет: 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рубля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13565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0C8F">
        <w:rPr>
          <w:rFonts w:ascii="Times New Roman" w:hAnsi="Times New Roman" w:cs="Courier New"/>
          <w:noProof/>
          <w:color w:val="000000"/>
          <w:sz w:val="20"/>
          <w:szCs w:val="20"/>
        </w:rPr>
        <w:t>46200</w:t>
      </w:r>
      <w:r w:rsidR="00571B23">
        <w:rPr>
          <w:rFonts w:ascii="Times New Roman" w:hAnsi="Times New Roman"/>
          <w:sz w:val="20"/>
          <w:szCs w:val="20"/>
        </w:rPr>
        <w:t xml:space="preserve"> рублей 00</w:t>
      </w:r>
      <w:r w:rsidR="00483823" w:rsidRPr="00483823">
        <w:rPr>
          <w:rFonts w:ascii="Times New Roman" w:hAnsi="Times New Roman"/>
          <w:sz w:val="20"/>
          <w:szCs w:val="20"/>
        </w:rPr>
        <w:t xml:space="preserve"> копейки</w:t>
      </w:r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973935">
        <w:rPr>
          <w:rFonts w:ascii="Times New Roman" w:hAnsi="Times New Roman"/>
          <w:sz w:val="20"/>
          <w:szCs w:val="20"/>
        </w:rPr>
        <w:t xml:space="preserve"> 2023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D71A51" w:rsidRPr="000B3BD5" w:rsidRDefault="0096616C" w:rsidP="00D71A51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1A51" w:rsidRPr="000B3BD5">
        <w:rPr>
          <w:rFonts w:ascii="Times New Roman" w:hAnsi="Times New Roman"/>
          <w:sz w:val="20"/>
          <w:szCs w:val="20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="00D71A51" w:rsidRPr="000B3BD5">
        <w:rPr>
          <w:rFonts w:ascii="Times New Roman" w:hAnsi="Times New Roman"/>
          <w:sz w:val="20"/>
          <w:szCs w:val="20"/>
        </w:rPr>
        <w:t>сч</w:t>
      </w:r>
      <w:proofErr w:type="spellEnd"/>
      <w:r w:rsidR="00D71A51" w:rsidRPr="000B3BD5">
        <w:rPr>
          <w:rFonts w:ascii="Times New Roman" w:hAnsi="Times New Roman"/>
          <w:sz w:val="20"/>
          <w:szCs w:val="20"/>
        </w:rPr>
        <w:t xml:space="preserve"> 04343009020 </w:t>
      </w:r>
    </w:p>
    <w:p w:rsidR="00D71A51" w:rsidRPr="000B3BD5" w:rsidRDefault="00D71A51" w:rsidP="00D71A51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B3BD5">
        <w:rPr>
          <w:rFonts w:ascii="Times New Roman" w:hAnsi="Times New Roman"/>
          <w:sz w:val="20"/>
          <w:szCs w:val="20"/>
        </w:rPr>
        <w:t>Банковский счет получателя (Единый казначейский счет): 40102810145370000026</w:t>
      </w:r>
    </w:p>
    <w:p w:rsidR="00D71A51" w:rsidRPr="000B3BD5" w:rsidRDefault="00D71A51" w:rsidP="00D71A51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B3BD5">
        <w:rPr>
          <w:rFonts w:ascii="Times New Roman" w:hAnsi="Times New Roman"/>
          <w:sz w:val="20"/>
          <w:szCs w:val="20"/>
        </w:rPr>
        <w:t>Номер счета получателя (Казначейский счет): 03100643000000013400</w:t>
      </w:r>
    </w:p>
    <w:p w:rsidR="00D71A51" w:rsidRPr="000B3BD5" w:rsidRDefault="00D71A51" w:rsidP="00D71A51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B3BD5">
        <w:rPr>
          <w:rFonts w:ascii="Times New Roman" w:hAnsi="Times New Roman"/>
          <w:sz w:val="20"/>
          <w:szCs w:val="20"/>
        </w:rPr>
        <w:t xml:space="preserve">Банк получателя: ОТДЕЛЕНИЕ ИРКУТСК БАНКА РОССИИ//УФК ПО ИРКУТСКОЙ ОБЛАСТИ </w:t>
      </w:r>
      <w:proofErr w:type="spellStart"/>
      <w:r w:rsidRPr="000B3BD5">
        <w:rPr>
          <w:rFonts w:ascii="Times New Roman" w:hAnsi="Times New Roman"/>
          <w:sz w:val="20"/>
          <w:szCs w:val="20"/>
        </w:rPr>
        <w:t>г</w:t>
      </w:r>
      <w:proofErr w:type="gramStart"/>
      <w:r w:rsidRPr="000B3BD5">
        <w:rPr>
          <w:rFonts w:ascii="Times New Roman" w:hAnsi="Times New Roman"/>
          <w:sz w:val="20"/>
          <w:szCs w:val="20"/>
        </w:rPr>
        <w:t>.И</w:t>
      </w:r>
      <w:proofErr w:type="gramEnd"/>
      <w:r w:rsidRPr="000B3BD5">
        <w:rPr>
          <w:rFonts w:ascii="Times New Roman" w:hAnsi="Times New Roman"/>
          <w:sz w:val="20"/>
          <w:szCs w:val="20"/>
        </w:rPr>
        <w:t>ркутск</w:t>
      </w:r>
      <w:proofErr w:type="spellEnd"/>
      <w:r w:rsidRPr="000B3BD5">
        <w:rPr>
          <w:rFonts w:ascii="Times New Roman" w:hAnsi="Times New Roman"/>
          <w:sz w:val="20"/>
          <w:szCs w:val="20"/>
        </w:rPr>
        <w:t xml:space="preserve"> </w:t>
      </w:r>
    </w:p>
    <w:p w:rsidR="00D71A51" w:rsidRPr="000B3BD5" w:rsidRDefault="00D71A51" w:rsidP="00D71A51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B3BD5">
        <w:rPr>
          <w:rFonts w:ascii="Times New Roman" w:hAnsi="Times New Roman"/>
          <w:sz w:val="20"/>
          <w:szCs w:val="20"/>
        </w:rPr>
        <w:t>БИК 012520101 ОКТМО 25644410 КБК 91311105013051001120.</w:t>
      </w:r>
    </w:p>
    <w:p w:rsidR="00D71A51" w:rsidRDefault="00D71A51" w:rsidP="00D71A51">
      <w:pPr>
        <w:ind w:right="97"/>
        <w:jc w:val="both"/>
        <w:rPr>
          <w:rFonts w:ascii="Times New Roman" w:hAnsi="Times New Roman"/>
          <w:sz w:val="20"/>
          <w:szCs w:val="20"/>
        </w:rPr>
      </w:pPr>
    </w:p>
    <w:p w:rsidR="00D977B5" w:rsidRDefault="00D977B5" w:rsidP="00D71A51">
      <w:pPr>
        <w:ind w:right="9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Арендная плата начисляется с даты подписания настоящего договора и передаточного акта, а име</w:t>
      </w:r>
      <w:r w:rsidR="00973935">
        <w:rPr>
          <w:rFonts w:ascii="Times New Roman" w:hAnsi="Times New Roman"/>
          <w:sz w:val="20"/>
          <w:szCs w:val="20"/>
        </w:rPr>
        <w:t>нно – с «___» _____________ 2023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EB6D63" w:rsidRDefault="00EB6D63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Особые условия. </w:t>
      </w:r>
    </w:p>
    <w:p w:rsidR="00EB6D63" w:rsidRPr="00CF1AD7" w:rsidRDefault="00EB6D63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B6D63">
        <w:rPr>
          <w:rFonts w:ascii="Times New Roman" w:hAnsi="Times New Roman"/>
          <w:sz w:val="20"/>
          <w:szCs w:val="20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10.06.2021; реквизиты документа-основания: </w:t>
      </w:r>
      <w:proofErr w:type="spellStart"/>
      <w:r w:rsidRPr="00EB6D63">
        <w:rPr>
          <w:rFonts w:ascii="Times New Roman" w:hAnsi="Times New Roman"/>
          <w:sz w:val="20"/>
          <w:szCs w:val="20"/>
        </w:rPr>
        <w:t>приказ</w:t>
      </w:r>
      <w:proofErr w:type="gramStart"/>
      <w:r w:rsidRPr="00EB6D63">
        <w:rPr>
          <w:rFonts w:ascii="Times New Roman" w:hAnsi="Times New Roman"/>
          <w:sz w:val="20"/>
          <w:szCs w:val="20"/>
        </w:rPr>
        <w:t>"О</w:t>
      </w:r>
      <w:proofErr w:type="gramEnd"/>
      <w:r w:rsidRPr="00EB6D63">
        <w:rPr>
          <w:rFonts w:ascii="Times New Roman" w:hAnsi="Times New Roman"/>
          <w:sz w:val="20"/>
          <w:szCs w:val="20"/>
        </w:rPr>
        <w:t>б</w:t>
      </w:r>
      <w:proofErr w:type="spellEnd"/>
      <w:r w:rsidRPr="00EB6D63">
        <w:rPr>
          <w:rFonts w:ascii="Times New Roman" w:hAnsi="Times New Roman"/>
          <w:sz w:val="20"/>
          <w:szCs w:val="20"/>
        </w:rPr>
        <w:t xml:space="preserve"> установлении зоны затопления территории, прилегающей к рекам Лена и </w:t>
      </w:r>
      <w:proofErr w:type="spellStart"/>
      <w:r w:rsidRPr="00EB6D63">
        <w:rPr>
          <w:rFonts w:ascii="Times New Roman" w:hAnsi="Times New Roman"/>
          <w:sz w:val="20"/>
          <w:szCs w:val="20"/>
        </w:rPr>
        <w:t>Ния</w:t>
      </w:r>
      <w:proofErr w:type="spellEnd"/>
      <w:r w:rsidRPr="00EB6D63">
        <w:rPr>
          <w:rFonts w:ascii="Times New Roman" w:hAnsi="Times New Roman"/>
          <w:sz w:val="20"/>
          <w:szCs w:val="20"/>
        </w:rPr>
        <w:t xml:space="preserve">, в границах населенного пункта </w:t>
      </w:r>
      <w:r w:rsidRPr="00EB6D63">
        <w:rPr>
          <w:rFonts w:ascii="Times New Roman" w:hAnsi="Times New Roman"/>
          <w:sz w:val="20"/>
          <w:szCs w:val="20"/>
        </w:rPr>
        <w:lastRenderedPageBreak/>
        <w:t xml:space="preserve">п. </w:t>
      </w:r>
      <w:proofErr w:type="spellStart"/>
      <w:r w:rsidRPr="00EB6D63">
        <w:rPr>
          <w:rFonts w:ascii="Times New Roman" w:hAnsi="Times New Roman"/>
          <w:sz w:val="20"/>
          <w:szCs w:val="20"/>
        </w:rPr>
        <w:t>Верхнемарково</w:t>
      </w:r>
      <w:proofErr w:type="spellEnd"/>
      <w:r w:rsidRPr="00EB6D63">
        <w:rPr>
          <w:rFonts w:ascii="Times New Roman" w:hAnsi="Times New Roman"/>
          <w:sz w:val="20"/>
          <w:szCs w:val="20"/>
        </w:rPr>
        <w:t xml:space="preserve"> Усть-Кутского района Иркутской области" от 04.08.2020 № 367 выдан: Енисейское </w:t>
      </w:r>
      <w:proofErr w:type="spellStart"/>
      <w:r w:rsidRPr="00EB6D63">
        <w:rPr>
          <w:rFonts w:ascii="Times New Roman" w:hAnsi="Times New Roman"/>
          <w:sz w:val="20"/>
          <w:szCs w:val="20"/>
        </w:rPr>
        <w:t>Басейновое</w:t>
      </w:r>
      <w:proofErr w:type="spellEnd"/>
      <w:r w:rsidRPr="00EB6D63">
        <w:rPr>
          <w:rFonts w:ascii="Times New Roman" w:hAnsi="Times New Roman"/>
          <w:sz w:val="20"/>
          <w:szCs w:val="20"/>
        </w:rPr>
        <w:t xml:space="preserve"> Водное Управление </w:t>
      </w:r>
      <w:proofErr w:type="gramStart"/>
      <w:r w:rsidRPr="00EB6D63">
        <w:rPr>
          <w:rFonts w:ascii="Times New Roman" w:hAnsi="Times New Roman"/>
          <w:sz w:val="20"/>
          <w:szCs w:val="20"/>
        </w:rPr>
        <w:t>Федерального</w:t>
      </w:r>
      <w:proofErr w:type="gramEnd"/>
      <w:r w:rsidRPr="00EB6D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B6D63">
        <w:rPr>
          <w:rFonts w:ascii="Times New Roman" w:hAnsi="Times New Roman"/>
          <w:sz w:val="20"/>
          <w:szCs w:val="20"/>
        </w:rPr>
        <w:t>агенства</w:t>
      </w:r>
      <w:proofErr w:type="spellEnd"/>
      <w:r w:rsidRPr="00EB6D63">
        <w:rPr>
          <w:rFonts w:ascii="Times New Roman" w:hAnsi="Times New Roman"/>
          <w:sz w:val="20"/>
          <w:szCs w:val="20"/>
        </w:rPr>
        <w:t xml:space="preserve"> водных ресурсов.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</w:t>
      </w:r>
    </w:p>
    <w:p w:rsidR="00CF1AD7" w:rsidRPr="00CF1AD7" w:rsidRDefault="00EB6D63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B6D63">
        <w:rPr>
          <w:rFonts w:ascii="Times New Roman" w:hAnsi="Times New Roman"/>
          <w:sz w:val="20"/>
          <w:szCs w:val="20"/>
        </w:rPr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EB6D63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 xml:space="preserve">. Настоящий </w:t>
      </w:r>
      <w:r w:rsidR="00E20C8F">
        <w:rPr>
          <w:rFonts w:ascii="Times New Roman" w:hAnsi="Times New Roman"/>
          <w:sz w:val="20"/>
          <w:szCs w:val="20"/>
        </w:rPr>
        <w:t>договор составлен и подписан в 2 (двух</w:t>
      </w:r>
      <w:r w:rsidR="00CF1AD7" w:rsidRPr="00CF1AD7">
        <w:rPr>
          <w:rFonts w:ascii="Times New Roman" w:hAnsi="Times New Roman"/>
          <w:sz w:val="20"/>
          <w:szCs w:val="20"/>
        </w:rPr>
        <w:t>) экземплярах, имеющих одинак</w:t>
      </w:r>
      <w:r w:rsidR="00E20C8F">
        <w:rPr>
          <w:rFonts w:ascii="Times New Roman" w:hAnsi="Times New Roman"/>
          <w:sz w:val="20"/>
          <w:szCs w:val="20"/>
        </w:rPr>
        <w:t xml:space="preserve">овую юридическую силу, один </w:t>
      </w:r>
      <w:r w:rsidR="00CF1AD7" w:rsidRPr="00CF1AD7">
        <w:rPr>
          <w:rFonts w:ascii="Times New Roman" w:hAnsi="Times New Roman"/>
          <w:sz w:val="20"/>
          <w:szCs w:val="20"/>
        </w:rPr>
        <w:t xml:space="preserve">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4030E5"/>
    <w:rsid w:val="00420142"/>
    <w:rsid w:val="004222E8"/>
    <w:rsid w:val="0042619B"/>
    <w:rsid w:val="00447EB4"/>
    <w:rsid w:val="00452144"/>
    <w:rsid w:val="004768DB"/>
    <w:rsid w:val="00483823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935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71A51"/>
    <w:rsid w:val="00D94054"/>
    <w:rsid w:val="00D977B5"/>
    <w:rsid w:val="00DA7667"/>
    <w:rsid w:val="00DE4A87"/>
    <w:rsid w:val="00E021DC"/>
    <w:rsid w:val="00E1314E"/>
    <w:rsid w:val="00E20C8F"/>
    <w:rsid w:val="00E51597"/>
    <w:rsid w:val="00E60BC3"/>
    <w:rsid w:val="00E62D81"/>
    <w:rsid w:val="00E7509F"/>
    <w:rsid w:val="00E81244"/>
    <w:rsid w:val="00E90B35"/>
    <w:rsid w:val="00E9327C"/>
    <w:rsid w:val="00EB6D63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89</cp:revision>
  <cp:lastPrinted>2019-07-03T01:14:00Z</cp:lastPrinted>
  <dcterms:created xsi:type="dcterms:W3CDTF">2015-05-25T04:40:00Z</dcterms:created>
  <dcterms:modified xsi:type="dcterms:W3CDTF">2023-06-30T02:42:00Z</dcterms:modified>
</cp:coreProperties>
</file>