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1F568C">
        <w:rPr>
          <w:rFonts w:ascii="Times New Roman" w:hAnsi="Times New Roman" w:cs="Times New Roman"/>
          <w:sz w:val="24"/>
          <w:szCs w:val="24"/>
        </w:rPr>
        <w:t xml:space="preserve"> соответствии со статье</w:t>
      </w:r>
      <w:r w:rsidR="00A14B81">
        <w:rPr>
          <w:rFonts w:ascii="Times New Roman" w:hAnsi="Times New Roman" w:cs="Times New Roman"/>
          <w:sz w:val="24"/>
          <w:szCs w:val="24"/>
        </w:rPr>
        <w:t>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</w:t>
      </w:r>
      <w:r w:rsidR="002552B2">
        <w:rPr>
          <w:rFonts w:ascii="Times New Roman" w:hAnsi="Times New Roman" w:cs="Times New Roman"/>
          <w:sz w:val="24"/>
          <w:szCs w:val="24"/>
        </w:rPr>
        <w:t xml:space="preserve">нии публичного </w:t>
      </w:r>
      <w:r w:rsidR="00F408D2">
        <w:rPr>
          <w:rFonts w:ascii="Times New Roman" w:hAnsi="Times New Roman" w:cs="Times New Roman"/>
          <w:sz w:val="24"/>
          <w:szCs w:val="24"/>
        </w:rPr>
        <w:t>сервитута в</w:t>
      </w:r>
      <w:r w:rsidR="002552B2">
        <w:rPr>
          <w:rFonts w:ascii="Times New Roman" w:hAnsi="Times New Roman" w:cs="Times New Roman"/>
          <w:sz w:val="24"/>
          <w:szCs w:val="24"/>
        </w:rPr>
        <w:t xml:space="preserve"> целях</w:t>
      </w:r>
      <w:r w:rsidR="00A14B81">
        <w:rPr>
          <w:rFonts w:ascii="Times New Roman" w:hAnsi="Times New Roman" w:cs="Times New Roman"/>
          <w:sz w:val="24"/>
          <w:szCs w:val="24"/>
        </w:rPr>
        <w:t xml:space="preserve"> </w:t>
      </w:r>
      <w:r w:rsidR="00F408D2">
        <w:rPr>
          <w:rFonts w:ascii="Times New Roman" w:hAnsi="Times New Roman" w:cs="Times New Roman"/>
          <w:sz w:val="24"/>
          <w:szCs w:val="24"/>
        </w:rPr>
        <w:t xml:space="preserve">строительства и эксплуатации линейного объекта: Мероприятия по техническому присоединению. ЛЭП-10 </w:t>
      </w:r>
      <w:proofErr w:type="spellStart"/>
      <w:r w:rsidR="00F408D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408D2">
        <w:rPr>
          <w:rFonts w:ascii="Times New Roman" w:hAnsi="Times New Roman" w:cs="Times New Roman"/>
          <w:sz w:val="24"/>
          <w:szCs w:val="24"/>
        </w:rPr>
        <w:t xml:space="preserve">, п. Казарки, ул. </w:t>
      </w:r>
      <w:proofErr w:type="gramStart"/>
      <w:r w:rsidR="00F408D2">
        <w:rPr>
          <w:rFonts w:ascii="Times New Roman" w:hAnsi="Times New Roman" w:cs="Times New Roman"/>
          <w:sz w:val="24"/>
          <w:szCs w:val="24"/>
        </w:rPr>
        <w:t>Азовская</w:t>
      </w:r>
      <w:proofErr w:type="gramEnd"/>
      <w:r w:rsidR="00F408D2">
        <w:rPr>
          <w:rFonts w:ascii="Times New Roman" w:hAnsi="Times New Roman" w:cs="Times New Roman"/>
          <w:sz w:val="24"/>
          <w:szCs w:val="24"/>
        </w:rPr>
        <w:t xml:space="preserve">, стр. 18 </w:t>
      </w:r>
      <w:bookmarkStart w:id="0" w:name="_GoBack"/>
      <w:bookmarkEnd w:id="0"/>
      <w:r w:rsidR="00F408D2">
        <w:rPr>
          <w:rFonts w:ascii="Times New Roman" w:hAnsi="Times New Roman" w:cs="Times New Roman"/>
          <w:sz w:val="24"/>
          <w:szCs w:val="24"/>
        </w:rPr>
        <w:t xml:space="preserve"> </w:t>
      </w:r>
      <w:r w:rsidR="00EA4925">
        <w:rPr>
          <w:rFonts w:ascii="Times New Roman" w:hAnsi="Times New Roman" w:cs="Times New Roman"/>
          <w:sz w:val="24"/>
          <w:szCs w:val="24"/>
        </w:rPr>
        <w:t xml:space="preserve">на части земельных участков </w:t>
      </w:r>
      <w:r w:rsidR="00E818FA">
        <w:rPr>
          <w:rFonts w:ascii="Times New Roman" w:hAnsi="Times New Roman" w:cs="Times New Roman"/>
          <w:sz w:val="24"/>
          <w:szCs w:val="24"/>
        </w:rPr>
        <w:t>с кадастровым</w:t>
      </w:r>
      <w:r w:rsidR="00F408D2">
        <w:rPr>
          <w:rFonts w:ascii="Times New Roman" w:hAnsi="Times New Roman" w:cs="Times New Roman"/>
          <w:sz w:val="24"/>
          <w:szCs w:val="24"/>
        </w:rPr>
        <w:t>и номерами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E818FA">
        <w:rPr>
          <w:rFonts w:ascii="Times New Roman" w:hAnsi="Times New Roman" w:cs="Times New Roman"/>
          <w:sz w:val="24"/>
          <w:szCs w:val="24"/>
        </w:rPr>
        <w:t>38:18:</w:t>
      </w:r>
      <w:r w:rsidR="00F408D2">
        <w:rPr>
          <w:rFonts w:ascii="Times New Roman" w:hAnsi="Times New Roman" w:cs="Times New Roman"/>
          <w:sz w:val="24"/>
          <w:szCs w:val="24"/>
        </w:rPr>
        <w:t>0000009:ЗУ</w:t>
      </w:r>
      <w:proofErr w:type="gramStart"/>
      <w:r w:rsidR="00F408D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408D2">
        <w:rPr>
          <w:rFonts w:ascii="Times New Roman" w:hAnsi="Times New Roman" w:cs="Times New Roman"/>
          <w:sz w:val="24"/>
          <w:szCs w:val="24"/>
        </w:rPr>
        <w:t>, 38:18:000009:2, 38:18:000009:2467, 38:18:000009:2311, 38:18:000009:2510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 на территории</w:t>
      </w:r>
      <w:r w:rsidR="001F5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8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1F568C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EA4925">
        <w:rPr>
          <w:rFonts w:ascii="Times New Roman" w:hAnsi="Times New Roman" w:cs="Times New Roman"/>
          <w:sz w:val="24"/>
          <w:szCs w:val="24"/>
        </w:rPr>
        <w:t>Подымахинского</w:t>
      </w:r>
      <w:proofErr w:type="spellEnd"/>
      <w:r w:rsidR="00EA4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925">
        <w:rPr>
          <w:rFonts w:ascii="Times New Roman" w:hAnsi="Times New Roman" w:cs="Times New Roman"/>
          <w:sz w:val="24"/>
          <w:szCs w:val="24"/>
        </w:rPr>
        <w:t>селького</w:t>
      </w:r>
      <w:proofErr w:type="spellEnd"/>
      <w:r w:rsidR="00EA492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EC0C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  </w:t>
      </w:r>
      <w:r w:rsidR="001F568C">
        <w:rPr>
          <w:rFonts w:ascii="Times New Roman" w:hAnsi="Times New Roman" w:cs="Times New Roman"/>
          <w:sz w:val="24"/>
          <w:szCs w:val="24"/>
        </w:rPr>
        <w:t xml:space="preserve">(с </w:t>
      </w:r>
      <w:r w:rsidR="00F408D2">
        <w:rPr>
          <w:rFonts w:ascii="Times New Roman" w:hAnsi="Times New Roman" w:cs="Times New Roman"/>
          <w:sz w:val="24"/>
          <w:szCs w:val="24"/>
        </w:rPr>
        <w:t>03.10</w:t>
      </w:r>
      <w:r w:rsidR="001F568C">
        <w:rPr>
          <w:rFonts w:ascii="Times New Roman" w:hAnsi="Times New Roman" w:cs="Times New Roman"/>
          <w:sz w:val="24"/>
          <w:szCs w:val="24"/>
        </w:rPr>
        <w:t>.2025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Халтурина, 48а в рабочие дни с 10.00 до 13.00</w:t>
      </w:r>
      <w:r w:rsidR="001F568C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78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1F568C"/>
    <w:rsid w:val="002552B2"/>
    <w:rsid w:val="00271F3B"/>
    <w:rsid w:val="00471B05"/>
    <w:rsid w:val="00616E2E"/>
    <w:rsid w:val="0062111D"/>
    <w:rsid w:val="00891162"/>
    <w:rsid w:val="008F19AC"/>
    <w:rsid w:val="00A14B81"/>
    <w:rsid w:val="00A23F11"/>
    <w:rsid w:val="00B95849"/>
    <w:rsid w:val="00C573E1"/>
    <w:rsid w:val="00E34F37"/>
    <w:rsid w:val="00E818FA"/>
    <w:rsid w:val="00EA4925"/>
    <w:rsid w:val="00EC0C51"/>
    <w:rsid w:val="00F408D2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Главный инженер КУМИ</cp:lastModifiedBy>
  <cp:revision>10</cp:revision>
  <cp:lastPrinted>2025-09-26T06:11:00Z</cp:lastPrinted>
  <dcterms:created xsi:type="dcterms:W3CDTF">2020-02-03T03:16:00Z</dcterms:created>
  <dcterms:modified xsi:type="dcterms:W3CDTF">2025-09-26T06:12:00Z</dcterms:modified>
</cp:coreProperties>
</file>