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5E" w:rsidRPr="00AB75D9" w:rsidRDefault="00C3342D" w:rsidP="00AB75D9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42D">
        <w:t xml:space="preserve">                                                                                                                 </w:t>
      </w:r>
      <w:r w:rsidRPr="00AB75D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3342D" w:rsidRDefault="00C3342D" w:rsidP="00AB75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Начальник Финансового управления</w:t>
      </w:r>
    </w:p>
    <w:p w:rsidR="00C3342D" w:rsidRDefault="00C3342D" w:rsidP="00AB75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Администрации Усть-Кутского</w:t>
      </w:r>
    </w:p>
    <w:p w:rsidR="00C3342D" w:rsidRDefault="00C3342D" w:rsidP="00AB75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муниципального образования</w:t>
      </w:r>
    </w:p>
    <w:p w:rsidR="00C3342D" w:rsidRDefault="00C3342D" w:rsidP="00AB75D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___________________О.В. Мохова</w:t>
      </w:r>
    </w:p>
    <w:p w:rsidR="00C3342D" w:rsidRPr="0085406F" w:rsidRDefault="00C3342D" w:rsidP="00AB75D9">
      <w:pPr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5406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5406F" w:rsidRPr="0085406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5406F" w:rsidRPr="0085406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5406F" w:rsidRPr="0085406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2 </w:t>
      </w:r>
      <w:r w:rsidRPr="0085406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5406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5406F">
        <w:rPr>
          <w:rFonts w:ascii="Times New Roman" w:hAnsi="Times New Roman" w:cs="Times New Roman"/>
          <w:sz w:val="24"/>
          <w:szCs w:val="24"/>
          <w:u w:val="single"/>
        </w:rPr>
        <w:t xml:space="preserve">  марта   </w:t>
      </w:r>
      <w:bookmarkStart w:id="0" w:name="_GoBack"/>
      <w:bookmarkEnd w:id="0"/>
      <w:r w:rsidRPr="0085406F">
        <w:rPr>
          <w:rFonts w:ascii="Times New Roman" w:hAnsi="Times New Roman" w:cs="Times New Roman"/>
          <w:sz w:val="24"/>
          <w:szCs w:val="24"/>
          <w:u w:val="single"/>
        </w:rPr>
        <w:t>2015 г.</w:t>
      </w:r>
    </w:p>
    <w:p w:rsidR="00C3342D" w:rsidRDefault="00C3342D" w:rsidP="00AB75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Pr="00AB75D9" w:rsidRDefault="00C3342D" w:rsidP="00C33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D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3342D" w:rsidRDefault="00C3342D" w:rsidP="00C334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отделе анализа и контроля бюджетных расходов Финансового управления Администрации Усть-Кутского муниципального образования</w:t>
      </w: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C3342D" w:rsidRDefault="00C3342D" w:rsidP="00C3342D">
      <w:pPr>
        <w:rPr>
          <w:rFonts w:ascii="Times New Roman" w:hAnsi="Times New Roman" w:cs="Times New Roman"/>
          <w:sz w:val="24"/>
          <w:szCs w:val="24"/>
        </w:rPr>
      </w:pPr>
    </w:p>
    <w:p w:rsidR="00AB75D9" w:rsidRDefault="00AB75D9" w:rsidP="00C334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Усть-Кут</w:t>
      </w:r>
    </w:p>
    <w:p w:rsidR="00C3342D" w:rsidRDefault="00C3342D" w:rsidP="00C334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2015 год</w:t>
      </w:r>
    </w:p>
    <w:p w:rsidR="00944B6B" w:rsidRDefault="00944B6B" w:rsidP="00C334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82F" w:rsidRPr="009D282F" w:rsidRDefault="009D282F" w:rsidP="009D282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lastRenderedPageBreak/>
        <w:t xml:space="preserve">                                                                                                                                          </w:t>
      </w:r>
    </w:p>
    <w:p w:rsidR="009D282F" w:rsidRPr="009D282F" w:rsidRDefault="009D282F" w:rsidP="009D282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 w:rsidRPr="009D282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730AE" w:rsidRDefault="00AB75D9" w:rsidP="00AB75D9">
      <w:pPr>
        <w:pStyle w:val="2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1.1.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Отдел </w:t>
      </w:r>
      <w:r w:rsidR="00B84D3B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анализа и контроля бюджетных расходов</w:t>
      </w:r>
      <w:r w:rsidR="00B84D3B" w:rsidRPr="00F013A2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Финансового управления администрации Усть-Кутского муниципального образования (далее</w:t>
      </w:r>
      <w:r w:rsidR="00F730A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соответственно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F730AE">
        <w:rPr>
          <w:rFonts w:ascii="Times New Roman" w:hAnsi="Times New Roman" w:cs="Times New Roman"/>
          <w:b w:val="0"/>
          <w:i w:val="0"/>
          <w:sz w:val="24"/>
          <w:szCs w:val="24"/>
        </w:rPr>
        <w:t>–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Отдел</w:t>
      </w:r>
      <w:r w:rsidR="00F730AE">
        <w:rPr>
          <w:rFonts w:ascii="Times New Roman" w:hAnsi="Times New Roman" w:cs="Times New Roman"/>
          <w:b w:val="0"/>
          <w:i w:val="0"/>
          <w:sz w:val="24"/>
          <w:szCs w:val="24"/>
        </w:rPr>
        <w:t>, Управление, УКМО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) является структурным подразд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елением Финансового управления А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дминистрации Усть-Кутского муниципального образования</w:t>
      </w:r>
      <w:r w:rsidR="00F730AE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9D282F" w:rsidRPr="00F013A2" w:rsidRDefault="00AB75D9" w:rsidP="00AB75D9">
      <w:pPr>
        <w:pStyle w:val="2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>1.2.</w:t>
      </w:r>
      <w:r w:rsidR="008112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Отдел в своей деятельности руководствуется </w:t>
      </w:r>
      <w:hyperlink r:id="rId6" w:history="1">
        <w:r w:rsidR="009D282F" w:rsidRPr="00F013A2">
          <w:rPr>
            <w:rFonts w:ascii="Times New Roman" w:hAnsi="Times New Roman" w:cs="Times New Roman"/>
            <w:b w:val="0"/>
            <w:i w:val="0"/>
            <w:sz w:val="24"/>
            <w:szCs w:val="24"/>
          </w:rPr>
          <w:t>Конституцией</w:t>
        </w:r>
      </w:hyperlink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Российской Федерации, Бюджетным </w:t>
      </w:r>
      <w:hyperlink r:id="rId7" w:history="1">
        <w:r w:rsidR="009D282F" w:rsidRPr="00F013A2">
          <w:rPr>
            <w:rFonts w:ascii="Times New Roman" w:hAnsi="Times New Roman" w:cs="Times New Roman"/>
            <w:b w:val="0"/>
            <w:i w:val="0"/>
            <w:sz w:val="24"/>
            <w:szCs w:val="24"/>
          </w:rPr>
          <w:t>кодексом</w:t>
        </w:r>
      </w:hyperlink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Российской Федерации, Федеральным </w:t>
      </w:r>
      <w:hyperlink r:id="rId8" w:history="1">
        <w:r w:rsidR="009D282F" w:rsidRPr="00F013A2">
          <w:rPr>
            <w:rFonts w:ascii="Times New Roman" w:hAnsi="Times New Roman" w:cs="Times New Roman"/>
            <w:b w:val="0"/>
            <w:i w:val="0"/>
            <w:sz w:val="24"/>
            <w:szCs w:val="24"/>
          </w:rPr>
          <w:t>законом</w:t>
        </w:r>
      </w:hyperlink>
      <w:r w:rsidR="008112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от 06.10.2003 № 131-ФЗ «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Об общих принципах организации местного самоуп</w:t>
      </w:r>
      <w:r w:rsidR="00811207">
        <w:rPr>
          <w:rFonts w:ascii="Times New Roman" w:hAnsi="Times New Roman" w:cs="Times New Roman"/>
          <w:b w:val="0"/>
          <w:i w:val="0"/>
          <w:sz w:val="24"/>
          <w:szCs w:val="24"/>
        </w:rPr>
        <w:t>равления в Российской Федерации»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, Федера</w:t>
      </w:r>
      <w:r w:rsidR="008112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льным законом от 05.04.2013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 Российской Федерации, Иркутской области, </w:t>
      </w:r>
      <w:hyperlink r:id="rId9" w:history="1">
        <w:r w:rsidR="009D282F" w:rsidRPr="00F013A2">
          <w:rPr>
            <w:rFonts w:ascii="Times New Roman" w:hAnsi="Times New Roman" w:cs="Times New Roman"/>
            <w:b w:val="0"/>
            <w:i w:val="0"/>
            <w:sz w:val="24"/>
            <w:szCs w:val="24"/>
          </w:rPr>
          <w:t>Уставом</w:t>
        </w:r>
      </w:hyperlink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B84D3B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Усть-Кутского муниципального образования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="00B84D3B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решениями Думы УКМО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8112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иными муниципальными</w:t>
      </w:r>
      <w:r w:rsidR="007A0C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A5158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правовыми актами Администрации УКМО,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а также настоящим Положением.</w:t>
      </w:r>
    </w:p>
    <w:p w:rsidR="009D282F" w:rsidRPr="00F013A2" w:rsidRDefault="00811207" w:rsidP="00811207">
      <w:pPr>
        <w:pStyle w:val="2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1.3.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Целью деятельности Отдела является</w:t>
      </w:r>
      <w:r w:rsidR="00401C05" w:rsidRPr="00401C0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осуществление</w:t>
      </w:r>
      <w:r w:rsidR="00401C05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396E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 пределах</w:t>
      </w:r>
      <w:r w:rsidR="00D93C3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полномочий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96E8D">
        <w:rPr>
          <w:rFonts w:ascii="Times New Roman" w:hAnsi="Times New Roman" w:cs="Times New Roman"/>
          <w:b w:val="0"/>
          <w:i w:val="0"/>
          <w:sz w:val="24"/>
          <w:szCs w:val="24"/>
        </w:rPr>
        <w:t>Отдела</w:t>
      </w:r>
      <w:r w:rsidR="00401C05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396E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внутреннего муниципального финансового контроля для установления законности исполнения бюджета </w:t>
      </w:r>
      <w:r w:rsidR="00B84D3B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Усть-Кутского муниципального образования</w:t>
      </w:r>
      <w:r w:rsidR="00D93C30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626B12" w:rsidRPr="00626B12">
        <w:rPr>
          <w:rFonts w:ascii="Times New Roman" w:hAnsi="Times New Roman" w:cs="Times New Roman"/>
          <w:b w:val="0"/>
          <w:i w:val="0"/>
          <w:sz w:val="24"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муниципальных нужд</w:t>
      </w:r>
      <w:r w:rsidR="00D93C30">
        <w:rPr>
          <w:rFonts w:ascii="Times New Roman" w:hAnsi="Times New Roman" w:cs="Times New Roman"/>
          <w:b w:val="0"/>
          <w:i w:val="0"/>
          <w:sz w:val="24"/>
        </w:rPr>
        <w:t>, за полнотой и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достоверност</w:t>
      </w:r>
      <w:r w:rsidR="00D93C3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ью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отче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тности.</w:t>
      </w:r>
    </w:p>
    <w:p w:rsidR="009D282F" w:rsidRPr="00F013A2" w:rsidRDefault="00811207" w:rsidP="00811207">
      <w:pPr>
        <w:pStyle w:val="2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1.4.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Отдел находится в непосредственном подчинении начальника Управления.</w:t>
      </w:r>
    </w:p>
    <w:p w:rsidR="00872416" w:rsidRDefault="00811207" w:rsidP="00A51581">
      <w:pPr>
        <w:pStyle w:val="2"/>
        <w:numPr>
          <w:ilvl w:val="1"/>
          <w:numId w:val="16"/>
        </w:numPr>
        <w:tabs>
          <w:tab w:val="left" w:pos="1080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Состав </w:t>
      </w:r>
      <w:r w:rsidR="008724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Отдела </w:t>
      </w:r>
      <w:r w:rsidR="008724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определяется </w:t>
      </w:r>
      <w:r w:rsidR="008724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</w:t>
      </w:r>
      <w:r w:rsidR="0087241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</w:t>
      </w:r>
      <w:r w:rsidR="009D282F"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соотв</w:t>
      </w:r>
      <w:r w:rsidR="00872416">
        <w:rPr>
          <w:rFonts w:ascii="Times New Roman" w:hAnsi="Times New Roman" w:cs="Times New Roman"/>
          <w:b w:val="0"/>
          <w:i w:val="0"/>
          <w:sz w:val="24"/>
          <w:szCs w:val="24"/>
        </w:rPr>
        <w:t>етствии    со   штатным      расписанием,</w:t>
      </w:r>
    </w:p>
    <w:p w:rsidR="009D282F" w:rsidRPr="00F013A2" w:rsidRDefault="009D282F" w:rsidP="00872416">
      <w:pPr>
        <w:pStyle w:val="2"/>
        <w:numPr>
          <w:ilvl w:val="0"/>
          <w:numId w:val="0"/>
        </w:numPr>
        <w:tabs>
          <w:tab w:val="left" w:pos="1080"/>
        </w:tabs>
        <w:spacing w:before="0" w:after="0"/>
        <w:ind w:left="576" w:hanging="57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013A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утвержденным </w:t>
      </w:r>
      <w:r w:rsidR="00811207">
        <w:rPr>
          <w:rFonts w:ascii="Times New Roman" w:hAnsi="Times New Roman" w:cs="Times New Roman"/>
          <w:b w:val="0"/>
          <w:i w:val="0"/>
          <w:sz w:val="24"/>
          <w:szCs w:val="24"/>
        </w:rPr>
        <w:t>мэром УКМО</w:t>
      </w:r>
      <w:r w:rsidRPr="00F013A2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F013A2" w:rsidRPr="007E7EB4" w:rsidRDefault="00F013A2" w:rsidP="00F013A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F013A2">
        <w:rPr>
          <w:rFonts w:ascii="Times New Roman" w:hAnsi="Times New Roman" w:cs="Times New Roman"/>
          <w:sz w:val="24"/>
          <w:szCs w:val="24"/>
          <w:lang w:eastAsia="ru-RU"/>
        </w:rPr>
        <w:t xml:space="preserve">1.6. </w:t>
      </w:r>
      <w:r w:rsidR="007E7EB4" w:rsidRPr="007E7EB4">
        <w:rPr>
          <w:rFonts w:ascii="Times New Roman" w:hAnsi="Times New Roman" w:cs="Times New Roman"/>
          <w:sz w:val="24"/>
          <w:szCs w:val="24"/>
        </w:rPr>
        <w:t>Сотрудники отдела являются муниципальными служащими, на них распространяется законодательство о муниципальной службе и трудовое законодательство с особенностями, предусмотренными законодательством о муниципальной службе.</w:t>
      </w:r>
      <w:r w:rsidRPr="007E7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2F" w:rsidRPr="009D282F" w:rsidRDefault="009D282F" w:rsidP="0081120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r w:rsidRPr="009D282F">
        <w:rPr>
          <w:rFonts w:ascii="Times New Roman" w:hAnsi="Times New Roman" w:cs="Times New Roman"/>
          <w:sz w:val="24"/>
          <w:szCs w:val="24"/>
        </w:rPr>
        <w:t>2. ОСНОВНЫЕ ЗАДАЧИ ОТДЕЛА</w:t>
      </w:r>
    </w:p>
    <w:p w:rsidR="00A244DE" w:rsidRDefault="00A244DE" w:rsidP="00A244D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Отдела являются:</w:t>
      </w:r>
    </w:p>
    <w:p w:rsidR="00F730AE" w:rsidRDefault="00735E44" w:rsidP="00F730AE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Участие совместно с другими структурными подразделениями Управления в разработке и реализации единой бюджетной политики на территории </w:t>
      </w:r>
      <w:r w:rsidR="007E7EB4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E7EB4">
        <w:rPr>
          <w:rFonts w:ascii="Times New Roman" w:hAnsi="Times New Roman" w:cs="Times New Roman"/>
          <w:sz w:val="24"/>
          <w:szCs w:val="24"/>
        </w:rPr>
        <w:t>образования</w:t>
      </w:r>
      <w:r w:rsidR="00F730AE">
        <w:rPr>
          <w:rFonts w:ascii="Times New Roman" w:hAnsi="Times New Roman" w:cs="Times New Roman"/>
          <w:sz w:val="24"/>
          <w:szCs w:val="24"/>
        </w:rPr>
        <w:t xml:space="preserve"> (далее - район).</w:t>
      </w:r>
    </w:p>
    <w:p w:rsidR="00F730AE" w:rsidRDefault="00F730AE" w:rsidP="00F730AE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D282F" w:rsidRPr="00A7797F">
        <w:rPr>
          <w:rFonts w:ascii="Times New Roman" w:hAnsi="Times New Roman" w:cs="Times New Roman"/>
          <w:sz w:val="24"/>
          <w:szCs w:val="24"/>
        </w:rPr>
        <w:t>Осуществление последующего внутреннего муниципального финансового контроля</w:t>
      </w:r>
      <w:r w:rsidR="00A7797F">
        <w:rPr>
          <w:rFonts w:ascii="Times New Roman" w:hAnsi="Times New Roman" w:cs="Times New Roman"/>
          <w:sz w:val="24"/>
          <w:szCs w:val="24"/>
        </w:rPr>
        <w:t>.</w:t>
      </w:r>
    </w:p>
    <w:p w:rsidR="00F730AE" w:rsidRDefault="00F730AE" w:rsidP="00F730AE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D282F" w:rsidRPr="00F730AE">
        <w:rPr>
          <w:rFonts w:ascii="Times New Roman" w:hAnsi="Times New Roman" w:cs="Times New Roman"/>
          <w:sz w:val="24"/>
          <w:szCs w:val="24"/>
        </w:rPr>
        <w:t>Осуществление контроля за соблюдением законодательства Российс</w:t>
      </w:r>
      <w:r w:rsidRPr="00F730AE">
        <w:rPr>
          <w:rFonts w:ascii="Times New Roman" w:hAnsi="Times New Roman" w:cs="Times New Roman"/>
          <w:sz w:val="24"/>
          <w:szCs w:val="24"/>
        </w:rPr>
        <w:t xml:space="preserve">кой Федерации и иных нормативных </w:t>
      </w:r>
      <w:r w:rsidR="009D282F" w:rsidRPr="00F730AE">
        <w:rPr>
          <w:rFonts w:ascii="Times New Roman" w:hAnsi="Times New Roman" w:cs="Times New Roman"/>
          <w:sz w:val="24"/>
          <w:szCs w:val="24"/>
        </w:rPr>
        <w:t>правовых актов, регулирующих бюджетные правоотношения.</w:t>
      </w:r>
    </w:p>
    <w:p w:rsidR="009D282F" w:rsidRPr="00F730AE" w:rsidRDefault="00F730AE" w:rsidP="00F730AE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F730AE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F730AE">
        <w:rPr>
          <w:rFonts w:ascii="Times New Roman" w:hAnsi="Times New Roman" w:cs="Times New Roman"/>
          <w:sz w:val="24"/>
          <w:szCs w:val="24"/>
        </w:rPr>
        <w:t>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муниципальных нужд.</w:t>
      </w:r>
    </w:p>
    <w:p w:rsidR="009D282F" w:rsidRDefault="009D282F" w:rsidP="009D282F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2.5.</w:t>
      </w:r>
      <w:r w:rsidR="00396E8D">
        <w:rPr>
          <w:rFonts w:ascii="Times New Roman" w:hAnsi="Times New Roman" w:cs="Times New Roman"/>
          <w:sz w:val="24"/>
          <w:szCs w:val="24"/>
        </w:rPr>
        <w:t xml:space="preserve"> Осуществление в пределах </w:t>
      </w:r>
      <w:r w:rsidRPr="009D282F">
        <w:rPr>
          <w:rFonts w:ascii="Times New Roman" w:hAnsi="Times New Roman" w:cs="Times New Roman"/>
          <w:sz w:val="24"/>
          <w:szCs w:val="24"/>
        </w:rPr>
        <w:t>компетенции</w:t>
      </w:r>
      <w:r w:rsidR="00396E8D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D282F">
        <w:rPr>
          <w:rFonts w:ascii="Times New Roman" w:hAnsi="Times New Roman" w:cs="Times New Roman"/>
          <w:sz w:val="24"/>
          <w:szCs w:val="24"/>
        </w:rPr>
        <w:t xml:space="preserve"> производства по делам об административных правонарушениях и обращение постановлений по делам об административных правонарушениях к исполнению в соответствии с действующим законодательством.</w:t>
      </w:r>
      <w:bookmarkStart w:id="3" w:name="Par62"/>
      <w:bookmarkEnd w:id="3"/>
    </w:p>
    <w:p w:rsidR="009D282F" w:rsidRPr="009D282F" w:rsidRDefault="009D282F" w:rsidP="00A244D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3. ОСНОВНЫЕ ФУНКЦИИ ОТДЕЛА</w:t>
      </w:r>
    </w:p>
    <w:p w:rsidR="009D282F" w:rsidRPr="009D282F" w:rsidRDefault="009D282F" w:rsidP="009D282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В целях реализации возложенных задач Отдел в установленном порядке осуществляет следующие функции:</w:t>
      </w:r>
    </w:p>
    <w:p w:rsidR="009D282F" w:rsidRPr="009D282F" w:rsidRDefault="009D282F" w:rsidP="007A0CE5">
      <w:pPr>
        <w:widowControl w:val="0"/>
        <w:numPr>
          <w:ilvl w:val="2"/>
          <w:numId w:val="3"/>
        </w:numPr>
        <w:tabs>
          <w:tab w:val="left" w:pos="1080"/>
        </w:tabs>
        <w:autoSpaceDE w:val="0"/>
        <w:autoSpaceDN w:val="0"/>
        <w:adjustRightInd w:val="0"/>
        <w:spacing w:after="0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lastRenderedPageBreak/>
        <w:t>Разрабатывает проекты муниципальных правовых актов района по вопросам внутреннего муниципального финансового контроля.</w:t>
      </w:r>
    </w:p>
    <w:p w:rsidR="009D282F" w:rsidRPr="009D282F" w:rsidRDefault="009D282F" w:rsidP="007A0CE5">
      <w:pPr>
        <w:widowControl w:val="0"/>
        <w:numPr>
          <w:ilvl w:val="2"/>
          <w:numId w:val="3"/>
        </w:numPr>
        <w:tabs>
          <w:tab w:val="left" w:pos="1080"/>
        </w:tabs>
        <w:autoSpaceDE w:val="0"/>
        <w:autoSpaceDN w:val="0"/>
        <w:adjustRightInd w:val="0"/>
        <w:spacing w:after="0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Осуществляет последующий внутренний муниципальный финансовый контроль: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 xml:space="preserve"> - за использованием средств местного бюджета, а также межбюджетных трансфертов в целях установления законности исполнения местного бюджета, достоверности учета и отчетности;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в сфере закупок товаров, работ, услуг для муниципальных нужд.</w:t>
      </w:r>
    </w:p>
    <w:p w:rsidR="009D282F" w:rsidRPr="009D282F" w:rsidRDefault="009D282F" w:rsidP="007A0CE5">
      <w:pPr>
        <w:widowControl w:val="0"/>
        <w:numPr>
          <w:ilvl w:val="2"/>
          <w:numId w:val="3"/>
        </w:numPr>
        <w:tabs>
          <w:tab w:val="left" w:pos="1080"/>
        </w:tabs>
        <w:autoSpaceDE w:val="0"/>
        <w:autoSpaceDN w:val="0"/>
        <w:adjustRightInd w:val="0"/>
        <w:spacing w:after="0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Осуществляет полномочия по контролю</w:t>
      </w:r>
      <w:r w:rsidR="004C6A60">
        <w:rPr>
          <w:rFonts w:ascii="Times New Roman" w:hAnsi="Times New Roman" w:cs="Times New Roman"/>
          <w:sz w:val="24"/>
          <w:szCs w:val="24"/>
        </w:rPr>
        <w:t>,</w:t>
      </w:r>
      <w:r w:rsidRPr="009D282F">
        <w:rPr>
          <w:rFonts w:ascii="Times New Roman" w:hAnsi="Times New Roman" w:cs="Times New Roman"/>
          <w:sz w:val="24"/>
          <w:szCs w:val="24"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муниципальных нужд, в том числе:</w:t>
      </w:r>
    </w:p>
    <w:p w:rsidR="009D282F" w:rsidRPr="00944B6B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B6B">
        <w:rPr>
          <w:rFonts w:ascii="Times New Roman" w:hAnsi="Times New Roman" w:cs="Times New Roman"/>
          <w:sz w:val="24"/>
          <w:szCs w:val="24"/>
        </w:rPr>
        <w:t>- согласовывает решение заказчика об осуществлении закупки у единственного поставщика (подрядчика, исполнителя) при осуществлении закупок для обеспечения муниципальных нужд</w:t>
      </w:r>
      <w:r w:rsidR="004C6A60">
        <w:rPr>
          <w:rFonts w:ascii="Times New Roman" w:hAnsi="Times New Roman" w:cs="Times New Roman"/>
          <w:sz w:val="24"/>
          <w:szCs w:val="24"/>
        </w:rPr>
        <w:t>,</w:t>
      </w:r>
      <w:r w:rsidRPr="00944B6B">
        <w:rPr>
          <w:rFonts w:ascii="Times New Roman" w:hAnsi="Times New Roman" w:cs="Times New Roman"/>
          <w:sz w:val="24"/>
          <w:szCs w:val="24"/>
        </w:rPr>
        <w:t xml:space="preserve"> в случаях, установленных </w:t>
      </w:r>
      <w:hyperlink r:id="rId10" w:history="1">
        <w:r w:rsidRPr="00944B6B">
          <w:rPr>
            <w:rFonts w:ascii="Times New Roman" w:hAnsi="Times New Roman" w:cs="Times New Roman"/>
            <w:sz w:val="24"/>
            <w:szCs w:val="24"/>
          </w:rPr>
          <w:t>пунктом 25 части 1 статьи 93</w:t>
        </w:r>
      </w:hyperlink>
      <w:r w:rsidR="00A244DE">
        <w:rPr>
          <w:rFonts w:ascii="Times New Roman" w:hAnsi="Times New Roman" w:cs="Times New Roman"/>
          <w:sz w:val="24"/>
          <w:szCs w:val="24"/>
        </w:rPr>
        <w:t xml:space="preserve"> Федерального закона № 44-ФЗ «</w:t>
      </w:r>
      <w:r w:rsidRPr="00944B6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244DE">
        <w:rPr>
          <w:rFonts w:ascii="Times New Roman" w:hAnsi="Times New Roman" w:cs="Times New Roman"/>
          <w:sz w:val="24"/>
          <w:szCs w:val="24"/>
        </w:rPr>
        <w:t>арственных и муниципальных нужд» (далее - Федеральный закон №</w:t>
      </w:r>
      <w:r w:rsidRPr="00944B6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A0CE5" w:rsidRDefault="00944B6B" w:rsidP="007A0CE5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44262B"/>
          <w:sz w:val="18"/>
          <w:szCs w:val="18"/>
        </w:rPr>
        <w:t xml:space="preserve">      </w:t>
      </w:r>
      <w:r w:rsidR="001D6A2D">
        <w:rPr>
          <w:rFonts w:ascii="Verdana" w:hAnsi="Verdana"/>
          <w:color w:val="44262B"/>
          <w:sz w:val="18"/>
          <w:szCs w:val="18"/>
        </w:rPr>
        <w:t xml:space="preserve">  </w:t>
      </w:r>
      <w:r w:rsidR="001D6A2D" w:rsidRPr="001D6A2D">
        <w:rPr>
          <w:rFonts w:ascii="Times New Roman" w:hAnsi="Times New Roman" w:cs="Times New Roman"/>
          <w:sz w:val="24"/>
          <w:szCs w:val="24"/>
        </w:rPr>
        <w:t>3.4.Проведение ревизий, проверок и об</w:t>
      </w:r>
      <w:r>
        <w:rPr>
          <w:rFonts w:ascii="Times New Roman" w:hAnsi="Times New Roman" w:cs="Times New Roman"/>
          <w:sz w:val="24"/>
          <w:szCs w:val="24"/>
        </w:rPr>
        <w:t xml:space="preserve">следований (далее – контрольные </w:t>
      </w:r>
      <w:r w:rsidR="001D6A2D" w:rsidRPr="001D6A2D">
        <w:rPr>
          <w:rFonts w:ascii="Times New Roman" w:hAnsi="Times New Roman" w:cs="Times New Roman"/>
          <w:sz w:val="24"/>
          <w:szCs w:val="24"/>
        </w:rPr>
        <w:t>мероприятия) в отношении объектов контроля</w:t>
      </w:r>
      <w:r w:rsidR="00A244DE">
        <w:rPr>
          <w:rFonts w:ascii="Times New Roman" w:hAnsi="Times New Roman" w:cs="Times New Roman"/>
          <w:sz w:val="24"/>
          <w:szCs w:val="24"/>
        </w:rPr>
        <w:t>.</w:t>
      </w:r>
    </w:p>
    <w:p w:rsidR="007A0CE5" w:rsidRDefault="007A0CE5" w:rsidP="007A0CE5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3.5. </w:t>
      </w:r>
      <w:r w:rsidR="001D6A2D" w:rsidRPr="001D6A2D">
        <w:rPr>
          <w:rFonts w:ascii="Times New Roman" w:hAnsi="Times New Roman" w:cs="Times New Roman"/>
          <w:sz w:val="24"/>
          <w:szCs w:val="24"/>
        </w:rPr>
        <w:t>Осуществление контроля</w:t>
      </w:r>
      <w:r w:rsidR="004C6A60">
        <w:rPr>
          <w:rFonts w:ascii="Times New Roman" w:hAnsi="Times New Roman" w:cs="Times New Roman"/>
          <w:sz w:val="24"/>
          <w:szCs w:val="24"/>
        </w:rPr>
        <w:t>,</w:t>
      </w:r>
      <w:r w:rsidR="001D6A2D" w:rsidRPr="001D6A2D">
        <w:rPr>
          <w:rFonts w:ascii="Times New Roman" w:hAnsi="Times New Roman" w:cs="Times New Roman"/>
          <w:sz w:val="24"/>
          <w:szCs w:val="24"/>
        </w:rPr>
        <w:t xml:space="preserve"> за ходом ре</w:t>
      </w:r>
      <w:r w:rsidR="00944B6B">
        <w:rPr>
          <w:rFonts w:ascii="Times New Roman" w:hAnsi="Times New Roman" w:cs="Times New Roman"/>
          <w:sz w:val="24"/>
          <w:szCs w:val="24"/>
        </w:rPr>
        <w:t>ализации материалов контрольных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A2D" w:rsidRPr="001D6A2D">
        <w:rPr>
          <w:rFonts w:ascii="Times New Roman" w:hAnsi="Times New Roman" w:cs="Times New Roman"/>
          <w:sz w:val="24"/>
          <w:szCs w:val="24"/>
        </w:rPr>
        <w:t>мероприятий, полнотой принятия мер по ус</w:t>
      </w:r>
      <w:r w:rsidR="001D6A2D">
        <w:rPr>
          <w:rFonts w:ascii="Times New Roman" w:hAnsi="Times New Roman" w:cs="Times New Roman"/>
          <w:sz w:val="24"/>
          <w:szCs w:val="24"/>
        </w:rPr>
        <w:t xml:space="preserve">транению выявленных нарушений и </w:t>
      </w:r>
      <w:r w:rsidR="001D6A2D" w:rsidRPr="001D6A2D">
        <w:rPr>
          <w:rFonts w:ascii="Times New Roman" w:hAnsi="Times New Roman" w:cs="Times New Roman"/>
          <w:sz w:val="24"/>
          <w:szCs w:val="24"/>
        </w:rPr>
        <w:t>возмещению причиненного ущерба.</w:t>
      </w:r>
    </w:p>
    <w:p w:rsidR="009D282F" w:rsidRPr="00944B6B" w:rsidRDefault="007A0CE5" w:rsidP="007A0CE5">
      <w:pPr>
        <w:widowControl w:val="0"/>
        <w:tabs>
          <w:tab w:val="left" w:pos="108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4B6B">
        <w:rPr>
          <w:rFonts w:ascii="Times New Roman" w:hAnsi="Times New Roman" w:cs="Times New Roman"/>
          <w:sz w:val="24"/>
          <w:szCs w:val="24"/>
        </w:rPr>
        <w:t xml:space="preserve"> 3.6.</w:t>
      </w:r>
      <w:r w:rsidR="00A244DE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944B6B">
        <w:rPr>
          <w:rFonts w:ascii="Times New Roman" w:hAnsi="Times New Roman" w:cs="Times New Roman"/>
          <w:sz w:val="24"/>
          <w:szCs w:val="24"/>
        </w:rPr>
        <w:t>Рассматривает обращения органов государственной власти, органов местного самоуправления, иных организаций и граждан по вопросам в пределах компетенции отдела, подготавливает ответы на данные обращения.</w:t>
      </w:r>
    </w:p>
    <w:p w:rsidR="00626B12" w:rsidRDefault="007A0CE5" w:rsidP="00A244DE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3.7.</w:t>
      </w:r>
      <w:r w:rsidR="00A244DE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7A0CE5">
        <w:rPr>
          <w:rFonts w:ascii="Times New Roman" w:hAnsi="Times New Roman" w:cs="Times New Roman"/>
          <w:sz w:val="24"/>
          <w:szCs w:val="24"/>
        </w:rPr>
        <w:t>Подготавливает и представляет по запросам ин</w:t>
      </w:r>
      <w:r w:rsidR="00A244DE">
        <w:rPr>
          <w:rFonts w:ascii="Times New Roman" w:hAnsi="Times New Roman" w:cs="Times New Roman"/>
          <w:sz w:val="24"/>
          <w:szCs w:val="24"/>
        </w:rPr>
        <w:t>формацию о деятельности отдела.</w:t>
      </w:r>
    </w:p>
    <w:p w:rsidR="00A244DE" w:rsidRPr="009D282F" w:rsidRDefault="00A244DE" w:rsidP="00A244DE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9D282F" w:rsidRPr="009D282F" w:rsidRDefault="009D282F" w:rsidP="009D282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85"/>
      <w:bookmarkEnd w:id="4"/>
      <w:r w:rsidRPr="009D282F">
        <w:rPr>
          <w:rFonts w:ascii="Times New Roman" w:hAnsi="Times New Roman" w:cs="Times New Roman"/>
          <w:sz w:val="24"/>
          <w:szCs w:val="24"/>
        </w:rPr>
        <w:t>4. ПРАВА ОТДЕЛА</w:t>
      </w:r>
    </w:p>
    <w:p w:rsidR="00A244DE" w:rsidRDefault="009D282F" w:rsidP="00A244D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Отдел при исполнении возложенных настоящим Положением функций имеет</w:t>
      </w:r>
      <w:r w:rsidR="00A244DE">
        <w:rPr>
          <w:rFonts w:ascii="Times New Roman" w:hAnsi="Times New Roman" w:cs="Times New Roman"/>
          <w:sz w:val="24"/>
          <w:szCs w:val="24"/>
        </w:rPr>
        <w:t xml:space="preserve"> право в установленном порядке:</w:t>
      </w:r>
    </w:p>
    <w:p w:rsidR="00A244DE" w:rsidRDefault="00A244DE" w:rsidP="00A244D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9D282F" w:rsidRPr="009D282F">
        <w:rPr>
          <w:rFonts w:ascii="Times New Roman" w:hAnsi="Times New Roman" w:cs="Times New Roman"/>
          <w:sz w:val="24"/>
          <w:szCs w:val="24"/>
        </w:rPr>
        <w:t>Запрашивать и получать от органов государственной власти, органов местного самоуправления, объектов внутреннего муниципального финансового контроля,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документы и информацию, необходимые для выполнения задач и осуще</w:t>
      </w:r>
      <w:r>
        <w:rPr>
          <w:rFonts w:ascii="Times New Roman" w:hAnsi="Times New Roman" w:cs="Times New Roman"/>
          <w:sz w:val="24"/>
          <w:szCs w:val="24"/>
        </w:rPr>
        <w:t>ствления Отделом своих функций.</w:t>
      </w:r>
    </w:p>
    <w:p w:rsidR="00A244DE" w:rsidRDefault="00A244DE" w:rsidP="00A244D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9D282F" w:rsidRPr="009D282F">
        <w:rPr>
          <w:rFonts w:ascii="Times New Roman" w:hAnsi="Times New Roman" w:cs="Times New Roman"/>
          <w:sz w:val="24"/>
          <w:szCs w:val="24"/>
        </w:rPr>
        <w:t>Пользоваться информа</w:t>
      </w:r>
      <w:r>
        <w:rPr>
          <w:rFonts w:ascii="Times New Roman" w:hAnsi="Times New Roman" w:cs="Times New Roman"/>
          <w:sz w:val="24"/>
          <w:szCs w:val="24"/>
        </w:rPr>
        <w:t>ционными системами базы данных.</w:t>
      </w:r>
    </w:p>
    <w:p w:rsidR="009D282F" w:rsidRPr="009D282F" w:rsidRDefault="00A244DE" w:rsidP="00A244D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D282F" w:rsidRPr="009D282F">
        <w:rPr>
          <w:rFonts w:ascii="Times New Roman" w:hAnsi="Times New Roman" w:cs="Times New Roman"/>
          <w:sz w:val="24"/>
          <w:szCs w:val="24"/>
        </w:rPr>
        <w:t>Проверять денежные документы, бухгалтерские книги, отчеты, планы, сметы и другие документы, наличие денежных сумм и ценных бумаг, наличие и правильность расходования материальных ценностей, а также получать объяснения должностных лиц и необходимые справки по вопросам, возникающим при производстве ревизий, проверок, обследований объектов внутреннего  муниципального финансового контроля.</w:t>
      </w:r>
    </w:p>
    <w:p w:rsidR="00A51581" w:rsidRDefault="00A51581" w:rsidP="007A0CE5">
      <w:pPr>
        <w:widowControl w:val="0"/>
        <w:tabs>
          <w:tab w:val="num" w:pos="1080"/>
        </w:tabs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9D282F" w:rsidRPr="009D282F">
        <w:rPr>
          <w:rFonts w:ascii="Times New Roman" w:hAnsi="Times New Roman" w:cs="Times New Roman"/>
          <w:sz w:val="24"/>
          <w:szCs w:val="24"/>
        </w:rPr>
        <w:t>Проводить плановые и внеплановые проверки в отношении заказчиков, контрактных служб</w:t>
      </w:r>
      <w:r w:rsidR="00872416">
        <w:rPr>
          <w:rFonts w:ascii="Times New Roman" w:hAnsi="Times New Roman" w:cs="Times New Roman"/>
          <w:sz w:val="24"/>
          <w:szCs w:val="24"/>
        </w:rPr>
        <w:t>,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Федеральным </w:t>
      </w:r>
      <w:hyperlink r:id="rId11" w:history="1">
        <w:r w:rsidR="009D282F" w:rsidRPr="009D28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244DE">
        <w:rPr>
          <w:rFonts w:ascii="Times New Roman" w:hAnsi="Times New Roman" w:cs="Times New Roman"/>
          <w:sz w:val="24"/>
          <w:szCs w:val="24"/>
        </w:rPr>
        <w:t xml:space="preserve"> №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 44-ФЗ отдельные полномочия в рамках осуществления закупок для обеспечения муниципальных нужд.</w:t>
      </w:r>
    </w:p>
    <w:p w:rsidR="009D282F" w:rsidRPr="009D282F" w:rsidRDefault="00A51581" w:rsidP="007A0CE5">
      <w:pPr>
        <w:widowControl w:val="0"/>
        <w:tabs>
          <w:tab w:val="num" w:pos="1080"/>
        </w:tabs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0B31F0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9D282F">
        <w:rPr>
          <w:rFonts w:ascii="Times New Roman" w:hAnsi="Times New Roman" w:cs="Times New Roman"/>
          <w:sz w:val="24"/>
          <w:szCs w:val="24"/>
        </w:rPr>
        <w:t>Получать от объектов внутреннего муниципального финансового контроля справки и копии документов по операциям и расчетам, проводить встречные проверки.</w:t>
      </w:r>
    </w:p>
    <w:p w:rsidR="009D282F" w:rsidRPr="009D282F" w:rsidRDefault="000B31F0" w:rsidP="007A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4.6.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Требовать от руководителей объектов внутреннего муниципального финансового </w:t>
      </w:r>
      <w:r w:rsidR="009D282F" w:rsidRPr="009D282F">
        <w:rPr>
          <w:rFonts w:ascii="Times New Roman" w:hAnsi="Times New Roman" w:cs="Times New Roman"/>
          <w:sz w:val="24"/>
          <w:szCs w:val="24"/>
        </w:rPr>
        <w:lastRenderedPageBreak/>
        <w:t>контроля</w:t>
      </w:r>
      <w:r w:rsidR="007A0CE5">
        <w:rPr>
          <w:rFonts w:ascii="Times New Roman" w:hAnsi="Times New Roman" w:cs="Times New Roman"/>
          <w:sz w:val="24"/>
          <w:szCs w:val="24"/>
        </w:rPr>
        <w:t>,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 обязательного проведения инвентаризации имущества при выявлении фактов хищения, злоупотребления или порчи имущества объекта контроля.</w:t>
      </w:r>
    </w:p>
    <w:p w:rsidR="009D282F" w:rsidRPr="009D282F" w:rsidRDefault="00A51581" w:rsidP="007A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</w:t>
      </w:r>
      <w:r w:rsidR="009D282F" w:rsidRPr="009D282F">
        <w:rPr>
          <w:rFonts w:ascii="Times New Roman" w:hAnsi="Times New Roman" w:cs="Times New Roman"/>
          <w:sz w:val="24"/>
          <w:szCs w:val="24"/>
        </w:rPr>
        <w:t>Принимать в процессе ревизий, проверок, обследований необходимые меры к устранению выявленных нарушений.</w:t>
      </w:r>
    </w:p>
    <w:p w:rsidR="009D282F" w:rsidRPr="009D282F" w:rsidRDefault="00A51581" w:rsidP="007A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4.8. </w:t>
      </w:r>
      <w:r w:rsidR="009D282F" w:rsidRPr="009D282F">
        <w:rPr>
          <w:rFonts w:ascii="Times New Roman" w:hAnsi="Times New Roman" w:cs="Times New Roman"/>
          <w:sz w:val="24"/>
          <w:szCs w:val="24"/>
        </w:rPr>
        <w:t>В случаях, когда в результате проводимого внутреннего муниципального финансового контроля выявляются нарушения, факты хищений денежных средств и материальных ценностей, злоупотреблений, обеспечивать привлечение к ответственности должностных лиц, виновных в этих нарушениях.</w:t>
      </w:r>
    </w:p>
    <w:p w:rsidR="009D282F" w:rsidRPr="009D282F" w:rsidRDefault="00A51581" w:rsidP="007A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4.9. 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Привлекать в установленном порядке для </w:t>
      </w:r>
      <w:r w:rsidR="007E7EB4">
        <w:rPr>
          <w:rFonts w:ascii="Times New Roman" w:hAnsi="Times New Roman" w:cs="Times New Roman"/>
          <w:sz w:val="24"/>
          <w:szCs w:val="24"/>
        </w:rPr>
        <w:t>проработки вопросов, отнесенных к установленной сфере деятельности,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 </w:t>
      </w:r>
      <w:r w:rsidR="007E7EB4">
        <w:rPr>
          <w:rFonts w:ascii="Times New Roman" w:hAnsi="Times New Roman" w:cs="Times New Roman"/>
          <w:sz w:val="24"/>
          <w:szCs w:val="24"/>
        </w:rPr>
        <w:t>иных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 специалистов структурных подразделений </w:t>
      </w:r>
      <w:r w:rsidR="00760FA1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="009D282F" w:rsidRPr="009D282F">
        <w:rPr>
          <w:rFonts w:ascii="Times New Roman" w:hAnsi="Times New Roman" w:cs="Times New Roman"/>
          <w:sz w:val="24"/>
          <w:szCs w:val="24"/>
        </w:rPr>
        <w:t>.</w:t>
      </w:r>
    </w:p>
    <w:p w:rsidR="009D282F" w:rsidRPr="00A51581" w:rsidRDefault="00A51581" w:rsidP="007A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1581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515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A51581">
        <w:rPr>
          <w:rFonts w:ascii="Times New Roman" w:hAnsi="Times New Roman" w:cs="Times New Roman"/>
          <w:sz w:val="24"/>
          <w:szCs w:val="24"/>
        </w:rPr>
        <w:t xml:space="preserve">Вносить начальнику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D282F" w:rsidRPr="00A51581">
        <w:rPr>
          <w:rFonts w:ascii="Times New Roman" w:hAnsi="Times New Roman" w:cs="Times New Roman"/>
          <w:sz w:val="24"/>
          <w:szCs w:val="24"/>
        </w:rPr>
        <w:t>правления предложения о применении в соответствии с действующим законодательством мер принуждения к нарушителям бюджетного законодательства</w:t>
      </w:r>
      <w:r w:rsidR="007A0CE5">
        <w:rPr>
          <w:rFonts w:ascii="Times New Roman" w:hAnsi="Times New Roman" w:cs="Times New Roman"/>
          <w:sz w:val="24"/>
          <w:szCs w:val="24"/>
        </w:rPr>
        <w:t>,</w:t>
      </w:r>
      <w:r w:rsidR="009D282F" w:rsidRPr="00A51581">
        <w:rPr>
          <w:rFonts w:ascii="Times New Roman" w:hAnsi="Times New Roman" w:cs="Times New Roman"/>
          <w:sz w:val="24"/>
          <w:szCs w:val="24"/>
        </w:rPr>
        <w:t xml:space="preserve"> при выявлении фактов нецелевого использования ими средств местного бюджета, а также в случае отказа работниками проверяемой организации представить необходимые документы либо возникновения иных препятствий проведению ревизии, проверки, обследования.</w:t>
      </w:r>
    </w:p>
    <w:p w:rsidR="009D282F" w:rsidRPr="00A51581" w:rsidRDefault="00A51581" w:rsidP="007A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1581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15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A51581">
        <w:rPr>
          <w:rFonts w:ascii="Times New Roman" w:hAnsi="Times New Roman" w:cs="Times New Roman"/>
          <w:sz w:val="24"/>
          <w:szCs w:val="24"/>
        </w:rPr>
        <w:t>Отдел обладает иными правами в соответствии с действующим законодательством.</w:t>
      </w:r>
    </w:p>
    <w:p w:rsidR="000B31F0" w:rsidRDefault="000B31F0" w:rsidP="00B53A1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04"/>
      <w:bookmarkEnd w:id="5"/>
    </w:p>
    <w:p w:rsidR="009D282F" w:rsidRPr="009D282F" w:rsidRDefault="009D282F" w:rsidP="000B31F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5. ОРГАНИЗАЦИЯ РАБОТЫ ОТДЕЛА</w:t>
      </w:r>
    </w:p>
    <w:p w:rsidR="00B53A13" w:rsidRDefault="00A51581" w:rsidP="00B53A13">
      <w:pPr>
        <w:pStyle w:val="a3"/>
        <w:widowControl w:val="0"/>
        <w:numPr>
          <w:ilvl w:val="1"/>
          <w:numId w:val="19"/>
        </w:numPr>
        <w:tabs>
          <w:tab w:val="left" w:pos="1080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82F" w:rsidRPr="00A51581">
        <w:rPr>
          <w:rFonts w:ascii="Times New Roman" w:hAnsi="Times New Roman" w:cs="Times New Roman"/>
          <w:sz w:val="24"/>
          <w:szCs w:val="24"/>
        </w:rPr>
        <w:t>Отдел возглавляет начальник Отдела.</w:t>
      </w:r>
    </w:p>
    <w:p w:rsidR="00B53A13" w:rsidRDefault="00BC3141" w:rsidP="00BC3141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="009D282F" w:rsidRPr="00B53A13">
        <w:rPr>
          <w:rFonts w:ascii="Times New Roman" w:hAnsi="Times New Roman" w:cs="Times New Roman"/>
          <w:sz w:val="24"/>
          <w:szCs w:val="24"/>
        </w:rPr>
        <w:t>Начальник Отдела назначается на должнос</w:t>
      </w:r>
      <w:r w:rsidR="00B53A13">
        <w:rPr>
          <w:rFonts w:ascii="Times New Roman" w:hAnsi="Times New Roman" w:cs="Times New Roman"/>
          <w:sz w:val="24"/>
          <w:szCs w:val="24"/>
        </w:rPr>
        <w:t xml:space="preserve">ть и освобождается от </w:t>
      </w:r>
      <w:r w:rsidR="00143217" w:rsidRPr="00B53A13">
        <w:rPr>
          <w:rFonts w:ascii="Times New Roman" w:hAnsi="Times New Roman" w:cs="Times New Roman"/>
          <w:sz w:val="24"/>
          <w:szCs w:val="24"/>
        </w:rPr>
        <w:t>должности</w:t>
      </w:r>
      <w:r w:rsidR="00B53A13" w:rsidRPr="00B53A13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B53A13">
        <w:rPr>
          <w:rFonts w:ascii="Times New Roman" w:hAnsi="Times New Roman" w:cs="Times New Roman"/>
          <w:sz w:val="24"/>
          <w:szCs w:val="24"/>
        </w:rPr>
        <w:t>начальником Управления.</w:t>
      </w:r>
    </w:p>
    <w:p w:rsidR="009D282F" w:rsidRPr="00B53A13" w:rsidRDefault="00BC3141" w:rsidP="00BC314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</w:t>
      </w:r>
      <w:r w:rsidR="009D282F" w:rsidRPr="00B53A13">
        <w:rPr>
          <w:rFonts w:ascii="Times New Roman" w:hAnsi="Times New Roman" w:cs="Times New Roman"/>
          <w:sz w:val="24"/>
          <w:szCs w:val="24"/>
        </w:rPr>
        <w:t>Исполнение обязанностей начальника</w:t>
      </w:r>
      <w:r>
        <w:rPr>
          <w:rFonts w:ascii="Times New Roman" w:hAnsi="Times New Roman" w:cs="Times New Roman"/>
          <w:sz w:val="24"/>
          <w:szCs w:val="24"/>
        </w:rPr>
        <w:t xml:space="preserve"> Отдела в период его временного </w:t>
      </w:r>
      <w:r w:rsidR="009D282F" w:rsidRPr="00B53A13">
        <w:rPr>
          <w:rFonts w:ascii="Times New Roman" w:hAnsi="Times New Roman" w:cs="Times New Roman"/>
          <w:sz w:val="24"/>
          <w:szCs w:val="24"/>
        </w:rPr>
        <w:t>отсутствия (отпуск, командировка, временная нетрудоспособность и т.д.) возлагается на главного специалиста Отдела приказом начальника Управления.</w:t>
      </w:r>
    </w:p>
    <w:p w:rsidR="009D282F" w:rsidRPr="00182CE2" w:rsidRDefault="00182CE2" w:rsidP="00182CE2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ind w:left="57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9D282F" w:rsidRPr="00182CE2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143217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руководит деятельностью Отдела, организует работу по выполнению всех функций, возложенных на Отдел;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дает поручения и указания по выполнению задач и функций Отдела, контролирует их выполнение;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представляет интересы Отдела по всем вопросам его деятельности;</w:t>
      </w:r>
    </w:p>
    <w:p w:rsidR="009D282F" w:rsidRPr="009D282F" w:rsidRDefault="009D282F" w:rsidP="007A0CE5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распределяет обязанности между сотрудниками Отдела в соответствии с должностными инструкциями, утвержденными начальником Управления;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визирует все документы, подготовленные работниками Отдела;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предлагает к назначению на должность и освобождению от должности работников Отдела;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подготавливает должностные инструкции работников Отдела для утверждения их начальником Управления;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ходатайствует о применении мер поощрения и дисциплинарного взыскания к работникам Отдела;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вносит в установленном порядке на рассмотрение начальнику Управления проекты правовых актов по предметам ведения Отдела;</w:t>
      </w:r>
    </w:p>
    <w:p w:rsidR="009D282F" w:rsidRPr="009D282F" w:rsidRDefault="009D282F" w:rsidP="007A0CE5">
      <w:pPr>
        <w:widowControl w:val="0"/>
        <w:tabs>
          <w:tab w:val="left" w:pos="1080"/>
        </w:tabs>
        <w:autoSpaceDE w:val="0"/>
        <w:autoSpaceDN w:val="0"/>
        <w:adjustRightInd w:val="0"/>
        <w:ind w:firstLine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- осуществляет иные полномочия в соответствии с действующим законодательством.</w:t>
      </w:r>
    </w:p>
    <w:p w:rsidR="00182CE2" w:rsidRDefault="00182CE2" w:rsidP="00182C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D282F" w:rsidRPr="009D282F" w:rsidRDefault="009D282F" w:rsidP="00182C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6. ОТВЕТСТВЕННОСТЬ</w:t>
      </w:r>
    </w:p>
    <w:p w:rsidR="009D282F" w:rsidRPr="009D282F" w:rsidRDefault="00143217" w:rsidP="00BC3141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6.1.</w:t>
      </w:r>
      <w:r w:rsidR="00182CE2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9D282F">
        <w:rPr>
          <w:rFonts w:ascii="Times New Roman" w:hAnsi="Times New Roman" w:cs="Times New Roman"/>
          <w:sz w:val="24"/>
          <w:szCs w:val="24"/>
        </w:rPr>
        <w:t>Начальник Отдела несет персональну</w:t>
      </w:r>
      <w:r>
        <w:rPr>
          <w:rFonts w:ascii="Times New Roman" w:hAnsi="Times New Roman" w:cs="Times New Roman"/>
          <w:sz w:val="24"/>
          <w:szCs w:val="24"/>
        </w:rPr>
        <w:t>ю ответственность за</w:t>
      </w:r>
      <w:r w:rsidR="00BC3141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надлежащее,</w:t>
      </w:r>
      <w:r w:rsidR="00BC3141"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9D282F">
        <w:rPr>
          <w:rFonts w:ascii="Times New Roman" w:hAnsi="Times New Roman" w:cs="Times New Roman"/>
          <w:sz w:val="24"/>
          <w:szCs w:val="24"/>
        </w:rPr>
        <w:t>выполнение функций</w:t>
      </w:r>
      <w:r w:rsidR="00BC3141">
        <w:rPr>
          <w:rFonts w:ascii="Times New Roman" w:hAnsi="Times New Roman" w:cs="Times New Roman"/>
          <w:sz w:val="24"/>
          <w:szCs w:val="24"/>
        </w:rPr>
        <w:t xml:space="preserve"> и задач</w:t>
      </w:r>
      <w:r w:rsidR="009D282F" w:rsidRPr="009D282F">
        <w:rPr>
          <w:rFonts w:ascii="Times New Roman" w:hAnsi="Times New Roman" w:cs="Times New Roman"/>
          <w:sz w:val="24"/>
          <w:szCs w:val="24"/>
        </w:rPr>
        <w:t xml:space="preserve">, возложенных на отдел, состояние трудовой дисциплины, а </w:t>
      </w:r>
      <w:r w:rsidR="009D282F" w:rsidRPr="009D282F">
        <w:rPr>
          <w:rFonts w:ascii="Times New Roman" w:hAnsi="Times New Roman" w:cs="Times New Roman"/>
          <w:sz w:val="24"/>
          <w:szCs w:val="24"/>
        </w:rPr>
        <w:lastRenderedPageBreak/>
        <w:t>также за неиспользование в необходимых случаях представленных ему полномочий.</w:t>
      </w:r>
    </w:p>
    <w:p w:rsidR="004C6A60" w:rsidRDefault="00BC3141" w:rsidP="00BC3141">
      <w:pPr>
        <w:pStyle w:val="a3"/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143217">
        <w:rPr>
          <w:rFonts w:ascii="Times New Roman" w:hAnsi="Times New Roman" w:cs="Times New Roman"/>
          <w:sz w:val="24"/>
          <w:szCs w:val="24"/>
        </w:rPr>
        <w:t>Сотрудники Отдела несут ответственность з</w:t>
      </w:r>
      <w:r w:rsidR="00143217">
        <w:rPr>
          <w:rFonts w:ascii="Times New Roman" w:hAnsi="Times New Roman" w:cs="Times New Roman"/>
          <w:sz w:val="24"/>
          <w:szCs w:val="24"/>
        </w:rPr>
        <w:t>а неисполнение или ненадлежащее</w:t>
      </w:r>
    </w:p>
    <w:p w:rsidR="009D282F" w:rsidRPr="004C6A60" w:rsidRDefault="009D282F" w:rsidP="004C6A60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A60">
        <w:rPr>
          <w:rFonts w:ascii="Times New Roman" w:hAnsi="Times New Roman" w:cs="Times New Roman"/>
          <w:sz w:val="24"/>
          <w:szCs w:val="24"/>
        </w:rPr>
        <w:t>исполнение возложенных на них должностных обязанностей.</w:t>
      </w:r>
    </w:p>
    <w:p w:rsidR="009D282F" w:rsidRPr="00143217" w:rsidRDefault="00BC3141" w:rsidP="00BC3141">
      <w:pPr>
        <w:widowControl w:val="0"/>
        <w:tabs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3217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82F" w:rsidRPr="00143217">
        <w:rPr>
          <w:rFonts w:ascii="Times New Roman" w:hAnsi="Times New Roman" w:cs="Times New Roman"/>
          <w:sz w:val="24"/>
          <w:szCs w:val="24"/>
        </w:rPr>
        <w:t>Порядок привлечения к ответственности сотрудников Отдела определяется действующим законодательством Российской Федерации.</w:t>
      </w:r>
    </w:p>
    <w:p w:rsidR="00626B12" w:rsidRDefault="00626B12" w:rsidP="00626B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82CE2" w:rsidRDefault="00182CE2" w:rsidP="00182C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отделе разработал:</w:t>
      </w:r>
    </w:p>
    <w:p w:rsidR="009D282F" w:rsidRDefault="009D282F" w:rsidP="00182C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D282F">
        <w:rPr>
          <w:rFonts w:ascii="Times New Roman" w:hAnsi="Times New Roman" w:cs="Times New Roman"/>
          <w:sz w:val="24"/>
          <w:szCs w:val="24"/>
        </w:rPr>
        <w:t>Начальник</w:t>
      </w:r>
      <w:r w:rsidR="00143217">
        <w:rPr>
          <w:rFonts w:ascii="Times New Roman" w:hAnsi="Times New Roman" w:cs="Times New Roman"/>
          <w:sz w:val="24"/>
          <w:szCs w:val="24"/>
        </w:rPr>
        <w:t xml:space="preserve"> отдела                </w:t>
      </w:r>
      <w:r w:rsidR="007A0CE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43217">
        <w:rPr>
          <w:rFonts w:ascii="Times New Roman" w:hAnsi="Times New Roman" w:cs="Times New Roman"/>
          <w:sz w:val="24"/>
          <w:szCs w:val="24"/>
        </w:rPr>
        <w:t>__________________</w:t>
      </w:r>
      <w:r w:rsidRPr="009D282F">
        <w:rPr>
          <w:rFonts w:ascii="Times New Roman" w:hAnsi="Times New Roman" w:cs="Times New Roman"/>
          <w:sz w:val="24"/>
          <w:szCs w:val="24"/>
        </w:rPr>
        <w:t xml:space="preserve"> </w:t>
      </w:r>
      <w:r w:rsidR="00760FA1">
        <w:rPr>
          <w:rFonts w:ascii="Times New Roman" w:hAnsi="Times New Roman" w:cs="Times New Roman"/>
          <w:sz w:val="24"/>
          <w:szCs w:val="24"/>
        </w:rPr>
        <w:t>В.В. Денисова</w:t>
      </w:r>
    </w:p>
    <w:p w:rsidR="00182CE2" w:rsidRDefault="00182CE2" w:rsidP="00182C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43217" w:rsidRDefault="00143217" w:rsidP="00182C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43217" w:rsidRPr="00143217" w:rsidRDefault="00143217" w:rsidP="00182CE2">
      <w:pPr>
        <w:spacing w:after="0"/>
        <w:jc w:val="both"/>
        <w:rPr>
          <w:rFonts w:ascii="Times New Roman" w:hAnsi="Times New Roman" w:cs="Times New Roman"/>
          <w:sz w:val="24"/>
        </w:rPr>
      </w:pPr>
      <w:r w:rsidRPr="00143217">
        <w:rPr>
          <w:rFonts w:ascii="Times New Roman" w:hAnsi="Times New Roman" w:cs="Times New Roman"/>
          <w:sz w:val="24"/>
        </w:rPr>
        <w:t>Главный специалист-юрист</w:t>
      </w:r>
    </w:p>
    <w:p w:rsidR="00143217" w:rsidRPr="00143217" w:rsidRDefault="00143217" w:rsidP="00182CE2">
      <w:pPr>
        <w:spacing w:after="0"/>
        <w:jc w:val="both"/>
        <w:rPr>
          <w:rFonts w:ascii="Times New Roman" w:hAnsi="Times New Roman" w:cs="Times New Roman"/>
          <w:sz w:val="24"/>
        </w:rPr>
      </w:pPr>
      <w:r w:rsidRPr="00143217">
        <w:rPr>
          <w:rFonts w:ascii="Times New Roman" w:hAnsi="Times New Roman" w:cs="Times New Roman"/>
          <w:sz w:val="24"/>
        </w:rPr>
        <w:t xml:space="preserve">ФУ Администрации УКМО                                </w:t>
      </w:r>
      <w:r>
        <w:rPr>
          <w:rFonts w:ascii="Times New Roman" w:hAnsi="Times New Roman" w:cs="Times New Roman"/>
          <w:sz w:val="24"/>
        </w:rPr>
        <w:t xml:space="preserve">  ____________________А.И. Ешан</w:t>
      </w:r>
    </w:p>
    <w:p w:rsidR="00143217" w:rsidRPr="009D282F" w:rsidRDefault="00143217" w:rsidP="00182C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3342D" w:rsidRPr="009D282F" w:rsidRDefault="00C3342D" w:rsidP="009D28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342D" w:rsidRPr="009D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ED"/>
    <w:multiLevelType w:val="multilevel"/>
    <w:tmpl w:val="280A79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D023F3"/>
    <w:multiLevelType w:val="multilevel"/>
    <w:tmpl w:val="2210324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728A5"/>
    <w:multiLevelType w:val="multilevel"/>
    <w:tmpl w:val="EE22517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946FAC"/>
    <w:multiLevelType w:val="multilevel"/>
    <w:tmpl w:val="E6A25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8215854"/>
    <w:multiLevelType w:val="multilevel"/>
    <w:tmpl w:val="92CE67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E293E58"/>
    <w:multiLevelType w:val="multilevel"/>
    <w:tmpl w:val="8BE07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2.3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0517397"/>
    <w:multiLevelType w:val="multilevel"/>
    <w:tmpl w:val="6242E6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87D0077"/>
    <w:multiLevelType w:val="hybridMultilevel"/>
    <w:tmpl w:val="AF9C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329EA"/>
    <w:multiLevelType w:val="multilevel"/>
    <w:tmpl w:val="9CB0B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F2D0677"/>
    <w:multiLevelType w:val="multilevel"/>
    <w:tmpl w:val="CC1281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1943644"/>
    <w:multiLevelType w:val="multilevel"/>
    <w:tmpl w:val="06E02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416724A"/>
    <w:multiLevelType w:val="hybridMultilevel"/>
    <w:tmpl w:val="7E9E18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52B6697"/>
    <w:multiLevelType w:val="multilevel"/>
    <w:tmpl w:val="02E8C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3">
    <w:nsid w:val="3983184F"/>
    <w:multiLevelType w:val="multilevel"/>
    <w:tmpl w:val="A09024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4237765F"/>
    <w:multiLevelType w:val="multilevel"/>
    <w:tmpl w:val="4A4A7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7EB4E2F"/>
    <w:multiLevelType w:val="multilevel"/>
    <w:tmpl w:val="D0004A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8EA4871"/>
    <w:multiLevelType w:val="multilevel"/>
    <w:tmpl w:val="FD9E53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0E20F2B"/>
    <w:multiLevelType w:val="multilevel"/>
    <w:tmpl w:val="1B1411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8">
    <w:nsid w:val="633126D3"/>
    <w:multiLevelType w:val="multilevel"/>
    <w:tmpl w:val="2A2636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640029E9"/>
    <w:multiLevelType w:val="multilevel"/>
    <w:tmpl w:val="F788A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2.4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79A54E4"/>
    <w:multiLevelType w:val="multilevel"/>
    <w:tmpl w:val="F78C7E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D6A4D09"/>
    <w:multiLevelType w:val="multilevel"/>
    <w:tmpl w:val="147E754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2">
    <w:nsid w:val="704671E2"/>
    <w:multiLevelType w:val="multilevel"/>
    <w:tmpl w:val="F41A53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lvlText w:val="%2.3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E6A7022"/>
    <w:multiLevelType w:val="multilevel"/>
    <w:tmpl w:val="376CA3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5"/>
  </w:num>
  <w:num w:numId="5">
    <w:abstractNumId w:val="8"/>
  </w:num>
  <w:num w:numId="6">
    <w:abstractNumId w:val="0"/>
  </w:num>
  <w:num w:numId="7">
    <w:abstractNumId w:val="22"/>
  </w:num>
  <w:num w:numId="8">
    <w:abstractNumId w:val="19"/>
  </w:num>
  <w:num w:numId="9">
    <w:abstractNumId w:val="4"/>
  </w:num>
  <w:num w:numId="10">
    <w:abstractNumId w:val="16"/>
  </w:num>
  <w:num w:numId="11">
    <w:abstractNumId w:val="5"/>
  </w:num>
  <w:num w:numId="12">
    <w:abstractNumId w:val="11"/>
  </w:num>
  <w:num w:numId="13">
    <w:abstractNumId w:val="7"/>
  </w:num>
  <w:num w:numId="14">
    <w:abstractNumId w:val="10"/>
  </w:num>
  <w:num w:numId="15">
    <w:abstractNumId w:val="18"/>
  </w:num>
  <w:num w:numId="16">
    <w:abstractNumId w:val="12"/>
  </w:num>
  <w:num w:numId="17">
    <w:abstractNumId w:val="2"/>
  </w:num>
  <w:num w:numId="18">
    <w:abstractNumId w:val="21"/>
  </w:num>
  <w:num w:numId="19">
    <w:abstractNumId w:val="17"/>
  </w:num>
  <w:num w:numId="20">
    <w:abstractNumId w:val="1"/>
    <w:lvlOverride w:ilvl="0">
      <w:startOverride w:val="5"/>
    </w:lvlOverride>
    <w:lvlOverride w:ilvl="1">
      <w:startOverride w:val="2"/>
    </w:lvlOverride>
  </w:num>
  <w:num w:numId="21">
    <w:abstractNumId w:val="20"/>
  </w:num>
  <w:num w:numId="22">
    <w:abstractNumId w:val="6"/>
  </w:num>
  <w:num w:numId="23">
    <w:abstractNumId w:val="13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D2"/>
    <w:rsid w:val="000B31F0"/>
    <w:rsid w:val="00112916"/>
    <w:rsid w:val="00143217"/>
    <w:rsid w:val="0015635A"/>
    <w:rsid w:val="00160655"/>
    <w:rsid w:val="00182CE2"/>
    <w:rsid w:val="001D6A2D"/>
    <w:rsid w:val="00396E8D"/>
    <w:rsid w:val="00401C05"/>
    <w:rsid w:val="004C39DD"/>
    <w:rsid w:val="004C6A60"/>
    <w:rsid w:val="00626B12"/>
    <w:rsid w:val="00735E44"/>
    <w:rsid w:val="00760FA1"/>
    <w:rsid w:val="007A0CE5"/>
    <w:rsid w:val="007E7EB4"/>
    <w:rsid w:val="00806621"/>
    <w:rsid w:val="00811207"/>
    <w:rsid w:val="00820CD2"/>
    <w:rsid w:val="0085406F"/>
    <w:rsid w:val="00872416"/>
    <w:rsid w:val="00944B6B"/>
    <w:rsid w:val="009D282F"/>
    <w:rsid w:val="009E015E"/>
    <w:rsid w:val="00A244DE"/>
    <w:rsid w:val="00A51581"/>
    <w:rsid w:val="00A7797F"/>
    <w:rsid w:val="00AB75D9"/>
    <w:rsid w:val="00B53A13"/>
    <w:rsid w:val="00B84D3B"/>
    <w:rsid w:val="00BC3141"/>
    <w:rsid w:val="00C3342D"/>
    <w:rsid w:val="00CE4523"/>
    <w:rsid w:val="00D93C30"/>
    <w:rsid w:val="00E551EC"/>
    <w:rsid w:val="00F013A2"/>
    <w:rsid w:val="00F7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82F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D282F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D282F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D282F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D282F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D282F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D282F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282F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282F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8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28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282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28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282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282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2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28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282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F013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B1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282F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D282F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D282F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D282F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D282F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D282F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D282F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282F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282F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8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28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282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28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282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282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2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282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282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F013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B1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5621105E32C25B3146C39F80767D27867952B3FF938634AB802125BAB1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D5621105E32C25B3146C39F80767D27866932B3EFC38634AB802125BAB1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D5621105E32C25B3146C39F80767D27B69942F30AD6F611BED0CA117C" TargetMode="External"/><Relationship Id="rId11" Type="http://schemas.openxmlformats.org/officeDocument/2006/relationships/hyperlink" Target="consultantplus://offline/ref=D3D5621105E32C25B3146C39F80767D2786796233CF938634AB802125BAB1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D5621105E32C25B3146C39F80767D2786796233CF938634AB802125BBBD7341816D3C7A34159FFA71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D5621105E32C25B3147234EE6B3DDE786ACD2733F3333014E7594F0CB2DD63A51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REVIZ_1</dc:creator>
  <cp:keywords/>
  <dc:description/>
  <cp:lastModifiedBy>REVIZ_1</cp:lastModifiedBy>
  <cp:revision>15</cp:revision>
  <cp:lastPrinted>2015-03-20T01:55:00Z</cp:lastPrinted>
  <dcterms:created xsi:type="dcterms:W3CDTF">2015-03-04T02:08:00Z</dcterms:created>
  <dcterms:modified xsi:type="dcterms:W3CDTF">2019-01-09T04:55:00Z</dcterms:modified>
</cp:coreProperties>
</file>