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43" w:rsidRPr="00671243" w:rsidRDefault="00E27943" w:rsidP="009D464F">
      <w:pPr>
        <w:rPr>
          <w:sz w:val="28"/>
          <w:szCs w:val="28"/>
        </w:rPr>
      </w:pPr>
    </w:p>
    <w:p w:rsidR="00E77B0C" w:rsidRDefault="00E77B0C" w:rsidP="00E77B0C">
      <w:pPr>
        <w:jc w:val="center"/>
        <w:rPr>
          <w:rFonts w:eastAsia="MS Mincho"/>
          <w:b/>
          <w:sz w:val="44"/>
          <w:szCs w:val="44"/>
        </w:rPr>
      </w:pPr>
      <w:bookmarkStart w:id="0" w:name="_GoBack"/>
      <w:bookmarkEnd w:id="0"/>
    </w:p>
    <w:p w:rsidR="00E77B0C" w:rsidRDefault="00E77B0C" w:rsidP="00E77B0C">
      <w:pPr>
        <w:jc w:val="center"/>
        <w:rPr>
          <w:rFonts w:eastAsia="MS Mincho"/>
          <w:b/>
          <w:sz w:val="44"/>
          <w:szCs w:val="44"/>
        </w:rPr>
      </w:pPr>
    </w:p>
    <w:p w:rsidR="00E77B0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</w:p>
    <w:p w:rsidR="00E77B0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</w:p>
    <w:p w:rsidR="00E77B0C" w:rsidRPr="002D7C6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  <w:r w:rsidRPr="002D7C6C">
        <w:rPr>
          <w:rFonts w:ascii="Times New Roman" w:eastAsia="MS Mincho" w:hAnsi="Times New Roman"/>
          <w:b/>
          <w:sz w:val="36"/>
          <w:szCs w:val="36"/>
        </w:rPr>
        <w:t>Иркутская область</w:t>
      </w:r>
    </w:p>
    <w:p w:rsidR="00E77B0C" w:rsidRPr="002D7C6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  <w:proofErr w:type="spellStart"/>
      <w:r>
        <w:rPr>
          <w:rFonts w:ascii="Times New Roman" w:eastAsia="MS Mincho" w:hAnsi="Times New Roman"/>
          <w:b/>
          <w:sz w:val="36"/>
          <w:szCs w:val="36"/>
        </w:rPr>
        <w:t>Усть-Кутское</w:t>
      </w:r>
      <w:proofErr w:type="spellEnd"/>
      <w:r>
        <w:rPr>
          <w:rFonts w:ascii="Times New Roman" w:eastAsia="MS Mincho" w:hAnsi="Times New Roman"/>
          <w:b/>
          <w:sz w:val="36"/>
          <w:szCs w:val="36"/>
        </w:rPr>
        <w:t xml:space="preserve"> муниципальное образование</w:t>
      </w:r>
    </w:p>
    <w:p w:rsidR="00E77B0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  <w:r>
        <w:rPr>
          <w:rFonts w:ascii="Times New Roman" w:eastAsia="MS Mincho" w:hAnsi="Times New Roman"/>
          <w:b/>
          <w:sz w:val="36"/>
          <w:szCs w:val="36"/>
        </w:rPr>
        <w:t>АДМИНИСТРАЦИЯ</w:t>
      </w:r>
    </w:p>
    <w:p w:rsidR="00E77B0C" w:rsidRPr="00864478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</w:p>
    <w:p w:rsidR="00E77B0C" w:rsidRDefault="00E77B0C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  <w:r w:rsidRPr="00434512">
        <w:rPr>
          <w:rFonts w:ascii="Times New Roman" w:eastAsia="MS Mincho" w:hAnsi="Times New Roman"/>
          <w:b/>
          <w:sz w:val="36"/>
          <w:szCs w:val="36"/>
        </w:rPr>
        <w:t>ПОСТАНОВЛЕНИЕ</w:t>
      </w:r>
    </w:p>
    <w:p w:rsidR="006B10EE" w:rsidRDefault="006B10EE" w:rsidP="00E77B0C">
      <w:pPr>
        <w:pStyle w:val="ac"/>
        <w:jc w:val="center"/>
        <w:rPr>
          <w:rFonts w:ascii="Times New Roman" w:eastAsia="MS Mincho" w:hAnsi="Times New Roman"/>
          <w:b/>
          <w:sz w:val="36"/>
          <w:szCs w:val="36"/>
        </w:rPr>
      </w:pPr>
    </w:p>
    <w:p w:rsidR="006B10EE" w:rsidRPr="00B170DF" w:rsidRDefault="00761205" w:rsidP="006B10EE">
      <w:pPr>
        <w:pStyle w:val="ac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</w:t>
      </w:r>
      <w:r w:rsidR="001E0756">
        <w:rPr>
          <w:rFonts w:ascii="Arial" w:eastAsia="MS Mincho" w:hAnsi="Arial" w:cs="Arial"/>
          <w:sz w:val="24"/>
          <w:szCs w:val="24"/>
        </w:rPr>
        <w:t xml:space="preserve">от </w:t>
      </w:r>
      <w:r w:rsidR="0037116E">
        <w:rPr>
          <w:rFonts w:ascii="Arial" w:eastAsia="MS Mincho" w:hAnsi="Arial" w:cs="Arial"/>
          <w:sz w:val="24"/>
          <w:szCs w:val="24"/>
        </w:rPr>
        <w:t xml:space="preserve">15 мая </w:t>
      </w:r>
      <w:r w:rsidR="001E0756">
        <w:rPr>
          <w:rFonts w:ascii="Arial" w:eastAsia="MS Mincho" w:hAnsi="Arial" w:cs="Arial"/>
          <w:sz w:val="24"/>
          <w:szCs w:val="24"/>
        </w:rPr>
        <w:t>20</w:t>
      </w:r>
      <w:r w:rsidR="0037116E">
        <w:rPr>
          <w:rFonts w:ascii="Arial" w:eastAsia="MS Mincho" w:hAnsi="Arial" w:cs="Arial"/>
          <w:sz w:val="24"/>
          <w:szCs w:val="24"/>
        </w:rPr>
        <w:t>23</w:t>
      </w:r>
      <w:r w:rsidR="006B10EE">
        <w:rPr>
          <w:rFonts w:ascii="Arial" w:eastAsia="MS Mincho" w:hAnsi="Arial" w:cs="Arial"/>
          <w:sz w:val="24"/>
          <w:szCs w:val="24"/>
        </w:rPr>
        <w:t>г.</w:t>
      </w:r>
      <w:r w:rsidR="0037116E">
        <w:rPr>
          <w:rFonts w:ascii="Arial" w:eastAsia="MS Mincho" w:hAnsi="Arial" w:cs="Arial"/>
          <w:sz w:val="24"/>
          <w:szCs w:val="24"/>
        </w:rPr>
        <w:t xml:space="preserve">                </w:t>
      </w:r>
      <w:r w:rsidR="004F4FEC">
        <w:rPr>
          <w:rFonts w:ascii="Arial" w:eastAsia="MS Mincho" w:hAnsi="Arial" w:cs="Arial"/>
          <w:sz w:val="24"/>
          <w:szCs w:val="24"/>
        </w:rPr>
        <w:t xml:space="preserve">   </w:t>
      </w:r>
      <w:r w:rsidR="006B10EE" w:rsidRPr="00B170DF">
        <w:rPr>
          <w:rFonts w:ascii="Arial" w:eastAsia="MS Mincho" w:hAnsi="Arial" w:cs="Arial"/>
          <w:sz w:val="24"/>
          <w:szCs w:val="24"/>
        </w:rPr>
        <w:t xml:space="preserve">         </w:t>
      </w:r>
      <w:r w:rsidR="006B10EE">
        <w:rPr>
          <w:rFonts w:ascii="Arial" w:eastAsia="MS Mincho" w:hAnsi="Arial" w:cs="Arial"/>
          <w:sz w:val="24"/>
          <w:szCs w:val="24"/>
        </w:rPr>
        <w:t xml:space="preserve">                                           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="001E0756">
        <w:rPr>
          <w:rFonts w:ascii="Arial" w:eastAsia="MS Mincho" w:hAnsi="Arial" w:cs="Arial"/>
          <w:sz w:val="24"/>
          <w:szCs w:val="24"/>
        </w:rPr>
        <w:t xml:space="preserve">                      №</w:t>
      </w:r>
      <w:r w:rsidR="0037116E">
        <w:rPr>
          <w:rFonts w:ascii="Arial" w:eastAsia="MS Mincho" w:hAnsi="Arial" w:cs="Arial"/>
          <w:sz w:val="24"/>
          <w:szCs w:val="24"/>
        </w:rPr>
        <w:t xml:space="preserve"> 209-п </w:t>
      </w:r>
    </w:p>
    <w:p w:rsidR="006B10EE" w:rsidRPr="00A334B1" w:rsidRDefault="006B10EE" w:rsidP="006B10EE">
      <w:pPr>
        <w:pStyle w:val="ac"/>
        <w:tabs>
          <w:tab w:val="left" w:pos="4371"/>
        </w:tabs>
        <w:rPr>
          <w:rFonts w:ascii="Arial" w:eastAsia="MS Mincho" w:hAnsi="Arial" w:cs="Arial"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</w:r>
      <w:r w:rsidRPr="00114DF5">
        <w:rPr>
          <w:rFonts w:ascii="Arial" w:eastAsia="MS Mincho" w:hAnsi="Arial" w:cs="Arial"/>
          <w:sz w:val="24"/>
          <w:szCs w:val="24"/>
        </w:rPr>
        <w:t>г.</w:t>
      </w:r>
      <w:r>
        <w:rPr>
          <w:rFonts w:ascii="Arial" w:eastAsia="MS Mincho" w:hAnsi="Arial" w:cs="Arial"/>
          <w:sz w:val="24"/>
          <w:szCs w:val="24"/>
        </w:rPr>
        <w:t xml:space="preserve"> </w:t>
      </w:r>
      <w:r w:rsidRPr="00114DF5">
        <w:rPr>
          <w:rFonts w:ascii="Arial" w:eastAsia="MS Mincho" w:hAnsi="Arial" w:cs="Arial"/>
          <w:sz w:val="24"/>
          <w:szCs w:val="24"/>
        </w:rPr>
        <w:t>Усть-Кут</w:t>
      </w:r>
    </w:p>
    <w:p w:rsidR="006B10EE" w:rsidRDefault="006B10EE" w:rsidP="006B10EE">
      <w:pPr>
        <w:jc w:val="center"/>
        <w:rPr>
          <w:b/>
        </w:rPr>
      </w:pPr>
    </w:p>
    <w:p w:rsidR="00885B85" w:rsidRDefault="00885B85" w:rsidP="00885B85">
      <w:pPr>
        <w:jc w:val="both"/>
        <w:rPr>
          <w:rFonts w:ascii="Arial" w:hAnsi="Arial" w:cs="Arial"/>
          <w:b/>
        </w:rPr>
      </w:pPr>
    </w:p>
    <w:p w:rsidR="00885B85" w:rsidRDefault="00885B85" w:rsidP="00885B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EA5E49">
        <w:rPr>
          <w:rFonts w:ascii="Arial" w:hAnsi="Arial" w:cs="Arial"/>
          <w:b/>
        </w:rPr>
        <w:t>б отмене режима функционирования</w:t>
      </w:r>
    </w:p>
    <w:p w:rsidR="00EA5E49" w:rsidRDefault="00955921" w:rsidP="00885B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«Повышенная готовность</w:t>
      </w:r>
      <w:r w:rsidR="00885B85" w:rsidRPr="00E77B0C">
        <w:rPr>
          <w:rFonts w:ascii="Arial" w:hAnsi="Arial" w:cs="Arial"/>
          <w:b/>
        </w:rPr>
        <w:t>»</w:t>
      </w:r>
      <w:r w:rsidR="00EA5E49">
        <w:rPr>
          <w:rFonts w:ascii="Arial" w:hAnsi="Arial" w:cs="Arial"/>
          <w:b/>
        </w:rPr>
        <w:t xml:space="preserve"> для Усть-Кутского</w:t>
      </w:r>
    </w:p>
    <w:p w:rsidR="00885B85" w:rsidRDefault="00EA5E49" w:rsidP="00885B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звена ТП РСЧС Иркутской области</w:t>
      </w:r>
      <w:r w:rsidR="00885B85" w:rsidRPr="00E77B0C">
        <w:rPr>
          <w:rFonts w:ascii="Arial" w:hAnsi="Arial" w:cs="Arial"/>
          <w:b/>
        </w:rPr>
        <w:t xml:space="preserve"> </w:t>
      </w:r>
    </w:p>
    <w:p w:rsidR="00885B85" w:rsidRPr="00E77B0C" w:rsidRDefault="00885B85" w:rsidP="00885B85">
      <w:pPr>
        <w:jc w:val="both"/>
        <w:rPr>
          <w:rFonts w:ascii="Arial" w:hAnsi="Arial" w:cs="Arial"/>
          <w:b/>
        </w:rPr>
      </w:pPr>
    </w:p>
    <w:p w:rsidR="00D8640C" w:rsidRDefault="00EA5E49" w:rsidP="00D8640C">
      <w:pPr>
        <w:pStyle w:val="11"/>
        <w:jc w:val="both"/>
      </w:pPr>
      <w:r>
        <w:t xml:space="preserve">В связи со стабилизацией </w:t>
      </w:r>
      <w:r w:rsidR="00ED5FAD">
        <w:t>весенней паводковой</w:t>
      </w:r>
      <w:r w:rsidR="006B10EE" w:rsidRPr="00B7394D">
        <w:t xml:space="preserve"> обстановки</w:t>
      </w:r>
      <w:r w:rsidR="00ED5FAD">
        <w:t xml:space="preserve">, </w:t>
      </w:r>
      <w:r>
        <w:t>на территории Усть-Кутского муниципального образования, обусловленной повсеместным снижением уровней рек, отсутствием угрозы подтопления домов и объектов инфраструктуры, понижением</w:t>
      </w:r>
      <w:r w:rsidR="00667D4D">
        <w:t xml:space="preserve"> </w:t>
      </w:r>
      <w:r w:rsidR="00ED5FAD">
        <w:t xml:space="preserve">уровня паводковых вод в районе населённых пунктов </w:t>
      </w:r>
      <w:proofErr w:type="spellStart"/>
      <w:r w:rsidR="00ED5FAD">
        <w:t>Максимово</w:t>
      </w:r>
      <w:proofErr w:type="spellEnd"/>
      <w:r w:rsidR="00ED5FAD">
        <w:t>, Каймоново, Ручей по реке Кута, в городе Усть-Кут по реке Лена,</w:t>
      </w:r>
      <w:r>
        <w:t xml:space="preserve"> отсутствием угрозы</w:t>
      </w:r>
      <w:r w:rsidR="00ED5FAD">
        <w:t xml:space="preserve"> подтоплени</w:t>
      </w:r>
      <w:r>
        <w:t>я</w:t>
      </w:r>
      <w:r w:rsidR="00ED5FAD">
        <w:t xml:space="preserve"> федеральной трассы А 331 «Вилюй», </w:t>
      </w:r>
      <w:r w:rsidR="00ED5FAD" w:rsidRPr="00B7394D">
        <w:t>в соо</w:t>
      </w:r>
      <w:r w:rsidR="00ED5FAD">
        <w:t>тветствии с Федеральным законом</w:t>
      </w:r>
      <w:r w:rsidR="00ED5FAD" w:rsidRPr="00B7394D">
        <w:t xml:space="preserve"> Российской Федерации от 21.12.1994 № 68-ФЗ «О защите населения и территорий от чрезвычайных ситуаций природного и техногенного характера»,</w:t>
      </w:r>
      <w:r w:rsidR="006B10EE" w:rsidRPr="00B7394D">
        <w:t xml:space="preserve"> </w:t>
      </w:r>
      <w:r w:rsidR="00ED5FAD" w:rsidRPr="00B7394D">
        <w:t xml:space="preserve">решением комиссии по </w:t>
      </w:r>
      <w:r w:rsidR="00ED5FAD">
        <w:t xml:space="preserve">предупреждению и ликвидации </w:t>
      </w:r>
      <w:r w:rsidR="00ED5FAD" w:rsidRPr="00B7394D">
        <w:t>чре</w:t>
      </w:r>
      <w:r w:rsidR="00ED5FAD">
        <w:t>звычайных ситуаций</w:t>
      </w:r>
      <w:r w:rsidR="00ED5FAD" w:rsidRPr="00B7394D">
        <w:t xml:space="preserve"> и </w:t>
      </w:r>
      <w:r w:rsidR="00ED5FAD">
        <w:t xml:space="preserve">обеспечению </w:t>
      </w:r>
      <w:r w:rsidR="00ED5FAD" w:rsidRPr="00B7394D">
        <w:t>пожарной безопасности Администрации Усть-Кутског</w:t>
      </w:r>
      <w:r w:rsidR="00ED5FAD">
        <w:t xml:space="preserve">о муниципального образования № </w:t>
      </w:r>
      <w:r>
        <w:t>7</w:t>
      </w:r>
      <w:r w:rsidR="00ED5FAD">
        <w:t xml:space="preserve"> от 1</w:t>
      </w:r>
      <w:r>
        <w:t>5</w:t>
      </w:r>
      <w:r w:rsidR="00ED5FAD">
        <w:t>.05.2023</w:t>
      </w:r>
      <w:r w:rsidR="00ED5FAD" w:rsidRPr="00B7394D">
        <w:t xml:space="preserve">г., руководствуясь ст. 48 Устава </w:t>
      </w:r>
      <w:r w:rsidR="00D8640C" w:rsidRPr="00523A44">
        <w:t>Усть-Кут</w:t>
      </w:r>
      <w:r w:rsidR="00D8640C">
        <w:t>ского муниципального района Иркутской области</w:t>
      </w:r>
      <w:r w:rsidR="00D8640C" w:rsidRPr="00523A44">
        <w:t>,</w:t>
      </w:r>
    </w:p>
    <w:p w:rsidR="006B10EE" w:rsidRDefault="006B10EE" w:rsidP="006B10EE">
      <w:pPr>
        <w:jc w:val="both"/>
        <w:rPr>
          <w:rFonts w:ascii="Arial" w:hAnsi="Arial" w:cs="Arial"/>
        </w:rPr>
      </w:pPr>
    </w:p>
    <w:p w:rsidR="006B10EE" w:rsidRPr="00B7394D" w:rsidRDefault="006B10EE" w:rsidP="006B10EE">
      <w:pPr>
        <w:jc w:val="both"/>
        <w:rPr>
          <w:rFonts w:ascii="Arial" w:hAnsi="Arial" w:cs="Arial"/>
          <w:b/>
        </w:rPr>
      </w:pPr>
      <w:r w:rsidRPr="00B7394D">
        <w:rPr>
          <w:rFonts w:ascii="Arial" w:hAnsi="Arial" w:cs="Arial"/>
          <w:b/>
        </w:rPr>
        <w:t>ПОСТАНОВЛЯЮ:</w:t>
      </w:r>
    </w:p>
    <w:p w:rsidR="006B10EE" w:rsidRPr="00B7394D" w:rsidRDefault="006B10EE" w:rsidP="006B10EE">
      <w:pPr>
        <w:ind w:firstLine="540"/>
        <w:jc w:val="both"/>
        <w:rPr>
          <w:rFonts w:ascii="Arial" w:hAnsi="Arial" w:cs="Arial"/>
        </w:rPr>
      </w:pPr>
      <w:r w:rsidRPr="00B7394D">
        <w:rPr>
          <w:rFonts w:ascii="Arial" w:hAnsi="Arial" w:cs="Arial"/>
        </w:rPr>
        <w:t xml:space="preserve">      </w:t>
      </w:r>
    </w:p>
    <w:p w:rsidR="00D512EF" w:rsidRPr="00D512EF" w:rsidRDefault="00EA5E49" w:rsidP="00D512EF">
      <w:pPr>
        <w:pStyle w:val="ae"/>
        <w:spacing w:line="27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512EF" w:rsidRPr="00D512EF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Отменить </w:t>
      </w:r>
      <w:r w:rsidR="00D512EF" w:rsidRPr="00D512EF">
        <w:rPr>
          <w:rFonts w:ascii="Arial" w:hAnsi="Arial" w:cs="Arial"/>
          <w:color w:val="000000" w:themeColor="text1"/>
          <w:sz w:val="24"/>
          <w:szCs w:val="24"/>
        </w:rPr>
        <w:t>с 1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512EF" w:rsidRPr="00D512EF">
        <w:rPr>
          <w:rFonts w:ascii="Arial" w:hAnsi="Arial" w:cs="Arial"/>
          <w:color w:val="000000" w:themeColor="text1"/>
          <w:sz w:val="24"/>
          <w:szCs w:val="24"/>
        </w:rPr>
        <w:t xml:space="preserve"> часов 00 минут местного времени 1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D512EF" w:rsidRPr="00D512EF">
        <w:rPr>
          <w:rFonts w:ascii="Arial" w:hAnsi="Arial" w:cs="Arial"/>
          <w:color w:val="000000" w:themeColor="text1"/>
          <w:sz w:val="24"/>
          <w:szCs w:val="24"/>
        </w:rPr>
        <w:t>.05.2023г. режим функционирования «Повышенная готовность»</w:t>
      </w:r>
      <w:r w:rsidR="00D512EF" w:rsidRPr="00D512E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для </w:t>
      </w:r>
      <w:proofErr w:type="spellStart"/>
      <w:r w:rsidR="00D512EF" w:rsidRPr="00D512E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Усть-Куткого</w:t>
      </w:r>
      <w:proofErr w:type="spellEnd"/>
      <w:r w:rsidR="00D512EF" w:rsidRPr="00D512E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муниципального звена ТП РСЧС Иркутской области. </w:t>
      </w:r>
    </w:p>
    <w:p w:rsidR="00342905" w:rsidRPr="00E21BC4" w:rsidRDefault="00D512EF" w:rsidP="00EA5E49">
      <w:pPr>
        <w:jc w:val="both"/>
        <w:rPr>
          <w:rFonts w:ascii="Arial" w:hAnsi="Arial" w:cs="Arial"/>
        </w:rPr>
      </w:pPr>
      <w:r w:rsidRPr="00D512EF">
        <w:rPr>
          <w:rFonts w:ascii="Arial" w:hAnsi="Arial" w:cs="Arial"/>
          <w:lang w:val="uk-UA"/>
        </w:rPr>
        <w:t xml:space="preserve">        </w:t>
      </w:r>
      <w:r w:rsidR="00EA5E49">
        <w:rPr>
          <w:rFonts w:ascii="Arial" w:hAnsi="Arial" w:cs="Arial"/>
          <w:lang w:val="uk-UA"/>
        </w:rPr>
        <w:t xml:space="preserve"> </w:t>
      </w:r>
      <w:r w:rsidRPr="00D512EF">
        <w:rPr>
          <w:rFonts w:ascii="Arial" w:hAnsi="Arial" w:cs="Arial"/>
          <w:lang w:val="uk-UA"/>
        </w:rPr>
        <w:t>2.</w:t>
      </w:r>
      <w:r w:rsidR="00EA5E49">
        <w:rPr>
          <w:rFonts w:ascii="Arial" w:hAnsi="Arial" w:cs="Arial"/>
          <w:lang w:val="uk-UA"/>
        </w:rPr>
        <w:t xml:space="preserve"> </w:t>
      </w:r>
      <w:r w:rsidR="00342905" w:rsidRPr="00E21BC4">
        <w:rPr>
          <w:rFonts w:ascii="Arial" w:hAnsi="Arial" w:cs="Arial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5" w:history="1">
        <w:r w:rsidR="00342905" w:rsidRPr="00E21BC4">
          <w:rPr>
            <w:rStyle w:val="af1"/>
            <w:rFonts w:ascii="Arial" w:hAnsi="Arial" w:cs="Arial"/>
            <w:lang w:val="en-US"/>
          </w:rPr>
          <w:t>www</w:t>
        </w:r>
        <w:r w:rsidR="00342905" w:rsidRPr="00E21BC4">
          <w:rPr>
            <w:rStyle w:val="af1"/>
            <w:rFonts w:ascii="Arial" w:hAnsi="Arial" w:cs="Arial"/>
          </w:rPr>
          <w:t>.</w:t>
        </w:r>
        <w:r w:rsidR="00342905" w:rsidRPr="00E21BC4">
          <w:rPr>
            <w:rStyle w:val="af1"/>
            <w:rFonts w:ascii="Arial" w:hAnsi="Arial" w:cs="Arial"/>
            <w:lang w:val="en-US"/>
          </w:rPr>
          <w:t>admin</w:t>
        </w:r>
        <w:r w:rsidR="00342905" w:rsidRPr="00E21BC4">
          <w:rPr>
            <w:rStyle w:val="af1"/>
            <w:rFonts w:ascii="Arial" w:hAnsi="Arial" w:cs="Arial"/>
          </w:rPr>
          <w:t>-</w:t>
        </w:r>
        <w:proofErr w:type="spellStart"/>
        <w:r w:rsidR="00342905" w:rsidRPr="00E21BC4">
          <w:rPr>
            <w:rStyle w:val="af1"/>
            <w:rFonts w:ascii="Arial" w:hAnsi="Arial" w:cs="Arial"/>
            <w:lang w:val="en-US"/>
          </w:rPr>
          <w:t>ukmo</w:t>
        </w:r>
        <w:proofErr w:type="spellEnd"/>
      </w:hyperlink>
      <w:r w:rsidR="00342905" w:rsidRPr="00E21BC4">
        <w:rPr>
          <w:rFonts w:ascii="Arial" w:hAnsi="Arial" w:cs="Arial"/>
        </w:rPr>
        <w:t>.</w:t>
      </w:r>
      <w:proofErr w:type="spellStart"/>
      <w:r w:rsidR="00342905" w:rsidRPr="00E21BC4">
        <w:rPr>
          <w:rFonts w:ascii="Arial" w:hAnsi="Arial" w:cs="Arial"/>
          <w:lang w:val="en-US"/>
        </w:rPr>
        <w:t>ru</w:t>
      </w:r>
      <w:proofErr w:type="spellEnd"/>
      <w:r w:rsidR="00342905" w:rsidRPr="00E21BC4">
        <w:rPr>
          <w:rFonts w:ascii="Arial" w:hAnsi="Arial" w:cs="Arial"/>
        </w:rPr>
        <w:t xml:space="preserve"> </w:t>
      </w:r>
    </w:p>
    <w:p w:rsidR="00B56A1B" w:rsidRDefault="00D512EF" w:rsidP="00342905">
      <w:pPr>
        <w:pStyle w:val="a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EA5E49">
        <w:rPr>
          <w:rFonts w:ascii="Arial" w:hAnsi="Arial" w:cs="Arial"/>
          <w:bCs/>
          <w:sz w:val="24"/>
          <w:szCs w:val="24"/>
        </w:rPr>
        <w:t xml:space="preserve"> 3</w:t>
      </w:r>
      <w:r w:rsidR="00342905" w:rsidRPr="00E21BC4">
        <w:rPr>
          <w:rFonts w:ascii="Arial" w:hAnsi="Arial" w:cs="Arial"/>
          <w:bCs/>
          <w:sz w:val="24"/>
          <w:szCs w:val="24"/>
        </w:rPr>
        <w:t xml:space="preserve">. </w:t>
      </w:r>
      <w:r w:rsidR="00342905" w:rsidRPr="00E21BC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B56A1B">
        <w:rPr>
          <w:rFonts w:ascii="Arial" w:hAnsi="Arial" w:cs="Arial"/>
          <w:sz w:val="24"/>
          <w:szCs w:val="24"/>
        </w:rPr>
        <w:t>оставляю за собой.</w:t>
      </w:r>
    </w:p>
    <w:p w:rsidR="00B56A1B" w:rsidRDefault="00B56A1B" w:rsidP="0034290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342905" w:rsidRPr="00E21BC4" w:rsidRDefault="00342905" w:rsidP="0034290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342905" w:rsidRDefault="00342905" w:rsidP="00342905">
      <w:pPr>
        <w:pStyle w:val="ae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0160E4" w:rsidRDefault="000160E4" w:rsidP="00342905">
      <w:pPr>
        <w:pStyle w:val="ae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342905" w:rsidRDefault="00EA5E49" w:rsidP="00342905">
      <w:pPr>
        <w:pStyle w:val="ae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342905" w:rsidRPr="009D4CFD">
        <w:rPr>
          <w:rFonts w:ascii="Arial" w:hAnsi="Arial" w:cs="Arial"/>
          <w:b/>
          <w:sz w:val="24"/>
          <w:szCs w:val="24"/>
        </w:rPr>
        <w:t>эр Усть-Кутского</w:t>
      </w:r>
    </w:p>
    <w:p w:rsidR="00342905" w:rsidRDefault="00342905" w:rsidP="00342905">
      <w:pPr>
        <w:pStyle w:val="ae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D4CFD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D512EF">
        <w:rPr>
          <w:rFonts w:ascii="Arial" w:hAnsi="Arial" w:cs="Arial"/>
          <w:b/>
          <w:sz w:val="24"/>
          <w:szCs w:val="24"/>
        </w:rPr>
        <w:t xml:space="preserve">            </w:t>
      </w:r>
      <w:r w:rsidR="00EA5E49">
        <w:rPr>
          <w:rFonts w:ascii="Arial" w:hAnsi="Arial" w:cs="Arial"/>
          <w:b/>
          <w:sz w:val="24"/>
          <w:szCs w:val="24"/>
        </w:rPr>
        <w:t>С</w:t>
      </w:r>
      <w:r w:rsidR="00D512EF">
        <w:rPr>
          <w:rFonts w:ascii="Arial" w:hAnsi="Arial" w:cs="Arial"/>
          <w:b/>
          <w:sz w:val="24"/>
          <w:szCs w:val="24"/>
        </w:rPr>
        <w:t>.</w:t>
      </w:r>
      <w:r w:rsidR="00EA5E49">
        <w:rPr>
          <w:rFonts w:ascii="Arial" w:hAnsi="Arial" w:cs="Arial"/>
          <w:b/>
          <w:sz w:val="24"/>
          <w:szCs w:val="24"/>
        </w:rPr>
        <w:t xml:space="preserve"> Г</w:t>
      </w:r>
      <w:r w:rsidR="00D512EF">
        <w:rPr>
          <w:rFonts w:ascii="Arial" w:hAnsi="Arial" w:cs="Arial"/>
          <w:b/>
          <w:sz w:val="24"/>
          <w:szCs w:val="24"/>
        </w:rPr>
        <w:t xml:space="preserve">. </w:t>
      </w:r>
      <w:r w:rsidR="00EA5E49">
        <w:rPr>
          <w:rFonts w:ascii="Arial" w:hAnsi="Arial" w:cs="Arial"/>
          <w:b/>
          <w:sz w:val="24"/>
          <w:szCs w:val="24"/>
        </w:rPr>
        <w:t>Анисим</w:t>
      </w:r>
      <w:r w:rsidR="00D512EF">
        <w:rPr>
          <w:rFonts w:ascii="Arial" w:hAnsi="Arial" w:cs="Arial"/>
          <w:b/>
          <w:sz w:val="24"/>
          <w:szCs w:val="24"/>
        </w:rPr>
        <w:t>ов</w:t>
      </w:r>
      <w:r w:rsidRPr="009D4CFD">
        <w:rPr>
          <w:rFonts w:ascii="Arial" w:hAnsi="Arial" w:cs="Arial"/>
          <w:b/>
          <w:sz w:val="24"/>
          <w:szCs w:val="24"/>
        </w:rPr>
        <w:t xml:space="preserve">          </w:t>
      </w:r>
    </w:p>
    <w:p w:rsidR="00342905" w:rsidRDefault="00342905" w:rsidP="0034290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342905" w:rsidRDefault="00342905" w:rsidP="00342905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3B4C9F" w:rsidRDefault="003B4C9F" w:rsidP="006B10EE">
      <w:pPr>
        <w:jc w:val="both"/>
        <w:rPr>
          <w:rFonts w:ascii="Arial" w:hAnsi="Arial" w:cs="Arial"/>
          <w:b/>
        </w:rPr>
      </w:pPr>
    </w:p>
    <w:sectPr w:rsidR="003B4C9F" w:rsidSect="00817F84">
      <w:pgSz w:w="11906" w:h="16838"/>
      <w:pgMar w:top="28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F5B"/>
    <w:multiLevelType w:val="hybridMultilevel"/>
    <w:tmpl w:val="5E4E4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C7033"/>
    <w:multiLevelType w:val="hybridMultilevel"/>
    <w:tmpl w:val="642C6C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5873ED3"/>
    <w:multiLevelType w:val="hybridMultilevel"/>
    <w:tmpl w:val="A88C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C3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B4A7995"/>
    <w:multiLevelType w:val="hybridMultilevel"/>
    <w:tmpl w:val="1B305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3D4F15"/>
    <w:multiLevelType w:val="hybridMultilevel"/>
    <w:tmpl w:val="5C4E7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43"/>
    <w:rsid w:val="00010F3D"/>
    <w:rsid w:val="000160E4"/>
    <w:rsid w:val="00040DBF"/>
    <w:rsid w:val="00051751"/>
    <w:rsid w:val="00060797"/>
    <w:rsid w:val="00084B55"/>
    <w:rsid w:val="00101BAB"/>
    <w:rsid w:val="0013670F"/>
    <w:rsid w:val="001475BA"/>
    <w:rsid w:val="00163A8D"/>
    <w:rsid w:val="0018574F"/>
    <w:rsid w:val="00196837"/>
    <w:rsid w:val="001B3FCB"/>
    <w:rsid w:val="001B6A2D"/>
    <w:rsid w:val="001D2971"/>
    <w:rsid w:val="001E0756"/>
    <w:rsid w:val="002015FA"/>
    <w:rsid w:val="00225D4E"/>
    <w:rsid w:val="00274D97"/>
    <w:rsid w:val="00277963"/>
    <w:rsid w:val="0028102D"/>
    <w:rsid w:val="002A35D3"/>
    <w:rsid w:val="002C1CB2"/>
    <w:rsid w:val="002C1F36"/>
    <w:rsid w:val="002C6FB2"/>
    <w:rsid w:val="002D5579"/>
    <w:rsid w:val="002E0054"/>
    <w:rsid w:val="00311C2D"/>
    <w:rsid w:val="00334788"/>
    <w:rsid w:val="00342905"/>
    <w:rsid w:val="0037116E"/>
    <w:rsid w:val="00372EC5"/>
    <w:rsid w:val="003967A1"/>
    <w:rsid w:val="003B4C9F"/>
    <w:rsid w:val="003C62A1"/>
    <w:rsid w:val="003E2653"/>
    <w:rsid w:val="003E2BDA"/>
    <w:rsid w:val="003E37C2"/>
    <w:rsid w:val="004001AA"/>
    <w:rsid w:val="00407710"/>
    <w:rsid w:val="0042666A"/>
    <w:rsid w:val="00430D9D"/>
    <w:rsid w:val="0043297F"/>
    <w:rsid w:val="004345E4"/>
    <w:rsid w:val="00436C28"/>
    <w:rsid w:val="00455C05"/>
    <w:rsid w:val="00461F99"/>
    <w:rsid w:val="00495E73"/>
    <w:rsid w:val="004B288F"/>
    <w:rsid w:val="004B493A"/>
    <w:rsid w:val="004C23A0"/>
    <w:rsid w:val="004C7B73"/>
    <w:rsid w:val="004D7BA6"/>
    <w:rsid w:val="004F0EF8"/>
    <w:rsid w:val="004F4FEC"/>
    <w:rsid w:val="00523A80"/>
    <w:rsid w:val="00536F0C"/>
    <w:rsid w:val="00545C85"/>
    <w:rsid w:val="005651FC"/>
    <w:rsid w:val="005668A4"/>
    <w:rsid w:val="005925F0"/>
    <w:rsid w:val="00592ED1"/>
    <w:rsid w:val="005A3F6D"/>
    <w:rsid w:val="005B2519"/>
    <w:rsid w:val="00605AB9"/>
    <w:rsid w:val="00615221"/>
    <w:rsid w:val="00627F27"/>
    <w:rsid w:val="006372A4"/>
    <w:rsid w:val="00667D4D"/>
    <w:rsid w:val="00671243"/>
    <w:rsid w:val="006821F3"/>
    <w:rsid w:val="0069600A"/>
    <w:rsid w:val="006970E0"/>
    <w:rsid w:val="006B10EE"/>
    <w:rsid w:val="006B33FC"/>
    <w:rsid w:val="006C66D7"/>
    <w:rsid w:val="006C7EBF"/>
    <w:rsid w:val="006D594C"/>
    <w:rsid w:val="006F45F5"/>
    <w:rsid w:val="00700B79"/>
    <w:rsid w:val="0071284A"/>
    <w:rsid w:val="00720752"/>
    <w:rsid w:val="00731A29"/>
    <w:rsid w:val="00741951"/>
    <w:rsid w:val="00753877"/>
    <w:rsid w:val="00761205"/>
    <w:rsid w:val="00774E0D"/>
    <w:rsid w:val="007D028F"/>
    <w:rsid w:val="007E6104"/>
    <w:rsid w:val="00817F84"/>
    <w:rsid w:val="008201E5"/>
    <w:rsid w:val="0082339A"/>
    <w:rsid w:val="00837ECA"/>
    <w:rsid w:val="0088453A"/>
    <w:rsid w:val="00885B85"/>
    <w:rsid w:val="008D576A"/>
    <w:rsid w:val="008F6EC0"/>
    <w:rsid w:val="00917720"/>
    <w:rsid w:val="0095155A"/>
    <w:rsid w:val="00955921"/>
    <w:rsid w:val="009602C1"/>
    <w:rsid w:val="0099488A"/>
    <w:rsid w:val="009B582F"/>
    <w:rsid w:val="009D464F"/>
    <w:rsid w:val="009D77FC"/>
    <w:rsid w:val="009E38DF"/>
    <w:rsid w:val="009E7770"/>
    <w:rsid w:val="00A041C7"/>
    <w:rsid w:val="00A134FC"/>
    <w:rsid w:val="00A25C93"/>
    <w:rsid w:val="00A44DCE"/>
    <w:rsid w:val="00A57C30"/>
    <w:rsid w:val="00A71882"/>
    <w:rsid w:val="00A84CF0"/>
    <w:rsid w:val="00A911B7"/>
    <w:rsid w:val="00AE7157"/>
    <w:rsid w:val="00B11CC5"/>
    <w:rsid w:val="00B170DF"/>
    <w:rsid w:val="00B330B4"/>
    <w:rsid w:val="00B37344"/>
    <w:rsid w:val="00B56A1B"/>
    <w:rsid w:val="00B57D20"/>
    <w:rsid w:val="00B87C6C"/>
    <w:rsid w:val="00B96B48"/>
    <w:rsid w:val="00B97AAD"/>
    <w:rsid w:val="00BA3503"/>
    <w:rsid w:val="00BB1EC1"/>
    <w:rsid w:val="00C52632"/>
    <w:rsid w:val="00C57126"/>
    <w:rsid w:val="00C8377D"/>
    <w:rsid w:val="00C83FBC"/>
    <w:rsid w:val="00C91541"/>
    <w:rsid w:val="00C9556E"/>
    <w:rsid w:val="00CD21C8"/>
    <w:rsid w:val="00CD54EF"/>
    <w:rsid w:val="00CE78C8"/>
    <w:rsid w:val="00D512EF"/>
    <w:rsid w:val="00D651D6"/>
    <w:rsid w:val="00D73F8B"/>
    <w:rsid w:val="00D7544B"/>
    <w:rsid w:val="00D763F0"/>
    <w:rsid w:val="00D8640C"/>
    <w:rsid w:val="00DF2F49"/>
    <w:rsid w:val="00DF78FE"/>
    <w:rsid w:val="00E23D97"/>
    <w:rsid w:val="00E27943"/>
    <w:rsid w:val="00E476B3"/>
    <w:rsid w:val="00E517CC"/>
    <w:rsid w:val="00E66F70"/>
    <w:rsid w:val="00E77B0C"/>
    <w:rsid w:val="00E77BB6"/>
    <w:rsid w:val="00EA5E49"/>
    <w:rsid w:val="00ED5FAD"/>
    <w:rsid w:val="00ED77DD"/>
    <w:rsid w:val="00F01CA9"/>
    <w:rsid w:val="00F12413"/>
    <w:rsid w:val="00F24A9C"/>
    <w:rsid w:val="00F25F9F"/>
    <w:rsid w:val="00F81DB2"/>
    <w:rsid w:val="00FA55A4"/>
    <w:rsid w:val="00FD1C8E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28CB0-5898-436D-A93E-592218E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F8"/>
    <w:rPr>
      <w:sz w:val="24"/>
      <w:szCs w:val="24"/>
    </w:rPr>
  </w:style>
  <w:style w:type="paragraph" w:styleId="1">
    <w:name w:val="heading 1"/>
    <w:basedOn w:val="a"/>
    <w:next w:val="a"/>
    <w:qFormat/>
    <w:rsid w:val="00A134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C5712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C5712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5">
    <w:name w:val="СтильБланков"/>
    <w:basedOn w:val="a"/>
    <w:rsid w:val="00C57126"/>
    <w:pPr>
      <w:ind w:firstLine="567"/>
      <w:jc w:val="both"/>
    </w:pPr>
    <w:rPr>
      <w:sz w:val="28"/>
      <w:szCs w:val="28"/>
    </w:rPr>
  </w:style>
  <w:style w:type="paragraph" w:customStyle="1" w:styleId="a6">
    <w:name w:val="Таблицы (моноширинный)"/>
    <w:basedOn w:val="a"/>
    <w:next w:val="a"/>
    <w:rsid w:val="00A134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A134FC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B58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3"/>
    <w:basedOn w:val="a"/>
    <w:rsid w:val="009B582F"/>
    <w:rPr>
      <w:b/>
      <w:sz w:val="22"/>
      <w:szCs w:val="20"/>
    </w:rPr>
  </w:style>
  <w:style w:type="paragraph" w:styleId="a9">
    <w:name w:val="Body Text Indent"/>
    <w:basedOn w:val="a"/>
    <w:rsid w:val="006D594C"/>
    <w:pPr>
      <w:spacing w:after="120"/>
      <w:ind w:left="283"/>
    </w:pPr>
  </w:style>
  <w:style w:type="paragraph" w:styleId="2">
    <w:name w:val="Body Text Indent 2"/>
    <w:basedOn w:val="a"/>
    <w:rsid w:val="00CD21C8"/>
    <w:pPr>
      <w:spacing w:after="120" w:line="480" w:lineRule="auto"/>
      <w:ind w:left="283"/>
    </w:pPr>
    <w:rPr>
      <w:sz w:val="20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3F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0">
    <w:name w:val="Body Text Indent 3"/>
    <w:basedOn w:val="a"/>
    <w:rsid w:val="00ED77DD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ED77DD"/>
    <w:pPr>
      <w:spacing w:after="120"/>
    </w:pPr>
  </w:style>
  <w:style w:type="paragraph" w:customStyle="1" w:styleId="10">
    <w:name w:val="Знак Знак Знак Знак Знак Знак Знак Знак Знак Знак Знак Знак Знак Знак Знак1 Знак Знак Знак Знак Знак"/>
    <w:basedOn w:val="a"/>
    <w:rsid w:val="00BA35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Plain Text"/>
    <w:basedOn w:val="a"/>
    <w:link w:val="ad"/>
    <w:rsid w:val="00E77B0C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E77B0C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820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6B10EE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styleId="af">
    <w:name w:val="Balloon Text"/>
    <w:basedOn w:val="a"/>
    <w:link w:val="af0"/>
    <w:rsid w:val="006B10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B10EE"/>
    <w:rPr>
      <w:rFonts w:ascii="Tahoma" w:hAnsi="Tahoma" w:cs="Tahoma"/>
      <w:sz w:val="16"/>
      <w:szCs w:val="16"/>
    </w:rPr>
  </w:style>
  <w:style w:type="character" w:styleId="af1">
    <w:name w:val="Hyperlink"/>
    <w:uiPriority w:val="99"/>
    <w:rsid w:val="00342905"/>
    <w:rPr>
      <w:rFonts w:cs="Times New Roman"/>
      <w:color w:val="0000FF"/>
      <w:u w:val="single"/>
    </w:rPr>
  </w:style>
  <w:style w:type="paragraph" w:customStyle="1" w:styleId="11">
    <w:name w:val="заголовок 1"/>
    <w:basedOn w:val="a"/>
    <w:next w:val="a"/>
    <w:rsid w:val="00D8640C"/>
    <w:pPr>
      <w:keepNext/>
      <w:autoSpaceDE w:val="0"/>
      <w:autoSpaceDN w:val="0"/>
      <w:outlineLv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www.PHILka.RU</dc:creator>
  <cp:keywords/>
  <dc:description/>
  <cp:lastModifiedBy>Кравчук Т.Ю.</cp:lastModifiedBy>
  <cp:revision>3</cp:revision>
  <cp:lastPrinted>2023-05-15T06:41:00Z</cp:lastPrinted>
  <dcterms:created xsi:type="dcterms:W3CDTF">2023-05-16T01:14:00Z</dcterms:created>
  <dcterms:modified xsi:type="dcterms:W3CDTF">2023-05-16T02:09:00Z</dcterms:modified>
</cp:coreProperties>
</file>