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39" w:rsidRPr="00AA74A9" w:rsidRDefault="00182C39" w:rsidP="00182C39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A74A9">
        <w:rPr>
          <w:rFonts w:ascii="Times New Roman" w:hAnsi="Times New Roman"/>
          <w:b/>
          <w:sz w:val="28"/>
          <w:szCs w:val="28"/>
        </w:rPr>
        <w:t>Информационно-аналитическая записка</w:t>
      </w:r>
    </w:p>
    <w:p w:rsidR="00182C39" w:rsidRDefault="00182C39" w:rsidP="00182C39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A74A9">
        <w:rPr>
          <w:rFonts w:ascii="Times New Roman" w:hAnsi="Times New Roman"/>
          <w:b/>
          <w:sz w:val="28"/>
          <w:szCs w:val="28"/>
        </w:rPr>
        <w:t xml:space="preserve">о состоянии криминальной обстановки на территории </w:t>
      </w:r>
      <w:r>
        <w:rPr>
          <w:rFonts w:ascii="Times New Roman" w:hAnsi="Times New Roman"/>
          <w:b/>
          <w:sz w:val="28"/>
          <w:szCs w:val="28"/>
        </w:rPr>
        <w:t>обслуживания МО МВД России «Усть-Кутский»</w:t>
      </w:r>
      <w:r w:rsidRPr="00AA74A9">
        <w:rPr>
          <w:rFonts w:ascii="Times New Roman" w:hAnsi="Times New Roman"/>
          <w:b/>
          <w:sz w:val="28"/>
          <w:szCs w:val="28"/>
        </w:rPr>
        <w:t xml:space="preserve"> и результатах оперативно-служебной деятельности за 12 месяцев 201</w:t>
      </w:r>
      <w:r>
        <w:rPr>
          <w:rFonts w:ascii="Times New Roman" w:hAnsi="Times New Roman"/>
          <w:b/>
          <w:sz w:val="28"/>
          <w:szCs w:val="28"/>
        </w:rPr>
        <w:t>9</w:t>
      </w:r>
      <w:r w:rsidRPr="00AA74A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82C39" w:rsidRDefault="00182C39" w:rsidP="00182C39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82C39" w:rsidRPr="00FC6CD8" w:rsidRDefault="00182C39" w:rsidP="00182C39">
      <w:pPr>
        <w:spacing w:after="0" w:line="240" w:lineRule="auto"/>
        <w:ind w:firstLine="720"/>
        <w:jc w:val="both"/>
        <w:rPr>
          <w:rFonts w:ascii="Times New Roman" w:hAnsi="Times New Roman"/>
          <w:sz w:val="36"/>
          <w:szCs w:val="28"/>
        </w:rPr>
      </w:pPr>
      <w:r w:rsidRPr="00275136">
        <w:rPr>
          <w:rFonts w:ascii="Times New Roman" w:hAnsi="Times New Roman"/>
          <w:sz w:val="28"/>
          <w:szCs w:val="28"/>
        </w:rPr>
        <w:t>О</w:t>
      </w:r>
      <w:r w:rsidRPr="00B25BF8">
        <w:rPr>
          <w:rFonts w:ascii="Times New Roman" w:hAnsi="Times New Roman"/>
          <w:sz w:val="28"/>
          <w:szCs w:val="28"/>
        </w:rPr>
        <w:t>перативно-служебн</w:t>
      </w:r>
      <w:r w:rsidRPr="00275136">
        <w:rPr>
          <w:rFonts w:ascii="Times New Roman" w:hAnsi="Times New Roman"/>
          <w:sz w:val="28"/>
          <w:szCs w:val="28"/>
        </w:rPr>
        <w:t>ая</w:t>
      </w:r>
      <w:r w:rsidRPr="00B25BF8">
        <w:rPr>
          <w:rFonts w:ascii="Times New Roman" w:hAnsi="Times New Roman"/>
          <w:sz w:val="28"/>
          <w:szCs w:val="28"/>
        </w:rPr>
        <w:t xml:space="preserve"> деятельност</w:t>
      </w:r>
      <w:r w:rsidRPr="00275136">
        <w:rPr>
          <w:rFonts w:ascii="Times New Roman" w:hAnsi="Times New Roman"/>
          <w:sz w:val="28"/>
          <w:szCs w:val="28"/>
        </w:rPr>
        <w:t>ь</w:t>
      </w:r>
      <w:r w:rsidRPr="00B25BF8">
        <w:rPr>
          <w:rFonts w:ascii="Times New Roman" w:hAnsi="Times New Roman"/>
          <w:sz w:val="28"/>
          <w:szCs w:val="28"/>
        </w:rPr>
        <w:t xml:space="preserve"> </w:t>
      </w:r>
      <w:r w:rsidR="00FC6CD8">
        <w:rPr>
          <w:rFonts w:ascii="Times New Roman" w:hAnsi="Times New Roman"/>
          <w:sz w:val="28"/>
          <w:szCs w:val="28"/>
        </w:rPr>
        <w:t xml:space="preserve">МО </w:t>
      </w:r>
      <w:r w:rsidRPr="00B25BF8">
        <w:rPr>
          <w:rFonts w:ascii="Times New Roman" w:hAnsi="Times New Roman"/>
          <w:sz w:val="28"/>
          <w:szCs w:val="28"/>
        </w:rPr>
        <w:t xml:space="preserve">МВД России </w:t>
      </w:r>
      <w:r w:rsidR="00FC6CD8">
        <w:rPr>
          <w:rFonts w:ascii="Times New Roman" w:hAnsi="Times New Roman"/>
          <w:sz w:val="28"/>
          <w:szCs w:val="28"/>
        </w:rPr>
        <w:t xml:space="preserve">                       «Усть-Кутский»</w:t>
      </w:r>
      <w:r w:rsidRPr="00B25BF8">
        <w:rPr>
          <w:rFonts w:ascii="Times New Roman" w:hAnsi="Times New Roman"/>
          <w:sz w:val="28"/>
          <w:szCs w:val="28"/>
        </w:rPr>
        <w:t xml:space="preserve"> </w:t>
      </w:r>
      <w:r w:rsidRPr="00275136">
        <w:rPr>
          <w:rFonts w:ascii="Times New Roman" w:hAnsi="Times New Roman"/>
          <w:sz w:val="28"/>
          <w:szCs w:val="28"/>
        </w:rPr>
        <w:t>в</w:t>
      </w:r>
      <w:r w:rsidRPr="00B25BF8">
        <w:rPr>
          <w:rFonts w:ascii="Times New Roman" w:hAnsi="Times New Roman"/>
          <w:sz w:val="28"/>
          <w:szCs w:val="28"/>
        </w:rPr>
        <w:t xml:space="preserve"> 201</w:t>
      </w:r>
      <w:r w:rsidR="00FC6CD8">
        <w:rPr>
          <w:rFonts w:ascii="Times New Roman" w:hAnsi="Times New Roman"/>
          <w:sz w:val="28"/>
          <w:szCs w:val="28"/>
        </w:rPr>
        <w:t>9</w:t>
      </w:r>
      <w:r w:rsidRPr="00B25BF8">
        <w:rPr>
          <w:rFonts w:ascii="Times New Roman" w:hAnsi="Times New Roman"/>
          <w:sz w:val="28"/>
          <w:szCs w:val="28"/>
        </w:rPr>
        <w:t xml:space="preserve"> год</w:t>
      </w:r>
      <w:r w:rsidRPr="00275136">
        <w:rPr>
          <w:rFonts w:ascii="Times New Roman" w:hAnsi="Times New Roman"/>
          <w:sz w:val="28"/>
          <w:szCs w:val="28"/>
        </w:rPr>
        <w:t xml:space="preserve">у </w:t>
      </w:r>
      <w:r w:rsidRPr="00B25BF8">
        <w:rPr>
          <w:rFonts w:ascii="Times New Roman" w:hAnsi="Times New Roman"/>
          <w:sz w:val="28"/>
          <w:szCs w:val="28"/>
        </w:rPr>
        <w:t xml:space="preserve">осуществлялась в соответствии задачами, поставленными </w:t>
      </w:r>
      <w:r w:rsidRPr="00275136">
        <w:rPr>
          <w:rFonts w:ascii="Times New Roman" w:hAnsi="Times New Roman"/>
          <w:sz w:val="28"/>
          <w:szCs w:val="28"/>
        </w:rPr>
        <w:t xml:space="preserve">Президентом и Правительством Российской Федерации, обозначенными Министром внутренних дел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275136">
        <w:rPr>
          <w:rFonts w:ascii="Times New Roman" w:hAnsi="Times New Roman"/>
          <w:sz w:val="28"/>
          <w:szCs w:val="28"/>
        </w:rPr>
        <w:t xml:space="preserve"> в </w:t>
      </w:r>
      <w:r w:rsidR="00FC6CD8" w:rsidRPr="00FC6CD8">
        <w:rPr>
          <w:rFonts w:ascii="Times New Roman" w:hAnsi="Times New Roman"/>
          <w:sz w:val="28"/>
        </w:rPr>
        <w:t xml:space="preserve">Директиве МВД РФ № 1 </w:t>
      </w:r>
      <w:proofErr w:type="spellStart"/>
      <w:r w:rsidR="00FC6CD8" w:rsidRPr="00FC6CD8">
        <w:rPr>
          <w:rFonts w:ascii="Times New Roman" w:hAnsi="Times New Roman"/>
          <w:sz w:val="28"/>
        </w:rPr>
        <w:t>дсп</w:t>
      </w:r>
      <w:proofErr w:type="spellEnd"/>
      <w:r w:rsidR="00FC6CD8" w:rsidRPr="00FC6CD8">
        <w:rPr>
          <w:rFonts w:ascii="Times New Roman" w:hAnsi="Times New Roman"/>
          <w:sz w:val="28"/>
        </w:rPr>
        <w:t xml:space="preserve"> от 14 ноября 2018 года</w:t>
      </w:r>
      <w:r w:rsidR="00FC6CD8">
        <w:rPr>
          <w:rFonts w:ascii="Times New Roman" w:hAnsi="Times New Roman"/>
          <w:sz w:val="28"/>
        </w:rPr>
        <w:t>.</w:t>
      </w:r>
    </w:p>
    <w:p w:rsidR="00182C39" w:rsidRDefault="00182C39" w:rsidP="00182C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5136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реализации поставленных задач проделан значительный объем работы. </w:t>
      </w:r>
    </w:p>
    <w:p w:rsidR="00182C39" w:rsidRPr="001377AE" w:rsidRDefault="00182C39" w:rsidP="00182C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377AE">
        <w:rPr>
          <w:rFonts w:ascii="Times New Roman" w:hAnsi="Times New Roman"/>
          <w:sz w:val="28"/>
          <w:szCs w:val="28"/>
        </w:rPr>
        <w:t xml:space="preserve">Приняты меры по обеспечению на должном уровне правопорядка и общественной безопасности в период подготовки и проведения выборов </w:t>
      </w:r>
      <w:r w:rsidR="008511B2" w:rsidRPr="001377AE">
        <w:rPr>
          <w:rFonts w:ascii="Times New Roman" w:hAnsi="Times New Roman"/>
          <w:sz w:val="28"/>
          <w:szCs w:val="28"/>
        </w:rPr>
        <w:t>на территории Казачинско-Ленского района</w:t>
      </w:r>
      <w:r w:rsidRPr="001377AE">
        <w:rPr>
          <w:rFonts w:ascii="Times New Roman" w:hAnsi="Times New Roman"/>
          <w:sz w:val="28"/>
          <w:szCs w:val="28"/>
        </w:rPr>
        <w:t xml:space="preserve">. </w:t>
      </w:r>
    </w:p>
    <w:p w:rsidR="00182C39" w:rsidRDefault="00182C39" w:rsidP="00182C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</w:t>
      </w:r>
      <w:r w:rsidR="008511B2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 xml:space="preserve">МВД принимали участие в охране общественного порядка в период </w:t>
      </w:r>
      <w:r w:rsidRPr="00275136">
        <w:rPr>
          <w:rFonts w:ascii="Times New Roman" w:hAnsi="Times New Roman"/>
          <w:sz w:val="28"/>
          <w:szCs w:val="28"/>
        </w:rPr>
        <w:t xml:space="preserve">проведения </w:t>
      </w:r>
      <w:r w:rsidR="008511B2">
        <w:rPr>
          <w:rFonts w:ascii="Times New Roman" w:hAnsi="Times New Roman"/>
          <w:sz w:val="28"/>
          <w:szCs w:val="28"/>
        </w:rPr>
        <w:t>Зимней Универсиады в г. Красноярске</w:t>
      </w:r>
      <w:r w:rsidRPr="00275136">
        <w:rPr>
          <w:rFonts w:ascii="Times New Roman" w:hAnsi="Times New Roman"/>
          <w:sz w:val="28"/>
          <w:szCs w:val="28"/>
        </w:rPr>
        <w:t xml:space="preserve">. </w:t>
      </w:r>
    </w:p>
    <w:p w:rsidR="008511B2" w:rsidRDefault="008511B2" w:rsidP="008511B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12 месяцев 2019 года личным составом МО МВД проведена определенная работа, в ходе которой достигнуты как положительные результаты, так и допущены просчеты в оперативно – служебной деятельности отдела. Были учтены ошибки, допущенные в организации раскрытия и расследования преступлений за 2018 год.</w:t>
      </w:r>
    </w:p>
    <w:p w:rsidR="008511B2" w:rsidRPr="008511B2" w:rsidRDefault="008511B2" w:rsidP="008511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1B2">
        <w:rPr>
          <w:rFonts w:ascii="Times New Roman" w:hAnsi="Times New Roman"/>
          <w:color w:val="000000"/>
          <w:sz w:val="28"/>
          <w:szCs w:val="28"/>
        </w:rPr>
        <w:t>Особое внимание в текущем году руководством МО МВД уделялось</w:t>
      </w:r>
      <w:r>
        <w:rPr>
          <w:color w:val="000000"/>
          <w:sz w:val="28"/>
          <w:szCs w:val="28"/>
        </w:rPr>
        <w:t xml:space="preserve"> с</w:t>
      </w:r>
      <w:r w:rsidRPr="008511B2">
        <w:rPr>
          <w:rFonts w:ascii="Times New Roman" w:hAnsi="Times New Roman"/>
          <w:sz w:val="28"/>
          <w:szCs w:val="28"/>
        </w:rPr>
        <w:t>овершенствованию качественного состава МО МВД, прежде всего оперативного и строевых подразделений, повышению технической оснащенности и мобильности патрульно-постовых нарядов, по увеличению плотности перекрытия наиболее криминогенных участков, по усилению наступательности действий сотрудников. Положительное воздействие на оперативную обстановку в районе оказывало регулярное проведение комплексных мероприятий по профилактике преступности, целенаправленных операций по конкретным направлениям деятельности, рейдов по охране общественного порядка.</w:t>
      </w:r>
    </w:p>
    <w:p w:rsidR="00182C39" w:rsidRPr="001D0E38" w:rsidRDefault="00182C39" w:rsidP="008511B2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D0E38">
        <w:rPr>
          <w:rFonts w:ascii="Times New Roman" w:hAnsi="Times New Roman"/>
          <w:sz w:val="28"/>
          <w:szCs w:val="28"/>
        </w:rPr>
        <w:t>ешению поставленных задач во многом способствовало тесное взаимодействие с органами местного самоуправления, другими правоохранительными органами и иными силовыми структурами.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0E38">
        <w:rPr>
          <w:rFonts w:ascii="Times New Roman" w:hAnsi="Times New Roman"/>
          <w:sz w:val="28"/>
          <w:szCs w:val="28"/>
        </w:rPr>
        <w:t xml:space="preserve">Руководство </w:t>
      </w:r>
      <w:r w:rsidR="00FC6CD8">
        <w:rPr>
          <w:rFonts w:ascii="Times New Roman" w:hAnsi="Times New Roman"/>
          <w:sz w:val="28"/>
          <w:szCs w:val="28"/>
        </w:rPr>
        <w:t xml:space="preserve">МО </w:t>
      </w:r>
      <w:r w:rsidRPr="001D0E38">
        <w:rPr>
          <w:rFonts w:ascii="Times New Roman" w:hAnsi="Times New Roman"/>
          <w:sz w:val="28"/>
          <w:szCs w:val="28"/>
        </w:rPr>
        <w:t xml:space="preserve">МВД принимало активное участие в работе координационного совещания. </w:t>
      </w:r>
      <w:r>
        <w:rPr>
          <w:rFonts w:ascii="Times New Roman" w:hAnsi="Times New Roman"/>
          <w:color w:val="000000"/>
          <w:sz w:val="28"/>
          <w:szCs w:val="28"/>
        </w:rPr>
        <w:t>Во взаимодействии с а</w:t>
      </w:r>
      <w:r w:rsidRPr="001D0E38">
        <w:rPr>
          <w:rFonts w:ascii="Times New Roman" w:hAnsi="Times New Roman"/>
          <w:color w:val="000000"/>
          <w:sz w:val="28"/>
          <w:szCs w:val="28"/>
        </w:rPr>
        <w:t>дминистрацией района решались вопросы, направленные на профилактику преступности.</w:t>
      </w:r>
    </w:p>
    <w:p w:rsidR="00182C39" w:rsidRPr="00BF4A82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F4A82">
        <w:rPr>
          <w:rFonts w:ascii="Times New Roman" w:hAnsi="Times New Roman"/>
          <w:sz w:val="28"/>
          <w:szCs w:val="28"/>
        </w:rPr>
        <w:t xml:space="preserve">силен </w:t>
      </w:r>
      <w:proofErr w:type="gramStart"/>
      <w:r w:rsidRPr="00BF4A82">
        <w:rPr>
          <w:rFonts w:ascii="Times New Roman" w:hAnsi="Times New Roman"/>
          <w:sz w:val="28"/>
          <w:szCs w:val="28"/>
        </w:rPr>
        <w:t xml:space="preserve">контроль </w:t>
      </w:r>
      <w:r w:rsidR="00FC6CD8">
        <w:rPr>
          <w:rFonts w:ascii="Times New Roman" w:hAnsi="Times New Roman"/>
          <w:sz w:val="28"/>
          <w:szCs w:val="28"/>
        </w:rPr>
        <w:t>за</w:t>
      </w:r>
      <w:proofErr w:type="gramEnd"/>
      <w:r w:rsidRPr="00BF4A82">
        <w:rPr>
          <w:rFonts w:ascii="Times New Roman" w:hAnsi="Times New Roman"/>
          <w:sz w:val="28"/>
          <w:szCs w:val="28"/>
        </w:rPr>
        <w:t xml:space="preserve"> соблюдением миграционного законодательства. 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A82">
        <w:rPr>
          <w:rFonts w:ascii="Times New Roman" w:hAnsi="Times New Roman"/>
          <w:sz w:val="28"/>
          <w:szCs w:val="28"/>
        </w:rPr>
        <w:t xml:space="preserve">В целях установления лиц, незаконно находящихся на территории Российской Федерации </w:t>
      </w:r>
      <w:r w:rsidRPr="00874218">
        <w:rPr>
          <w:rFonts w:ascii="Times New Roman" w:hAnsi="Times New Roman"/>
          <w:sz w:val="28"/>
          <w:szCs w:val="28"/>
        </w:rPr>
        <w:t xml:space="preserve">проведено </w:t>
      </w:r>
      <w:r w:rsidR="00874218" w:rsidRPr="00874218">
        <w:rPr>
          <w:rFonts w:ascii="Times New Roman" w:hAnsi="Times New Roman"/>
          <w:sz w:val="28"/>
          <w:szCs w:val="28"/>
        </w:rPr>
        <w:t>648</w:t>
      </w:r>
      <w:r w:rsidRPr="00874218">
        <w:rPr>
          <w:rFonts w:ascii="Times New Roman" w:hAnsi="Times New Roman"/>
          <w:sz w:val="28"/>
          <w:szCs w:val="28"/>
        </w:rPr>
        <w:t xml:space="preserve"> проверок жилого сектора, объектов торговли, мест осуществления трудовой деятельности мигрантов, в ходе которых выявлено 2</w:t>
      </w:r>
      <w:r w:rsidR="00874218" w:rsidRPr="00874218">
        <w:rPr>
          <w:rFonts w:ascii="Times New Roman" w:hAnsi="Times New Roman"/>
          <w:sz w:val="28"/>
          <w:szCs w:val="28"/>
        </w:rPr>
        <w:t>03</w:t>
      </w:r>
      <w:r w:rsidRPr="00874218">
        <w:rPr>
          <w:rFonts w:ascii="Times New Roman" w:hAnsi="Times New Roman"/>
          <w:sz w:val="28"/>
          <w:szCs w:val="28"/>
        </w:rPr>
        <w:t xml:space="preserve"> правонарушений </w:t>
      </w:r>
      <w:r w:rsidRPr="008511B2">
        <w:rPr>
          <w:rFonts w:ascii="Times New Roman" w:hAnsi="Times New Roman"/>
          <w:sz w:val="28"/>
          <w:szCs w:val="28"/>
        </w:rPr>
        <w:t>(</w:t>
      </w:r>
      <w:r w:rsidRPr="008511B2">
        <w:rPr>
          <w:rFonts w:ascii="Times New Roman" w:hAnsi="Times New Roman"/>
          <w:i/>
          <w:sz w:val="24"/>
          <w:szCs w:val="24"/>
        </w:rPr>
        <w:t>+</w:t>
      </w:r>
      <w:r w:rsidR="005A1089" w:rsidRPr="008511B2">
        <w:rPr>
          <w:rFonts w:ascii="Times New Roman" w:hAnsi="Times New Roman"/>
          <w:i/>
          <w:sz w:val="24"/>
          <w:szCs w:val="24"/>
        </w:rPr>
        <w:t>3</w:t>
      </w:r>
      <w:r w:rsidRPr="008511B2">
        <w:rPr>
          <w:rFonts w:ascii="Times New Roman" w:hAnsi="Times New Roman"/>
          <w:i/>
          <w:sz w:val="24"/>
          <w:szCs w:val="24"/>
        </w:rPr>
        <w:t>%</w:t>
      </w:r>
      <w:r w:rsidRPr="008511B2">
        <w:rPr>
          <w:rFonts w:ascii="Times New Roman" w:hAnsi="Times New Roman"/>
          <w:sz w:val="28"/>
          <w:szCs w:val="28"/>
        </w:rPr>
        <w:t xml:space="preserve">), </w:t>
      </w:r>
      <w:r w:rsidR="001377AE" w:rsidRPr="00BF6A4E">
        <w:rPr>
          <w:rFonts w:ascii="Times New Roman" w:hAnsi="Times New Roman"/>
          <w:sz w:val="28"/>
          <w:szCs w:val="28"/>
        </w:rPr>
        <w:t>37</w:t>
      </w:r>
      <w:r w:rsidRPr="00BF6A4E">
        <w:rPr>
          <w:rFonts w:ascii="Times New Roman" w:hAnsi="Times New Roman"/>
          <w:sz w:val="28"/>
          <w:szCs w:val="28"/>
        </w:rPr>
        <w:t xml:space="preserve"> факт</w:t>
      </w:r>
      <w:r w:rsidR="001377AE" w:rsidRPr="00BF6A4E">
        <w:rPr>
          <w:rFonts w:ascii="Times New Roman" w:hAnsi="Times New Roman"/>
          <w:sz w:val="28"/>
          <w:szCs w:val="28"/>
        </w:rPr>
        <w:t>а</w:t>
      </w:r>
      <w:r w:rsidRPr="00BF6A4E">
        <w:rPr>
          <w:rFonts w:ascii="Times New Roman" w:hAnsi="Times New Roman"/>
          <w:sz w:val="28"/>
          <w:szCs w:val="28"/>
        </w:rPr>
        <w:t xml:space="preserve"> фиктивной </w:t>
      </w:r>
      <w:r w:rsidRPr="00BF6A4E">
        <w:rPr>
          <w:rFonts w:ascii="Times New Roman" w:hAnsi="Times New Roman"/>
          <w:sz w:val="28"/>
          <w:szCs w:val="28"/>
        </w:rPr>
        <w:lastRenderedPageBreak/>
        <w:t xml:space="preserve">постановки на миграционный учет иностранных граждан, </w:t>
      </w:r>
      <w:r w:rsidRPr="00874218">
        <w:rPr>
          <w:rFonts w:ascii="Times New Roman" w:hAnsi="Times New Roman"/>
          <w:sz w:val="28"/>
          <w:szCs w:val="28"/>
        </w:rPr>
        <w:t xml:space="preserve">за пределы Российской Федерации выдворено </w:t>
      </w:r>
      <w:r w:rsidR="00874218">
        <w:rPr>
          <w:rFonts w:ascii="Times New Roman" w:hAnsi="Times New Roman"/>
          <w:sz w:val="28"/>
          <w:szCs w:val="28"/>
        </w:rPr>
        <w:t>9</w:t>
      </w:r>
      <w:r w:rsidRPr="00874218">
        <w:rPr>
          <w:rFonts w:ascii="Times New Roman" w:hAnsi="Times New Roman"/>
          <w:sz w:val="28"/>
          <w:szCs w:val="28"/>
        </w:rPr>
        <w:t xml:space="preserve"> иностранн</w:t>
      </w:r>
      <w:r w:rsidR="005A1089">
        <w:rPr>
          <w:rFonts w:ascii="Times New Roman" w:hAnsi="Times New Roman"/>
          <w:sz w:val="28"/>
          <w:szCs w:val="28"/>
        </w:rPr>
        <w:t>ых граждан, из них принудительно 3.</w:t>
      </w:r>
    </w:p>
    <w:p w:rsidR="006460F0" w:rsidRDefault="00456D3B" w:rsidP="006460F0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принятые меры не позволили снизить в целом уровень преступности (+5,3% с 1396 до 1470).</w:t>
      </w:r>
      <w:r w:rsidR="006460F0">
        <w:rPr>
          <w:rFonts w:ascii="Times New Roman" w:hAnsi="Times New Roman"/>
          <w:sz w:val="28"/>
          <w:szCs w:val="28"/>
        </w:rPr>
        <w:t xml:space="preserve"> На территории обслуживания МО МВД за 12 месяцев 2019 года по линии уголовного розыска произошел рост регистрации всех преступлений по сравнению с прошлым годом. Также по  линии совершаемых тяжких, особо тяжких преступлений, АМТ и мошенничествам наблюдается рост регистрации преступлений.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D0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="00456D3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E38">
        <w:rPr>
          <w:rFonts w:ascii="Times New Roman" w:hAnsi="Times New Roman"/>
          <w:sz w:val="28"/>
          <w:szCs w:val="28"/>
        </w:rPr>
        <w:t xml:space="preserve">году </w:t>
      </w:r>
      <w:r>
        <w:rPr>
          <w:rFonts w:ascii="Times New Roman" w:hAnsi="Times New Roman"/>
          <w:sz w:val="28"/>
          <w:szCs w:val="28"/>
        </w:rPr>
        <w:t xml:space="preserve">количество тяжких и </w:t>
      </w:r>
      <w:r w:rsidR="00456D3B">
        <w:rPr>
          <w:rFonts w:ascii="Times New Roman" w:hAnsi="Times New Roman"/>
          <w:sz w:val="28"/>
          <w:szCs w:val="28"/>
        </w:rPr>
        <w:t>особо тяжких преступлений возросло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456D3B">
        <w:rPr>
          <w:rFonts w:ascii="Times New Roman" w:hAnsi="Times New Roman"/>
          <w:sz w:val="28"/>
          <w:szCs w:val="28"/>
        </w:rPr>
        <w:t>21,2</w:t>
      </w:r>
      <w:r>
        <w:rPr>
          <w:rFonts w:ascii="Times New Roman" w:hAnsi="Times New Roman"/>
          <w:sz w:val="28"/>
          <w:szCs w:val="28"/>
        </w:rPr>
        <w:t xml:space="preserve">% и составило </w:t>
      </w:r>
      <w:r w:rsidR="00456D3B">
        <w:rPr>
          <w:rFonts w:ascii="Times New Roman" w:hAnsi="Times New Roman"/>
          <w:sz w:val="28"/>
          <w:szCs w:val="28"/>
        </w:rPr>
        <w:t>331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7D4A">
        <w:rPr>
          <w:rFonts w:ascii="Times New Roman" w:hAnsi="Times New Roman"/>
          <w:i/>
          <w:sz w:val="24"/>
          <w:szCs w:val="24"/>
        </w:rPr>
        <w:t xml:space="preserve">п.г. </w:t>
      </w:r>
      <w:r w:rsidR="00456D3B">
        <w:rPr>
          <w:rFonts w:ascii="Times New Roman" w:hAnsi="Times New Roman"/>
          <w:i/>
          <w:sz w:val="24"/>
          <w:szCs w:val="24"/>
        </w:rPr>
        <w:t>273</w:t>
      </w:r>
      <w:r>
        <w:rPr>
          <w:rFonts w:ascii="Times New Roman" w:hAnsi="Times New Roman"/>
          <w:sz w:val="28"/>
          <w:szCs w:val="28"/>
        </w:rPr>
        <w:t xml:space="preserve">).  </w:t>
      </w:r>
    </w:p>
    <w:p w:rsidR="00182C39" w:rsidRPr="001D0E38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E38">
        <w:rPr>
          <w:rFonts w:ascii="Times New Roman" w:hAnsi="Times New Roman"/>
          <w:sz w:val="28"/>
          <w:szCs w:val="28"/>
        </w:rPr>
        <w:t xml:space="preserve">Уровень преступности в районе </w:t>
      </w:r>
      <w:r>
        <w:rPr>
          <w:rFonts w:ascii="Times New Roman" w:hAnsi="Times New Roman"/>
          <w:sz w:val="28"/>
          <w:szCs w:val="28"/>
        </w:rPr>
        <w:t xml:space="preserve">- </w:t>
      </w:r>
      <w:r w:rsidR="00456D3B">
        <w:rPr>
          <w:rFonts w:ascii="Times New Roman" w:hAnsi="Times New Roman"/>
          <w:sz w:val="28"/>
          <w:szCs w:val="28"/>
        </w:rPr>
        <w:t>244</w:t>
      </w:r>
      <w:r w:rsidRPr="001D0E38">
        <w:rPr>
          <w:rFonts w:ascii="Times New Roman" w:hAnsi="Times New Roman"/>
          <w:sz w:val="28"/>
          <w:szCs w:val="28"/>
        </w:rPr>
        <w:t xml:space="preserve"> преступлени</w:t>
      </w:r>
      <w:r w:rsidR="00456D3B">
        <w:rPr>
          <w:rFonts w:ascii="Times New Roman" w:hAnsi="Times New Roman"/>
          <w:sz w:val="28"/>
          <w:szCs w:val="28"/>
        </w:rPr>
        <w:t>я</w:t>
      </w:r>
      <w:r w:rsidRPr="001D0E38">
        <w:rPr>
          <w:rFonts w:ascii="Times New Roman" w:hAnsi="Times New Roman"/>
          <w:sz w:val="28"/>
          <w:szCs w:val="28"/>
        </w:rPr>
        <w:t xml:space="preserve"> на 10 тыс. населения, в том числе тяжки</w:t>
      </w:r>
      <w:r w:rsidR="00456D3B">
        <w:rPr>
          <w:rFonts w:ascii="Times New Roman" w:hAnsi="Times New Roman"/>
          <w:sz w:val="28"/>
          <w:szCs w:val="28"/>
        </w:rPr>
        <w:t xml:space="preserve">х и особо тяжких составов </w:t>
      </w:r>
      <w:r w:rsidR="00BF6A4E">
        <w:rPr>
          <w:rFonts w:ascii="Times New Roman" w:hAnsi="Times New Roman"/>
          <w:sz w:val="28"/>
          <w:szCs w:val="28"/>
        </w:rPr>
        <w:t xml:space="preserve">- </w:t>
      </w:r>
      <w:r w:rsidR="00456D3B">
        <w:rPr>
          <w:rFonts w:ascii="Times New Roman" w:hAnsi="Times New Roman"/>
          <w:sz w:val="28"/>
          <w:szCs w:val="28"/>
        </w:rPr>
        <w:t>55</w:t>
      </w:r>
      <w:r w:rsidRPr="001D0E38">
        <w:rPr>
          <w:rFonts w:ascii="Times New Roman" w:hAnsi="Times New Roman"/>
          <w:sz w:val="28"/>
          <w:szCs w:val="28"/>
        </w:rPr>
        <w:t xml:space="preserve">.  </w:t>
      </w:r>
    </w:p>
    <w:p w:rsidR="00BF6A4E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Отмечается </w:t>
      </w:r>
      <w:r w:rsidR="00456D3B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456D3B">
        <w:rPr>
          <w:rFonts w:ascii="Times New Roman" w:hAnsi="Times New Roman"/>
          <w:sz w:val="28"/>
          <w:szCs w:val="28"/>
        </w:rPr>
        <w:t xml:space="preserve">фактов </w:t>
      </w:r>
      <w:r w:rsidRPr="001D0E38">
        <w:rPr>
          <w:rFonts w:ascii="Times New Roman" w:hAnsi="Times New Roman"/>
          <w:sz w:val="28"/>
          <w:szCs w:val="28"/>
        </w:rPr>
        <w:t>прич</w:t>
      </w:r>
      <w:r w:rsidR="00456D3B">
        <w:rPr>
          <w:rFonts w:ascii="Times New Roman" w:hAnsi="Times New Roman"/>
          <w:sz w:val="28"/>
          <w:szCs w:val="28"/>
        </w:rPr>
        <w:t>инения тяжкого вреда здоровью (+</w:t>
      </w:r>
      <w:r w:rsidR="00BF6A4E">
        <w:rPr>
          <w:rFonts w:ascii="Times New Roman" w:hAnsi="Times New Roman"/>
          <w:sz w:val="28"/>
          <w:szCs w:val="28"/>
        </w:rPr>
        <w:t>20</w:t>
      </w:r>
      <w:r w:rsidR="00456D3B">
        <w:rPr>
          <w:rFonts w:ascii="Times New Roman" w:hAnsi="Times New Roman"/>
          <w:sz w:val="28"/>
          <w:szCs w:val="28"/>
        </w:rPr>
        <w:t>,</w:t>
      </w:r>
      <w:r w:rsidR="00BF6A4E">
        <w:rPr>
          <w:rFonts w:ascii="Times New Roman" w:hAnsi="Times New Roman"/>
          <w:sz w:val="28"/>
          <w:szCs w:val="28"/>
        </w:rPr>
        <w:t>3</w:t>
      </w:r>
      <w:r w:rsidRPr="001D0E38">
        <w:rPr>
          <w:rFonts w:ascii="Times New Roman" w:hAnsi="Times New Roman"/>
          <w:i/>
          <w:sz w:val="24"/>
          <w:szCs w:val="24"/>
        </w:rPr>
        <w:t xml:space="preserve">%; с </w:t>
      </w:r>
      <w:r w:rsidR="00BF6A4E">
        <w:rPr>
          <w:rFonts w:ascii="Times New Roman" w:hAnsi="Times New Roman"/>
          <w:i/>
          <w:sz w:val="24"/>
          <w:szCs w:val="24"/>
        </w:rPr>
        <w:t>69</w:t>
      </w:r>
      <w:r w:rsidRPr="001D0E38">
        <w:rPr>
          <w:rFonts w:ascii="Times New Roman" w:hAnsi="Times New Roman"/>
          <w:i/>
          <w:sz w:val="24"/>
          <w:szCs w:val="24"/>
        </w:rPr>
        <w:t xml:space="preserve"> до </w:t>
      </w:r>
      <w:r w:rsidR="00BF6A4E">
        <w:rPr>
          <w:rFonts w:ascii="Times New Roman" w:hAnsi="Times New Roman"/>
          <w:i/>
          <w:sz w:val="24"/>
          <w:szCs w:val="24"/>
        </w:rPr>
        <w:t>83</w:t>
      </w:r>
      <w:r w:rsidRPr="001D0E3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473AB0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Принимаемые на протяжении последних двух лет профилактические меры </w:t>
      </w:r>
      <w:r w:rsidR="00456D3B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позвол</w:t>
      </w:r>
      <w:r w:rsidR="00456D3B">
        <w:rPr>
          <w:rFonts w:ascii="Times New Roman" w:hAnsi="Times New Roman"/>
          <w:sz w:val="28"/>
          <w:szCs w:val="28"/>
        </w:rPr>
        <w:t>яют</w:t>
      </w:r>
      <w:r>
        <w:rPr>
          <w:rFonts w:ascii="Times New Roman" w:hAnsi="Times New Roman"/>
          <w:sz w:val="28"/>
          <w:szCs w:val="28"/>
        </w:rPr>
        <w:t xml:space="preserve"> снизить количество совершенных мошенничеств, в том числе с использованием мобильной связи с сети Интернет </w:t>
      </w:r>
      <w:r w:rsidR="00456D3B">
        <w:rPr>
          <w:rFonts w:ascii="Times New Roman" w:hAnsi="Times New Roman"/>
          <w:sz w:val="28"/>
          <w:szCs w:val="28"/>
        </w:rPr>
        <w:t xml:space="preserve">рост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456D3B">
        <w:rPr>
          <w:rFonts w:ascii="Times New Roman" w:hAnsi="Times New Roman"/>
          <w:sz w:val="28"/>
          <w:szCs w:val="28"/>
        </w:rPr>
        <w:t xml:space="preserve">21,5% , в первую очередь это связано с </w:t>
      </w:r>
      <w:r w:rsidR="00236EB2">
        <w:rPr>
          <w:rFonts w:ascii="Times New Roman" w:hAnsi="Times New Roman"/>
          <w:sz w:val="28"/>
          <w:szCs w:val="28"/>
        </w:rPr>
        <w:t>активным развитием информационно-коммуникационных технологий, при недостаточно</w:t>
      </w:r>
      <w:r w:rsidR="00473AB0">
        <w:rPr>
          <w:rFonts w:ascii="Times New Roman" w:hAnsi="Times New Roman"/>
          <w:sz w:val="28"/>
          <w:szCs w:val="28"/>
        </w:rPr>
        <w:t>м</w:t>
      </w:r>
      <w:r w:rsidR="00236EB2">
        <w:rPr>
          <w:rFonts w:ascii="Times New Roman" w:hAnsi="Times New Roman"/>
          <w:sz w:val="28"/>
          <w:szCs w:val="28"/>
        </w:rPr>
        <w:t xml:space="preserve"> </w:t>
      </w:r>
      <w:r w:rsidR="00473AB0">
        <w:rPr>
          <w:rFonts w:ascii="Times New Roman" w:hAnsi="Times New Roman"/>
          <w:sz w:val="28"/>
          <w:szCs w:val="28"/>
        </w:rPr>
        <w:t>совершенствовании</w:t>
      </w:r>
      <w:r w:rsidR="00236EB2">
        <w:rPr>
          <w:rFonts w:ascii="Times New Roman" w:hAnsi="Times New Roman"/>
          <w:sz w:val="28"/>
          <w:szCs w:val="28"/>
        </w:rPr>
        <w:t xml:space="preserve"> организации раскрытия </w:t>
      </w:r>
      <w:r w:rsidR="00473AB0">
        <w:rPr>
          <w:rFonts w:ascii="Times New Roman" w:hAnsi="Times New Roman"/>
          <w:sz w:val="28"/>
          <w:szCs w:val="28"/>
        </w:rPr>
        <w:t>преступлений</w:t>
      </w:r>
      <w:r w:rsidR="00236EB2">
        <w:rPr>
          <w:rFonts w:ascii="Times New Roman" w:hAnsi="Times New Roman"/>
          <w:sz w:val="28"/>
          <w:szCs w:val="28"/>
        </w:rPr>
        <w:t xml:space="preserve"> совершенных </w:t>
      </w:r>
      <w:r w:rsidR="00473AB0">
        <w:rPr>
          <w:rFonts w:ascii="Times New Roman" w:hAnsi="Times New Roman"/>
          <w:sz w:val="28"/>
          <w:szCs w:val="28"/>
        </w:rPr>
        <w:t xml:space="preserve">с использованием электронных средств платежа, средств мобильной связи и информационно-телекоммуникационной сети Интернет. </w:t>
      </w:r>
      <w:proofErr w:type="gramEnd"/>
    </w:p>
    <w:p w:rsidR="00182C39" w:rsidRPr="00D5494B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6934">
        <w:rPr>
          <w:rFonts w:ascii="Times New Roman" w:hAnsi="Times New Roman"/>
          <w:sz w:val="28"/>
          <w:szCs w:val="28"/>
        </w:rPr>
        <w:t xml:space="preserve">По-прежнему, в числе приоритетных направлений оставалась </w:t>
      </w:r>
      <w:r w:rsidRPr="000D6934">
        <w:rPr>
          <w:rFonts w:ascii="Times New Roman" w:hAnsi="Times New Roman"/>
          <w:b/>
          <w:sz w:val="28"/>
          <w:szCs w:val="28"/>
        </w:rPr>
        <w:t>оперативно-розыскная и уголовно-процессуальная деятельность.</w:t>
      </w:r>
      <w:r w:rsidRPr="00D5494B">
        <w:rPr>
          <w:rFonts w:ascii="Times New Roman" w:hAnsi="Times New Roman"/>
          <w:b/>
          <w:sz w:val="28"/>
          <w:szCs w:val="28"/>
        </w:rPr>
        <w:t xml:space="preserve"> 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Сотрудниками </w:t>
      </w:r>
      <w:r w:rsidR="00473AB0">
        <w:rPr>
          <w:rFonts w:ascii="Times New Roman" w:hAnsi="Times New Roman"/>
          <w:sz w:val="28"/>
          <w:szCs w:val="28"/>
        </w:rPr>
        <w:t xml:space="preserve">МО  </w:t>
      </w:r>
      <w:r>
        <w:rPr>
          <w:rFonts w:ascii="Times New Roman" w:hAnsi="Times New Roman"/>
          <w:sz w:val="28"/>
          <w:szCs w:val="28"/>
        </w:rPr>
        <w:t xml:space="preserve">МВД раскрыто </w:t>
      </w:r>
      <w:r w:rsidR="00473AB0">
        <w:rPr>
          <w:rFonts w:ascii="Times New Roman" w:hAnsi="Times New Roman"/>
          <w:sz w:val="28"/>
          <w:szCs w:val="28"/>
        </w:rPr>
        <w:t>642</w:t>
      </w:r>
      <w:r>
        <w:rPr>
          <w:rFonts w:ascii="Times New Roman" w:hAnsi="Times New Roman"/>
          <w:sz w:val="28"/>
          <w:szCs w:val="28"/>
        </w:rPr>
        <w:t xml:space="preserve"> преступлени</w:t>
      </w:r>
      <w:r w:rsidR="00473AB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(-</w:t>
      </w:r>
      <w:r w:rsidR="00473AB0">
        <w:rPr>
          <w:rFonts w:ascii="Times New Roman" w:hAnsi="Times New Roman"/>
          <w:i/>
          <w:sz w:val="24"/>
          <w:szCs w:val="24"/>
        </w:rPr>
        <w:t>4,7</w:t>
      </w:r>
      <w:r w:rsidRPr="00D5494B">
        <w:rPr>
          <w:rFonts w:ascii="Times New Roman" w:hAnsi="Times New Roman"/>
          <w:i/>
          <w:sz w:val="24"/>
          <w:szCs w:val="24"/>
        </w:rPr>
        <w:t>%</w:t>
      </w:r>
      <w:r>
        <w:rPr>
          <w:rFonts w:ascii="Times New Roman" w:hAnsi="Times New Roman"/>
          <w:sz w:val="28"/>
          <w:szCs w:val="28"/>
        </w:rPr>
        <w:t>). Р</w:t>
      </w:r>
      <w:r w:rsidRPr="00D5494B">
        <w:rPr>
          <w:rFonts w:ascii="Times New Roman" w:hAnsi="Times New Roman"/>
          <w:sz w:val="28"/>
          <w:szCs w:val="28"/>
        </w:rPr>
        <w:t xml:space="preserve">аскрываемость </w:t>
      </w:r>
      <w:r w:rsidR="00473AB0">
        <w:rPr>
          <w:rFonts w:ascii="Times New Roman" w:hAnsi="Times New Roman"/>
          <w:sz w:val="28"/>
          <w:szCs w:val="28"/>
        </w:rPr>
        <w:t>снизилась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94B">
        <w:rPr>
          <w:rFonts w:ascii="Times New Roman" w:hAnsi="Times New Roman"/>
          <w:sz w:val="28"/>
          <w:szCs w:val="28"/>
        </w:rPr>
        <w:t>и составила 4</w:t>
      </w:r>
      <w:r w:rsidR="00473AB0">
        <w:rPr>
          <w:rFonts w:ascii="Times New Roman" w:hAnsi="Times New Roman"/>
          <w:sz w:val="28"/>
          <w:szCs w:val="28"/>
        </w:rPr>
        <w:t>3</w:t>
      </w:r>
      <w:r w:rsidRPr="00D5494B">
        <w:rPr>
          <w:rFonts w:ascii="Times New Roman" w:hAnsi="Times New Roman"/>
          <w:sz w:val="28"/>
          <w:szCs w:val="28"/>
        </w:rPr>
        <w:t>% (</w:t>
      </w:r>
      <w:r w:rsidRPr="00D5494B">
        <w:rPr>
          <w:rFonts w:ascii="Times New Roman" w:hAnsi="Times New Roman"/>
          <w:i/>
          <w:sz w:val="24"/>
          <w:szCs w:val="24"/>
        </w:rPr>
        <w:t xml:space="preserve">п.г. </w:t>
      </w:r>
      <w:r w:rsidR="00473AB0">
        <w:rPr>
          <w:rFonts w:ascii="Times New Roman" w:hAnsi="Times New Roman"/>
          <w:i/>
          <w:sz w:val="24"/>
          <w:szCs w:val="24"/>
        </w:rPr>
        <w:t>52,5</w:t>
      </w:r>
      <w:r w:rsidRPr="00D5494B">
        <w:rPr>
          <w:rFonts w:ascii="Times New Roman" w:hAnsi="Times New Roman"/>
          <w:i/>
          <w:sz w:val="24"/>
          <w:szCs w:val="24"/>
        </w:rPr>
        <w:t>%</w:t>
      </w:r>
      <w:r w:rsidRPr="00D5494B">
        <w:rPr>
          <w:rFonts w:ascii="Times New Roman" w:hAnsi="Times New Roman"/>
          <w:sz w:val="28"/>
          <w:szCs w:val="28"/>
        </w:rPr>
        <w:t xml:space="preserve">), 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4B">
        <w:rPr>
          <w:rFonts w:ascii="Times New Roman" w:hAnsi="Times New Roman"/>
          <w:sz w:val="28"/>
          <w:szCs w:val="28"/>
        </w:rPr>
        <w:t xml:space="preserve">Выполнен значительный объем </w:t>
      </w:r>
      <w:r w:rsidRPr="00D5494B">
        <w:rPr>
          <w:rFonts w:ascii="Times New Roman" w:hAnsi="Times New Roman"/>
          <w:b/>
          <w:sz w:val="28"/>
          <w:szCs w:val="28"/>
        </w:rPr>
        <w:t>розыскной работы</w:t>
      </w:r>
      <w:r w:rsidRPr="00D5494B">
        <w:rPr>
          <w:rFonts w:ascii="Times New Roman" w:hAnsi="Times New Roman"/>
          <w:sz w:val="28"/>
          <w:szCs w:val="28"/>
        </w:rPr>
        <w:t xml:space="preserve">. Установлено местонахождение </w:t>
      </w:r>
      <w:r w:rsidR="00CE3714">
        <w:rPr>
          <w:rFonts w:ascii="Times New Roman" w:hAnsi="Times New Roman"/>
          <w:sz w:val="28"/>
          <w:szCs w:val="28"/>
        </w:rPr>
        <w:t>28</w:t>
      </w:r>
      <w:r w:rsidRPr="00D549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преступников, которые </w:t>
      </w:r>
      <w:r w:rsidRPr="00D5494B">
        <w:rPr>
          <w:rFonts w:ascii="Times New Roman" w:hAnsi="Times New Roman"/>
          <w:sz w:val="28"/>
          <w:szCs w:val="28"/>
        </w:rPr>
        <w:t>скрылись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94B">
        <w:rPr>
          <w:rFonts w:ascii="Times New Roman" w:hAnsi="Times New Roman"/>
          <w:sz w:val="28"/>
          <w:szCs w:val="28"/>
        </w:rPr>
        <w:t>от органов следствия и суда</w:t>
      </w:r>
      <w:r>
        <w:rPr>
          <w:rFonts w:ascii="Times New Roman" w:hAnsi="Times New Roman"/>
          <w:sz w:val="28"/>
          <w:szCs w:val="28"/>
        </w:rPr>
        <w:t>. Установлено место нахождения</w:t>
      </w:r>
      <w:r w:rsidRPr="00D5494B">
        <w:rPr>
          <w:rFonts w:ascii="Times New Roman" w:hAnsi="Times New Roman"/>
          <w:sz w:val="28"/>
          <w:szCs w:val="28"/>
        </w:rPr>
        <w:t xml:space="preserve"> </w:t>
      </w:r>
      <w:r w:rsidR="00CE3714">
        <w:rPr>
          <w:rFonts w:ascii="Times New Roman" w:hAnsi="Times New Roman"/>
          <w:sz w:val="28"/>
          <w:szCs w:val="28"/>
        </w:rPr>
        <w:t>23</w:t>
      </w:r>
      <w:r w:rsidRPr="00D5494B">
        <w:rPr>
          <w:rFonts w:ascii="Times New Roman" w:hAnsi="Times New Roman"/>
          <w:sz w:val="28"/>
          <w:szCs w:val="28"/>
        </w:rPr>
        <w:t xml:space="preserve"> пропавших без вести граждан.</w:t>
      </w:r>
    </w:p>
    <w:p w:rsidR="004C6205" w:rsidRDefault="00182C39" w:rsidP="004C6205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ED5">
        <w:rPr>
          <w:rFonts w:ascii="Times New Roman" w:hAnsi="Times New Roman"/>
          <w:sz w:val="28"/>
          <w:szCs w:val="28"/>
        </w:rPr>
        <w:t xml:space="preserve">Не теряет своей актуальности вопрос противодействия </w:t>
      </w:r>
      <w:proofErr w:type="spellStart"/>
      <w:r w:rsidRPr="00CB0ED5">
        <w:rPr>
          <w:rFonts w:ascii="Times New Roman" w:hAnsi="Times New Roman"/>
          <w:b/>
          <w:sz w:val="28"/>
          <w:szCs w:val="28"/>
        </w:rPr>
        <w:t>наркопреступности</w:t>
      </w:r>
      <w:proofErr w:type="spellEnd"/>
      <w:r w:rsidRPr="00CB0ED5">
        <w:rPr>
          <w:rFonts w:ascii="Times New Roman" w:hAnsi="Times New Roman"/>
          <w:sz w:val="28"/>
          <w:szCs w:val="28"/>
        </w:rPr>
        <w:t xml:space="preserve">. </w:t>
      </w:r>
    </w:p>
    <w:p w:rsidR="005517F7" w:rsidRDefault="00182C39" w:rsidP="005517F7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</w:t>
      </w:r>
      <w:r w:rsidRPr="00CB0ED5">
        <w:rPr>
          <w:rFonts w:ascii="Times New Roman" w:hAnsi="Times New Roman"/>
          <w:sz w:val="28"/>
          <w:szCs w:val="28"/>
        </w:rPr>
        <w:t xml:space="preserve">сотрудниками </w:t>
      </w:r>
      <w:r w:rsidR="00CE3714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 xml:space="preserve">МВД </w:t>
      </w:r>
      <w:r w:rsidRPr="00CB0ED5">
        <w:rPr>
          <w:rFonts w:ascii="Times New Roman" w:hAnsi="Times New Roman"/>
          <w:sz w:val="28"/>
          <w:szCs w:val="28"/>
        </w:rPr>
        <w:t xml:space="preserve">выявлено </w:t>
      </w:r>
      <w:r w:rsidR="00CE3714">
        <w:rPr>
          <w:rFonts w:ascii="Times New Roman" w:hAnsi="Times New Roman"/>
          <w:sz w:val="28"/>
          <w:szCs w:val="28"/>
        </w:rPr>
        <w:t>17</w:t>
      </w:r>
      <w:r w:rsidRPr="00CB0ED5">
        <w:rPr>
          <w:rFonts w:ascii="Times New Roman" w:hAnsi="Times New Roman"/>
          <w:sz w:val="28"/>
          <w:szCs w:val="28"/>
        </w:rPr>
        <w:t xml:space="preserve"> преступлени</w:t>
      </w:r>
      <w:r w:rsidR="00CE3714">
        <w:rPr>
          <w:rFonts w:ascii="Times New Roman" w:hAnsi="Times New Roman"/>
          <w:sz w:val="28"/>
          <w:szCs w:val="28"/>
        </w:rPr>
        <w:t>й</w:t>
      </w:r>
      <w:r w:rsidRPr="00CB0E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связанн</w:t>
      </w:r>
      <w:r w:rsidR="00CE371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с незаконным оборотом наркотических средств, в том числе</w:t>
      </w:r>
      <w:r w:rsidRPr="00CB0ED5">
        <w:rPr>
          <w:rFonts w:ascii="Times New Roman" w:hAnsi="Times New Roman"/>
          <w:sz w:val="28"/>
          <w:szCs w:val="28"/>
        </w:rPr>
        <w:t xml:space="preserve"> </w:t>
      </w:r>
      <w:r w:rsidR="00CE371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фактов сбыта. Из незаконного оборота </w:t>
      </w:r>
      <w:r w:rsidRPr="00CB0ED5">
        <w:rPr>
          <w:rFonts w:ascii="Times New Roman" w:hAnsi="Times New Roman"/>
          <w:sz w:val="28"/>
          <w:szCs w:val="28"/>
        </w:rPr>
        <w:t xml:space="preserve">изъято </w:t>
      </w:r>
      <w:r w:rsidR="00CE3714">
        <w:rPr>
          <w:rFonts w:ascii="Times New Roman" w:hAnsi="Times New Roman"/>
          <w:sz w:val="28"/>
          <w:szCs w:val="28"/>
        </w:rPr>
        <w:t>1304</w:t>
      </w:r>
      <w:r w:rsidRPr="00CB0ED5">
        <w:rPr>
          <w:rFonts w:ascii="Times New Roman" w:hAnsi="Times New Roman"/>
          <w:sz w:val="28"/>
          <w:szCs w:val="28"/>
        </w:rPr>
        <w:t xml:space="preserve"> кг наркотических средств.</w:t>
      </w:r>
      <w:r w:rsidRPr="004D7D4A">
        <w:rPr>
          <w:rFonts w:ascii="Times New Roman" w:hAnsi="Times New Roman"/>
          <w:sz w:val="28"/>
          <w:szCs w:val="28"/>
        </w:rPr>
        <w:t xml:space="preserve"> </w:t>
      </w:r>
      <w:r w:rsidR="00176C1E" w:rsidRPr="00176C1E">
        <w:rPr>
          <w:rFonts w:ascii="Times New Roman" w:hAnsi="Times New Roman"/>
          <w:sz w:val="28"/>
          <w:szCs w:val="28"/>
        </w:rPr>
        <w:t xml:space="preserve">Сотрудниками ГКОН МО МВД России </w:t>
      </w:r>
      <w:r w:rsidR="00910195">
        <w:rPr>
          <w:rFonts w:ascii="Times New Roman" w:hAnsi="Times New Roman"/>
          <w:sz w:val="28"/>
          <w:szCs w:val="28"/>
        </w:rPr>
        <w:t xml:space="preserve">                   </w:t>
      </w:r>
      <w:r w:rsidR="00176C1E" w:rsidRPr="00176C1E">
        <w:rPr>
          <w:rFonts w:ascii="Times New Roman" w:hAnsi="Times New Roman"/>
          <w:sz w:val="28"/>
          <w:szCs w:val="28"/>
        </w:rPr>
        <w:t>«Усть-Кутский» в составе антинаркотической комиссии УКМО в 2019 году было выявлено 8 (АППГ – 7) очагов произрастания дикорастущего растения «Конопля», общей площадью 2,6 га (АППГ -1,57 га). На основании вынесенных МО МВД предписаний, на данных площадях дикорастущее растение «Конопля» было уничтожено путем скашивания и вспахивания.</w:t>
      </w:r>
    </w:p>
    <w:p w:rsidR="00182C39" w:rsidRDefault="00176C1E" w:rsidP="005517F7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суд направлено 11</w:t>
      </w:r>
      <w:r w:rsidR="00182C39">
        <w:rPr>
          <w:rFonts w:ascii="Times New Roman" w:hAnsi="Times New Roman"/>
          <w:sz w:val="28"/>
          <w:szCs w:val="28"/>
        </w:rPr>
        <w:t xml:space="preserve"> уголовных дел, к уголовной ответственности привлечено </w:t>
      </w:r>
      <w:r>
        <w:rPr>
          <w:rFonts w:ascii="Times New Roman" w:hAnsi="Times New Roman"/>
          <w:sz w:val="28"/>
          <w:szCs w:val="28"/>
        </w:rPr>
        <w:t>10</w:t>
      </w:r>
      <w:r w:rsidR="00182C39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.</w:t>
      </w:r>
      <w:r w:rsidR="00182C39">
        <w:rPr>
          <w:rFonts w:ascii="Times New Roman" w:hAnsi="Times New Roman"/>
          <w:sz w:val="28"/>
          <w:szCs w:val="28"/>
        </w:rPr>
        <w:t xml:space="preserve"> За употребление наркотических средств к административной ответственности привлечено </w:t>
      </w:r>
      <w:r>
        <w:rPr>
          <w:rFonts w:ascii="Times New Roman" w:hAnsi="Times New Roman"/>
          <w:sz w:val="28"/>
          <w:szCs w:val="28"/>
        </w:rPr>
        <w:t>9</w:t>
      </w:r>
      <w:r w:rsidR="00182C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</w:t>
      </w:r>
      <w:r w:rsidR="00182C39">
        <w:rPr>
          <w:rFonts w:ascii="Times New Roman" w:hAnsi="Times New Roman"/>
          <w:sz w:val="28"/>
          <w:szCs w:val="28"/>
        </w:rPr>
        <w:t>.</w:t>
      </w:r>
    </w:p>
    <w:p w:rsidR="00182C39" w:rsidRDefault="00182C39" w:rsidP="00176C1E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у</w:t>
      </w:r>
      <w:r w:rsidRPr="00A95900">
        <w:rPr>
          <w:rFonts w:ascii="Times New Roman" w:hAnsi="Times New Roman"/>
          <w:sz w:val="28"/>
          <w:szCs w:val="28"/>
        </w:rPr>
        <w:t xml:space="preserve">читывая масштабы распространения наркотических средств и негативное влияние, </w:t>
      </w:r>
      <w:r>
        <w:rPr>
          <w:rFonts w:ascii="Times New Roman" w:hAnsi="Times New Roman"/>
          <w:sz w:val="28"/>
          <w:szCs w:val="28"/>
        </w:rPr>
        <w:t>результаты по данному направлению явно недостаточны и остаются в числе приоритетных в 20</w:t>
      </w:r>
      <w:r w:rsidR="00623E5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году. </w:t>
      </w:r>
    </w:p>
    <w:p w:rsidR="00182C39" w:rsidRPr="00176C1E" w:rsidRDefault="005517F7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517F7">
        <w:rPr>
          <w:rFonts w:ascii="Times New Roman" w:hAnsi="Times New Roman"/>
          <w:sz w:val="28"/>
          <w:szCs w:val="28"/>
        </w:rPr>
        <w:t>За 12 месяцев 2019 года была</w:t>
      </w:r>
      <w:r w:rsidR="00182C39" w:rsidRPr="005517F7">
        <w:rPr>
          <w:rFonts w:ascii="Times New Roman" w:hAnsi="Times New Roman"/>
          <w:sz w:val="28"/>
          <w:szCs w:val="28"/>
        </w:rPr>
        <w:t xml:space="preserve"> организована работа по противодействию </w:t>
      </w:r>
      <w:r w:rsidR="00182C39" w:rsidRPr="005517F7">
        <w:rPr>
          <w:rFonts w:ascii="Times New Roman" w:hAnsi="Times New Roman"/>
          <w:b/>
          <w:sz w:val="28"/>
          <w:szCs w:val="28"/>
        </w:rPr>
        <w:t>экономической</w:t>
      </w:r>
      <w:r w:rsidR="00182C39" w:rsidRPr="005517F7">
        <w:rPr>
          <w:rFonts w:ascii="Times New Roman" w:hAnsi="Times New Roman"/>
          <w:sz w:val="28"/>
          <w:szCs w:val="28"/>
        </w:rPr>
        <w:t xml:space="preserve"> преступности. Выявлено </w:t>
      </w:r>
      <w:r w:rsidRPr="005517F7">
        <w:rPr>
          <w:rFonts w:ascii="Times New Roman" w:hAnsi="Times New Roman"/>
          <w:sz w:val="28"/>
          <w:szCs w:val="28"/>
        </w:rPr>
        <w:t>9</w:t>
      </w:r>
      <w:r w:rsidR="00182C39" w:rsidRPr="005517F7">
        <w:rPr>
          <w:rFonts w:ascii="Times New Roman" w:hAnsi="Times New Roman"/>
          <w:b/>
          <w:sz w:val="28"/>
          <w:szCs w:val="28"/>
        </w:rPr>
        <w:t xml:space="preserve"> </w:t>
      </w:r>
      <w:r w:rsidR="00182C39" w:rsidRPr="005517F7">
        <w:rPr>
          <w:rFonts w:ascii="Times New Roman" w:hAnsi="Times New Roman"/>
          <w:sz w:val="28"/>
          <w:szCs w:val="28"/>
        </w:rPr>
        <w:t xml:space="preserve">преступлений. За совершение экономических преступлений к уголовной ответственности привлечено </w:t>
      </w:r>
      <w:r w:rsidRPr="003F3C6E">
        <w:rPr>
          <w:rFonts w:ascii="Times New Roman" w:hAnsi="Times New Roman"/>
          <w:sz w:val="28"/>
          <w:szCs w:val="28"/>
        </w:rPr>
        <w:t>7</w:t>
      </w:r>
      <w:r w:rsidR="00182C39" w:rsidRPr="003F3C6E">
        <w:rPr>
          <w:rFonts w:ascii="Times New Roman" w:hAnsi="Times New Roman"/>
          <w:sz w:val="28"/>
          <w:szCs w:val="28"/>
        </w:rPr>
        <w:t xml:space="preserve"> лиц.</w:t>
      </w:r>
      <w:r w:rsidR="00182C39" w:rsidRPr="00176C1E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182C39" w:rsidRPr="00DC52E2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2E2">
        <w:rPr>
          <w:rFonts w:ascii="Times New Roman" w:hAnsi="Times New Roman"/>
          <w:sz w:val="28"/>
          <w:szCs w:val="28"/>
        </w:rPr>
        <w:t>Так, возбужден</w:t>
      </w:r>
      <w:r w:rsidR="005517F7" w:rsidRPr="00DC52E2">
        <w:rPr>
          <w:rFonts w:ascii="Times New Roman" w:hAnsi="Times New Roman"/>
          <w:sz w:val="28"/>
          <w:szCs w:val="28"/>
        </w:rPr>
        <w:t>о</w:t>
      </w:r>
      <w:r w:rsidRPr="00DC52E2">
        <w:rPr>
          <w:rFonts w:ascii="Times New Roman" w:hAnsi="Times New Roman"/>
          <w:sz w:val="28"/>
          <w:szCs w:val="28"/>
        </w:rPr>
        <w:t xml:space="preserve"> уголовн</w:t>
      </w:r>
      <w:r w:rsidR="005517F7" w:rsidRPr="00DC52E2">
        <w:rPr>
          <w:rFonts w:ascii="Times New Roman" w:hAnsi="Times New Roman"/>
          <w:sz w:val="28"/>
          <w:szCs w:val="28"/>
        </w:rPr>
        <w:t>о</w:t>
      </w:r>
      <w:r w:rsidRPr="00DC52E2">
        <w:rPr>
          <w:rFonts w:ascii="Times New Roman" w:hAnsi="Times New Roman"/>
          <w:sz w:val="28"/>
          <w:szCs w:val="28"/>
        </w:rPr>
        <w:t>е дел</w:t>
      </w:r>
      <w:r w:rsidR="005517F7" w:rsidRPr="00DC52E2">
        <w:rPr>
          <w:rFonts w:ascii="Times New Roman" w:hAnsi="Times New Roman"/>
          <w:sz w:val="28"/>
          <w:szCs w:val="28"/>
        </w:rPr>
        <w:t xml:space="preserve">о </w:t>
      </w:r>
      <w:r w:rsidRPr="00DC52E2">
        <w:rPr>
          <w:rFonts w:ascii="Times New Roman" w:hAnsi="Times New Roman"/>
          <w:sz w:val="28"/>
          <w:szCs w:val="28"/>
        </w:rPr>
        <w:t xml:space="preserve">в отношении </w:t>
      </w:r>
      <w:r w:rsidR="005517F7" w:rsidRPr="00DC52E2">
        <w:rPr>
          <w:rFonts w:ascii="Times New Roman" w:hAnsi="Times New Roman"/>
          <w:sz w:val="28"/>
          <w:szCs w:val="28"/>
        </w:rPr>
        <w:t>механика ООО «</w:t>
      </w:r>
      <w:proofErr w:type="spellStart"/>
      <w:r w:rsidR="005517F7" w:rsidRPr="00DC52E2">
        <w:rPr>
          <w:rFonts w:ascii="Times New Roman" w:hAnsi="Times New Roman"/>
          <w:sz w:val="28"/>
          <w:szCs w:val="28"/>
        </w:rPr>
        <w:t>Инд-Тимбер</w:t>
      </w:r>
      <w:proofErr w:type="spellEnd"/>
      <w:r w:rsidR="005517F7" w:rsidRPr="00DC52E2">
        <w:rPr>
          <w:rFonts w:ascii="Times New Roman" w:hAnsi="Times New Roman"/>
          <w:sz w:val="28"/>
          <w:szCs w:val="28"/>
        </w:rPr>
        <w:t>», который используя свое служебное положение, мошенническим способом совершил хищение ТМЦ, принадлежащие указанному ООО, на сумму более 200 тыс</w:t>
      </w:r>
      <w:proofErr w:type="gramStart"/>
      <w:r w:rsidR="005517F7" w:rsidRPr="00DC52E2">
        <w:rPr>
          <w:rFonts w:ascii="Times New Roman" w:hAnsi="Times New Roman"/>
          <w:sz w:val="28"/>
          <w:szCs w:val="28"/>
        </w:rPr>
        <w:t>.р</w:t>
      </w:r>
      <w:proofErr w:type="gramEnd"/>
      <w:r w:rsidR="005517F7" w:rsidRPr="00DC52E2">
        <w:rPr>
          <w:rFonts w:ascii="Times New Roman" w:hAnsi="Times New Roman"/>
          <w:sz w:val="28"/>
          <w:szCs w:val="28"/>
        </w:rPr>
        <w:t xml:space="preserve">ублей. </w:t>
      </w:r>
    </w:p>
    <w:p w:rsidR="00182C39" w:rsidRPr="00DC52E2" w:rsidRDefault="00DC52E2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2E2">
        <w:rPr>
          <w:rFonts w:ascii="Times New Roman" w:hAnsi="Times New Roman"/>
          <w:sz w:val="28"/>
          <w:szCs w:val="28"/>
        </w:rPr>
        <w:t xml:space="preserve">3 уголовных дела по ч.1 ст. 159 УК РФ в отношении граждан, которые предоставили в МИФНС № 13 документы с целью регистрации юридических лиц на подставное лицо. </w:t>
      </w:r>
      <w:r w:rsidR="00182C39" w:rsidRPr="00DC52E2">
        <w:rPr>
          <w:rFonts w:ascii="Times New Roman" w:hAnsi="Times New Roman"/>
          <w:sz w:val="28"/>
          <w:szCs w:val="28"/>
        </w:rPr>
        <w:t xml:space="preserve"> 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2E2">
        <w:rPr>
          <w:rFonts w:ascii="Times New Roman" w:hAnsi="Times New Roman"/>
          <w:sz w:val="28"/>
          <w:szCs w:val="28"/>
        </w:rPr>
        <w:t xml:space="preserve">В </w:t>
      </w:r>
      <w:r w:rsidR="00DC52E2" w:rsidRPr="00DC52E2">
        <w:rPr>
          <w:rFonts w:ascii="Times New Roman" w:hAnsi="Times New Roman"/>
          <w:sz w:val="28"/>
          <w:szCs w:val="28"/>
        </w:rPr>
        <w:t>рамках ДОУ собран материал проверки на 4 эпизода по ч. 3 ст. 159 УК РФ в отношении одного из работников ОГБУЗ «Усть-Кутская РБ»</w:t>
      </w:r>
      <w:r w:rsidRPr="00DC52E2">
        <w:rPr>
          <w:rFonts w:ascii="Times New Roman" w:hAnsi="Times New Roman"/>
          <w:sz w:val="28"/>
          <w:szCs w:val="28"/>
        </w:rPr>
        <w:t>.</w:t>
      </w:r>
      <w:r w:rsidR="00DC52E2" w:rsidRPr="00DC52E2">
        <w:rPr>
          <w:rFonts w:ascii="Times New Roman" w:hAnsi="Times New Roman"/>
          <w:sz w:val="28"/>
          <w:szCs w:val="28"/>
        </w:rPr>
        <w:t xml:space="preserve"> Возбуждено уголовное дело.</w:t>
      </w:r>
      <w:r w:rsidRPr="00DC52E2">
        <w:rPr>
          <w:rFonts w:ascii="Times New Roman" w:hAnsi="Times New Roman"/>
          <w:sz w:val="28"/>
          <w:szCs w:val="28"/>
        </w:rPr>
        <w:t xml:space="preserve"> </w:t>
      </w:r>
    </w:p>
    <w:p w:rsidR="00DC52E2" w:rsidRDefault="00DC52E2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уголовных дела по факту реализации контрафактной табачной продукции.</w:t>
      </w:r>
    </w:p>
    <w:p w:rsidR="00DC52E2" w:rsidRDefault="00DC52E2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Уголовное дело по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.2 ст. 199 УК РФ в отношении директора ООО «</w:t>
      </w:r>
      <w:proofErr w:type="spellStart"/>
      <w:r>
        <w:rPr>
          <w:rFonts w:ascii="Times New Roman" w:hAnsi="Times New Roman"/>
          <w:sz w:val="28"/>
          <w:szCs w:val="28"/>
        </w:rPr>
        <w:t>Кронвуд</w:t>
      </w:r>
      <w:proofErr w:type="spellEnd"/>
      <w:r>
        <w:rPr>
          <w:rFonts w:ascii="Times New Roman" w:hAnsi="Times New Roman"/>
          <w:sz w:val="28"/>
          <w:szCs w:val="28"/>
        </w:rPr>
        <w:t>», который уклонился от уплаты налогов в особо крупном размере.</w:t>
      </w:r>
    </w:p>
    <w:p w:rsidR="00682E9D" w:rsidRDefault="00DC52E2" w:rsidP="00682E9D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 с </w:t>
      </w:r>
      <w:proofErr w:type="spellStart"/>
      <w:r>
        <w:rPr>
          <w:rFonts w:ascii="Times New Roman" w:hAnsi="Times New Roman"/>
          <w:sz w:val="28"/>
          <w:szCs w:val="28"/>
        </w:rPr>
        <w:t>УЭБиПК</w:t>
      </w:r>
      <w:proofErr w:type="spellEnd"/>
      <w:r>
        <w:rPr>
          <w:rFonts w:ascii="Times New Roman" w:hAnsi="Times New Roman"/>
          <w:sz w:val="28"/>
          <w:szCs w:val="28"/>
        </w:rPr>
        <w:t xml:space="preserve"> ведется сбор материала по ст. 290 УК РФ в отношении работника администрации Казачинско-Ленского района.</w:t>
      </w:r>
    </w:p>
    <w:p w:rsidR="00682E9D" w:rsidRDefault="00682E9D" w:rsidP="00682E9D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9BA">
        <w:rPr>
          <w:rFonts w:ascii="Times New Roman" w:hAnsi="Times New Roman"/>
          <w:sz w:val="28"/>
          <w:szCs w:val="28"/>
        </w:rPr>
        <w:t xml:space="preserve"> </w:t>
      </w:r>
      <w:r w:rsidR="00182C39" w:rsidRPr="002A29BA">
        <w:rPr>
          <w:rFonts w:ascii="Times New Roman" w:hAnsi="Times New Roman"/>
          <w:sz w:val="28"/>
          <w:szCs w:val="28"/>
        </w:rPr>
        <w:t xml:space="preserve">С учетом экономических особенностей района, особое внимание уделялось вопросам </w:t>
      </w:r>
      <w:r w:rsidR="00182C39" w:rsidRPr="002A29BA">
        <w:rPr>
          <w:rFonts w:ascii="Times New Roman" w:hAnsi="Times New Roman"/>
          <w:b/>
          <w:sz w:val="28"/>
          <w:szCs w:val="28"/>
        </w:rPr>
        <w:t>декриминализации лесной отрасли</w:t>
      </w:r>
      <w:r w:rsidR="00182C39" w:rsidRPr="00682E9D">
        <w:rPr>
          <w:rFonts w:ascii="Times New Roman" w:hAnsi="Times New Roman"/>
          <w:sz w:val="28"/>
          <w:szCs w:val="28"/>
        </w:rPr>
        <w:t xml:space="preserve">. </w:t>
      </w:r>
      <w:r w:rsidRPr="00682E9D">
        <w:rPr>
          <w:rFonts w:ascii="Times New Roman" w:hAnsi="Times New Roman"/>
          <w:sz w:val="28"/>
          <w:szCs w:val="28"/>
        </w:rPr>
        <w:t xml:space="preserve">За отчетный период зарегистрировано 77 (+12,7%; п.г.100) телефонных сообщений и заявлений о происшествиях в сфере ЛПК, по которым возбуждено 17 уголовных дел (-63%; п.г. - 46 УД), раскрыто – 5 (+66,7 %; п.г.- 3 УД). </w:t>
      </w:r>
    </w:p>
    <w:p w:rsidR="003F3C6E" w:rsidRDefault="00682E9D" w:rsidP="003F3C6E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C6E">
        <w:rPr>
          <w:rFonts w:ascii="Times New Roman" w:hAnsi="Times New Roman"/>
          <w:sz w:val="28"/>
          <w:szCs w:val="28"/>
        </w:rPr>
        <w:t xml:space="preserve">Проведено 17 проверок пунктов приема, переработки и отгрузки древесины в соответствии с Законом Иркутской области № 100 - </w:t>
      </w:r>
      <w:proofErr w:type="gramStart"/>
      <w:r w:rsidRPr="003F3C6E">
        <w:rPr>
          <w:rFonts w:ascii="Times New Roman" w:hAnsi="Times New Roman"/>
          <w:sz w:val="28"/>
          <w:szCs w:val="28"/>
        </w:rPr>
        <w:t>ОЗ</w:t>
      </w:r>
      <w:proofErr w:type="gramEnd"/>
      <w:r w:rsidRPr="003F3C6E">
        <w:rPr>
          <w:rFonts w:ascii="Times New Roman" w:hAnsi="Times New Roman"/>
          <w:sz w:val="28"/>
          <w:szCs w:val="28"/>
        </w:rPr>
        <w:t xml:space="preserve"> от 30.11.2016г. В МЛК Иркутской области направлено 6 административных материалов по факту нарушения требований Закона Иркутской области № 100-ОЗ. За отчетный период проведено 15 рейдовых мероприятий, в результате которых, возбуждено 4 уголовных дела, по которым лица допрошены в качестве подозреваемых.</w:t>
      </w:r>
    </w:p>
    <w:p w:rsidR="003F3C6E" w:rsidRDefault="00182C39" w:rsidP="003F3C6E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C6E">
        <w:rPr>
          <w:rFonts w:ascii="Times New Roman" w:hAnsi="Times New Roman"/>
          <w:sz w:val="28"/>
          <w:szCs w:val="28"/>
        </w:rPr>
        <w:t xml:space="preserve">В числе приоритетных направлений полиции является обеспечение правопорядка на улицах и в общественных местах. В течение года </w:t>
      </w:r>
      <w:r w:rsidR="003F3C6E">
        <w:rPr>
          <w:rFonts w:ascii="Times New Roman" w:hAnsi="Times New Roman"/>
          <w:sz w:val="28"/>
          <w:szCs w:val="28"/>
        </w:rPr>
        <w:t>с</w:t>
      </w:r>
      <w:r w:rsidR="003F3C6E" w:rsidRPr="003F3C6E">
        <w:rPr>
          <w:rFonts w:ascii="Times New Roman" w:hAnsi="Times New Roman"/>
          <w:sz w:val="28"/>
          <w:szCs w:val="28"/>
        </w:rPr>
        <w:t xml:space="preserve">отрудниками МО МВД в инициативном порядке проведено более 65 профилактических мероприятий: </w:t>
      </w:r>
      <w:proofErr w:type="gramStart"/>
      <w:r w:rsidR="003F3C6E" w:rsidRPr="003F3C6E">
        <w:rPr>
          <w:rFonts w:ascii="Times New Roman" w:hAnsi="Times New Roman"/>
          <w:sz w:val="28"/>
          <w:szCs w:val="28"/>
        </w:rPr>
        <w:t>«День профилактики», «</w:t>
      </w:r>
      <w:proofErr w:type="spellStart"/>
      <w:r w:rsidR="003F3C6E" w:rsidRPr="003F3C6E">
        <w:rPr>
          <w:rFonts w:ascii="Times New Roman" w:hAnsi="Times New Roman"/>
          <w:sz w:val="28"/>
          <w:szCs w:val="28"/>
        </w:rPr>
        <w:t>Условник</w:t>
      </w:r>
      <w:proofErr w:type="spellEnd"/>
      <w:r w:rsidR="003F3C6E" w:rsidRPr="003F3C6E">
        <w:rPr>
          <w:rFonts w:ascii="Times New Roman" w:hAnsi="Times New Roman"/>
          <w:sz w:val="28"/>
          <w:szCs w:val="28"/>
        </w:rPr>
        <w:t xml:space="preserve">», </w:t>
      </w:r>
      <w:r w:rsidR="003F3C6E" w:rsidRPr="003F3C6E">
        <w:rPr>
          <w:rFonts w:ascii="Times New Roman" w:hAnsi="Times New Roman"/>
          <w:sz w:val="28"/>
          <w:szCs w:val="28"/>
        </w:rPr>
        <w:lastRenderedPageBreak/>
        <w:t>«Надзор», «Должник», «Жилой сектор», «Дача», «</w:t>
      </w:r>
      <w:proofErr w:type="spellStart"/>
      <w:r w:rsidR="003F3C6E" w:rsidRPr="003F3C6E">
        <w:rPr>
          <w:rFonts w:ascii="Times New Roman" w:hAnsi="Times New Roman"/>
          <w:sz w:val="28"/>
          <w:szCs w:val="28"/>
        </w:rPr>
        <w:t>Подучетник</w:t>
      </w:r>
      <w:proofErr w:type="spellEnd"/>
      <w:r w:rsidR="003F3C6E" w:rsidRPr="003F3C6E">
        <w:rPr>
          <w:rFonts w:ascii="Times New Roman" w:hAnsi="Times New Roman"/>
          <w:sz w:val="28"/>
          <w:szCs w:val="28"/>
        </w:rPr>
        <w:t xml:space="preserve">», «Нелегальный мигрант», «Розыск», «Быт», «Анаконда», </w:t>
      </w:r>
      <w:r w:rsidR="003F3C6E">
        <w:rPr>
          <w:rFonts w:ascii="Times New Roman" w:hAnsi="Times New Roman"/>
          <w:sz w:val="28"/>
          <w:szCs w:val="28"/>
        </w:rPr>
        <w:t xml:space="preserve">                           </w:t>
      </w:r>
      <w:r w:rsidR="003F3C6E" w:rsidRPr="003F3C6E">
        <w:rPr>
          <w:rFonts w:ascii="Times New Roman" w:hAnsi="Times New Roman"/>
          <w:sz w:val="28"/>
          <w:szCs w:val="28"/>
        </w:rPr>
        <w:t xml:space="preserve">«Автомобиль», и др. </w:t>
      </w:r>
      <w:proofErr w:type="gramEnd"/>
    </w:p>
    <w:p w:rsidR="003F3C6E" w:rsidRPr="003F3C6E" w:rsidRDefault="00182C39" w:rsidP="003F3C6E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C6E">
        <w:rPr>
          <w:rFonts w:ascii="Times New Roman" w:hAnsi="Times New Roman"/>
          <w:sz w:val="28"/>
          <w:szCs w:val="28"/>
        </w:rPr>
        <w:t xml:space="preserve">Активную помощь в обеспечении охраны порядка, в том числе на улицах, оказывают народные дружины, </w:t>
      </w:r>
      <w:r w:rsidR="003F3C6E">
        <w:rPr>
          <w:rFonts w:ascii="Times New Roman" w:hAnsi="Times New Roman"/>
          <w:sz w:val="28"/>
          <w:szCs w:val="28"/>
        </w:rPr>
        <w:t>н</w:t>
      </w:r>
      <w:r w:rsidR="003F3C6E" w:rsidRPr="003F3C6E">
        <w:rPr>
          <w:rFonts w:ascii="Times New Roman" w:hAnsi="Times New Roman"/>
          <w:sz w:val="28"/>
          <w:szCs w:val="28"/>
        </w:rPr>
        <w:t>а территории муниципального образования «город Усть-Кут» к охране общественного порядка привлекаются члены народной дружины «Город Усть-Кут», в составе дружины 15 человек. В результате проведенной совместной работы с начала года с участием дружины задержано 20 административных правонарушителей. Представители дружины привлекались к ООП при проведении 81 массовых мероприятий и 15 специальных мероприятий.</w:t>
      </w:r>
    </w:p>
    <w:p w:rsidR="00182C39" w:rsidRDefault="00182C39" w:rsidP="003F3C6E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B4E08">
        <w:rPr>
          <w:rFonts w:ascii="Times New Roman" w:hAnsi="Times New Roman"/>
          <w:sz w:val="28"/>
          <w:szCs w:val="28"/>
        </w:rPr>
        <w:t>рин</w:t>
      </w:r>
      <w:r>
        <w:rPr>
          <w:rFonts w:ascii="Times New Roman" w:hAnsi="Times New Roman"/>
          <w:sz w:val="28"/>
          <w:szCs w:val="28"/>
        </w:rPr>
        <w:t>ятыми мерами удалось достичь снижения преступности н</w:t>
      </w:r>
      <w:r w:rsidRPr="000B4E08">
        <w:rPr>
          <w:rFonts w:ascii="Times New Roman" w:hAnsi="Times New Roman"/>
          <w:sz w:val="28"/>
          <w:szCs w:val="28"/>
        </w:rPr>
        <w:t>а улицах и в общественных местах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E08">
        <w:rPr>
          <w:rFonts w:ascii="Times New Roman" w:hAnsi="Times New Roman"/>
          <w:sz w:val="28"/>
          <w:szCs w:val="28"/>
        </w:rPr>
        <w:t xml:space="preserve">на </w:t>
      </w:r>
      <w:r w:rsidR="00B71A0F">
        <w:rPr>
          <w:rFonts w:ascii="Times New Roman" w:hAnsi="Times New Roman"/>
          <w:sz w:val="28"/>
          <w:szCs w:val="28"/>
        </w:rPr>
        <w:t>11,7</w:t>
      </w:r>
      <w:r w:rsidRPr="000B4E08">
        <w:rPr>
          <w:rFonts w:ascii="Times New Roman" w:hAnsi="Times New Roman"/>
          <w:sz w:val="28"/>
          <w:szCs w:val="28"/>
        </w:rPr>
        <w:t>% (</w:t>
      </w:r>
      <w:r w:rsidRPr="000B4E08">
        <w:rPr>
          <w:rFonts w:ascii="Times New Roman" w:hAnsi="Times New Roman"/>
          <w:i/>
          <w:sz w:val="24"/>
          <w:szCs w:val="24"/>
        </w:rPr>
        <w:t xml:space="preserve">с </w:t>
      </w:r>
      <w:r w:rsidR="00B71A0F">
        <w:rPr>
          <w:rFonts w:ascii="Times New Roman" w:hAnsi="Times New Roman"/>
          <w:i/>
          <w:sz w:val="24"/>
          <w:szCs w:val="24"/>
        </w:rPr>
        <w:t>540</w:t>
      </w:r>
      <w:r w:rsidRPr="000B4E08">
        <w:rPr>
          <w:rFonts w:ascii="Times New Roman" w:hAnsi="Times New Roman"/>
          <w:i/>
          <w:sz w:val="24"/>
          <w:szCs w:val="24"/>
        </w:rPr>
        <w:t xml:space="preserve"> до </w:t>
      </w:r>
      <w:r w:rsidR="00B71A0F">
        <w:rPr>
          <w:rFonts w:ascii="Times New Roman" w:hAnsi="Times New Roman"/>
          <w:i/>
          <w:sz w:val="24"/>
          <w:szCs w:val="24"/>
        </w:rPr>
        <w:t>477</w:t>
      </w:r>
      <w:r w:rsidRPr="000B4E08">
        <w:rPr>
          <w:rFonts w:ascii="Times New Roman" w:hAnsi="Times New Roman"/>
          <w:sz w:val="28"/>
          <w:szCs w:val="28"/>
        </w:rPr>
        <w:t xml:space="preserve">). 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7BD">
        <w:rPr>
          <w:rFonts w:ascii="Times New Roman" w:hAnsi="Times New Roman"/>
          <w:sz w:val="28"/>
          <w:szCs w:val="28"/>
        </w:rPr>
        <w:t xml:space="preserve">В комплексе </w:t>
      </w:r>
      <w:r w:rsidRPr="008D57BD">
        <w:rPr>
          <w:rFonts w:ascii="Times New Roman" w:hAnsi="Times New Roman"/>
          <w:b/>
          <w:sz w:val="28"/>
          <w:szCs w:val="28"/>
        </w:rPr>
        <w:t>профилактических</w:t>
      </w:r>
      <w:r w:rsidRPr="008D57BD">
        <w:rPr>
          <w:rFonts w:ascii="Times New Roman" w:hAnsi="Times New Roman"/>
          <w:sz w:val="28"/>
          <w:szCs w:val="28"/>
        </w:rPr>
        <w:t xml:space="preserve"> мер, осуществляемых полицией, приоритетным является работа с лицами, состоящими на учетах в </w:t>
      </w:r>
      <w:r w:rsidR="00B71A0F">
        <w:rPr>
          <w:rFonts w:ascii="Times New Roman" w:hAnsi="Times New Roman"/>
          <w:sz w:val="28"/>
          <w:szCs w:val="28"/>
        </w:rPr>
        <w:t xml:space="preserve">МО </w:t>
      </w:r>
      <w:r w:rsidRPr="008D57BD">
        <w:rPr>
          <w:rFonts w:ascii="Times New Roman" w:hAnsi="Times New Roman"/>
          <w:sz w:val="28"/>
          <w:szCs w:val="28"/>
        </w:rPr>
        <w:t>МВД, которые требуют особого контроля с нашей стороны.</w:t>
      </w:r>
    </w:p>
    <w:p w:rsidR="00182C39" w:rsidRPr="00685065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65">
        <w:rPr>
          <w:rFonts w:ascii="Times New Roman" w:hAnsi="Times New Roman"/>
          <w:sz w:val="28"/>
          <w:szCs w:val="28"/>
        </w:rPr>
        <w:t xml:space="preserve">Традиционно </w:t>
      </w:r>
      <w:r>
        <w:rPr>
          <w:rFonts w:ascii="Times New Roman" w:hAnsi="Times New Roman"/>
          <w:sz w:val="28"/>
          <w:szCs w:val="28"/>
        </w:rPr>
        <w:t xml:space="preserve">решение этих вопросов </w:t>
      </w:r>
      <w:r w:rsidR="00812AC9">
        <w:rPr>
          <w:rFonts w:ascii="Times New Roman" w:hAnsi="Times New Roman"/>
          <w:sz w:val="28"/>
          <w:szCs w:val="28"/>
        </w:rPr>
        <w:t>относится к 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065">
        <w:rPr>
          <w:rFonts w:ascii="Times New Roman" w:hAnsi="Times New Roman"/>
          <w:sz w:val="28"/>
          <w:szCs w:val="28"/>
        </w:rPr>
        <w:t>участковы</w:t>
      </w:r>
      <w:r>
        <w:rPr>
          <w:rFonts w:ascii="Times New Roman" w:hAnsi="Times New Roman"/>
          <w:sz w:val="28"/>
          <w:szCs w:val="28"/>
        </w:rPr>
        <w:t>х</w:t>
      </w:r>
      <w:r w:rsidRPr="00685065">
        <w:rPr>
          <w:rFonts w:ascii="Times New Roman" w:hAnsi="Times New Roman"/>
          <w:sz w:val="28"/>
          <w:szCs w:val="28"/>
        </w:rPr>
        <w:t xml:space="preserve"> уполномоченны</w:t>
      </w:r>
      <w:r>
        <w:rPr>
          <w:rFonts w:ascii="Times New Roman" w:hAnsi="Times New Roman"/>
          <w:sz w:val="28"/>
          <w:szCs w:val="28"/>
        </w:rPr>
        <w:t>х</w:t>
      </w:r>
      <w:r w:rsidRPr="00685065">
        <w:rPr>
          <w:rFonts w:ascii="Times New Roman" w:hAnsi="Times New Roman"/>
          <w:sz w:val="28"/>
          <w:szCs w:val="28"/>
        </w:rPr>
        <w:t xml:space="preserve"> полиции.</w:t>
      </w:r>
    </w:p>
    <w:p w:rsidR="00182C39" w:rsidRPr="008D57BD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65">
        <w:rPr>
          <w:rFonts w:ascii="Times New Roman" w:hAnsi="Times New Roman"/>
          <w:sz w:val="28"/>
          <w:szCs w:val="28"/>
        </w:rPr>
        <w:t xml:space="preserve">Ими рассмотрено </w:t>
      </w:r>
      <w:r w:rsidR="00FD3629">
        <w:rPr>
          <w:rFonts w:ascii="Times New Roman" w:hAnsi="Times New Roman"/>
          <w:sz w:val="28"/>
          <w:szCs w:val="28"/>
        </w:rPr>
        <w:t>около 6 тысяч</w:t>
      </w:r>
      <w:r w:rsidRPr="00685065">
        <w:rPr>
          <w:rFonts w:ascii="Times New Roman" w:hAnsi="Times New Roman"/>
          <w:sz w:val="28"/>
          <w:szCs w:val="28"/>
        </w:rPr>
        <w:t xml:space="preserve"> заявлени</w:t>
      </w:r>
      <w:r w:rsidR="00FD3629">
        <w:rPr>
          <w:rFonts w:ascii="Times New Roman" w:hAnsi="Times New Roman"/>
          <w:sz w:val="28"/>
          <w:szCs w:val="28"/>
        </w:rPr>
        <w:t>й</w:t>
      </w:r>
      <w:r w:rsidRPr="00685065">
        <w:rPr>
          <w:rFonts w:ascii="Times New Roman" w:hAnsi="Times New Roman"/>
          <w:sz w:val="28"/>
          <w:szCs w:val="28"/>
        </w:rPr>
        <w:t xml:space="preserve"> и обращени</w:t>
      </w:r>
      <w:r w:rsidR="00FD3629">
        <w:rPr>
          <w:rFonts w:ascii="Times New Roman" w:hAnsi="Times New Roman"/>
          <w:sz w:val="28"/>
          <w:szCs w:val="28"/>
        </w:rPr>
        <w:t>й</w:t>
      </w:r>
      <w:r w:rsidRPr="00685065">
        <w:rPr>
          <w:rFonts w:ascii="Times New Roman" w:hAnsi="Times New Roman"/>
          <w:sz w:val="28"/>
          <w:szCs w:val="28"/>
        </w:rPr>
        <w:t xml:space="preserve"> граждан, проведено </w:t>
      </w:r>
      <w:r w:rsidRPr="0022126B">
        <w:rPr>
          <w:rFonts w:ascii="Times New Roman" w:hAnsi="Times New Roman"/>
          <w:sz w:val="28"/>
          <w:szCs w:val="28"/>
        </w:rPr>
        <w:t>3730</w:t>
      </w:r>
      <w:r>
        <w:rPr>
          <w:rFonts w:ascii="Times New Roman" w:hAnsi="Times New Roman"/>
          <w:sz w:val="28"/>
          <w:szCs w:val="28"/>
        </w:rPr>
        <w:t xml:space="preserve"> проверок жилого сектора,</w:t>
      </w:r>
      <w:r w:rsidRPr="00685065">
        <w:rPr>
          <w:rFonts w:ascii="Times New Roman" w:hAnsi="Times New Roman"/>
          <w:sz w:val="28"/>
          <w:szCs w:val="28"/>
        </w:rPr>
        <w:t xml:space="preserve"> выявлено </w:t>
      </w:r>
      <w:r w:rsidR="00FD3629">
        <w:rPr>
          <w:rFonts w:ascii="Times New Roman" w:hAnsi="Times New Roman"/>
          <w:sz w:val="28"/>
          <w:szCs w:val="28"/>
        </w:rPr>
        <w:t>230</w:t>
      </w:r>
      <w:r w:rsidRPr="00685065">
        <w:rPr>
          <w:rFonts w:ascii="Times New Roman" w:hAnsi="Times New Roman"/>
          <w:sz w:val="28"/>
          <w:szCs w:val="28"/>
        </w:rPr>
        <w:t xml:space="preserve"> преступлени</w:t>
      </w:r>
      <w:r w:rsidR="00FD3629">
        <w:rPr>
          <w:rFonts w:ascii="Times New Roman" w:hAnsi="Times New Roman"/>
          <w:sz w:val="28"/>
          <w:szCs w:val="28"/>
        </w:rPr>
        <w:t>й</w:t>
      </w:r>
      <w:r w:rsidRPr="00685065">
        <w:rPr>
          <w:rFonts w:ascii="Times New Roman" w:hAnsi="Times New Roman"/>
          <w:sz w:val="28"/>
          <w:szCs w:val="28"/>
        </w:rPr>
        <w:t xml:space="preserve"> и </w:t>
      </w:r>
      <w:r w:rsidR="00FD3629">
        <w:rPr>
          <w:rFonts w:ascii="Times New Roman" w:hAnsi="Times New Roman"/>
          <w:sz w:val="28"/>
          <w:szCs w:val="28"/>
        </w:rPr>
        <w:t>952</w:t>
      </w:r>
      <w:r w:rsidRPr="00685065">
        <w:rPr>
          <w:rFonts w:ascii="Times New Roman" w:hAnsi="Times New Roman"/>
          <w:sz w:val="28"/>
          <w:szCs w:val="28"/>
        </w:rPr>
        <w:t xml:space="preserve"> правонарушени</w:t>
      </w:r>
      <w:r w:rsidR="00B71A0F">
        <w:rPr>
          <w:rFonts w:ascii="Times New Roman" w:hAnsi="Times New Roman"/>
          <w:sz w:val="28"/>
          <w:szCs w:val="28"/>
        </w:rPr>
        <w:t>я</w:t>
      </w:r>
      <w:r w:rsidRPr="00685065">
        <w:rPr>
          <w:rFonts w:ascii="Times New Roman" w:hAnsi="Times New Roman"/>
          <w:sz w:val="28"/>
          <w:szCs w:val="28"/>
        </w:rPr>
        <w:t xml:space="preserve">, установлено </w:t>
      </w:r>
      <w:r w:rsidR="00B71A0F">
        <w:rPr>
          <w:rFonts w:ascii="Times New Roman" w:hAnsi="Times New Roman"/>
          <w:sz w:val="28"/>
          <w:szCs w:val="28"/>
        </w:rPr>
        <w:t>183</w:t>
      </w:r>
      <w:r w:rsidRPr="00685065">
        <w:rPr>
          <w:rFonts w:ascii="Times New Roman" w:hAnsi="Times New Roman"/>
          <w:sz w:val="28"/>
          <w:szCs w:val="28"/>
        </w:rPr>
        <w:t xml:space="preserve"> ли</w:t>
      </w:r>
      <w:r>
        <w:rPr>
          <w:rFonts w:ascii="Times New Roman" w:hAnsi="Times New Roman"/>
          <w:sz w:val="28"/>
          <w:szCs w:val="28"/>
        </w:rPr>
        <w:t>ц</w:t>
      </w:r>
      <w:r w:rsidR="00B71A0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 совершение преступлений.</w:t>
      </w:r>
    </w:p>
    <w:p w:rsidR="00182C39" w:rsidRPr="008D57BD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течение года проводилась профилактическая работа с </w:t>
      </w:r>
      <w:r w:rsidR="00FD3629">
        <w:rPr>
          <w:rFonts w:ascii="Times New Roman" w:hAnsi="Times New Roman"/>
          <w:color w:val="000000"/>
          <w:sz w:val="28"/>
          <w:szCs w:val="28"/>
        </w:rPr>
        <w:t>820</w:t>
      </w:r>
      <w:r>
        <w:rPr>
          <w:rFonts w:ascii="Times New Roman" w:hAnsi="Times New Roman"/>
          <w:color w:val="000000"/>
          <w:sz w:val="28"/>
          <w:szCs w:val="28"/>
        </w:rPr>
        <w:t xml:space="preserve"> лицами, состоящими на учетах в </w:t>
      </w:r>
      <w:r w:rsidR="00FD3629">
        <w:rPr>
          <w:rFonts w:ascii="Times New Roman" w:hAnsi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/>
          <w:color w:val="000000"/>
          <w:sz w:val="28"/>
          <w:szCs w:val="28"/>
        </w:rPr>
        <w:t>МВД (</w:t>
      </w:r>
      <w:r w:rsidR="00FD3629">
        <w:rPr>
          <w:rFonts w:ascii="Times New Roman" w:hAnsi="Times New Roman"/>
          <w:i/>
          <w:color w:val="000000"/>
          <w:sz w:val="24"/>
          <w:szCs w:val="24"/>
        </w:rPr>
        <w:t>249</w:t>
      </w:r>
      <w:r w:rsidRPr="008D57BD">
        <w:rPr>
          <w:rFonts w:ascii="Times New Roman" w:hAnsi="Times New Roman"/>
          <w:i/>
          <w:color w:val="000000"/>
          <w:sz w:val="24"/>
          <w:szCs w:val="24"/>
        </w:rPr>
        <w:t xml:space="preserve"> ранее судимых, </w:t>
      </w:r>
      <w:r w:rsidR="00FD3629">
        <w:rPr>
          <w:rFonts w:ascii="Times New Roman" w:hAnsi="Times New Roman"/>
          <w:i/>
          <w:color w:val="000000"/>
          <w:sz w:val="24"/>
          <w:szCs w:val="24"/>
        </w:rPr>
        <w:t>30</w:t>
      </w:r>
      <w:r w:rsidRPr="008D57BD">
        <w:rPr>
          <w:rFonts w:ascii="Times New Roman" w:hAnsi="Times New Roman"/>
          <w:i/>
          <w:color w:val="000000"/>
          <w:sz w:val="24"/>
          <w:szCs w:val="24"/>
        </w:rPr>
        <w:t xml:space="preserve"> семейных </w:t>
      </w:r>
      <w:proofErr w:type="gramStart"/>
      <w:r w:rsidRPr="008D57BD">
        <w:rPr>
          <w:rFonts w:ascii="Times New Roman" w:hAnsi="Times New Roman"/>
          <w:i/>
          <w:color w:val="000000"/>
          <w:sz w:val="24"/>
          <w:szCs w:val="24"/>
        </w:rPr>
        <w:t>дебоширов</w:t>
      </w:r>
      <w:proofErr w:type="gramEnd"/>
      <w:r w:rsidRPr="008D57BD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FD3629">
        <w:rPr>
          <w:rFonts w:ascii="Times New Roman" w:hAnsi="Times New Roman"/>
          <w:i/>
          <w:color w:val="000000"/>
          <w:sz w:val="24"/>
          <w:szCs w:val="24"/>
        </w:rPr>
        <w:t>142</w:t>
      </w:r>
      <w:r w:rsidRPr="008D57BD">
        <w:rPr>
          <w:rFonts w:ascii="Times New Roman" w:hAnsi="Times New Roman"/>
          <w:i/>
          <w:color w:val="000000"/>
          <w:sz w:val="24"/>
          <w:szCs w:val="24"/>
        </w:rPr>
        <w:t xml:space="preserve"> несовершеннолетних, </w:t>
      </w:r>
      <w:r w:rsidR="00FD3629">
        <w:rPr>
          <w:rFonts w:ascii="Times New Roman" w:hAnsi="Times New Roman"/>
          <w:i/>
          <w:color w:val="000000"/>
          <w:sz w:val="24"/>
          <w:szCs w:val="24"/>
        </w:rPr>
        <w:t>5</w:t>
      </w:r>
      <w:r w:rsidRPr="008D57BD">
        <w:rPr>
          <w:rFonts w:ascii="Times New Roman" w:hAnsi="Times New Roman"/>
          <w:i/>
          <w:color w:val="000000"/>
          <w:sz w:val="24"/>
          <w:szCs w:val="24"/>
        </w:rPr>
        <w:t>4 наркоман</w:t>
      </w:r>
      <w:r>
        <w:rPr>
          <w:rFonts w:ascii="Times New Roman" w:hAnsi="Times New Roman"/>
          <w:i/>
          <w:color w:val="000000"/>
          <w:sz w:val="24"/>
          <w:szCs w:val="24"/>
        </w:rPr>
        <w:t>а</w:t>
      </w:r>
      <w:r w:rsidR="00FD3629">
        <w:rPr>
          <w:rFonts w:ascii="Times New Roman" w:hAnsi="Times New Roman"/>
          <w:i/>
          <w:color w:val="000000"/>
          <w:sz w:val="24"/>
          <w:szCs w:val="24"/>
        </w:rPr>
        <w:t>, 126 алкоголиков</w:t>
      </w:r>
      <w:r w:rsidRPr="008D57BD">
        <w:rPr>
          <w:rFonts w:ascii="Times New Roman" w:hAnsi="Times New Roman"/>
          <w:i/>
          <w:color w:val="000000"/>
          <w:sz w:val="24"/>
          <w:szCs w:val="24"/>
        </w:rPr>
        <w:t>, 1</w:t>
      </w:r>
      <w:r w:rsidR="00FD3629">
        <w:rPr>
          <w:rFonts w:ascii="Times New Roman" w:hAnsi="Times New Roman"/>
          <w:i/>
          <w:color w:val="000000"/>
          <w:sz w:val="24"/>
          <w:szCs w:val="24"/>
        </w:rPr>
        <w:t xml:space="preserve">0 </w:t>
      </w:r>
      <w:r w:rsidRPr="008D57BD">
        <w:rPr>
          <w:rFonts w:ascii="Times New Roman" w:hAnsi="Times New Roman"/>
          <w:i/>
          <w:color w:val="000000"/>
          <w:sz w:val="24"/>
          <w:szCs w:val="24"/>
        </w:rPr>
        <w:t>БОМЖ</w:t>
      </w:r>
      <w:r w:rsidR="00FD3629">
        <w:rPr>
          <w:rFonts w:ascii="Times New Roman" w:hAnsi="Times New Roman"/>
          <w:i/>
          <w:color w:val="000000"/>
          <w:sz w:val="24"/>
          <w:szCs w:val="24"/>
        </w:rPr>
        <w:t>, 27 психически больных, неблагополучных семей 182</w:t>
      </w:r>
      <w:r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182C39" w:rsidRPr="006D4CC5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</w:t>
      </w:r>
      <w:r w:rsidR="001377AE">
        <w:rPr>
          <w:rFonts w:ascii="Times New Roman" w:hAnsi="Times New Roman"/>
          <w:sz w:val="28"/>
          <w:szCs w:val="28"/>
        </w:rPr>
        <w:t xml:space="preserve">административный </w:t>
      </w:r>
      <w:r>
        <w:rPr>
          <w:rFonts w:ascii="Times New Roman" w:hAnsi="Times New Roman"/>
          <w:sz w:val="28"/>
          <w:szCs w:val="28"/>
        </w:rPr>
        <w:t xml:space="preserve">надзор полиции поставлено </w:t>
      </w:r>
      <w:r w:rsidR="00FD3629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ранее </w:t>
      </w:r>
      <w:proofErr w:type="gramStart"/>
      <w:r>
        <w:rPr>
          <w:rFonts w:ascii="Times New Roman" w:hAnsi="Times New Roman"/>
          <w:sz w:val="28"/>
          <w:szCs w:val="28"/>
        </w:rPr>
        <w:t>судимых</w:t>
      </w:r>
      <w:proofErr w:type="gramEnd"/>
      <w:r>
        <w:rPr>
          <w:rFonts w:ascii="Times New Roman" w:hAnsi="Times New Roman"/>
          <w:sz w:val="28"/>
          <w:szCs w:val="28"/>
        </w:rPr>
        <w:t xml:space="preserve"> лиц</w:t>
      </w:r>
      <w:r w:rsidR="00FD362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(в</w:t>
      </w:r>
      <w:r w:rsidR="00FD3629">
        <w:rPr>
          <w:rFonts w:ascii="Times New Roman" w:hAnsi="Times New Roman"/>
          <w:sz w:val="28"/>
          <w:szCs w:val="28"/>
        </w:rPr>
        <w:t>сего состоит 83</w:t>
      </w:r>
      <w:r w:rsidRPr="006D4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человека)</w:t>
      </w:r>
      <w:r w:rsidRPr="006D4CC5">
        <w:rPr>
          <w:rFonts w:ascii="Times New Roman" w:hAnsi="Times New Roman"/>
          <w:sz w:val="28"/>
          <w:szCs w:val="28"/>
        </w:rPr>
        <w:t xml:space="preserve">. В ходе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6D4CC5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CC5">
        <w:rPr>
          <w:rFonts w:ascii="Times New Roman" w:hAnsi="Times New Roman"/>
          <w:sz w:val="28"/>
          <w:szCs w:val="28"/>
        </w:rPr>
        <w:t xml:space="preserve">выявлено </w:t>
      </w:r>
      <w:r w:rsidR="00FD3629">
        <w:rPr>
          <w:rFonts w:ascii="Times New Roman" w:hAnsi="Times New Roman"/>
          <w:sz w:val="28"/>
          <w:szCs w:val="28"/>
        </w:rPr>
        <w:t>99</w:t>
      </w:r>
      <w:r w:rsidRPr="006D4CC5">
        <w:rPr>
          <w:rFonts w:ascii="Times New Roman" w:hAnsi="Times New Roman"/>
          <w:sz w:val="28"/>
          <w:szCs w:val="28"/>
        </w:rPr>
        <w:t xml:space="preserve"> нарушени</w:t>
      </w:r>
      <w:r w:rsidR="00FD3629">
        <w:rPr>
          <w:rFonts w:ascii="Times New Roman" w:hAnsi="Times New Roman"/>
          <w:sz w:val="28"/>
          <w:szCs w:val="28"/>
        </w:rPr>
        <w:t>й</w:t>
      </w:r>
      <w:r w:rsidRPr="006D4CC5">
        <w:rPr>
          <w:rFonts w:ascii="Times New Roman" w:hAnsi="Times New Roman"/>
          <w:sz w:val="28"/>
          <w:szCs w:val="28"/>
        </w:rPr>
        <w:t xml:space="preserve">, к административной ответственности привлечено </w:t>
      </w:r>
      <w:r w:rsidR="00FF1659">
        <w:rPr>
          <w:rFonts w:ascii="Times New Roman" w:hAnsi="Times New Roman"/>
          <w:sz w:val="28"/>
          <w:szCs w:val="28"/>
        </w:rPr>
        <w:t>33</w:t>
      </w:r>
      <w:r w:rsidRPr="006D4CC5">
        <w:rPr>
          <w:rFonts w:ascii="Times New Roman" w:hAnsi="Times New Roman"/>
          <w:sz w:val="28"/>
          <w:szCs w:val="28"/>
        </w:rPr>
        <w:t xml:space="preserve"> поднадзорных лиц</w:t>
      </w:r>
      <w:r w:rsidR="00FF1659">
        <w:rPr>
          <w:rFonts w:ascii="Times New Roman" w:hAnsi="Times New Roman"/>
          <w:sz w:val="28"/>
          <w:szCs w:val="28"/>
        </w:rPr>
        <w:t>а</w:t>
      </w:r>
      <w:r w:rsidRPr="006D4CC5">
        <w:rPr>
          <w:rFonts w:ascii="Times New Roman" w:hAnsi="Times New Roman"/>
          <w:sz w:val="28"/>
          <w:szCs w:val="28"/>
        </w:rPr>
        <w:t xml:space="preserve">, возбуждено </w:t>
      </w:r>
      <w:r w:rsidR="00FF1659">
        <w:rPr>
          <w:rFonts w:ascii="Times New Roman" w:hAnsi="Times New Roman"/>
          <w:sz w:val="28"/>
          <w:szCs w:val="28"/>
        </w:rPr>
        <w:t>3</w:t>
      </w:r>
      <w:r w:rsidRPr="006D4CC5">
        <w:rPr>
          <w:rFonts w:ascii="Times New Roman" w:hAnsi="Times New Roman"/>
          <w:sz w:val="28"/>
          <w:szCs w:val="28"/>
        </w:rPr>
        <w:t xml:space="preserve"> уголовных дела по фактам уклонения.  </w:t>
      </w:r>
    </w:p>
    <w:p w:rsidR="00182C39" w:rsidRPr="0089588E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89588E">
        <w:rPr>
          <w:rFonts w:ascii="Times New Roman" w:hAnsi="Times New Roman"/>
          <w:sz w:val="28"/>
          <w:szCs w:val="28"/>
        </w:rPr>
        <w:t>течение 201</w:t>
      </w:r>
      <w:r w:rsidR="00FF1659">
        <w:rPr>
          <w:rFonts w:ascii="Times New Roman" w:hAnsi="Times New Roman"/>
          <w:sz w:val="28"/>
          <w:szCs w:val="28"/>
        </w:rPr>
        <w:t>9</w:t>
      </w:r>
      <w:r w:rsidRPr="0089588E">
        <w:rPr>
          <w:rFonts w:ascii="Times New Roman" w:hAnsi="Times New Roman"/>
          <w:sz w:val="28"/>
          <w:szCs w:val="28"/>
        </w:rPr>
        <w:t xml:space="preserve"> года проводились</w:t>
      </w:r>
      <w:r>
        <w:rPr>
          <w:rFonts w:ascii="Times New Roman" w:hAnsi="Times New Roman"/>
          <w:sz w:val="28"/>
          <w:szCs w:val="28"/>
        </w:rPr>
        <w:t xml:space="preserve"> мероприятия по профилактике преступлений, совершаемых лицами в состоянии алкогольного опьянения. </w:t>
      </w:r>
      <w:r w:rsidRPr="0089588E">
        <w:rPr>
          <w:rFonts w:ascii="Times New Roman" w:hAnsi="Times New Roman"/>
          <w:sz w:val="28"/>
          <w:szCs w:val="28"/>
        </w:rPr>
        <w:t xml:space="preserve"> </w:t>
      </w:r>
    </w:p>
    <w:p w:rsidR="00182C39" w:rsidRPr="0089588E" w:rsidRDefault="00FF165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сфере оборота алкогольной и спиртосодержащей продукции сотрудниками полиции МО МВД проведено 194 проверки торговых объектов. Пресечено 59 фактов продажи алкогольной продукции с нарушениями действующего законодательства</w:t>
      </w:r>
      <w:r w:rsidR="00FD5FEF">
        <w:rPr>
          <w:rFonts w:ascii="Times New Roman" w:hAnsi="Times New Roman"/>
          <w:color w:val="000000"/>
          <w:sz w:val="28"/>
          <w:szCs w:val="28"/>
        </w:rPr>
        <w:t>.</w:t>
      </w:r>
    </w:p>
    <w:p w:rsidR="00FD5FEF" w:rsidRDefault="00FD5FEF" w:rsidP="00FD5FEF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ночное время выявлено 6 фактов реализации алкогольной продукции. Из незаконного оборота изъято 1407,21 литр алкогольной продукции. В </w:t>
      </w:r>
      <w:proofErr w:type="spellStart"/>
      <w:r>
        <w:rPr>
          <w:rFonts w:ascii="Times New Roman" w:hAnsi="Times New Roman"/>
          <w:sz w:val="28"/>
          <w:szCs w:val="28"/>
        </w:rPr>
        <w:t>Росалкогольрегулирование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направлено 16 уведомлений о готовности к передаче изъятой алкогольной продукции. </w:t>
      </w:r>
      <w:r w:rsidR="00182C39" w:rsidRPr="006D4CC5">
        <w:rPr>
          <w:rFonts w:ascii="Times New Roman" w:hAnsi="Times New Roman"/>
          <w:sz w:val="28"/>
          <w:szCs w:val="28"/>
        </w:rPr>
        <w:t xml:space="preserve">Принятыми мерами удалось </w:t>
      </w:r>
      <w:r w:rsidR="00182C39">
        <w:rPr>
          <w:rFonts w:ascii="Times New Roman" w:hAnsi="Times New Roman"/>
          <w:sz w:val="28"/>
          <w:szCs w:val="28"/>
        </w:rPr>
        <w:t>сократить число</w:t>
      </w:r>
      <w:r w:rsidR="00182C39" w:rsidRPr="006D4CC5">
        <w:rPr>
          <w:rFonts w:ascii="Times New Roman" w:hAnsi="Times New Roman"/>
          <w:sz w:val="28"/>
          <w:szCs w:val="28"/>
        </w:rPr>
        <w:t xml:space="preserve"> преступ</w:t>
      </w:r>
      <w:r w:rsidR="00182C39">
        <w:rPr>
          <w:rFonts w:ascii="Times New Roman" w:hAnsi="Times New Roman"/>
          <w:sz w:val="28"/>
          <w:szCs w:val="28"/>
        </w:rPr>
        <w:t xml:space="preserve">лений совершенных </w:t>
      </w:r>
      <w:r>
        <w:rPr>
          <w:rFonts w:ascii="Times New Roman" w:hAnsi="Times New Roman"/>
          <w:sz w:val="28"/>
          <w:szCs w:val="28"/>
        </w:rPr>
        <w:t>в состоянии алкогольного опьянения</w:t>
      </w:r>
      <w:r w:rsidR="00182C39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12</w:t>
      </w:r>
      <w:r w:rsidR="00182C39" w:rsidRPr="00A5587A">
        <w:rPr>
          <w:rFonts w:ascii="Times New Roman" w:hAnsi="Times New Roman"/>
          <w:sz w:val="28"/>
          <w:szCs w:val="28"/>
        </w:rPr>
        <w:t>%</w:t>
      </w:r>
      <w:r w:rsidR="00182C39">
        <w:rPr>
          <w:rFonts w:ascii="Times New Roman" w:hAnsi="Times New Roman"/>
          <w:i/>
          <w:sz w:val="24"/>
          <w:szCs w:val="24"/>
        </w:rPr>
        <w:t xml:space="preserve"> (</w:t>
      </w:r>
      <w:r w:rsidR="00182C39" w:rsidRPr="00685065">
        <w:rPr>
          <w:rFonts w:ascii="Times New Roman" w:hAnsi="Times New Roman"/>
          <w:i/>
          <w:sz w:val="24"/>
          <w:szCs w:val="24"/>
        </w:rPr>
        <w:t xml:space="preserve">с </w:t>
      </w:r>
      <w:r>
        <w:rPr>
          <w:rFonts w:ascii="Times New Roman" w:hAnsi="Times New Roman"/>
          <w:i/>
          <w:sz w:val="24"/>
          <w:szCs w:val="24"/>
        </w:rPr>
        <w:t>291</w:t>
      </w:r>
      <w:r w:rsidR="00182C39" w:rsidRPr="00685065">
        <w:rPr>
          <w:rFonts w:ascii="Times New Roman" w:hAnsi="Times New Roman"/>
          <w:i/>
          <w:sz w:val="24"/>
          <w:szCs w:val="24"/>
        </w:rPr>
        <w:t xml:space="preserve"> до </w:t>
      </w:r>
      <w:r>
        <w:rPr>
          <w:rFonts w:ascii="Times New Roman" w:hAnsi="Times New Roman"/>
          <w:i/>
          <w:sz w:val="24"/>
          <w:szCs w:val="24"/>
        </w:rPr>
        <w:t>256</w:t>
      </w:r>
      <w:r w:rsidR="00182C39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.</w:t>
      </w:r>
      <w:r w:rsidR="00182C39">
        <w:rPr>
          <w:rFonts w:ascii="Times New Roman" w:hAnsi="Times New Roman"/>
          <w:sz w:val="28"/>
          <w:szCs w:val="28"/>
        </w:rPr>
        <w:t xml:space="preserve">  </w:t>
      </w:r>
    </w:p>
    <w:p w:rsidR="00182C39" w:rsidRPr="001446C1" w:rsidRDefault="00182C39" w:rsidP="00FD5FEF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6C1">
        <w:rPr>
          <w:rFonts w:ascii="Times New Roman" w:hAnsi="Times New Roman"/>
          <w:sz w:val="28"/>
          <w:szCs w:val="28"/>
        </w:rPr>
        <w:lastRenderedPageBreak/>
        <w:t>Проблема противоправного поведения несовершеннолетних по-прежнему находится в центре внимания всех субъектов профилактики.</w:t>
      </w:r>
      <w:r w:rsidR="00FD5FEF">
        <w:rPr>
          <w:rFonts w:ascii="Times New Roman" w:hAnsi="Times New Roman"/>
          <w:sz w:val="28"/>
          <w:szCs w:val="28"/>
        </w:rPr>
        <w:t xml:space="preserve"> </w:t>
      </w:r>
    </w:p>
    <w:p w:rsidR="00FD5FEF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446C1">
        <w:rPr>
          <w:rFonts w:ascii="Times New Roman" w:hAnsi="Times New Roman"/>
          <w:sz w:val="28"/>
          <w:szCs w:val="28"/>
        </w:rPr>
        <w:t>За 201</w:t>
      </w:r>
      <w:r w:rsidR="00FD5FEF">
        <w:rPr>
          <w:rFonts w:ascii="Times New Roman" w:hAnsi="Times New Roman"/>
          <w:sz w:val="28"/>
          <w:szCs w:val="28"/>
        </w:rPr>
        <w:t>9</w:t>
      </w:r>
      <w:r w:rsidRPr="001446C1">
        <w:rPr>
          <w:rFonts w:ascii="Times New Roman" w:hAnsi="Times New Roman"/>
          <w:sz w:val="28"/>
          <w:szCs w:val="28"/>
        </w:rPr>
        <w:t xml:space="preserve"> год несовершеннолетними и с их участием совершено </w:t>
      </w:r>
      <w:r w:rsidR="00FD5FEF">
        <w:rPr>
          <w:rFonts w:ascii="Times New Roman" w:hAnsi="Times New Roman"/>
          <w:sz w:val="28"/>
          <w:szCs w:val="28"/>
        </w:rPr>
        <w:t>36</w:t>
      </w:r>
      <w:r w:rsidRPr="001446C1">
        <w:rPr>
          <w:rFonts w:ascii="Times New Roman" w:hAnsi="Times New Roman"/>
          <w:sz w:val="28"/>
          <w:szCs w:val="28"/>
        </w:rPr>
        <w:t xml:space="preserve"> преступлений </w:t>
      </w:r>
      <w:r w:rsidR="00FD5FEF">
        <w:rPr>
          <w:rFonts w:ascii="Times New Roman" w:hAnsi="Times New Roman"/>
          <w:i/>
          <w:sz w:val="28"/>
          <w:szCs w:val="28"/>
        </w:rPr>
        <w:t>(-41</w:t>
      </w:r>
      <w:r w:rsidRPr="001446C1">
        <w:rPr>
          <w:rFonts w:ascii="Times New Roman" w:hAnsi="Times New Roman"/>
          <w:i/>
          <w:sz w:val="24"/>
          <w:szCs w:val="24"/>
        </w:rPr>
        <w:t>%, п.г.</w:t>
      </w:r>
      <w:r w:rsidR="00FD5FEF">
        <w:rPr>
          <w:rFonts w:ascii="Times New Roman" w:hAnsi="Times New Roman"/>
          <w:i/>
          <w:sz w:val="24"/>
          <w:szCs w:val="24"/>
        </w:rPr>
        <w:t>61</w:t>
      </w:r>
      <w:r w:rsidRPr="001446C1">
        <w:rPr>
          <w:rFonts w:ascii="Times New Roman" w:hAnsi="Times New Roman"/>
          <w:i/>
          <w:sz w:val="28"/>
          <w:szCs w:val="28"/>
        </w:rPr>
        <w:t>).</w:t>
      </w:r>
      <w:r w:rsidRPr="001446C1">
        <w:rPr>
          <w:rFonts w:ascii="Times New Roman" w:hAnsi="Times New Roman"/>
          <w:i/>
          <w:sz w:val="24"/>
          <w:szCs w:val="24"/>
        </w:rPr>
        <w:t xml:space="preserve"> </w:t>
      </w:r>
    </w:p>
    <w:p w:rsidR="00182C39" w:rsidRPr="003A5534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534">
        <w:rPr>
          <w:rFonts w:ascii="Times New Roman" w:hAnsi="Times New Roman"/>
          <w:sz w:val="28"/>
          <w:szCs w:val="28"/>
        </w:rPr>
        <w:t xml:space="preserve">Большая работа проделана в сфере </w:t>
      </w:r>
      <w:r w:rsidRPr="003A5534">
        <w:rPr>
          <w:rFonts w:ascii="Times New Roman" w:hAnsi="Times New Roman"/>
          <w:b/>
          <w:sz w:val="28"/>
          <w:szCs w:val="28"/>
        </w:rPr>
        <w:t>безопасности дорожного движения</w:t>
      </w:r>
      <w:r w:rsidRPr="003A5534">
        <w:rPr>
          <w:rFonts w:ascii="Times New Roman" w:hAnsi="Times New Roman"/>
          <w:sz w:val="28"/>
          <w:szCs w:val="28"/>
        </w:rPr>
        <w:t xml:space="preserve">. </w:t>
      </w:r>
    </w:p>
    <w:p w:rsidR="00182C39" w:rsidRPr="003A5534" w:rsidRDefault="00182C39" w:rsidP="00182C39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D4D07">
        <w:rPr>
          <w:rFonts w:ascii="Times New Roman" w:hAnsi="Times New Roman"/>
          <w:sz w:val="28"/>
          <w:szCs w:val="28"/>
        </w:rPr>
        <w:t xml:space="preserve">Сотрудниками ОГИБДД должностным лицам различного уровня, ответственным за содержание дорог выдано </w:t>
      </w:r>
      <w:r w:rsidR="006D4D07" w:rsidRPr="006D4D07">
        <w:rPr>
          <w:rFonts w:ascii="Times New Roman" w:hAnsi="Times New Roman"/>
          <w:sz w:val="28"/>
          <w:szCs w:val="28"/>
        </w:rPr>
        <w:t>92</w:t>
      </w:r>
      <w:r w:rsidRPr="006D4D07">
        <w:rPr>
          <w:rFonts w:ascii="Times New Roman" w:hAnsi="Times New Roman"/>
          <w:sz w:val="28"/>
          <w:szCs w:val="28"/>
        </w:rPr>
        <w:t xml:space="preserve"> предписани</w:t>
      </w:r>
      <w:r w:rsidR="001377AE">
        <w:rPr>
          <w:rFonts w:ascii="Times New Roman" w:hAnsi="Times New Roman"/>
          <w:sz w:val="28"/>
          <w:szCs w:val="28"/>
        </w:rPr>
        <w:t>я</w:t>
      </w:r>
      <w:r w:rsidRPr="006D4D07">
        <w:rPr>
          <w:rFonts w:ascii="Times New Roman" w:hAnsi="Times New Roman"/>
          <w:sz w:val="28"/>
          <w:szCs w:val="28"/>
        </w:rPr>
        <w:t xml:space="preserve">. </w:t>
      </w:r>
      <w:r w:rsidRPr="00EE4EB8">
        <w:rPr>
          <w:rFonts w:ascii="Times New Roman" w:hAnsi="Times New Roman"/>
          <w:sz w:val="28"/>
          <w:szCs w:val="28"/>
        </w:rPr>
        <w:t xml:space="preserve">К административной ответственности привлечено </w:t>
      </w:r>
      <w:r w:rsidR="00EE4EB8" w:rsidRPr="00EE4EB8">
        <w:rPr>
          <w:rFonts w:ascii="Times New Roman" w:hAnsi="Times New Roman"/>
          <w:sz w:val="28"/>
          <w:szCs w:val="28"/>
        </w:rPr>
        <w:t>56</w:t>
      </w:r>
      <w:r w:rsidRPr="00EE4EB8">
        <w:rPr>
          <w:rFonts w:ascii="Times New Roman" w:hAnsi="Times New Roman"/>
          <w:sz w:val="28"/>
          <w:szCs w:val="28"/>
        </w:rPr>
        <w:t xml:space="preserve"> должностных лиц.</w:t>
      </w:r>
      <w:r w:rsidRPr="003A5534">
        <w:rPr>
          <w:rFonts w:ascii="Times New Roman" w:hAnsi="Times New Roman"/>
          <w:sz w:val="28"/>
          <w:szCs w:val="28"/>
        </w:rPr>
        <w:t xml:space="preserve"> </w:t>
      </w:r>
    </w:p>
    <w:p w:rsidR="00182C39" w:rsidRDefault="00182C39" w:rsidP="00182C39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A5534">
        <w:rPr>
          <w:rFonts w:ascii="Times New Roman" w:hAnsi="Times New Roman"/>
          <w:sz w:val="28"/>
          <w:szCs w:val="28"/>
        </w:rPr>
        <w:t xml:space="preserve">Выявлено </w:t>
      </w:r>
      <w:r w:rsidR="00FD5FEF">
        <w:rPr>
          <w:rFonts w:ascii="Times New Roman" w:hAnsi="Times New Roman"/>
          <w:sz w:val="28"/>
          <w:szCs w:val="28"/>
        </w:rPr>
        <w:t>6255</w:t>
      </w:r>
      <w:r>
        <w:rPr>
          <w:rFonts w:ascii="Times New Roman" w:hAnsi="Times New Roman"/>
          <w:sz w:val="28"/>
          <w:szCs w:val="28"/>
        </w:rPr>
        <w:t xml:space="preserve"> нарушений правил дорожного движения, задержано </w:t>
      </w:r>
      <w:r w:rsidR="00FD5FEF">
        <w:rPr>
          <w:rFonts w:ascii="Times New Roman" w:hAnsi="Times New Roman"/>
          <w:sz w:val="28"/>
          <w:szCs w:val="28"/>
        </w:rPr>
        <w:t>402 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534">
        <w:rPr>
          <w:rFonts w:ascii="Times New Roman" w:hAnsi="Times New Roman"/>
          <w:sz w:val="28"/>
          <w:szCs w:val="28"/>
        </w:rPr>
        <w:t>в состоянии опьянения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7F18A6">
        <w:rPr>
          <w:rFonts w:ascii="Times New Roman" w:hAnsi="Times New Roman"/>
          <w:sz w:val="28"/>
          <w:szCs w:val="28"/>
        </w:rPr>
        <w:t>313</w:t>
      </w:r>
      <w:r w:rsidRPr="003A5534">
        <w:rPr>
          <w:rFonts w:ascii="Times New Roman" w:hAnsi="Times New Roman"/>
          <w:sz w:val="28"/>
          <w:szCs w:val="28"/>
        </w:rPr>
        <w:t xml:space="preserve"> лишено водительских прав. К уголовной ответственности за повторное управление транспортным средством в состоянии алкогольного опьянения привлечено </w:t>
      </w:r>
      <w:r w:rsidR="007F18A6">
        <w:rPr>
          <w:rFonts w:ascii="Times New Roman" w:hAnsi="Times New Roman"/>
          <w:sz w:val="28"/>
          <w:szCs w:val="28"/>
        </w:rPr>
        <w:t xml:space="preserve">76 </w:t>
      </w:r>
      <w:r>
        <w:rPr>
          <w:rFonts w:ascii="Times New Roman" w:hAnsi="Times New Roman"/>
          <w:sz w:val="28"/>
          <w:szCs w:val="28"/>
        </w:rPr>
        <w:t>водител</w:t>
      </w:r>
      <w:r w:rsidR="007F18A6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.</w:t>
      </w:r>
    </w:p>
    <w:p w:rsidR="00182C39" w:rsidRPr="003A5534" w:rsidRDefault="00182C39" w:rsidP="00182C39">
      <w:pPr>
        <w:widowControl w:val="0"/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принятыми мерами, снизить тяжесть последствий не удалось. </w:t>
      </w:r>
      <w:r w:rsidRPr="003A5534">
        <w:rPr>
          <w:rFonts w:ascii="Times New Roman" w:hAnsi="Times New Roman"/>
          <w:sz w:val="28"/>
          <w:szCs w:val="28"/>
        </w:rPr>
        <w:t xml:space="preserve">Количество дорожно-транспортных происшествий увеличилось на </w:t>
      </w:r>
      <w:r w:rsidR="007F18A6">
        <w:rPr>
          <w:rFonts w:ascii="Times New Roman" w:hAnsi="Times New Roman"/>
          <w:sz w:val="28"/>
          <w:szCs w:val="28"/>
        </w:rPr>
        <w:t>23,4</w:t>
      </w:r>
      <w:r w:rsidRPr="003A5534">
        <w:rPr>
          <w:rFonts w:ascii="Times New Roman" w:hAnsi="Times New Roman"/>
          <w:sz w:val="28"/>
          <w:szCs w:val="28"/>
        </w:rPr>
        <w:t>% (</w:t>
      </w:r>
      <w:r w:rsidRPr="003A5534">
        <w:rPr>
          <w:rFonts w:ascii="Times New Roman" w:hAnsi="Times New Roman"/>
          <w:i/>
          <w:sz w:val="24"/>
          <w:szCs w:val="24"/>
        </w:rPr>
        <w:t xml:space="preserve">с </w:t>
      </w:r>
      <w:r w:rsidR="007F18A6">
        <w:rPr>
          <w:rFonts w:ascii="Times New Roman" w:hAnsi="Times New Roman"/>
          <w:i/>
          <w:sz w:val="24"/>
          <w:szCs w:val="24"/>
        </w:rPr>
        <w:t>94</w:t>
      </w:r>
      <w:r w:rsidRPr="003A5534">
        <w:rPr>
          <w:rFonts w:ascii="Times New Roman" w:hAnsi="Times New Roman"/>
          <w:i/>
          <w:sz w:val="24"/>
          <w:szCs w:val="24"/>
        </w:rPr>
        <w:t xml:space="preserve"> до </w:t>
      </w:r>
      <w:r w:rsidR="007F18A6">
        <w:rPr>
          <w:rFonts w:ascii="Times New Roman" w:hAnsi="Times New Roman"/>
          <w:i/>
          <w:sz w:val="24"/>
          <w:szCs w:val="24"/>
        </w:rPr>
        <w:t>116</w:t>
      </w:r>
      <w:r w:rsidRPr="003A5534">
        <w:rPr>
          <w:rFonts w:ascii="Times New Roman" w:hAnsi="Times New Roman"/>
          <w:sz w:val="28"/>
          <w:szCs w:val="28"/>
        </w:rPr>
        <w:t>), в которых погибло 1</w:t>
      </w:r>
      <w:r w:rsidR="007F18A6">
        <w:rPr>
          <w:rFonts w:ascii="Times New Roman" w:hAnsi="Times New Roman"/>
          <w:sz w:val="28"/>
          <w:szCs w:val="28"/>
        </w:rPr>
        <w:t>6</w:t>
      </w:r>
      <w:r w:rsidRPr="003A5534">
        <w:rPr>
          <w:rFonts w:ascii="Times New Roman" w:hAnsi="Times New Roman"/>
          <w:sz w:val="28"/>
          <w:szCs w:val="28"/>
        </w:rPr>
        <w:t xml:space="preserve"> человек </w:t>
      </w:r>
      <w:r w:rsidR="00EE4EB8" w:rsidRPr="00EE4EB8">
        <w:rPr>
          <w:rFonts w:ascii="Times New Roman" w:hAnsi="Times New Roman"/>
          <w:i/>
          <w:sz w:val="28"/>
          <w:szCs w:val="28"/>
        </w:rPr>
        <w:t>(-30,4</w:t>
      </w:r>
      <w:r w:rsidRPr="003A5534">
        <w:rPr>
          <w:rFonts w:ascii="Times New Roman" w:hAnsi="Times New Roman"/>
          <w:i/>
          <w:sz w:val="24"/>
          <w:szCs w:val="24"/>
        </w:rPr>
        <w:t xml:space="preserve">%; п.г. </w:t>
      </w:r>
      <w:r w:rsidR="00EE4EB8">
        <w:rPr>
          <w:rFonts w:ascii="Times New Roman" w:hAnsi="Times New Roman"/>
          <w:i/>
          <w:sz w:val="24"/>
          <w:szCs w:val="24"/>
        </w:rPr>
        <w:t>23)</w:t>
      </w:r>
      <w:r w:rsidRPr="003A5534">
        <w:rPr>
          <w:rFonts w:ascii="Times New Roman" w:hAnsi="Times New Roman"/>
          <w:sz w:val="28"/>
          <w:szCs w:val="28"/>
        </w:rPr>
        <w:t xml:space="preserve">, получили телесные повреждения различной степени тяжести </w:t>
      </w:r>
      <w:r w:rsidR="00EE4EB8">
        <w:rPr>
          <w:rFonts w:ascii="Times New Roman" w:hAnsi="Times New Roman"/>
          <w:sz w:val="28"/>
          <w:szCs w:val="28"/>
        </w:rPr>
        <w:t>141</w:t>
      </w:r>
      <w:r w:rsidRPr="003A5534">
        <w:rPr>
          <w:rFonts w:ascii="Times New Roman" w:hAnsi="Times New Roman"/>
          <w:sz w:val="28"/>
          <w:szCs w:val="28"/>
        </w:rPr>
        <w:t xml:space="preserve"> человек (</w:t>
      </w:r>
      <w:r w:rsidRPr="003A5534">
        <w:rPr>
          <w:rFonts w:ascii="Times New Roman" w:hAnsi="Times New Roman"/>
          <w:sz w:val="24"/>
          <w:szCs w:val="24"/>
        </w:rPr>
        <w:t>+</w:t>
      </w:r>
      <w:r w:rsidR="00EE4EB8">
        <w:rPr>
          <w:rFonts w:ascii="Times New Roman" w:hAnsi="Times New Roman"/>
          <w:i/>
          <w:sz w:val="24"/>
          <w:szCs w:val="24"/>
        </w:rPr>
        <w:t>42,4</w:t>
      </w:r>
      <w:r w:rsidRPr="003A5534">
        <w:rPr>
          <w:rFonts w:ascii="Times New Roman" w:hAnsi="Times New Roman"/>
          <w:i/>
          <w:sz w:val="24"/>
          <w:szCs w:val="24"/>
        </w:rPr>
        <w:t xml:space="preserve">%; п.г. </w:t>
      </w:r>
      <w:r w:rsidR="00EE4EB8">
        <w:rPr>
          <w:rFonts w:ascii="Times New Roman" w:hAnsi="Times New Roman"/>
          <w:i/>
          <w:sz w:val="24"/>
          <w:szCs w:val="24"/>
        </w:rPr>
        <w:t>99</w:t>
      </w:r>
      <w:r w:rsidRPr="003A5534">
        <w:rPr>
          <w:rFonts w:ascii="Times New Roman" w:hAnsi="Times New Roman"/>
          <w:sz w:val="28"/>
          <w:szCs w:val="28"/>
        </w:rPr>
        <w:t xml:space="preserve">). 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  <w:r w:rsidRPr="006A3F83">
        <w:rPr>
          <w:rFonts w:ascii="Times New Roman" w:hAnsi="Times New Roman"/>
          <w:sz w:val="28"/>
          <w:szCs w:val="28"/>
        </w:rPr>
        <w:t>стигнутые результаты не в полной мере отвечают складывающейся обстановке и как следствие вызывают справедливые нарекания граждан.</w:t>
      </w:r>
      <w:r w:rsidRPr="00CB0ED5">
        <w:rPr>
          <w:rFonts w:ascii="Times New Roman" w:hAnsi="Times New Roman"/>
          <w:sz w:val="28"/>
          <w:szCs w:val="28"/>
        </w:rPr>
        <w:t xml:space="preserve">  </w:t>
      </w:r>
    </w:p>
    <w:p w:rsidR="002207DC" w:rsidRDefault="00182C39" w:rsidP="002207DC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года н</w:t>
      </w:r>
      <w:r w:rsidRPr="00D5494B">
        <w:rPr>
          <w:rFonts w:ascii="Times New Roman" w:hAnsi="Times New Roman"/>
          <w:sz w:val="28"/>
          <w:szCs w:val="28"/>
        </w:rPr>
        <w:t xml:space="preserve">е удалось достичь необходимого уровня сохранности имущества граждан. 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D5494B">
        <w:rPr>
          <w:rFonts w:ascii="Times New Roman" w:hAnsi="Times New Roman"/>
          <w:sz w:val="28"/>
          <w:szCs w:val="28"/>
        </w:rPr>
        <w:t>величилось количество краж (</w:t>
      </w:r>
      <w:r w:rsidRPr="00D5494B">
        <w:rPr>
          <w:rFonts w:ascii="Times New Roman" w:hAnsi="Times New Roman"/>
          <w:i/>
          <w:sz w:val="24"/>
          <w:szCs w:val="24"/>
        </w:rPr>
        <w:t>+</w:t>
      </w:r>
      <w:r w:rsidR="00EE4EB8">
        <w:rPr>
          <w:rFonts w:ascii="Times New Roman" w:hAnsi="Times New Roman"/>
          <w:i/>
          <w:sz w:val="24"/>
          <w:szCs w:val="24"/>
        </w:rPr>
        <w:t>23,3</w:t>
      </w:r>
      <w:r w:rsidRPr="00D5494B">
        <w:rPr>
          <w:rFonts w:ascii="Times New Roman" w:hAnsi="Times New Roman"/>
          <w:i/>
          <w:sz w:val="24"/>
          <w:szCs w:val="24"/>
        </w:rPr>
        <w:t>%;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5494B">
        <w:rPr>
          <w:rFonts w:ascii="Times New Roman" w:hAnsi="Times New Roman"/>
          <w:i/>
          <w:sz w:val="24"/>
          <w:szCs w:val="24"/>
        </w:rPr>
        <w:t xml:space="preserve">с </w:t>
      </w:r>
      <w:r w:rsidR="00EE4EB8">
        <w:rPr>
          <w:rFonts w:ascii="Times New Roman" w:hAnsi="Times New Roman"/>
          <w:i/>
          <w:sz w:val="24"/>
          <w:szCs w:val="24"/>
        </w:rPr>
        <w:t>634</w:t>
      </w:r>
      <w:r w:rsidRPr="00D5494B">
        <w:rPr>
          <w:rFonts w:ascii="Times New Roman" w:hAnsi="Times New Roman"/>
          <w:i/>
          <w:sz w:val="24"/>
          <w:szCs w:val="24"/>
        </w:rPr>
        <w:t xml:space="preserve"> до </w:t>
      </w:r>
      <w:r w:rsidR="00EE4EB8">
        <w:rPr>
          <w:rFonts w:ascii="Times New Roman" w:hAnsi="Times New Roman"/>
          <w:i/>
          <w:sz w:val="24"/>
          <w:szCs w:val="24"/>
        </w:rPr>
        <w:t>782</w:t>
      </w:r>
      <w:r w:rsidRPr="00D5494B">
        <w:rPr>
          <w:rFonts w:ascii="Times New Roman" w:hAnsi="Times New Roman"/>
          <w:sz w:val="28"/>
          <w:szCs w:val="28"/>
        </w:rPr>
        <w:t>), в том числе из квартир (</w:t>
      </w:r>
      <w:r w:rsidRPr="00D5494B">
        <w:rPr>
          <w:rFonts w:ascii="Times New Roman" w:hAnsi="Times New Roman"/>
          <w:i/>
          <w:sz w:val="24"/>
          <w:szCs w:val="24"/>
        </w:rPr>
        <w:t>+</w:t>
      </w:r>
      <w:r w:rsidR="00EE4EB8">
        <w:rPr>
          <w:rFonts w:ascii="Times New Roman" w:hAnsi="Times New Roman"/>
          <w:i/>
          <w:sz w:val="24"/>
          <w:szCs w:val="24"/>
        </w:rPr>
        <w:t>21,9</w:t>
      </w:r>
      <w:r w:rsidRPr="00D5494B">
        <w:rPr>
          <w:rFonts w:ascii="Times New Roman" w:hAnsi="Times New Roman"/>
          <w:i/>
          <w:sz w:val="24"/>
          <w:szCs w:val="24"/>
        </w:rPr>
        <w:t>%; с</w:t>
      </w:r>
      <w:r w:rsidR="00EE4EB8">
        <w:rPr>
          <w:rFonts w:ascii="Times New Roman" w:hAnsi="Times New Roman"/>
          <w:i/>
          <w:sz w:val="24"/>
          <w:szCs w:val="24"/>
        </w:rPr>
        <w:t>о</w:t>
      </w:r>
      <w:r w:rsidRPr="00D5494B">
        <w:rPr>
          <w:rFonts w:ascii="Times New Roman" w:hAnsi="Times New Roman"/>
          <w:i/>
          <w:sz w:val="24"/>
          <w:szCs w:val="24"/>
        </w:rPr>
        <w:t xml:space="preserve"> </w:t>
      </w:r>
      <w:r w:rsidR="00EE4EB8">
        <w:rPr>
          <w:rFonts w:ascii="Times New Roman" w:hAnsi="Times New Roman"/>
          <w:i/>
          <w:sz w:val="24"/>
          <w:szCs w:val="24"/>
        </w:rPr>
        <w:t>114</w:t>
      </w:r>
      <w:r w:rsidRPr="00D5494B">
        <w:rPr>
          <w:rFonts w:ascii="Times New Roman" w:hAnsi="Times New Roman"/>
          <w:i/>
          <w:sz w:val="24"/>
          <w:szCs w:val="24"/>
        </w:rPr>
        <w:t xml:space="preserve"> до </w:t>
      </w:r>
      <w:r w:rsidR="00EE4EB8">
        <w:rPr>
          <w:rFonts w:ascii="Times New Roman" w:hAnsi="Times New Roman"/>
          <w:i/>
          <w:sz w:val="24"/>
          <w:szCs w:val="24"/>
        </w:rPr>
        <w:t>139</w:t>
      </w:r>
      <w:r w:rsidRPr="00D5494B">
        <w:rPr>
          <w:rFonts w:ascii="Times New Roman" w:hAnsi="Times New Roman"/>
          <w:sz w:val="28"/>
          <w:szCs w:val="28"/>
        </w:rPr>
        <w:t>),  грабежей (</w:t>
      </w:r>
      <w:r w:rsidRPr="00D5494B">
        <w:rPr>
          <w:rFonts w:ascii="Times New Roman" w:hAnsi="Times New Roman"/>
          <w:i/>
          <w:sz w:val="24"/>
          <w:szCs w:val="24"/>
        </w:rPr>
        <w:t>+</w:t>
      </w:r>
      <w:r w:rsidR="00EE4EB8">
        <w:rPr>
          <w:rFonts w:ascii="Times New Roman" w:hAnsi="Times New Roman"/>
          <w:i/>
          <w:sz w:val="24"/>
          <w:szCs w:val="24"/>
        </w:rPr>
        <w:t>5,8</w:t>
      </w:r>
      <w:r w:rsidRPr="00D5494B">
        <w:rPr>
          <w:rFonts w:ascii="Times New Roman" w:hAnsi="Times New Roman"/>
          <w:i/>
          <w:sz w:val="24"/>
          <w:szCs w:val="24"/>
        </w:rPr>
        <w:t xml:space="preserve">%; с </w:t>
      </w:r>
      <w:r w:rsidR="00EE4EB8">
        <w:rPr>
          <w:rFonts w:ascii="Times New Roman" w:hAnsi="Times New Roman"/>
          <w:i/>
          <w:sz w:val="24"/>
          <w:szCs w:val="24"/>
        </w:rPr>
        <w:t>52</w:t>
      </w:r>
      <w:r w:rsidRPr="00D5494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D5494B">
        <w:rPr>
          <w:rFonts w:ascii="Times New Roman" w:hAnsi="Times New Roman"/>
          <w:i/>
          <w:sz w:val="24"/>
          <w:szCs w:val="24"/>
        </w:rPr>
        <w:t>до</w:t>
      </w:r>
      <w:proofErr w:type="gramEnd"/>
      <w:r w:rsidRPr="00D5494B">
        <w:rPr>
          <w:rFonts w:ascii="Times New Roman" w:hAnsi="Times New Roman"/>
          <w:i/>
          <w:sz w:val="24"/>
          <w:szCs w:val="24"/>
        </w:rPr>
        <w:t xml:space="preserve"> </w:t>
      </w:r>
      <w:r w:rsidR="00EE4EB8">
        <w:rPr>
          <w:rFonts w:ascii="Times New Roman" w:hAnsi="Times New Roman"/>
          <w:i/>
          <w:sz w:val="24"/>
          <w:szCs w:val="24"/>
        </w:rPr>
        <w:t>55</w:t>
      </w:r>
      <w:r w:rsidRPr="002207DC">
        <w:rPr>
          <w:rFonts w:ascii="Times New Roman" w:hAnsi="Times New Roman"/>
          <w:sz w:val="28"/>
          <w:szCs w:val="28"/>
        </w:rPr>
        <w:t>).</w:t>
      </w:r>
    </w:p>
    <w:p w:rsidR="002207DC" w:rsidRDefault="002207DC" w:rsidP="002207DC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7DC">
        <w:rPr>
          <w:rFonts w:ascii="Times New Roman" w:hAnsi="Times New Roman"/>
          <w:sz w:val="28"/>
          <w:szCs w:val="28"/>
        </w:rPr>
        <w:t xml:space="preserve">Хотелось бы отметить, что в целом на состояние </w:t>
      </w:r>
      <w:proofErr w:type="gramStart"/>
      <w:r w:rsidRPr="002207DC">
        <w:rPr>
          <w:rFonts w:ascii="Times New Roman" w:hAnsi="Times New Roman"/>
          <w:sz w:val="28"/>
          <w:szCs w:val="28"/>
        </w:rPr>
        <w:t>преступности</w:t>
      </w:r>
      <w:proofErr w:type="gramEnd"/>
      <w:r w:rsidRPr="002207DC">
        <w:rPr>
          <w:rFonts w:ascii="Times New Roman" w:hAnsi="Times New Roman"/>
          <w:sz w:val="28"/>
          <w:szCs w:val="28"/>
        </w:rPr>
        <w:t xml:space="preserve"> безусловно, оказывает влияние  низкий уровень жизни отдельных групп населения района. </w:t>
      </w:r>
    </w:p>
    <w:p w:rsidR="002207DC" w:rsidRPr="002207DC" w:rsidRDefault="002207DC" w:rsidP="002207DC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7DC">
        <w:rPr>
          <w:rFonts w:ascii="Times New Roman" w:hAnsi="Times New Roman"/>
          <w:sz w:val="28"/>
          <w:szCs w:val="28"/>
        </w:rPr>
        <w:t>Среди участников преступлений продолжает расти удельный вес лиц, по социальному положению: не имеющих постоянного источника дохода -186 лиц, наемных рабочих - 160, учащихся - 44.</w:t>
      </w:r>
    </w:p>
    <w:p w:rsidR="00182C39" w:rsidRPr="006A3F83" w:rsidRDefault="00182C39" w:rsidP="002207DC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A3F83">
        <w:rPr>
          <w:rFonts w:ascii="Times New Roman" w:hAnsi="Times New Roman"/>
          <w:sz w:val="28"/>
          <w:szCs w:val="28"/>
        </w:rPr>
        <w:t>ста</w:t>
      </w:r>
      <w:r w:rsidR="002207DC">
        <w:rPr>
          <w:rFonts w:ascii="Times New Roman" w:hAnsi="Times New Roman"/>
          <w:sz w:val="28"/>
          <w:szCs w:val="28"/>
        </w:rPr>
        <w:t>е</w:t>
      </w:r>
      <w:r w:rsidRPr="006A3F83">
        <w:rPr>
          <w:rFonts w:ascii="Times New Roman" w:hAnsi="Times New Roman"/>
          <w:sz w:val="28"/>
          <w:szCs w:val="28"/>
        </w:rPr>
        <w:t>тся актуальн</w:t>
      </w:r>
      <w:r w:rsidR="002207D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проблема «пьяной», </w:t>
      </w:r>
      <w:r w:rsidRPr="006A3F83">
        <w:rPr>
          <w:rFonts w:ascii="Times New Roman" w:hAnsi="Times New Roman"/>
          <w:sz w:val="28"/>
          <w:szCs w:val="28"/>
        </w:rPr>
        <w:t>рецидивной</w:t>
      </w:r>
      <w:r>
        <w:rPr>
          <w:rFonts w:ascii="Times New Roman" w:hAnsi="Times New Roman"/>
          <w:sz w:val="28"/>
          <w:szCs w:val="28"/>
        </w:rPr>
        <w:t xml:space="preserve"> и подростковой </w:t>
      </w:r>
      <w:r w:rsidRPr="006A3F83">
        <w:rPr>
          <w:rFonts w:ascii="Times New Roman" w:hAnsi="Times New Roman"/>
          <w:sz w:val="28"/>
          <w:szCs w:val="28"/>
        </w:rPr>
        <w:t xml:space="preserve">преступности. 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удается снизить уровень аварийности на дорогах района.   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3F83">
        <w:rPr>
          <w:rFonts w:ascii="Times New Roman" w:hAnsi="Times New Roman"/>
          <w:color w:val="000000"/>
          <w:sz w:val="28"/>
          <w:szCs w:val="28"/>
        </w:rPr>
        <w:t>Предстоящий период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6A3F83">
        <w:rPr>
          <w:rFonts w:ascii="Times New Roman" w:hAnsi="Times New Roman"/>
          <w:color w:val="000000"/>
          <w:sz w:val="28"/>
          <w:szCs w:val="28"/>
        </w:rPr>
        <w:t xml:space="preserve"> года планируется сосредоточить усилия </w:t>
      </w:r>
      <w:proofErr w:type="gramStart"/>
      <w:r w:rsidRPr="006A3F83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6A3F83">
        <w:rPr>
          <w:rFonts w:ascii="Times New Roman" w:hAnsi="Times New Roman"/>
          <w:color w:val="000000"/>
          <w:sz w:val="28"/>
          <w:szCs w:val="28"/>
        </w:rPr>
        <w:t>: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C92">
        <w:rPr>
          <w:rFonts w:ascii="Times New Roman" w:hAnsi="Times New Roman"/>
          <w:sz w:val="28"/>
          <w:szCs w:val="28"/>
        </w:rPr>
        <w:t>-</w:t>
      </w:r>
      <w:r w:rsidRPr="004F4C92">
        <w:rPr>
          <w:rFonts w:ascii="Times New Roman" w:hAnsi="Times New Roman"/>
          <w:sz w:val="28"/>
          <w:szCs w:val="28"/>
        </w:rPr>
        <w:tab/>
      </w:r>
      <w:proofErr w:type="gramStart"/>
      <w:r w:rsidRPr="004F4C92">
        <w:rPr>
          <w:rFonts w:ascii="Times New Roman" w:hAnsi="Times New Roman"/>
          <w:sz w:val="28"/>
          <w:szCs w:val="28"/>
        </w:rPr>
        <w:t>совершенствовании</w:t>
      </w:r>
      <w:proofErr w:type="gramEnd"/>
      <w:r w:rsidRPr="004F4C92">
        <w:rPr>
          <w:rFonts w:ascii="Times New Roman" w:hAnsi="Times New Roman"/>
          <w:sz w:val="28"/>
          <w:szCs w:val="28"/>
        </w:rPr>
        <w:t xml:space="preserve"> взаимодействия с правоохранительными органами, общественностью, органами местного самоуправления;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590B60">
        <w:rPr>
          <w:rFonts w:ascii="Times New Roman" w:hAnsi="Times New Roman"/>
          <w:sz w:val="28"/>
          <w:szCs w:val="28"/>
        </w:rPr>
        <w:t>беспе</w:t>
      </w:r>
      <w:r>
        <w:rPr>
          <w:rFonts w:ascii="Times New Roman" w:hAnsi="Times New Roman"/>
          <w:sz w:val="28"/>
          <w:szCs w:val="28"/>
        </w:rPr>
        <w:t>ч</w:t>
      </w:r>
      <w:r w:rsidRPr="00590B60">
        <w:rPr>
          <w:rFonts w:ascii="Times New Roman" w:hAnsi="Times New Roman"/>
          <w:sz w:val="28"/>
          <w:szCs w:val="28"/>
        </w:rPr>
        <w:t>ени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Pr="00590B60">
        <w:rPr>
          <w:rFonts w:ascii="Times New Roman" w:hAnsi="Times New Roman"/>
          <w:sz w:val="28"/>
          <w:szCs w:val="28"/>
        </w:rPr>
        <w:t xml:space="preserve"> противодействия имущественным преступлениям</w:t>
      </w:r>
      <w:r>
        <w:rPr>
          <w:rFonts w:ascii="Times New Roman" w:hAnsi="Times New Roman"/>
          <w:sz w:val="28"/>
          <w:szCs w:val="28"/>
        </w:rPr>
        <w:t>;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C92">
        <w:rPr>
          <w:rFonts w:ascii="Times New Roman" w:hAnsi="Times New Roman"/>
          <w:sz w:val="28"/>
          <w:szCs w:val="28"/>
        </w:rPr>
        <w:t>-</w:t>
      </w:r>
      <w:r w:rsidRPr="004F4C92">
        <w:rPr>
          <w:rFonts w:ascii="Times New Roman" w:hAnsi="Times New Roman"/>
          <w:sz w:val="28"/>
          <w:szCs w:val="28"/>
        </w:rPr>
        <w:tab/>
        <w:t xml:space="preserve"> </w:t>
      </w:r>
      <w:proofErr w:type="gramStart"/>
      <w:r w:rsidRPr="004F4C92">
        <w:rPr>
          <w:rFonts w:ascii="Times New Roman" w:hAnsi="Times New Roman"/>
          <w:sz w:val="28"/>
          <w:szCs w:val="28"/>
        </w:rPr>
        <w:t>повышении</w:t>
      </w:r>
      <w:proofErr w:type="gramEnd"/>
      <w:r w:rsidRPr="004F4C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эффективности</w:t>
      </w:r>
      <w:r w:rsidRPr="004F4C92">
        <w:rPr>
          <w:rFonts w:ascii="Times New Roman" w:hAnsi="Times New Roman"/>
          <w:sz w:val="28"/>
          <w:szCs w:val="28"/>
        </w:rPr>
        <w:t xml:space="preserve"> работы по выявлению и привлечению к уголовной ответственности виновных лиц; 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C92">
        <w:rPr>
          <w:rFonts w:ascii="Times New Roman" w:hAnsi="Times New Roman"/>
          <w:sz w:val="28"/>
          <w:szCs w:val="28"/>
        </w:rPr>
        <w:t>-</w:t>
      </w:r>
      <w:r w:rsidRPr="004F4C92">
        <w:rPr>
          <w:rFonts w:ascii="Times New Roman" w:hAnsi="Times New Roman"/>
          <w:sz w:val="28"/>
          <w:szCs w:val="28"/>
        </w:rPr>
        <w:tab/>
      </w:r>
      <w:proofErr w:type="gramStart"/>
      <w:r w:rsidRPr="004F4C92">
        <w:rPr>
          <w:rFonts w:ascii="Times New Roman" w:hAnsi="Times New Roman"/>
          <w:sz w:val="28"/>
          <w:szCs w:val="28"/>
        </w:rPr>
        <w:t>обеспечении</w:t>
      </w:r>
      <w:proofErr w:type="gramEnd"/>
      <w:r w:rsidRPr="004F4C92">
        <w:rPr>
          <w:rFonts w:ascii="Times New Roman" w:hAnsi="Times New Roman"/>
          <w:sz w:val="28"/>
          <w:szCs w:val="28"/>
        </w:rPr>
        <w:t xml:space="preserve"> защиты экономики</w:t>
      </w:r>
      <w:r>
        <w:rPr>
          <w:rFonts w:ascii="Times New Roman" w:hAnsi="Times New Roman"/>
          <w:sz w:val="28"/>
          <w:szCs w:val="28"/>
        </w:rPr>
        <w:t>, в том числе в лесной отрасли, противодействии коррупции</w:t>
      </w:r>
      <w:r w:rsidRPr="004F4C92">
        <w:rPr>
          <w:rFonts w:ascii="Times New Roman" w:hAnsi="Times New Roman"/>
          <w:sz w:val="28"/>
          <w:szCs w:val="28"/>
        </w:rPr>
        <w:t>;</w:t>
      </w:r>
    </w:p>
    <w:p w:rsidR="00182C39" w:rsidRPr="00590B60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B60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снижении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уровня аварийности на дорогах</w:t>
      </w:r>
      <w:r w:rsidRPr="00590B60">
        <w:rPr>
          <w:rFonts w:ascii="Times New Roman" w:hAnsi="Times New Roman"/>
          <w:sz w:val="28"/>
          <w:szCs w:val="28"/>
        </w:rPr>
        <w:t>;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B6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590B60">
        <w:rPr>
          <w:rFonts w:ascii="Times New Roman" w:hAnsi="Times New Roman"/>
          <w:sz w:val="28"/>
          <w:szCs w:val="28"/>
        </w:rPr>
        <w:t>повышени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Pr="00590B60">
        <w:rPr>
          <w:rFonts w:ascii="Times New Roman" w:hAnsi="Times New Roman"/>
          <w:sz w:val="28"/>
          <w:szCs w:val="28"/>
        </w:rPr>
        <w:t xml:space="preserve"> качества профилактической работы, </w:t>
      </w:r>
      <w:r>
        <w:rPr>
          <w:rFonts w:ascii="Times New Roman" w:hAnsi="Times New Roman"/>
          <w:sz w:val="28"/>
          <w:szCs w:val="28"/>
        </w:rPr>
        <w:t>сокращению</w:t>
      </w:r>
      <w:r w:rsidRPr="00590B60">
        <w:rPr>
          <w:rFonts w:ascii="Times New Roman" w:hAnsi="Times New Roman"/>
          <w:sz w:val="28"/>
          <w:szCs w:val="28"/>
        </w:rPr>
        <w:t xml:space="preserve"> преступности ранее судимых лиц, несовершеннолетних</w:t>
      </w:r>
      <w:r>
        <w:rPr>
          <w:rFonts w:ascii="Times New Roman" w:hAnsi="Times New Roman"/>
          <w:sz w:val="28"/>
          <w:szCs w:val="28"/>
        </w:rPr>
        <w:t xml:space="preserve">, противодействии </w:t>
      </w:r>
      <w:proofErr w:type="spellStart"/>
      <w:r>
        <w:rPr>
          <w:rFonts w:ascii="Times New Roman" w:hAnsi="Times New Roman"/>
          <w:sz w:val="28"/>
          <w:szCs w:val="28"/>
        </w:rPr>
        <w:t>наркопреступности</w:t>
      </w:r>
      <w:proofErr w:type="spellEnd"/>
      <w:r w:rsidRPr="00590B60">
        <w:rPr>
          <w:rFonts w:ascii="Times New Roman" w:hAnsi="Times New Roman"/>
          <w:sz w:val="28"/>
          <w:szCs w:val="28"/>
        </w:rPr>
        <w:t>.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C39" w:rsidRDefault="002207DC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</w:t>
      </w:r>
      <w:r w:rsidR="00182C39" w:rsidRPr="00590B60">
        <w:rPr>
          <w:rFonts w:ascii="Times New Roman" w:hAnsi="Times New Roman"/>
          <w:sz w:val="28"/>
          <w:szCs w:val="28"/>
        </w:rPr>
        <w:t xml:space="preserve">МВД России </w:t>
      </w:r>
      <w:r>
        <w:rPr>
          <w:rFonts w:ascii="Times New Roman" w:hAnsi="Times New Roman"/>
          <w:sz w:val="28"/>
          <w:szCs w:val="28"/>
        </w:rPr>
        <w:t>«Усть-Кутский»</w:t>
      </w: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2C39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2C39" w:rsidRPr="001A7BFA" w:rsidRDefault="00182C39" w:rsidP="00182C39">
      <w:pPr>
        <w:pBdr>
          <w:top w:val="single" w:sz="4" w:space="1" w:color="FFFFFF"/>
          <w:left w:val="single" w:sz="4" w:space="0" w:color="FFFFFF"/>
          <w:bottom w:val="single" w:sz="4" w:space="27" w:color="FFFFFF"/>
          <w:right w:val="single" w:sz="4" w:space="4" w:color="FFFFFF"/>
        </w:pBd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1AD9" w:rsidRDefault="00B11AD9"/>
    <w:sectPr w:rsidR="00B11AD9" w:rsidSect="00182C39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52" w:rsidRDefault="00C36B52" w:rsidP="00182C39">
      <w:pPr>
        <w:spacing w:after="0" w:line="240" w:lineRule="auto"/>
      </w:pPr>
      <w:r>
        <w:separator/>
      </w:r>
    </w:p>
  </w:endnote>
  <w:endnote w:type="continuationSeparator" w:id="0">
    <w:p w:rsidR="00C36B52" w:rsidRDefault="00C36B52" w:rsidP="0018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52" w:rsidRDefault="00C36B52" w:rsidP="00182C39">
      <w:pPr>
        <w:spacing w:after="0" w:line="240" w:lineRule="auto"/>
      </w:pPr>
      <w:r>
        <w:separator/>
      </w:r>
    </w:p>
  </w:footnote>
  <w:footnote w:type="continuationSeparator" w:id="0">
    <w:p w:rsidR="00C36B52" w:rsidRDefault="00C36B52" w:rsidP="00182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585" w:rsidRDefault="00C36B52">
    <w:pPr>
      <w:pStyle w:val="a5"/>
      <w:jc w:val="center"/>
    </w:pPr>
  </w:p>
  <w:p w:rsidR="00D15585" w:rsidRDefault="00C36B5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C39"/>
    <w:rsid w:val="0009177E"/>
    <w:rsid w:val="00095112"/>
    <w:rsid w:val="001377AE"/>
    <w:rsid w:val="00176C1E"/>
    <w:rsid w:val="00182C39"/>
    <w:rsid w:val="002207DC"/>
    <w:rsid w:val="0022126B"/>
    <w:rsid w:val="00236EB2"/>
    <w:rsid w:val="0027601A"/>
    <w:rsid w:val="002A29BA"/>
    <w:rsid w:val="003F3C6E"/>
    <w:rsid w:val="003F452D"/>
    <w:rsid w:val="00456D3B"/>
    <w:rsid w:val="00473AB0"/>
    <w:rsid w:val="004C6205"/>
    <w:rsid w:val="005517F7"/>
    <w:rsid w:val="005A1089"/>
    <w:rsid w:val="00623E5C"/>
    <w:rsid w:val="006329DE"/>
    <w:rsid w:val="006460F0"/>
    <w:rsid w:val="00664DEA"/>
    <w:rsid w:val="00682E9D"/>
    <w:rsid w:val="006C2A0A"/>
    <w:rsid w:val="006D4D07"/>
    <w:rsid w:val="007F18A6"/>
    <w:rsid w:val="00812AC9"/>
    <w:rsid w:val="008511B2"/>
    <w:rsid w:val="00874218"/>
    <w:rsid w:val="008A1282"/>
    <w:rsid w:val="008B1648"/>
    <w:rsid w:val="00910195"/>
    <w:rsid w:val="00921795"/>
    <w:rsid w:val="00AD1B15"/>
    <w:rsid w:val="00B11AD9"/>
    <w:rsid w:val="00B263A2"/>
    <w:rsid w:val="00B71A0F"/>
    <w:rsid w:val="00BF6A4E"/>
    <w:rsid w:val="00C36B52"/>
    <w:rsid w:val="00CE3714"/>
    <w:rsid w:val="00D11103"/>
    <w:rsid w:val="00D33C06"/>
    <w:rsid w:val="00D80A37"/>
    <w:rsid w:val="00DC52E2"/>
    <w:rsid w:val="00DE4E13"/>
    <w:rsid w:val="00EE4EB8"/>
    <w:rsid w:val="00FC6CD8"/>
    <w:rsid w:val="00FD3629"/>
    <w:rsid w:val="00FD5FEF"/>
    <w:rsid w:val="00FF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82C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182C39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82C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2C3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2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2C39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iPriority w:val="99"/>
    <w:rsid w:val="008511B2"/>
    <w:pPr>
      <w:spacing w:after="0" w:line="240" w:lineRule="auto"/>
      <w:ind w:firstLine="708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8511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76C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76C1E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82C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182C39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82C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2C3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2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2C39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iPriority w:val="99"/>
    <w:rsid w:val="008511B2"/>
    <w:pPr>
      <w:spacing w:after="0" w:line="240" w:lineRule="auto"/>
      <w:ind w:firstLine="708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8511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76C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76C1E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FF81-6ABE-4EA6-B7E4-4270A9A5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Виталя</cp:lastModifiedBy>
  <cp:revision>3</cp:revision>
  <dcterms:created xsi:type="dcterms:W3CDTF">2020-02-11T07:17:00Z</dcterms:created>
  <dcterms:modified xsi:type="dcterms:W3CDTF">2020-02-11T07:21:00Z</dcterms:modified>
</cp:coreProperties>
</file>