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Default="00C0517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</w:t>
      </w:r>
      <w:proofErr w:type="spellStart"/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>Усть-Кутского</w:t>
      </w:r>
      <w:proofErr w:type="spellEnd"/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муниципального образования, заключения по результатам независимой антикоррупционной экспертизы будут приниматься в период с </w:t>
      </w:r>
      <w:r w:rsidR="00150BFB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24 </w:t>
      </w:r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апреля 2025 по </w:t>
      </w:r>
      <w:r w:rsidR="00150BFB">
        <w:rPr>
          <w:rFonts w:ascii="Arial" w:hAnsi="Arial" w:cs="Arial"/>
          <w:color w:val="737373"/>
          <w:sz w:val="21"/>
          <w:szCs w:val="21"/>
          <w:shd w:val="clear" w:color="auto" w:fill="FFFFFF"/>
        </w:rPr>
        <w:t>26</w:t>
      </w:r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мая 2025 года включительно, адрес электронной почты для направления заключений </w:t>
      </w:r>
      <w:hyperlink r:id="rId5" w:history="1">
        <w:r w:rsidRPr="00C05174">
          <w:rPr>
            <w:rFonts w:ascii="Arial" w:hAnsi="Arial" w:cs="Arial"/>
            <w:color w:val="337AB7"/>
            <w:sz w:val="21"/>
            <w:szCs w:val="21"/>
            <w:u w:val="single"/>
            <w:shd w:val="clear" w:color="auto" w:fill="FFFFFF"/>
          </w:rPr>
          <w:t>urotdel@admin-ukmo.ru</w:t>
        </w:r>
      </w:hyperlink>
      <w:r w:rsidRPr="00C05174">
        <w:rPr>
          <w:rFonts w:ascii="Arial" w:hAnsi="Arial" w:cs="Arial"/>
          <w:color w:val="737373"/>
          <w:sz w:val="21"/>
          <w:szCs w:val="21"/>
          <w:shd w:val="clear" w:color="auto" w:fill="FFFFFF"/>
        </w:rPr>
        <w:t> c пометкой в теме «Заключения независимой антикоррупционной экспертизы».</w:t>
      </w:r>
    </w:p>
    <w:p w:rsidR="00C05174" w:rsidRPr="009A4447" w:rsidRDefault="00C05174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 w:rsidRPr="009A4447">
        <w:rPr>
          <w:rFonts w:ascii="Arial" w:eastAsia="Times New Roman" w:hAnsi="Arial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CBA01F2" wp14:editId="16E971D7">
            <wp:extent cx="781050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proofErr w:type="spellEnd"/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2F18F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208" w:rsidRDefault="00076929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постановление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26.02.2020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по предоставлению муниципальной </w:t>
      </w:r>
    </w:p>
    <w:p w:rsidR="0019411D" w:rsidRDefault="00E24208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Приватизация гражданами объектов </w:t>
      </w:r>
    </w:p>
    <w:p w:rsidR="009A4447" w:rsidRPr="009A4447" w:rsidRDefault="0019411D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жилищного фонда»</w:t>
      </w:r>
    </w:p>
    <w:p w:rsidR="009A4447" w:rsidRPr="009A4447" w:rsidRDefault="009A4447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3078A3" w:rsidRDefault="007F4733" w:rsidP="00307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</w:t>
      </w:r>
      <w:r w:rsidR="003078A3" w:rsidRPr="007F47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целях исполнения Указа Президента РФ от 31.03.2023 № 231 «О создании, развитии и эксплуатации государственных информационных систем с использованием единой цифровой платформы Российской Федерации «</w:t>
      </w:r>
      <w:proofErr w:type="spellStart"/>
      <w:r w:rsidR="003078A3" w:rsidRPr="007F47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ГосТех</w:t>
      </w:r>
      <w:proofErr w:type="spellEnd"/>
      <w:r w:rsidR="003078A3" w:rsidRPr="007F47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3078A3" w:rsidRPr="007F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4A7" w:rsidRPr="007F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73946" w:rsidRPr="007F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946" w:rsidRPr="007F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 июля 2010 г.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услуг",</w:t>
      </w:r>
      <w:r w:rsidR="00EB7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15 Федерального закона от 06.10.2003 г. № 131-ФЗ «Об общих принципах организации местного самоуправления в Российской Федерации», ст. 48 Устава </w:t>
      </w:r>
      <w:proofErr w:type="spellStart"/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Усть-Кутского</w:t>
      </w:r>
      <w:proofErr w:type="spellEnd"/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FE3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Иркутской области</w:t>
      </w:r>
      <w:bookmarkStart w:id="0" w:name="_GoBack"/>
      <w:bookmarkEnd w:id="0"/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F03F2" w:rsidRPr="0019411D" w:rsidRDefault="00BF03F2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t>1.</w:t>
      </w:r>
      <w:r w:rsidRPr="00BF03F2">
        <w:rPr>
          <w:rFonts w:ascii="Times New Roman" w:eastAsia="Calibri" w:hAnsi="Times New Roman" w:cs="Times New Roman"/>
          <w:sz w:val="24"/>
          <w:szCs w:val="24"/>
        </w:rPr>
        <w:tab/>
        <w:t xml:space="preserve">Внести изменения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постановлению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Усть-Кутс</w:t>
      </w:r>
      <w:r w:rsidR="00FB7B7F">
        <w:rPr>
          <w:rFonts w:ascii="Times New Roman" w:eastAsia="Calibri" w:hAnsi="Times New Roman" w:cs="Times New Roman"/>
          <w:sz w:val="24"/>
          <w:szCs w:val="24"/>
        </w:rPr>
        <w:t>кого</w:t>
      </w:r>
      <w:proofErr w:type="spellEnd"/>
      <w:r w:rsidR="00FB7B7F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«Об утверждении Административного регламента по предоставлению муниципальной услуги «</w:t>
      </w:r>
      <w:r w:rsidR="0019411D" w:rsidRP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Приватизация гражданами объектов </w:t>
      </w:r>
      <w:r w:rsid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19411D" w:rsidRPr="0019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жилищного фонда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 xml:space="preserve">»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26.02.2020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77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-п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 (с изменениями внесенными постановлениями Администрации </w:t>
      </w:r>
      <w:proofErr w:type="spellStart"/>
      <w:r w:rsidR="00C97B70">
        <w:rPr>
          <w:rFonts w:ascii="Times New Roman" w:eastAsia="Calibri" w:hAnsi="Times New Roman" w:cs="Times New Roman"/>
          <w:bCs/>
          <w:sz w:val="24"/>
          <w:szCs w:val="24"/>
        </w:rPr>
        <w:t>Усть-Кутского</w:t>
      </w:r>
      <w:proofErr w:type="spellEnd"/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15.09.2020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г. №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403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-п,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14.04.2021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173-п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,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23.08.2021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г. №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 xml:space="preserve">370-п, 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01.09.2021 г.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 xml:space="preserve"> №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385</w:t>
      </w:r>
      <w:r w:rsidR="00D12342">
        <w:rPr>
          <w:rFonts w:ascii="Times New Roman" w:eastAsia="Calibri" w:hAnsi="Times New Roman" w:cs="Times New Roman"/>
          <w:bCs/>
          <w:sz w:val="24"/>
          <w:szCs w:val="24"/>
        </w:rPr>
        <w:t>-п</w:t>
      </w:r>
      <w:r w:rsidR="0019411D">
        <w:rPr>
          <w:rFonts w:ascii="Times New Roman" w:eastAsia="Calibri" w:hAnsi="Times New Roman" w:cs="Times New Roman"/>
          <w:bCs/>
          <w:sz w:val="24"/>
          <w:szCs w:val="24"/>
        </w:rPr>
        <w:t>, от 22.03.2022 №135-п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),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BF03F2" w:rsidRPr="00BF03F2" w:rsidRDefault="00BF03F2" w:rsidP="00BF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3F2" w:rsidRDefault="00BF03F2" w:rsidP="00BF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lastRenderedPageBreak/>
        <w:t>1.1.</w:t>
      </w:r>
      <w:r w:rsidRPr="00BF03F2">
        <w:rPr>
          <w:rFonts w:ascii="Times New Roman" w:eastAsia="Calibri" w:hAnsi="Times New Roman" w:cs="Times New Roman"/>
          <w:sz w:val="24"/>
          <w:szCs w:val="24"/>
        </w:rPr>
        <w:tab/>
      </w:r>
      <w:r w:rsidR="00EB56CE">
        <w:rPr>
          <w:rFonts w:ascii="Times New Roman" w:eastAsia="Calibri" w:hAnsi="Times New Roman" w:cs="Times New Roman"/>
          <w:sz w:val="24"/>
          <w:szCs w:val="24"/>
        </w:rPr>
        <w:t>Абзац первый пункта 25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6CE">
        <w:rPr>
          <w:rFonts w:ascii="Times New Roman" w:eastAsia="Calibri" w:hAnsi="Times New Roman" w:cs="Times New Roman"/>
          <w:sz w:val="24"/>
          <w:szCs w:val="24"/>
        </w:rPr>
        <w:t>главы 7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B56CE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</w:t>
      </w:r>
      <w:r w:rsidR="00F90F42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B56CE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BF03F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572A" w:rsidRPr="004F7CE7" w:rsidRDefault="00474DA8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CE7">
        <w:rPr>
          <w:rFonts w:ascii="Times New Roman" w:eastAsia="Calibri" w:hAnsi="Times New Roman" w:cs="Times New Roman"/>
          <w:sz w:val="24"/>
          <w:szCs w:val="24"/>
        </w:rPr>
        <w:t>«</w:t>
      </w:r>
      <w:r w:rsidR="004F7CE7" w:rsidRPr="004F7C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Уполномоченный орган в течение 27 календарных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4F7C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</w:t>
      </w:r>
      <w:r w:rsidR="003D32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</w:t>
      </w:r>
      <w:r w:rsidR="004F7C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F7CE7" w:rsidRPr="004F7C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Административного регламента</w:t>
      </w:r>
      <w:r w:rsidRPr="004F7CE7">
        <w:rPr>
          <w:rFonts w:ascii="Times New Roman" w:hAnsi="Times New Roman" w:cs="Times New Roman"/>
          <w:sz w:val="24"/>
          <w:szCs w:val="24"/>
        </w:rPr>
        <w:t>».</w:t>
      </w:r>
    </w:p>
    <w:p w:rsidR="006D220D" w:rsidRPr="004F7CE7" w:rsidRDefault="006D220D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9A4447" w:rsidRDefault="00745C54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proofErr w:type="spellStart"/>
      <w:r w:rsidR="009A4447" w:rsidRPr="009A4447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9A4447" w:rsidRPr="009A4447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="000E477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E4779" w:rsidRPr="000E4779">
        <w:rPr>
          <w:rFonts w:ascii="Times New Roman" w:eastAsia="Calibri" w:hAnsi="Times New Roman" w:cs="Times New Roman"/>
          <w:sz w:val="24"/>
          <w:szCs w:val="24"/>
        </w:rPr>
        <w:t>www.admin-ukmo.ru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20D" w:rsidRDefault="006D220D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6C6CBE" w:rsidRDefault="00745C54" w:rsidP="006C6CB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C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A4447" w:rsidRPr="006C6CBE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8F0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6C6CBE" w:rsidRPr="006C6C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D220D" w:rsidRPr="006C6CBE">
        <w:rPr>
          <w:rFonts w:ascii="Times New Roman" w:eastAsia="Calibri" w:hAnsi="Times New Roman" w:cs="Times New Roman"/>
          <w:sz w:val="24"/>
          <w:szCs w:val="24"/>
        </w:rPr>
        <w:t>Усть-Кутского</w:t>
      </w:r>
      <w:proofErr w:type="spellEnd"/>
      <w:r w:rsidR="006D220D" w:rsidRPr="006C6CB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r w:rsidR="0019411D">
        <w:rPr>
          <w:rFonts w:ascii="Times New Roman" w:eastAsia="Calibri" w:hAnsi="Times New Roman" w:cs="Times New Roman"/>
          <w:sz w:val="24"/>
          <w:szCs w:val="24"/>
        </w:rPr>
        <w:t xml:space="preserve">А.Ю. </w:t>
      </w:r>
      <w:proofErr w:type="spellStart"/>
      <w:r w:rsidR="0019411D">
        <w:rPr>
          <w:rFonts w:ascii="Times New Roman" w:eastAsia="Calibri" w:hAnsi="Times New Roman" w:cs="Times New Roman"/>
          <w:sz w:val="24"/>
          <w:szCs w:val="24"/>
        </w:rPr>
        <w:t>Шалагина</w:t>
      </w:r>
      <w:proofErr w:type="spellEnd"/>
      <w:r w:rsidR="001941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Мэр </w:t>
      </w:r>
      <w:proofErr w:type="spellStart"/>
      <w:r w:rsidRPr="009A4447">
        <w:rPr>
          <w:rFonts w:ascii="Times New Roman" w:eastAsia="Calibri" w:hAnsi="Times New Roman" w:cs="Times New Roman"/>
          <w:b/>
          <w:sz w:val="24"/>
          <w:szCs w:val="24"/>
        </w:rPr>
        <w:t>Усть-Кутского</w:t>
      </w:r>
      <w:proofErr w:type="spellEnd"/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2342">
        <w:rPr>
          <w:rFonts w:ascii="Times New Roman" w:eastAsia="Calibri" w:hAnsi="Times New Roman" w:cs="Times New Roman"/>
          <w:b/>
          <w:sz w:val="24"/>
          <w:szCs w:val="24"/>
        </w:rPr>
        <w:t>С.Г. Анисимов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5D" w:rsidRDefault="00BA095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20D" w:rsidRPr="009A4447" w:rsidRDefault="006D220D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1A5" w:rsidRDefault="00AF51A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42" w:rsidRDefault="00D12342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1A5" w:rsidRDefault="00AF51A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2FF" w:rsidRDefault="00EB72F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2FF" w:rsidRDefault="00EB72F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733" w:rsidRDefault="007F4733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733" w:rsidRDefault="007F4733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5A53"/>
    <w:rsid w:val="0004619C"/>
    <w:rsid w:val="00076929"/>
    <w:rsid w:val="00091D94"/>
    <w:rsid w:val="00095D11"/>
    <w:rsid w:val="000A2820"/>
    <w:rsid w:val="000E4779"/>
    <w:rsid w:val="00150BFB"/>
    <w:rsid w:val="0019411D"/>
    <w:rsid w:val="00207B0E"/>
    <w:rsid w:val="002561AD"/>
    <w:rsid w:val="002B7B3F"/>
    <w:rsid w:val="002E128F"/>
    <w:rsid w:val="002F18F5"/>
    <w:rsid w:val="002F3E6A"/>
    <w:rsid w:val="00306EC1"/>
    <w:rsid w:val="003078A3"/>
    <w:rsid w:val="00355F84"/>
    <w:rsid w:val="003D32F0"/>
    <w:rsid w:val="00474DA8"/>
    <w:rsid w:val="00487ECB"/>
    <w:rsid w:val="004B6613"/>
    <w:rsid w:val="004F62BA"/>
    <w:rsid w:val="004F7CE7"/>
    <w:rsid w:val="00523C2F"/>
    <w:rsid w:val="005B16F4"/>
    <w:rsid w:val="00697354"/>
    <w:rsid w:val="006B6CF6"/>
    <w:rsid w:val="006C6CBE"/>
    <w:rsid w:val="006D220D"/>
    <w:rsid w:val="00745C54"/>
    <w:rsid w:val="007E2193"/>
    <w:rsid w:val="007F4733"/>
    <w:rsid w:val="008602D1"/>
    <w:rsid w:val="008E4619"/>
    <w:rsid w:val="008F02D6"/>
    <w:rsid w:val="009A4447"/>
    <w:rsid w:val="009B0AA0"/>
    <w:rsid w:val="009F7967"/>
    <w:rsid w:val="00A814A7"/>
    <w:rsid w:val="00AF04B5"/>
    <w:rsid w:val="00AF51A5"/>
    <w:rsid w:val="00B627A3"/>
    <w:rsid w:val="00B73946"/>
    <w:rsid w:val="00BA095D"/>
    <w:rsid w:val="00BE358F"/>
    <w:rsid w:val="00BF03F2"/>
    <w:rsid w:val="00C05174"/>
    <w:rsid w:val="00C349BF"/>
    <w:rsid w:val="00C97B70"/>
    <w:rsid w:val="00CB1002"/>
    <w:rsid w:val="00CD572A"/>
    <w:rsid w:val="00CE4CB4"/>
    <w:rsid w:val="00D02033"/>
    <w:rsid w:val="00D12342"/>
    <w:rsid w:val="00D3045A"/>
    <w:rsid w:val="00D41580"/>
    <w:rsid w:val="00DD46ED"/>
    <w:rsid w:val="00E24208"/>
    <w:rsid w:val="00E83E9E"/>
    <w:rsid w:val="00EA7369"/>
    <w:rsid w:val="00EB56CE"/>
    <w:rsid w:val="00EB7250"/>
    <w:rsid w:val="00EB72FF"/>
    <w:rsid w:val="00F90176"/>
    <w:rsid w:val="00F90F42"/>
    <w:rsid w:val="00FB7B7F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FE74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9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otdel@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Татьяна Юрьевна Лимарова</cp:lastModifiedBy>
  <cp:revision>57</cp:revision>
  <cp:lastPrinted>2025-05-26T02:00:00Z</cp:lastPrinted>
  <dcterms:created xsi:type="dcterms:W3CDTF">2018-11-02T06:07:00Z</dcterms:created>
  <dcterms:modified xsi:type="dcterms:W3CDTF">2025-05-26T02:31:00Z</dcterms:modified>
</cp:coreProperties>
</file>