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Pr="005B6E28" w:rsidRDefault="00616E2E" w:rsidP="005B6E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D61623">
        <w:rPr>
          <w:rFonts w:ascii="Times New Roman" w:hAnsi="Times New Roman" w:cs="Times New Roman"/>
          <w:sz w:val="24"/>
          <w:szCs w:val="24"/>
        </w:rPr>
        <w:t>В</w:t>
      </w:r>
      <w:r w:rsidR="00A14B81" w:rsidRPr="00D61623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2B039B">
        <w:rPr>
          <w:rFonts w:ascii="Times New Roman" w:hAnsi="Times New Roman" w:cs="Times New Roman"/>
          <w:sz w:val="24"/>
          <w:szCs w:val="24"/>
        </w:rPr>
        <w:t xml:space="preserve">ии </w:t>
      </w:r>
      <w:r w:rsidR="00B87800" w:rsidRPr="00D61623">
        <w:rPr>
          <w:rFonts w:ascii="Times New Roman" w:hAnsi="Times New Roman" w:cs="Times New Roman"/>
          <w:sz w:val="24"/>
          <w:szCs w:val="24"/>
        </w:rPr>
        <w:t xml:space="preserve"> сервитута </w:t>
      </w:r>
      <w:r w:rsidR="002B039B">
        <w:rPr>
          <w:rFonts w:ascii="Times New Roman" w:hAnsi="Times New Roman" w:cs="Times New Roman"/>
          <w:sz w:val="24"/>
          <w:szCs w:val="24"/>
        </w:rPr>
        <w:t xml:space="preserve">в интересах </w:t>
      </w:r>
      <w:r w:rsidR="005B6E28">
        <w:rPr>
          <w:rFonts w:ascii="Times New Roman" w:hAnsi="Times New Roman" w:cs="Times New Roman"/>
          <w:sz w:val="24"/>
          <w:szCs w:val="24"/>
        </w:rPr>
        <w:t xml:space="preserve"> </w:t>
      </w:r>
      <w:r w:rsidR="005B6E28" w:rsidRPr="005B6E28">
        <w:rPr>
          <w:rFonts w:ascii="Times New Roman" w:hAnsi="Times New Roman" w:cs="Times New Roman"/>
          <w:sz w:val="24"/>
          <w:szCs w:val="24"/>
        </w:rPr>
        <w:t>в интересах ОАО «РЖД»  (ОГРН 1037739877295, И</w:t>
      </w:r>
      <w:r w:rsidR="005B6E28">
        <w:rPr>
          <w:rFonts w:ascii="Times New Roman" w:hAnsi="Times New Roman" w:cs="Times New Roman"/>
          <w:sz w:val="24"/>
          <w:szCs w:val="24"/>
        </w:rPr>
        <w:t xml:space="preserve">НН 7708503727; 107174, Москва, </w:t>
      </w:r>
      <w:r w:rsidR="005B6E28" w:rsidRPr="005B6E28">
        <w:rPr>
          <w:rFonts w:ascii="Times New Roman" w:hAnsi="Times New Roman" w:cs="Times New Roman"/>
          <w:sz w:val="24"/>
          <w:szCs w:val="24"/>
        </w:rPr>
        <w:t xml:space="preserve">ул. Новая </w:t>
      </w:r>
      <w:proofErr w:type="spellStart"/>
      <w:r w:rsidR="005B6E28" w:rsidRPr="005B6E28">
        <w:rPr>
          <w:rFonts w:ascii="Times New Roman" w:hAnsi="Times New Roman" w:cs="Times New Roman"/>
          <w:sz w:val="24"/>
          <w:szCs w:val="24"/>
        </w:rPr>
        <w:t>Басманная</w:t>
      </w:r>
      <w:proofErr w:type="spellEnd"/>
      <w:r w:rsidR="005B6E28" w:rsidRPr="005B6E28">
        <w:rPr>
          <w:rFonts w:ascii="Times New Roman" w:hAnsi="Times New Roman" w:cs="Times New Roman"/>
          <w:sz w:val="24"/>
          <w:szCs w:val="24"/>
        </w:rPr>
        <w:t>, д. 2/1, стр. 1;  dkrs-info@center.rzd</w:t>
      </w:r>
      <w:r w:rsidR="005B6E28">
        <w:rPr>
          <w:rFonts w:ascii="Times New Roman" w:hAnsi="Times New Roman" w:cs="Times New Roman"/>
          <w:sz w:val="24"/>
          <w:szCs w:val="24"/>
        </w:rPr>
        <w:t xml:space="preserve">.ru; </w:t>
      </w:r>
      <w:proofErr w:type="gramStart"/>
      <w:r w:rsidR="005B6E28">
        <w:rPr>
          <w:rFonts w:ascii="Times New Roman" w:hAnsi="Times New Roman" w:cs="Times New Roman"/>
          <w:sz w:val="24"/>
          <w:szCs w:val="24"/>
        </w:rPr>
        <w:t xml:space="preserve">8 (499) 260-05-37) сроком </w:t>
      </w:r>
      <w:r w:rsidR="005B6E28" w:rsidRPr="005B6E28">
        <w:rPr>
          <w:rFonts w:ascii="Times New Roman" w:hAnsi="Times New Roman" w:cs="Times New Roman"/>
          <w:sz w:val="24"/>
          <w:szCs w:val="24"/>
        </w:rPr>
        <w:t>22  месяца  в  отношении  следующих  земель  в  гр</w:t>
      </w:r>
      <w:r w:rsidR="005B6E28">
        <w:rPr>
          <w:rFonts w:ascii="Times New Roman" w:hAnsi="Times New Roman" w:cs="Times New Roman"/>
          <w:sz w:val="24"/>
          <w:szCs w:val="24"/>
        </w:rPr>
        <w:t>аницах  кадастровых  кварталов и земельного участка: 38:18:000025, 38:18:000028, 38:18:000000:769.</w:t>
      </w:r>
      <w:proofErr w:type="gramEnd"/>
      <w:r w:rsidR="005B6E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</w:t>
      </w:r>
      <w:r w:rsidR="00C408E7">
        <w:rPr>
          <w:rFonts w:ascii="Times New Roman" w:hAnsi="Times New Roman" w:cs="Times New Roman"/>
          <w:sz w:val="24"/>
          <w:szCs w:val="24"/>
        </w:rPr>
        <w:t xml:space="preserve">льные </w:t>
      </w:r>
      <w:r w:rsidR="00743273">
        <w:rPr>
          <w:rFonts w:ascii="Times New Roman" w:hAnsi="Times New Roman" w:cs="Times New Roman"/>
          <w:sz w:val="24"/>
          <w:szCs w:val="24"/>
        </w:rPr>
        <w:t>участки в течение тридцати</w:t>
      </w:r>
      <w:r w:rsidR="00F86F69">
        <w:rPr>
          <w:rFonts w:ascii="Times New Roman" w:hAnsi="Times New Roman" w:cs="Times New Roman"/>
          <w:sz w:val="24"/>
          <w:szCs w:val="24"/>
        </w:rPr>
        <w:t xml:space="preserve"> дней со дня опубликования настоящего сообщения</w:t>
      </w:r>
      <w:r w:rsidR="003C0BF5">
        <w:rPr>
          <w:rFonts w:ascii="Times New Roman" w:hAnsi="Times New Roman" w:cs="Times New Roman"/>
          <w:sz w:val="24"/>
          <w:szCs w:val="24"/>
        </w:rPr>
        <w:t xml:space="preserve"> (с 06.06</w:t>
      </w:r>
      <w:r w:rsidR="002B039B">
        <w:rPr>
          <w:rFonts w:ascii="Times New Roman" w:hAnsi="Times New Roman" w:cs="Times New Roman"/>
          <w:sz w:val="24"/>
          <w:szCs w:val="24"/>
        </w:rPr>
        <w:t>.2025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2A74A1">
        <w:rPr>
          <w:rFonts w:ascii="Times New Roman" w:hAnsi="Times New Roman" w:cs="Times New Roman"/>
          <w:sz w:val="24"/>
          <w:szCs w:val="24"/>
        </w:rPr>
        <w:t xml:space="preserve"> </w:t>
      </w:r>
      <w:r w:rsidR="00F86F69">
        <w:rPr>
          <w:rFonts w:ascii="Times New Roman" w:hAnsi="Times New Roman" w:cs="Times New Roman"/>
          <w:sz w:val="24"/>
          <w:szCs w:val="24"/>
        </w:rPr>
        <w:t>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</w:t>
      </w:r>
      <w:r w:rsidR="003A0260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3A0260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r w:rsidR="003A0260">
        <w:rPr>
          <w:rFonts w:ascii="Times New Roman" w:hAnsi="Times New Roman" w:cs="Times New Roman"/>
          <w:sz w:val="24"/>
          <w:szCs w:val="24"/>
        </w:rPr>
        <w:t>ходатайстве,</w:t>
      </w:r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</w:t>
      </w:r>
      <w:proofErr w:type="spellStart"/>
      <w:r w:rsidR="00271F3B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271F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616E2E" w:rsidRPr="00616E2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0A7552"/>
    <w:rsid w:val="000B0084"/>
    <w:rsid w:val="00107127"/>
    <w:rsid w:val="001F11F2"/>
    <w:rsid w:val="00204D09"/>
    <w:rsid w:val="00271F3B"/>
    <w:rsid w:val="002A74A1"/>
    <w:rsid w:val="002B039B"/>
    <w:rsid w:val="00362E15"/>
    <w:rsid w:val="003A0260"/>
    <w:rsid w:val="003C0BF5"/>
    <w:rsid w:val="003E10A4"/>
    <w:rsid w:val="00523CE7"/>
    <w:rsid w:val="005B6E28"/>
    <w:rsid w:val="00616E2E"/>
    <w:rsid w:val="00743273"/>
    <w:rsid w:val="00855225"/>
    <w:rsid w:val="00891162"/>
    <w:rsid w:val="00A14B81"/>
    <w:rsid w:val="00A23F11"/>
    <w:rsid w:val="00B87800"/>
    <w:rsid w:val="00C408E7"/>
    <w:rsid w:val="00D61623"/>
    <w:rsid w:val="00DC692E"/>
    <w:rsid w:val="00DD5D2F"/>
    <w:rsid w:val="00E34F37"/>
    <w:rsid w:val="00EB54ED"/>
    <w:rsid w:val="00EC0C51"/>
    <w:rsid w:val="00ED115F"/>
    <w:rsid w:val="00F86F69"/>
    <w:rsid w:val="00F96FC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Шевцова</cp:lastModifiedBy>
  <cp:revision>21</cp:revision>
  <cp:lastPrinted>2020-03-10T03:40:00Z</cp:lastPrinted>
  <dcterms:created xsi:type="dcterms:W3CDTF">2020-02-03T03:16:00Z</dcterms:created>
  <dcterms:modified xsi:type="dcterms:W3CDTF">2025-06-06T04:22:00Z</dcterms:modified>
</cp:coreProperties>
</file>