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AB6" w:rsidRDefault="00B25673" w:rsidP="009E734F">
      <w:pPr>
        <w:ind w:left="-1701"/>
      </w:pPr>
      <w:r>
        <w:rPr>
          <w:noProof/>
        </w:rPr>
        <w:drawing>
          <wp:inline distT="0" distB="0" distL="0" distR="0">
            <wp:extent cx="7705725" cy="1828800"/>
            <wp:effectExtent l="19050" t="0" r="9525" b="0"/>
            <wp:docPr id="1" name="Рисунок 1" descr="m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hs"/>
                    <pic:cNvPicPr>
                      <a:picLocks noChangeAspect="1" noChangeArrowheads="1"/>
                    </pic:cNvPicPr>
                  </pic:nvPicPr>
                  <pic:blipFill>
                    <a:blip r:embed="rId8" cstate="print"/>
                    <a:srcRect/>
                    <a:stretch>
                      <a:fillRect/>
                    </a:stretch>
                  </pic:blipFill>
                  <pic:spPr bwMode="auto">
                    <a:xfrm>
                      <a:off x="0" y="0"/>
                      <a:ext cx="7705725" cy="1828800"/>
                    </a:xfrm>
                    <a:prstGeom prst="rect">
                      <a:avLst/>
                    </a:prstGeom>
                    <a:noFill/>
                    <a:ln w="9525">
                      <a:noFill/>
                      <a:miter lim="800000"/>
                      <a:headEnd/>
                      <a:tailEnd/>
                    </a:ln>
                  </pic:spPr>
                </pic:pic>
              </a:graphicData>
            </a:graphic>
          </wp:inline>
        </w:drawing>
      </w:r>
    </w:p>
    <w:p w:rsidR="009E734F" w:rsidRDefault="009E734F" w:rsidP="009E734F">
      <w:pPr>
        <w:ind w:left="-1701"/>
      </w:pPr>
    </w:p>
    <w:p w:rsidR="000F6AB6" w:rsidRDefault="00194079" w:rsidP="00E20150">
      <w:pPr>
        <w:pStyle w:val="11"/>
        <w:jc w:val="center"/>
        <w:rPr>
          <w:b/>
          <w:sz w:val="28"/>
          <w:szCs w:val="28"/>
        </w:rPr>
      </w:pPr>
      <w:r>
        <w:rPr>
          <w:b/>
          <w:sz w:val="28"/>
          <w:szCs w:val="28"/>
        </w:rPr>
        <w:t xml:space="preserve">Дата: </w:t>
      </w:r>
      <w:r w:rsidR="00802E56">
        <w:rPr>
          <w:b/>
          <w:sz w:val="28"/>
          <w:szCs w:val="28"/>
        </w:rPr>
        <w:t>0</w:t>
      </w:r>
      <w:r w:rsidR="0018258A">
        <w:rPr>
          <w:b/>
          <w:sz w:val="28"/>
          <w:szCs w:val="28"/>
        </w:rPr>
        <w:t>2</w:t>
      </w:r>
      <w:r w:rsidR="000F791D">
        <w:rPr>
          <w:b/>
          <w:sz w:val="28"/>
          <w:szCs w:val="28"/>
        </w:rPr>
        <w:t xml:space="preserve"> </w:t>
      </w:r>
      <w:r w:rsidR="0018258A">
        <w:rPr>
          <w:b/>
          <w:sz w:val="28"/>
          <w:szCs w:val="28"/>
        </w:rPr>
        <w:t>апреля</w:t>
      </w:r>
      <w:r w:rsidR="000F6AB6">
        <w:rPr>
          <w:b/>
          <w:sz w:val="28"/>
          <w:szCs w:val="28"/>
        </w:rPr>
        <w:t xml:space="preserve"> 201</w:t>
      </w:r>
      <w:r w:rsidR="0016185C">
        <w:rPr>
          <w:b/>
          <w:sz w:val="28"/>
          <w:szCs w:val="28"/>
        </w:rPr>
        <w:t>9</w:t>
      </w:r>
      <w:r w:rsidR="000F6AB6">
        <w:rPr>
          <w:b/>
          <w:sz w:val="28"/>
          <w:szCs w:val="28"/>
        </w:rPr>
        <w:t xml:space="preserve"> г.</w:t>
      </w:r>
    </w:p>
    <w:p w:rsidR="000F6AB6" w:rsidRDefault="00812795" w:rsidP="00845901">
      <w:pPr>
        <w:pStyle w:val="11"/>
        <w:jc w:val="center"/>
        <w:rPr>
          <w:b/>
          <w:sz w:val="28"/>
          <w:szCs w:val="28"/>
        </w:rPr>
      </w:pPr>
      <w:r>
        <w:rPr>
          <w:b/>
          <w:sz w:val="28"/>
          <w:szCs w:val="28"/>
        </w:rPr>
        <w:t xml:space="preserve">Время: </w:t>
      </w:r>
      <w:r w:rsidR="00802E56">
        <w:rPr>
          <w:b/>
          <w:sz w:val="28"/>
          <w:szCs w:val="28"/>
        </w:rPr>
        <w:t>08</w:t>
      </w:r>
      <w:r w:rsidR="00337904">
        <w:rPr>
          <w:b/>
          <w:sz w:val="28"/>
          <w:szCs w:val="28"/>
        </w:rPr>
        <w:t>:</w:t>
      </w:r>
      <w:r w:rsidR="003A077B">
        <w:rPr>
          <w:b/>
          <w:sz w:val="28"/>
          <w:szCs w:val="28"/>
        </w:rPr>
        <w:t>15</w:t>
      </w:r>
      <w:r w:rsidR="000F6AB6">
        <w:rPr>
          <w:b/>
          <w:sz w:val="28"/>
          <w:szCs w:val="28"/>
        </w:rPr>
        <w:t xml:space="preserve"> (ирк)</w:t>
      </w:r>
    </w:p>
    <w:p w:rsidR="004C2094" w:rsidRDefault="004C2094" w:rsidP="00C865F7">
      <w:pPr>
        <w:pStyle w:val="p4"/>
        <w:shd w:val="clear" w:color="auto" w:fill="FFFFFF"/>
        <w:spacing w:before="0" w:beforeAutospacing="0" w:after="0" w:afterAutospacing="0"/>
        <w:jc w:val="center"/>
        <w:rPr>
          <w:b/>
          <w:sz w:val="28"/>
          <w:szCs w:val="28"/>
        </w:rPr>
      </w:pPr>
    </w:p>
    <w:p w:rsidR="00377109" w:rsidRDefault="00711C16" w:rsidP="00C865F7">
      <w:pPr>
        <w:pStyle w:val="p4"/>
        <w:shd w:val="clear" w:color="auto" w:fill="FFFFFF"/>
        <w:spacing w:before="0" w:beforeAutospacing="0" w:after="0" w:afterAutospacing="0"/>
        <w:jc w:val="center"/>
        <w:rPr>
          <w:b/>
          <w:sz w:val="28"/>
          <w:szCs w:val="28"/>
        </w:rPr>
      </w:pPr>
      <w:r>
        <w:rPr>
          <w:b/>
          <w:sz w:val="28"/>
          <w:szCs w:val="28"/>
        </w:rPr>
        <w:t>Более 300 вопросов по особому противопожарному режиму поступило от граждан в адрес главного управления</w:t>
      </w:r>
    </w:p>
    <w:p w:rsidR="00B83DD7" w:rsidRDefault="00B83DD7" w:rsidP="00C865F7">
      <w:pPr>
        <w:pStyle w:val="p4"/>
        <w:shd w:val="clear" w:color="auto" w:fill="FFFFFF"/>
        <w:spacing w:before="0" w:beforeAutospacing="0" w:after="0" w:afterAutospacing="0"/>
        <w:jc w:val="center"/>
        <w:rPr>
          <w:b/>
          <w:sz w:val="28"/>
          <w:szCs w:val="28"/>
        </w:rPr>
      </w:pPr>
    </w:p>
    <w:p w:rsidR="005E40C2" w:rsidRDefault="006E5DC9" w:rsidP="00711C16">
      <w:pPr>
        <w:jc w:val="both"/>
        <w:rPr>
          <w:sz w:val="28"/>
          <w:szCs w:val="28"/>
        </w:rPr>
      </w:pPr>
      <w:r>
        <w:rPr>
          <w:sz w:val="28"/>
          <w:szCs w:val="28"/>
        </w:rPr>
        <w:t>С</w:t>
      </w:r>
      <w:r w:rsidR="00711C16" w:rsidRPr="00711C16">
        <w:rPr>
          <w:sz w:val="28"/>
          <w:szCs w:val="28"/>
        </w:rPr>
        <w:t xml:space="preserve"> наступлением пожароопасного сезона</w:t>
      </w:r>
      <w:r w:rsidR="00B31677">
        <w:rPr>
          <w:sz w:val="28"/>
          <w:szCs w:val="28"/>
        </w:rPr>
        <w:t xml:space="preserve"> и</w:t>
      </w:r>
      <w:r w:rsidR="000166C5">
        <w:rPr>
          <w:sz w:val="28"/>
          <w:szCs w:val="28"/>
        </w:rPr>
        <w:t xml:space="preserve"> н</w:t>
      </w:r>
      <w:r w:rsidR="005E40C2" w:rsidRPr="005E40C2">
        <w:rPr>
          <w:sz w:val="28"/>
          <w:szCs w:val="28"/>
        </w:rPr>
        <w:t>а период действия особого противопожарного режима на соответствующих территориях нормативными правовыми актами Российской Федерации, субъектов Российской Федерации и муниципальными правовыми актами устанавливаются дополнительные требования пожарной безопасности</w:t>
      </w:r>
      <w:r w:rsidR="00B31677">
        <w:rPr>
          <w:sz w:val="28"/>
          <w:szCs w:val="28"/>
        </w:rPr>
        <w:t xml:space="preserve">, </w:t>
      </w:r>
      <w:r w:rsidR="0092689B">
        <w:rPr>
          <w:sz w:val="28"/>
          <w:szCs w:val="28"/>
        </w:rPr>
        <w:t>которые подразумевают</w:t>
      </w:r>
      <w:r w:rsidR="00B31677" w:rsidRPr="00711C16">
        <w:rPr>
          <w:sz w:val="28"/>
          <w:szCs w:val="28"/>
        </w:rPr>
        <w:t xml:space="preserve"> множество ограничений, связанных с использованием источников открытого огня</w:t>
      </w:r>
      <w:r w:rsidR="00B31677">
        <w:rPr>
          <w:sz w:val="28"/>
          <w:szCs w:val="28"/>
        </w:rPr>
        <w:t>, а так же</w:t>
      </w:r>
      <w:r w:rsidR="00B31677" w:rsidRPr="005E40C2">
        <w:rPr>
          <w:sz w:val="28"/>
          <w:szCs w:val="28"/>
        </w:rPr>
        <w:t xml:space="preserve"> </w:t>
      </w:r>
      <w:r w:rsidR="005E40C2" w:rsidRPr="005E40C2">
        <w:rPr>
          <w:sz w:val="28"/>
          <w:szCs w:val="28"/>
        </w:rPr>
        <w:t>запрет на посещение лесов</w:t>
      </w:r>
      <w:r w:rsidR="00B31677">
        <w:rPr>
          <w:sz w:val="28"/>
          <w:szCs w:val="28"/>
        </w:rPr>
        <w:t>.</w:t>
      </w:r>
    </w:p>
    <w:p w:rsidR="00015BE3" w:rsidRDefault="0083533B" w:rsidP="008B7355">
      <w:pPr>
        <w:jc w:val="both"/>
        <w:rPr>
          <w:sz w:val="28"/>
          <w:szCs w:val="28"/>
        </w:rPr>
      </w:pPr>
      <w:r>
        <w:rPr>
          <w:sz w:val="28"/>
          <w:szCs w:val="28"/>
        </w:rPr>
        <w:t>У ж</w:t>
      </w:r>
      <w:r w:rsidR="00C105E3">
        <w:rPr>
          <w:sz w:val="28"/>
          <w:szCs w:val="28"/>
        </w:rPr>
        <w:t>ител</w:t>
      </w:r>
      <w:r>
        <w:rPr>
          <w:sz w:val="28"/>
          <w:szCs w:val="28"/>
        </w:rPr>
        <w:t>ей</w:t>
      </w:r>
      <w:r w:rsidR="00C105E3">
        <w:rPr>
          <w:sz w:val="28"/>
          <w:szCs w:val="28"/>
        </w:rPr>
        <w:t xml:space="preserve"> Иркутской области</w:t>
      </w:r>
      <w:r w:rsidR="00B51665" w:rsidRPr="00B51665">
        <w:rPr>
          <w:sz w:val="28"/>
          <w:szCs w:val="28"/>
        </w:rPr>
        <w:t xml:space="preserve">, </w:t>
      </w:r>
      <w:r w:rsidR="00670DF3">
        <w:rPr>
          <w:sz w:val="28"/>
          <w:szCs w:val="28"/>
        </w:rPr>
        <w:t xml:space="preserve">на территории которой в весенний период сгорает </w:t>
      </w:r>
      <w:r w:rsidR="005B6717">
        <w:rPr>
          <w:sz w:val="28"/>
          <w:szCs w:val="28"/>
        </w:rPr>
        <w:t>более 200</w:t>
      </w:r>
      <w:r w:rsidR="00670DF3">
        <w:rPr>
          <w:sz w:val="28"/>
          <w:szCs w:val="28"/>
        </w:rPr>
        <w:t xml:space="preserve"> строений, включая жилы</w:t>
      </w:r>
      <w:r w:rsidR="00D753A0">
        <w:rPr>
          <w:sz w:val="28"/>
          <w:szCs w:val="28"/>
        </w:rPr>
        <w:t>е</w:t>
      </w:r>
      <w:r w:rsidR="00670DF3">
        <w:rPr>
          <w:sz w:val="28"/>
          <w:szCs w:val="28"/>
        </w:rPr>
        <w:t xml:space="preserve"> дом</w:t>
      </w:r>
      <w:r w:rsidR="00D753A0">
        <w:rPr>
          <w:sz w:val="28"/>
          <w:szCs w:val="28"/>
        </w:rPr>
        <w:t>а,</w:t>
      </w:r>
      <w:r w:rsidR="00670DF3">
        <w:rPr>
          <w:sz w:val="28"/>
          <w:szCs w:val="28"/>
        </w:rPr>
        <w:t xml:space="preserve"> </w:t>
      </w:r>
      <w:r w:rsidRPr="00711C16">
        <w:rPr>
          <w:sz w:val="28"/>
          <w:szCs w:val="28"/>
        </w:rPr>
        <w:t>возника</w:t>
      </w:r>
      <w:r>
        <w:rPr>
          <w:sz w:val="28"/>
          <w:szCs w:val="28"/>
        </w:rPr>
        <w:t>ют</w:t>
      </w:r>
      <w:r w:rsidRPr="00711C16">
        <w:rPr>
          <w:sz w:val="28"/>
          <w:szCs w:val="28"/>
        </w:rPr>
        <w:t xml:space="preserve"> вопрос</w:t>
      </w:r>
      <w:r>
        <w:rPr>
          <w:sz w:val="28"/>
          <w:szCs w:val="28"/>
        </w:rPr>
        <w:t>ы относительно как самих требований</w:t>
      </w:r>
      <w:r w:rsidR="005B6717">
        <w:rPr>
          <w:sz w:val="28"/>
          <w:szCs w:val="28"/>
        </w:rPr>
        <w:t xml:space="preserve"> пожарной безопасности</w:t>
      </w:r>
      <w:r>
        <w:rPr>
          <w:sz w:val="28"/>
          <w:szCs w:val="28"/>
        </w:rPr>
        <w:t xml:space="preserve">, так и мер административного воздействия в отношении нарушителей. В течение марта </w:t>
      </w:r>
      <w:r w:rsidR="00020313">
        <w:rPr>
          <w:sz w:val="28"/>
          <w:szCs w:val="28"/>
        </w:rPr>
        <w:t>их можно было задать в социальн</w:t>
      </w:r>
      <w:r>
        <w:rPr>
          <w:sz w:val="28"/>
          <w:szCs w:val="28"/>
        </w:rPr>
        <w:t>ых сетях через аккаунты Главного управления и его подчиненных подразделений.</w:t>
      </w:r>
      <w:r w:rsidR="005B6717">
        <w:rPr>
          <w:sz w:val="28"/>
          <w:szCs w:val="28"/>
        </w:rPr>
        <w:t xml:space="preserve"> Поступило более 300 вопросов</w:t>
      </w:r>
      <w:r w:rsidR="00FE59F2">
        <w:rPr>
          <w:sz w:val="28"/>
          <w:szCs w:val="28"/>
        </w:rPr>
        <w:t>, они</w:t>
      </w:r>
      <w:r w:rsidR="005B6717">
        <w:rPr>
          <w:sz w:val="28"/>
          <w:szCs w:val="28"/>
        </w:rPr>
        <w:t xml:space="preserve"> были </w:t>
      </w:r>
      <w:r w:rsidR="008B7355">
        <w:rPr>
          <w:sz w:val="28"/>
          <w:szCs w:val="28"/>
        </w:rPr>
        <w:t>проанализированы</w:t>
      </w:r>
      <w:r w:rsidR="008B7355" w:rsidRPr="008B7355">
        <w:rPr>
          <w:sz w:val="28"/>
          <w:szCs w:val="28"/>
        </w:rPr>
        <w:t xml:space="preserve"> </w:t>
      </w:r>
      <w:r w:rsidR="008B7355">
        <w:rPr>
          <w:sz w:val="28"/>
          <w:szCs w:val="28"/>
        </w:rPr>
        <w:t xml:space="preserve">специалистами отдела надзорной деятельности и </w:t>
      </w:r>
      <w:r w:rsidR="005B6717">
        <w:rPr>
          <w:sz w:val="28"/>
          <w:szCs w:val="28"/>
        </w:rPr>
        <w:t>объединены в категории</w:t>
      </w:r>
      <w:r w:rsidR="008B7355">
        <w:rPr>
          <w:sz w:val="28"/>
          <w:szCs w:val="28"/>
        </w:rPr>
        <w:t xml:space="preserve">. </w:t>
      </w:r>
      <w:r w:rsidR="00B51665" w:rsidRPr="00B51665">
        <w:rPr>
          <w:sz w:val="28"/>
          <w:szCs w:val="28"/>
        </w:rPr>
        <w:t xml:space="preserve">Ответы </w:t>
      </w:r>
      <w:r w:rsidR="008B7355">
        <w:rPr>
          <w:sz w:val="28"/>
          <w:szCs w:val="28"/>
        </w:rPr>
        <w:t>на самые</w:t>
      </w:r>
      <w:r w:rsidR="00B51665" w:rsidRPr="00B51665">
        <w:rPr>
          <w:sz w:val="28"/>
          <w:szCs w:val="28"/>
        </w:rPr>
        <w:t xml:space="preserve"> обсуждаемы</w:t>
      </w:r>
      <w:r w:rsidR="008B7355">
        <w:rPr>
          <w:sz w:val="28"/>
          <w:szCs w:val="28"/>
        </w:rPr>
        <w:t>е вопросы</w:t>
      </w:r>
      <w:r w:rsidR="00B51665" w:rsidRPr="00B51665">
        <w:rPr>
          <w:sz w:val="28"/>
          <w:szCs w:val="28"/>
        </w:rPr>
        <w:t xml:space="preserve"> </w:t>
      </w:r>
      <w:r w:rsidR="008B7355">
        <w:rPr>
          <w:sz w:val="28"/>
          <w:szCs w:val="28"/>
        </w:rPr>
        <w:t>представляем вашему вниманию.</w:t>
      </w:r>
    </w:p>
    <w:p w:rsidR="00B83DD7" w:rsidRDefault="00B83DD7" w:rsidP="00015BE3">
      <w:pPr>
        <w:jc w:val="both"/>
        <w:rPr>
          <w:sz w:val="28"/>
          <w:szCs w:val="28"/>
        </w:rPr>
      </w:pPr>
    </w:p>
    <w:p w:rsidR="000066B1" w:rsidRPr="00B844B6" w:rsidRDefault="00747243" w:rsidP="00747243">
      <w:pPr>
        <w:jc w:val="both"/>
        <w:rPr>
          <w:b/>
          <w:sz w:val="28"/>
          <w:szCs w:val="28"/>
        </w:rPr>
      </w:pPr>
      <w:r w:rsidRPr="00B844B6">
        <w:rPr>
          <w:b/>
          <w:sz w:val="28"/>
          <w:szCs w:val="28"/>
        </w:rPr>
        <w:t>Вопрос 1.</w:t>
      </w:r>
      <w:r w:rsidR="00B519F6" w:rsidRPr="00B844B6">
        <w:rPr>
          <w:b/>
          <w:sz w:val="28"/>
          <w:szCs w:val="28"/>
        </w:rPr>
        <w:t xml:space="preserve"> Когда начинается сезон пожарной опасности? С какого числа в 2019 году будет введен особый противопожарный режим в Иркутской области?</w:t>
      </w:r>
    </w:p>
    <w:p w:rsidR="00B844B6" w:rsidRDefault="00B844B6" w:rsidP="00B519F6">
      <w:pPr>
        <w:jc w:val="both"/>
        <w:rPr>
          <w:sz w:val="28"/>
          <w:szCs w:val="28"/>
        </w:rPr>
      </w:pPr>
    </w:p>
    <w:p w:rsidR="00B519F6" w:rsidRPr="00747243" w:rsidRDefault="00B519F6" w:rsidP="00B519F6">
      <w:pPr>
        <w:jc w:val="both"/>
        <w:rPr>
          <w:sz w:val="28"/>
          <w:szCs w:val="28"/>
        </w:rPr>
      </w:pPr>
      <w:r>
        <w:rPr>
          <w:sz w:val="28"/>
          <w:szCs w:val="28"/>
        </w:rPr>
        <w:t>Пожа</w:t>
      </w:r>
      <w:r w:rsidR="00491CA7">
        <w:rPr>
          <w:sz w:val="28"/>
          <w:szCs w:val="28"/>
        </w:rPr>
        <w:t>р</w:t>
      </w:r>
      <w:r>
        <w:rPr>
          <w:sz w:val="28"/>
          <w:szCs w:val="28"/>
        </w:rPr>
        <w:t>оопасный (сезон) – период,</w:t>
      </w:r>
      <w:r w:rsidRPr="00747243">
        <w:rPr>
          <w:sz w:val="28"/>
          <w:szCs w:val="28"/>
        </w:rPr>
        <w:t xml:space="preserve"> связанный с наступлением потенциальной возможности возникновения природных пожаров. </w:t>
      </w:r>
      <w:r>
        <w:rPr>
          <w:sz w:val="28"/>
          <w:szCs w:val="28"/>
        </w:rPr>
        <w:t>О</w:t>
      </w:r>
      <w:r w:rsidRPr="00747243">
        <w:rPr>
          <w:sz w:val="28"/>
          <w:szCs w:val="28"/>
        </w:rPr>
        <w:t>ткрывается с перв</w:t>
      </w:r>
      <w:r>
        <w:rPr>
          <w:sz w:val="28"/>
          <w:szCs w:val="28"/>
        </w:rPr>
        <w:t>ым</w:t>
      </w:r>
      <w:r w:rsidRPr="00747243">
        <w:rPr>
          <w:sz w:val="28"/>
          <w:szCs w:val="28"/>
        </w:rPr>
        <w:t xml:space="preserve"> лесн</w:t>
      </w:r>
      <w:r>
        <w:rPr>
          <w:sz w:val="28"/>
          <w:szCs w:val="28"/>
        </w:rPr>
        <w:t>ым</w:t>
      </w:r>
      <w:r w:rsidRPr="00747243">
        <w:rPr>
          <w:sz w:val="28"/>
          <w:szCs w:val="28"/>
        </w:rPr>
        <w:t xml:space="preserve"> пожар</w:t>
      </w:r>
      <w:r>
        <w:rPr>
          <w:sz w:val="28"/>
          <w:szCs w:val="28"/>
        </w:rPr>
        <w:t>ом</w:t>
      </w:r>
      <w:r w:rsidRPr="00747243">
        <w:rPr>
          <w:sz w:val="28"/>
          <w:szCs w:val="28"/>
        </w:rPr>
        <w:t xml:space="preserve"> (</w:t>
      </w:r>
      <w:r>
        <w:rPr>
          <w:sz w:val="28"/>
          <w:szCs w:val="28"/>
        </w:rPr>
        <w:t>в нашем</w:t>
      </w:r>
      <w:r w:rsidRPr="00747243">
        <w:rPr>
          <w:sz w:val="28"/>
          <w:szCs w:val="28"/>
        </w:rPr>
        <w:t xml:space="preserve"> регион</w:t>
      </w:r>
      <w:r>
        <w:rPr>
          <w:sz w:val="28"/>
          <w:szCs w:val="28"/>
        </w:rPr>
        <w:t>е,</w:t>
      </w:r>
      <w:r w:rsidRPr="00747243">
        <w:rPr>
          <w:sz w:val="28"/>
          <w:szCs w:val="28"/>
        </w:rPr>
        <w:t xml:space="preserve"> как правило</w:t>
      </w:r>
      <w:r>
        <w:rPr>
          <w:sz w:val="28"/>
          <w:szCs w:val="28"/>
        </w:rPr>
        <w:t>,</w:t>
      </w:r>
      <w:r w:rsidRPr="00747243">
        <w:rPr>
          <w:sz w:val="28"/>
          <w:szCs w:val="28"/>
        </w:rPr>
        <w:t xml:space="preserve"> </w:t>
      </w:r>
      <w:r>
        <w:rPr>
          <w:sz w:val="28"/>
          <w:szCs w:val="28"/>
        </w:rPr>
        <w:t xml:space="preserve">это </w:t>
      </w:r>
      <w:r w:rsidRPr="00747243">
        <w:rPr>
          <w:sz w:val="28"/>
          <w:szCs w:val="28"/>
        </w:rPr>
        <w:t>конец марта</w:t>
      </w:r>
      <w:r>
        <w:rPr>
          <w:sz w:val="28"/>
          <w:szCs w:val="28"/>
        </w:rPr>
        <w:t xml:space="preserve"> -</w:t>
      </w:r>
      <w:r w:rsidRPr="00747243">
        <w:rPr>
          <w:sz w:val="28"/>
          <w:szCs w:val="28"/>
        </w:rPr>
        <w:t xml:space="preserve"> перв</w:t>
      </w:r>
      <w:r>
        <w:rPr>
          <w:sz w:val="28"/>
          <w:szCs w:val="28"/>
        </w:rPr>
        <w:t>ая</w:t>
      </w:r>
      <w:r w:rsidRPr="00747243">
        <w:rPr>
          <w:sz w:val="28"/>
          <w:szCs w:val="28"/>
        </w:rPr>
        <w:t xml:space="preserve"> декад</w:t>
      </w:r>
      <w:r>
        <w:rPr>
          <w:sz w:val="28"/>
          <w:szCs w:val="28"/>
        </w:rPr>
        <w:t>а</w:t>
      </w:r>
      <w:r w:rsidRPr="00747243">
        <w:rPr>
          <w:sz w:val="28"/>
          <w:szCs w:val="28"/>
        </w:rPr>
        <w:t xml:space="preserve"> апреля) и завершается с окончанием </w:t>
      </w:r>
      <w:r>
        <w:rPr>
          <w:sz w:val="28"/>
          <w:szCs w:val="28"/>
        </w:rPr>
        <w:t>природных</w:t>
      </w:r>
      <w:r w:rsidRPr="00747243">
        <w:rPr>
          <w:sz w:val="28"/>
          <w:szCs w:val="28"/>
        </w:rPr>
        <w:t xml:space="preserve"> пожаров в текущем году.</w:t>
      </w:r>
    </w:p>
    <w:p w:rsidR="00B519F6" w:rsidRPr="00747243" w:rsidRDefault="00B519F6" w:rsidP="00B519F6">
      <w:pPr>
        <w:jc w:val="both"/>
        <w:rPr>
          <w:sz w:val="28"/>
          <w:szCs w:val="28"/>
        </w:rPr>
      </w:pPr>
      <w:r w:rsidRPr="00747243">
        <w:rPr>
          <w:sz w:val="28"/>
          <w:szCs w:val="28"/>
        </w:rPr>
        <w:t xml:space="preserve">Особый противопожарный режим – это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w:t>
      </w:r>
      <w:r w:rsidRPr="00747243">
        <w:rPr>
          <w:sz w:val="28"/>
          <w:szCs w:val="28"/>
        </w:rPr>
        <w:lastRenderedPageBreak/>
        <w:t>опасности на соответствующих территориях (статья 1 Федеральный закон от 21.12.1994 № 69-ФЗ «О пожарной безопасности»).</w:t>
      </w:r>
    </w:p>
    <w:p w:rsidR="00B519F6" w:rsidRPr="00747243" w:rsidRDefault="00B519F6" w:rsidP="00B519F6">
      <w:pPr>
        <w:jc w:val="both"/>
        <w:rPr>
          <w:sz w:val="28"/>
          <w:szCs w:val="28"/>
        </w:rPr>
      </w:pPr>
      <w:r>
        <w:rPr>
          <w:sz w:val="28"/>
          <w:szCs w:val="28"/>
        </w:rPr>
        <w:t>В текущем году о</w:t>
      </w:r>
      <w:r w:rsidRPr="00747243">
        <w:rPr>
          <w:sz w:val="28"/>
          <w:szCs w:val="28"/>
        </w:rPr>
        <w:t>собый противопожарный режим вводится дифференцировано</w:t>
      </w:r>
      <w:r>
        <w:rPr>
          <w:sz w:val="28"/>
          <w:szCs w:val="28"/>
        </w:rPr>
        <w:t>:</w:t>
      </w:r>
      <w:r w:rsidRPr="00747243">
        <w:rPr>
          <w:sz w:val="28"/>
          <w:szCs w:val="28"/>
        </w:rPr>
        <w:t xml:space="preserve"> с 10 апреля до 15 июня </w:t>
      </w:r>
      <w:r>
        <w:rPr>
          <w:sz w:val="28"/>
          <w:szCs w:val="28"/>
        </w:rPr>
        <w:t xml:space="preserve">- </w:t>
      </w:r>
      <w:r w:rsidRPr="00747243">
        <w:rPr>
          <w:sz w:val="28"/>
          <w:szCs w:val="28"/>
        </w:rPr>
        <w:t>для южных районов</w:t>
      </w:r>
      <w:r>
        <w:rPr>
          <w:sz w:val="28"/>
          <w:szCs w:val="28"/>
        </w:rPr>
        <w:t>,</w:t>
      </w:r>
      <w:r w:rsidRPr="00747243">
        <w:rPr>
          <w:sz w:val="28"/>
          <w:szCs w:val="28"/>
        </w:rPr>
        <w:t xml:space="preserve"> с 1 мая по 15 июля </w:t>
      </w:r>
      <w:r>
        <w:rPr>
          <w:sz w:val="28"/>
          <w:szCs w:val="28"/>
        </w:rPr>
        <w:t xml:space="preserve">- </w:t>
      </w:r>
      <w:r w:rsidRPr="00747243">
        <w:rPr>
          <w:sz w:val="28"/>
          <w:szCs w:val="28"/>
        </w:rPr>
        <w:t>для северных.</w:t>
      </w:r>
    </w:p>
    <w:p w:rsidR="00B519F6" w:rsidRDefault="00B519F6" w:rsidP="00747243">
      <w:pPr>
        <w:jc w:val="both"/>
        <w:rPr>
          <w:sz w:val="28"/>
          <w:szCs w:val="28"/>
        </w:rPr>
      </w:pPr>
    </w:p>
    <w:p w:rsidR="00747243" w:rsidRPr="00B844B6" w:rsidRDefault="00B519F6" w:rsidP="00747243">
      <w:pPr>
        <w:jc w:val="both"/>
        <w:rPr>
          <w:b/>
          <w:sz w:val="28"/>
          <w:szCs w:val="28"/>
        </w:rPr>
      </w:pPr>
      <w:r w:rsidRPr="00B844B6">
        <w:rPr>
          <w:b/>
          <w:sz w:val="28"/>
          <w:szCs w:val="28"/>
        </w:rPr>
        <w:t xml:space="preserve">Вопрос 2. </w:t>
      </w:r>
      <w:r w:rsidR="00747243" w:rsidRPr="00B844B6">
        <w:rPr>
          <w:b/>
          <w:sz w:val="28"/>
          <w:szCs w:val="28"/>
        </w:rPr>
        <w:t>Можно ли готовить шашлыки на своём дачном участке в пожароопасный период? Если можно, какие меры пожарной безопасности необходимо соблюдать? У меня есть бочка с водой, песок, все расстояния я соблюдаю.</w:t>
      </w:r>
    </w:p>
    <w:p w:rsidR="0084433B" w:rsidRDefault="0084433B" w:rsidP="00747243">
      <w:pPr>
        <w:jc w:val="both"/>
        <w:rPr>
          <w:sz w:val="28"/>
          <w:szCs w:val="28"/>
        </w:rPr>
      </w:pPr>
    </w:p>
    <w:p w:rsidR="00747243" w:rsidRDefault="00747243" w:rsidP="00747243">
      <w:pPr>
        <w:jc w:val="both"/>
        <w:rPr>
          <w:sz w:val="28"/>
          <w:szCs w:val="28"/>
        </w:rPr>
      </w:pPr>
      <w:r w:rsidRPr="00747243">
        <w:rPr>
          <w:sz w:val="28"/>
          <w:szCs w:val="28"/>
        </w:rPr>
        <w:t xml:space="preserve">В условиях действия на территории области, либо территории отдельного муниципального образования особого противопожарного режима </w:t>
      </w:r>
      <w:r w:rsidR="00CC42BB">
        <w:rPr>
          <w:sz w:val="28"/>
          <w:szCs w:val="28"/>
        </w:rPr>
        <w:t>ЗАПРЕЩЕНЫ</w:t>
      </w:r>
      <w:r w:rsidR="0084433B" w:rsidRPr="00747243">
        <w:rPr>
          <w:sz w:val="28"/>
          <w:szCs w:val="28"/>
        </w:rPr>
        <w:t xml:space="preserve"> </w:t>
      </w:r>
      <w:r w:rsidRPr="00747243">
        <w:rPr>
          <w:sz w:val="28"/>
          <w:szCs w:val="28"/>
        </w:rPr>
        <w:t>любые розжиги огня, в том числе в мангале и металлической бочке (требования пункта 17 Правил противопожарного режима в РФ, утвержденных постановлением Правительства РФ от 25.04.2012 № 390  и пункта 9 Порядка использования открытого огня и разведения костров на землях сельскохозяйственного назначения и землях запаса, утвержденного приказом МЧС России от 26</w:t>
      </w:r>
      <w:r w:rsidR="0084433B">
        <w:rPr>
          <w:sz w:val="28"/>
          <w:szCs w:val="28"/>
        </w:rPr>
        <w:t>.01.2016 № 26).</w:t>
      </w:r>
    </w:p>
    <w:p w:rsidR="00FC4DF2" w:rsidRPr="00747243" w:rsidRDefault="00FC4DF2" w:rsidP="00FC4DF2">
      <w:pPr>
        <w:jc w:val="both"/>
        <w:rPr>
          <w:sz w:val="28"/>
          <w:szCs w:val="28"/>
        </w:rPr>
      </w:pPr>
      <w:r>
        <w:rPr>
          <w:sz w:val="28"/>
          <w:szCs w:val="28"/>
        </w:rPr>
        <w:t>П</w:t>
      </w:r>
      <w:r w:rsidRPr="00747243">
        <w:rPr>
          <w:sz w:val="28"/>
          <w:szCs w:val="28"/>
        </w:rPr>
        <w:t>ри использовании в границах своего участка</w:t>
      </w:r>
      <w:r w:rsidRPr="00201242">
        <w:rPr>
          <w:sz w:val="28"/>
          <w:szCs w:val="28"/>
          <w:u w:val="single"/>
        </w:rPr>
        <w:t xml:space="preserve"> стационарных</w:t>
      </w:r>
      <w:r w:rsidRPr="00747243">
        <w:rPr>
          <w:sz w:val="28"/>
          <w:szCs w:val="28"/>
        </w:rPr>
        <w:t xml:space="preserve"> мангалов</w:t>
      </w:r>
      <w:r>
        <w:rPr>
          <w:sz w:val="28"/>
          <w:szCs w:val="28"/>
        </w:rPr>
        <w:t xml:space="preserve"> (не переносных)</w:t>
      </w:r>
      <w:r w:rsidRPr="00747243">
        <w:rPr>
          <w:sz w:val="28"/>
          <w:szCs w:val="28"/>
        </w:rPr>
        <w:t>, печей, иных установок, предназначенных для приготовления пищи, выполненных с соблюдением требований пожарной безопасности, а также при соблюдении требований к очистке территории (в радиусе 2 метров) и противопожарным расстояниям (не ближе 5 метров от зданий и сооружений) приготовление пищи будет приравниваться к приготовлению в помещениях зданий, предназначенных для проживания. Таким образом, запрет</w:t>
      </w:r>
      <w:r>
        <w:rPr>
          <w:sz w:val="28"/>
          <w:szCs w:val="28"/>
        </w:rPr>
        <w:t>,</w:t>
      </w:r>
      <w:r w:rsidRPr="00747243">
        <w:rPr>
          <w:sz w:val="28"/>
          <w:szCs w:val="28"/>
        </w:rPr>
        <w:t xml:space="preserve"> предусмотренный особым противопожарным режимом</w:t>
      </w:r>
      <w:r>
        <w:rPr>
          <w:sz w:val="28"/>
          <w:szCs w:val="28"/>
        </w:rPr>
        <w:t>,</w:t>
      </w:r>
      <w:r w:rsidRPr="00747243">
        <w:rPr>
          <w:sz w:val="28"/>
          <w:szCs w:val="28"/>
        </w:rPr>
        <w:t xml:space="preserve"> распространяться не будет.</w:t>
      </w:r>
    </w:p>
    <w:p w:rsidR="00CC42BB" w:rsidRDefault="00CC42BB" w:rsidP="00747243">
      <w:pPr>
        <w:jc w:val="both"/>
        <w:rPr>
          <w:sz w:val="28"/>
          <w:szCs w:val="28"/>
        </w:rPr>
      </w:pPr>
      <w:r>
        <w:rPr>
          <w:sz w:val="28"/>
          <w:szCs w:val="28"/>
        </w:rPr>
        <w:t>Если же не установлен</w:t>
      </w:r>
      <w:r w:rsidR="00747243" w:rsidRPr="00747243">
        <w:rPr>
          <w:sz w:val="28"/>
          <w:szCs w:val="28"/>
        </w:rPr>
        <w:t xml:space="preserve"> о</w:t>
      </w:r>
      <w:r>
        <w:rPr>
          <w:sz w:val="28"/>
          <w:szCs w:val="28"/>
        </w:rPr>
        <w:t>собый противопожарный режим, а метеоусловия</w:t>
      </w:r>
      <w:r w:rsidR="00747243" w:rsidRPr="00747243">
        <w:rPr>
          <w:sz w:val="28"/>
          <w:szCs w:val="28"/>
        </w:rPr>
        <w:t xml:space="preserve"> </w:t>
      </w:r>
      <w:r>
        <w:rPr>
          <w:sz w:val="28"/>
          <w:szCs w:val="28"/>
        </w:rPr>
        <w:t xml:space="preserve">благоприятные (нет </w:t>
      </w:r>
      <w:r w:rsidR="00747243" w:rsidRPr="00747243">
        <w:rPr>
          <w:sz w:val="28"/>
          <w:szCs w:val="28"/>
        </w:rPr>
        <w:t>устойчивой жаркой сухой погод</w:t>
      </w:r>
      <w:r>
        <w:rPr>
          <w:sz w:val="28"/>
          <w:szCs w:val="28"/>
        </w:rPr>
        <w:t>ы и</w:t>
      </w:r>
      <w:r w:rsidR="00747243" w:rsidRPr="00747243">
        <w:rPr>
          <w:sz w:val="28"/>
          <w:szCs w:val="28"/>
        </w:rPr>
        <w:t xml:space="preserve"> усилени</w:t>
      </w:r>
      <w:r>
        <w:rPr>
          <w:sz w:val="28"/>
          <w:szCs w:val="28"/>
        </w:rPr>
        <w:t>я ветра),</w:t>
      </w:r>
      <w:r w:rsidR="00747243" w:rsidRPr="00747243">
        <w:rPr>
          <w:sz w:val="28"/>
          <w:szCs w:val="28"/>
        </w:rPr>
        <w:t xml:space="preserve"> разведение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r>
        <w:rPr>
          <w:sz w:val="28"/>
          <w:szCs w:val="28"/>
        </w:rPr>
        <w:t xml:space="preserve"> РАЗРЕШЕНО</w:t>
      </w:r>
      <w:r w:rsidR="00747243" w:rsidRPr="00747243">
        <w:rPr>
          <w:sz w:val="28"/>
          <w:szCs w:val="28"/>
        </w:rPr>
        <w:t>.</w:t>
      </w:r>
    </w:p>
    <w:p w:rsidR="00CC42BB" w:rsidRDefault="00CC42BB" w:rsidP="00747243">
      <w:pPr>
        <w:jc w:val="both"/>
        <w:rPr>
          <w:sz w:val="28"/>
          <w:szCs w:val="28"/>
        </w:rPr>
      </w:pPr>
      <w:r>
        <w:rPr>
          <w:sz w:val="28"/>
          <w:szCs w:val="28"/>
        </w:rPr>
        <w:t>При этом</w:t>
      </w:r>
      <w:r w:rsidR="00747243" w:rsidRPr="00747243">
        <w:rPr>
          <w:sz w:val="28"/>
          <w:szCs w:val="28"/>
        </w:rPr>
        <w:t xml:space="preserve"> должны бы</w:t>
      </w:r>
      <w:r>
        <w:rPr>
          <w:sz w:val="28"/>
          <w:szCs w:val="28"/>
        </w:rPr>
        <w:t>ть соблюдены следующие условия:</w:t>
      </w:r>
    </w:p>
    <w:p w:rsidR="00CC42BB" w:rsidRDefault="00747243" w:rsidP="00747243">
      <w:pPr>
        <w:jc w:val="both"/>
        <w:rPr>
          <w:sz w:val="28"/>
          <w:szCs w:val="28"/>
        </w:rPr>
      </w:pPr>
      <w:r w:rsidRPr="00747243">
        <w:rPr>
          <w:sz w:val="28"/>
          <w:szCs w:val="28"/>
        </w:rPr>
        <w:t>емкость</w:t>
      </w:r>
      <w:r w:rsidR="00CC42BB">
        <w:rPr>
          <w:sz w:val="28"/>
          <w:szCs w:val="28"/>
        </w:rPr>
        <w:t xml:space="preserve"> -</w:t>
      </w:r>
      <w:r w:rsidRPr="00747243">
        <w:rPr>
          <w:sz w:val="28"/>
          <w:szCs w:val="28"/>
        </w:rPr>
        <w:t xml:space="preserve"> не более 1 куб. метра, расстояние </w:t>
      </w:r>
      <w:r w:rsidR="00CC42BB">
        <w:rPr>
          <w:sz w:val="28"/>
          <w:szCs w:val="28"/>
        </w:rPr>
        <w:t xml:space="preserve">- </w:t>
      </w:r>
      <w:r w:rsidRPr="00747243">
        <w:rPr>
          <w:sz w:val="28"/>
          <w:szCs w:val="28"/>
        </w:rPr>
        <w:t xml:space="preserve">не менее 50 метров </w:t>
      </w:r>
      <w:r w:rsidR="00CC42BB">
        <w:rPr>
          <w:sz w:val="28"/>
          <w:szCs w:val="28"/>
        </w:rPr>
        <w:t>до</w:t>
      </w:r>
      <w:r w:rsidRPr="00747243">
        <w:rPr>
          <w:sz w:val="28"/>
          <w:szCs w:val="28"/>
        </w:rPr>
        <w:t xml:space="preserve"> ближайшего объекта (дома</w:t>
      </w:r>
      <w:r w:rsidR="00CC42BB">
        <w:rPr>
          <w:sz w:val="28"/>
          <w:szCs w:val="28"/>
        </w:rPr>
        <w:t>, построек</w:t>
      </w:r>
      <w:r w:rsidRPr="00747243">
        <w:rPr>
          <w:sz w:val="28"/>
          <w:szCs w:val="28"/>
        </w:rPr>
        <w:t xml:space="preserve"> и т.п.), 100 метров - от хвойных деревьев, в том числе отдельно растущих, 30 </w:t>
      </w:r>
      <w:r w:rsidR="00CC42BB">
        <w:rPr>
          <w:sz w:val="28"/>
          <w:szCs w:val="28"/>
        </w:rPr>
        <w:t>метров - от лиственных деревьев;</w:t>
      </w:r>
    </w:p>
    <w:p w:rsidR="00CC42BB" w:rsidRDefault="00747243" w:rsidP="00747243">
      <w:pPr>
        <w:jc w:val="both"/>
        <w:rPr>
          <w:sz w:val="28"/>
          <w:szCs w:val="28"/>
        </w:rPr>
      </w:pPr>
      <w:r w:rsidRPr="00747243">
        <w:rPr>
          <w:sz w:val="28"/>
          <w:szCs w:val="28"/>
        </w:rPr>
        <w:t>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w:t>
      </w:r>
      <w:r w:rsidR="00CC42BB">
        <w:rPr>
          <w:sz w:val="28"/>
          <w:szCs w:val="28"/>
        </w:rPr>
        <w:t>сой шириной не менее 0,4 метра</w:t>
      </w:r>
      <w:r w:rsidR="00B519F6">
        <w:rPr>
          <w:sz w:val="28"/>
          <w:szCs w:val="28"/>
        </w:rPr>
        <w:t>;</w:t>
      </w:r>
    </w:p>
    <w:p w:rsidR="00B519F6" w:rsidRPr="00747243" w:rsidRDefault="00B519F6" w:rsidP="00B519F6">
      <w:pPr>
        <w:jc w:val="both"/>
        <w:rPr>
          <w:sz w:val="28"/>
          <w:szCs w:val="28"/>
        </w:rPr>
      </w:pPr>
      <w:r>
        <w:rPr>
          <w:sz w:val="28"/>
          <w:szCs w:val="28"/>
        </w:rPr>
        <w:t>е</w:t>
      </w:r>
      <w:r w:rsidRPr="00747243">
        <w:rPr>
          <w:sz w:val="28"/>
          <w:szCs w:val="28"/>
        </w:rPr>
        <w:t xml:space="preserve">сли вы используете мангал, то разжигать </w:t>
      </w:r>
      <w:r w:rsidR="0010230D">
        <w:rPr>
          <w:sz w:val="28"/>
          <w:szCs w:val="28"/>
        </w:rPr>
        <w:t>его</w:t>
      </w:r>
      <w:r w:rsidRPr="00747243">
        <w:rPr>
          <w:sz w:val="28"/>
          <w:szCs w:val="28"/>
        </w:rPr>
        <w:t xml:space="preserve"> можно уже не в 50 метрах от дома, а ближе - до 5 метров</w:t>
      </w:r>
      <w:r>
        <w:rPr>
          <w:sz w:val="28"/>
          <w:szCs w:val="28"/>
        </w:rPr>
        <w:t>,</w:t>
      </w:r>
      <w:r w:rsidRPr="00747243">
        <w:rPr>
          <w:sz w:val="28"/>
          <w:szCs w:val="28"/>
        </w:rPr>
        <w:t xml:space="preserve"> зона очистки вокруг мангала от горючих </w:t>
      </w:r>
      <w:r w:rsidRPr="00747243">
        <w:rPr>
          <w:sz w:val="28"/>
          <w:szCs w:val="28"/>
        </w:rPr>
        <w:lastRenderedPageBreak/>
        <w:t xml:space="preserve">материалов </w:t>
      </w:r>
      <w:r>
        <w:rPr>
          <w:sz w:val="28"/>
          <w:szCs w:val="28"/>
        </w:rPr>
        <w:t xml:space="preserve">- </w:t>
      </w:r>
      <w:r w:rsidRPr="00747243">
        <w:rPr>
          <w:sz w:val="28"/>
          <w:szCs w:val="28"/>
        </w:rPr>
        <w:t>до 2 метров (пункт 5 Порядка использования открытого огня и разведения костров на землях сельскохозяйственного назначения и землях запаса, утвержденного приказом</w:t>
      </w:r>
      <w:r w:rsidR="0010230D">
        <w:rPr>
          <w:sz w:val="28"/>
          <w:szCs w:val="28"/>
        </w:rPr>
        <w:t xml:space="preserve"> МЧС России от 26.01.2016 № 26);</w:t>
      </w:r>
    </w:p>
    <w:p w:rsidR="00CC42BB" w:rsidRDefault="00C22A76" w:rsidP="00747243">
      <w:pPr>
        <w:jc w:val="both"/>
        <w:rPr>
          <w:sz w:val="28"/>
          <w:szCs w:val="28"/>
        </w:rPr>
      </w:pPr>
      <w:r>
        <w:rPr>
          <w:sz w:val="28"/>
          <w:szCs w:val="28"/>
        </w:rPr>
        <w:t>Д</w:t>
      </w:r>
      <w:r w:rsidR="0010230D">
        <w:rPr>
          <w:sz w:val="28"/>
          <w:szCs w:val="28"/>
        </w:rPr>
        <w:t>ля</w:t>
      </w:r>
      <w:r w:rsidR="0010230D" w:rsidRPr="00747243">
        <w:rPr>
          <w:sz w:val="28"/>
          <w:szCs w:val="28"/>
        </w:rPr>
        <w:t xml:space="preserve"> своевременной локализации процесса горения долж</w:t>
      </w:r>
      <w:r w:rsidR="0010230D">
        <w:rPr>
          <w:sz w:val="28"/>
          <w:szCs w:val="28"/>
        </w:rPr>
        <w:t>ен</w:t>
      </w:r>
      <w:r w:rsidR="0010230D" w:rsidRPr="00747243">
        <w:rPr>
          <w:sz w:val="28"/>
          <w:szCs w:val="28"/>
        </w:rPr>
        <w:t xml:space="preserve"> использоваться металлически</w:t>
      </w:r>
      <w:r w:rsidR="0010230D">
        <w:rPr>
          <w:sz w:val="28"/>
          <w:szCs w:val="28"/>
        </w:rPr>
        <w:t>й</w:t>
      </w:r>
      <w:r w:rsidR="0010230D" w:rsidRPr="00747243">
        <w:rPr>
          <w:sz w:val="28"/>
          <w:szCs w:val="28"/>
        </w:rPr>
        <w:t xml:space="preserve"> лист, размер которого позволя</w:t>
      </w:r>
      <w:r w:rsidR="0010230D">
        <w:rPr>
          <w:sz w:val="28"/>
          <w:szCs w:val="28"/>
        </w:rPr>
        <w:t>ет</w:t>
      </w:r>
      <w:r w:rsidR="0010230D" w:rsidRPr="00747243">
        <w:rPr>
          <w:sz w:val="28"/>
          <w:szCs w:val="28"/>
        </w:rPr>
        <w:t xml:space="preserve"> полностью закрыть емкость</w:t>
      </w:r>
      <w:r w:rsidR="0010230D">
        <w:rPr>
          <w:sz w:val="28"/>
          <w:szCs w:val="28"/>
        </w:rPr>
        <w:t xml:space="preserve"> с открытым огнем или углями</w:t>
      </w:r>
      <w:r w:rsidR="0010230D" w:rsidRPr="00747243">
        <w:rPr>
          <w:sz w:val="28"/>
          <w:szCs w:val="28"/>
        </w:rPr>
        <w:t>.</w:t>
      </w:r>
      <w:r>
        <w:rPr>
          <w:sz w:val="28"/>
          <w:szCs w:val="28"/>
        </w:rPr>
        <w:t xml:space="preserve"> </w:t>
      </w:r>
      <w:r w:rsidR="00B519F6">
        <w:rPr>
          <w:sz w:val="28"/>
          <w:szCs w:val="28"/>
        </w:rPr>
        <w:t>Не лишним будет напомнить о необходимости иметь п</w:t>
      </w:r>
      <w:r w:rsidR="00CC42BB">
        <w:rPr>
          <w:sz w:val="28"/>
          <w:szCs w:val="28"/>
        </w:rPr>
        <w:t xml:space="preserve">од рукой </w:t>
      </w:r>
      <w:r w:rsidR="00747243" w:rsidRPr="00747243">
        <w:rPr>
          <w:sz w:val="28"/>
          <w:szCs w:val="28"/>
        </w:rPr>
        <w:t>огнетушител</w:t>
      </w:r>
      <w:r w:rsidR="00CC42BB">
        <w:rPr>
          <w:sz w:val="28"/>
          <w:szCs w:val="28"/>
        </w:rPr>
        <w:t>ь</w:t>
      </w:r>
      <w:r w:rsidR="00747243" w:rsidRPr="00747243">
        <w:rPr>
          <w:sz w:val="28"/>
          <w:szCs w:val="28"/>
        </w:rPr>
        <w:t xml:space="preserve"> и телефон</w:t>
      </w:r>
      <w:r w:rsidR="00CC42BB">
        <w:rPr>
          <w:sz w:val="28"/>
          <w:szCs w:val="28"/>
        </w:rPr>
        <w:t xml:space="preserve"> </w:t>
      </w:r>
      <w:r w:rsidR="00747243" w:rsidRPr="00747243">
        <w:rPr>
          <w:sz w:val="28"/>
          <w:szCs w:val="28"/>
        </w:rPr>
        <w:t>для вызова пожарной о</w:t>
      </w:r>
      <w:r w:rsidR="00CC42BB">
        <w:rPr>
          <w:sz w:val="28"/>
          <w:szCs w:val="28"/>
        </w:rPr>
        <w:t>храны</w:t>
      </w:r>
      <w:r w:rsidR="00747243" w:rsidRPr="00747243">
        <w:rPr>
          <w:sz w:val="28"/>
          <w:szCs w:val="28"/>
        </w:rPr>
        <w:t>.</w:t>
      </w:r>
    </w:p>
    <w:p w:rsidR="00C22A76" w:rsidRDefault="00C22A76" w:rsidP="00747243">
      <w:pPr>
        <w:jc w:val="both"/>
        <w:rPr>
          <w:sz w:val="28"/>
          <w:szCs w:val="28"/>
        </w:rPr>
      </w:pPr>
    </w:p>
    <w:p w:rsidR="00C22A76" w:rsidRPr="00B844B6" w:rsidRDefault="00C22A76" w:rsidP="00747243">
      <w:pPr>
        <w:jc w:val="both"/>
        <w:rPr>
          <w:b/>
          <w:sz w:val="28"/>
          <w:szCs w:val="28"/>
        </w:rPr>
      </w:pPr>
      <w:r w:rsidRPr="00B844B6">
        <w:rPr>
          <w:b/>
          <w:sz w:val="28"/>
          <w:szCs w:val="28"/>
        </w:rPr>
        <w:t>Вопрос 3. Обязательно ли иметь бочки с водой возле жилых домов?</w:t>
      </w:r>
      <w:r w:rsidR="00C57003" w:rsidRPr="00B844B6">
        <w:rPr>
          <w:b/>
          <w:sz w:val="28"/>
          <w:szCs w:val="28"/>
        </w:rPr>
        <w:t xml:space="preserve"> И вообще, как обеспечивается оповещение в случае пожара, например, в дачном поселке?</w:t>
      </w:r>
    </w:p>
    <w:p w:rsidR="00B844B6" w:rsidRDefault="00B844B6" w:rsidP="00747243">
      <w:pPr>
        <w:jc w:val="both"/>
        <w:rPr>
          <w:sz w:val="28"/>
          <w:szCs w:val="28"/>
        </w:rPr>
      </w:pPr>
    </w:p>
    <w:p w:rsidR="00747243" w:rsidRPr="00747243" w:rsidRDefault="0010230D" w:rsidP="00747243">
      <w:pPr>
        <w:jc w:val="both"/>
        <w:rPr>
          <w:sz w:val="28"/>
          <w:szCs w:val="28"/>
        </w:rPr>
      </w:pPr>
      <w:r>
        <w:rPr>
          <w:sz w:val="28"/>
          <w:szCs w:val="28"/>
        </w:rPr>
        <w:t>С</w:t>
      </w:r>
      <w:r w:rsidR="00747243" w:rsidRPr="00747243">
        <w:rPr>
          <w:sz w:val="28"/>
          <w:szCs w:val="28"/>
        </w:rPr>
        <w:t>обственниками индивидуальных жилых домов, в том числе жилых помещений в домах блокированной застройки, расположенных на территориях сельских поселений, садоводческих, огороднических и дачных некоммерческих объединений граждан</w:t>
      </w:r>
      <w:r w:rsidR="00C57003">
        <w:rPr>
          <w:sz w:val="28"/>
          <w:szCs w:val="28"/>
        </w:rPr>
        <w:t>,</w:t>
      </w:r>
      <w:r w:rsidR="00747243" w:rsidRPr="00747243">
        <w:rPr>
          <w:sz w:val="28"/>
          <w:szCs w:val="28"/>
        </w:rPr>
        <w:t xml:space="preserve"> к началу пожароопасного периода должно быть обеспечено наличие на земельных участках, где расположены указанные жилые дома, емкости (бочки) с водой или огнетушител</w:t>
      </w:r>
      <w:r w:rsidR="00C22A76">
        <w:rPr>
          <w:sz w:val="28"/>
          <w:szCs w:val="28"/>
        </w:rPr>
        <w:t>и</w:t>
      </w:r>
      <w:r w:rsidR="00747243" w:rsidRPr="00747243">
        <w:rPr>
          <w:sz w:val="28"/>
          <w:szCs w:val="28"/>
        </w:rPr>
        <w:t>.</w:t>
      </w:r>
    </w:p>
    <w:p w:rsidR="00747243" w:rsidRPr="00747243" w:rsidRDefault="00747243" w:rsidP="00747243">
      <w:pPr>
        <w:jc w:val="both"/>
        <w:rPr>
          <w:sz w:val="28"/>
          <w:szCs w:val="28"/>
        </w:rPr>
      </w:pPr>
      <w:r w:rsidRPr="00747243">
        <w:rPr>
          <w:sz w:val="28"/>
          <w:szCs w:val="28"/>
        </w:rPr>
        <w:t>Хранение огнетушителя осуществляется в соответствии с требованиями инструкции по его эксплуатации.</w:t>
      </w:r>
    </w:p>
    <w:p w:rsidR="00747243" w:rsidRPr="00747243" w:rsidRDefault="00747243" w:rsidP="00747243">
      <w:pPr>
        <w:jc w:val="both"/>
        <w:rPr>
          <w:sz w:val="28"/>
          <w:szCs w:val="28"/>
        </w:rPr>
      </w:pPr>
      <w:r w:rsidRPr="00747243">
        <w:rPr>
          <w:sz w:val="28"/>
          <w:szCs w:val="28"/>
        </w:rPr>
        <w:t xml:space="preserve">На территории поселений и городских округов, садоводческих, огороднических и дачных некоммерческих объединений граждан </w:t>
      </w:r>
      <w:r w:rsidR="00C57003">
        <w:rPr>
          <w:sz w:val="28"/>
          <w:szCs w:val="28"/>
        </w:rPr>
        <w:t>обязательно</w:t>
      </w:r>
      <w:r w:rsidRPr="00747243">
        <w:rPr>
          <w:sz w:val="28"/>
          <w:szCs w:val="28"/>
        </w:rPr>
        <w:t xml:space="preserve"> наличие звуковой сигнализации для оповещения людей при пожаре, телефонной связи, а также запасов воды для целей пожаротушения в соответствии со статьями 6, 63 и 68 Федерального з</w:t>
      </w:r>
      <w:r w:rsidR="00C57003">
        <w:rPr>
          <w:sz w:val="28"/>
          <w:szCs w:val="28"/>
        </w:rPr>
        <w:t>акона «</w:t>
      </w:r>
      <w:r w:rsidRPr="00747243">
        <w:rPr>
          <w:sz w:val="28"/>
          <w:szCs w:val="28"/>
        </w:rPr>
        <w:t>Технический регламент о требованиях пожарной безопасности</w:t>
      </w:r>
      <w:r w:rsidR="00C57003">
        <w:rPr>
          <w:sz w:val="28"/>
          <w:szCs w:val="28"/>
        </w:rPr>
        <w:t>»</w:t>
      </w:r>
      <w:r w:rsidRPr="00747243">
        <w:rPr>
          <w:sz w:val="28"/>
          <w:szCs w:val="28"/>
        </w:rPr>
        <w:t>.</w:t>
      </w:r>
    </w:p>
    <w:p w:rsidR="00747243" w:rsidRPr="00747243" w:rsidRDefault="00747243" w:rsidP="00747243">
      <w:pPr>
        <w:jc w:val="both"/>
        <w:rPr>
          <w:sz w:val="28"/>
          <w:szCs w:val="28"/>
        </w:rPr>
      </w:pPr>
    </w:p>
    <w:p w:rsidR="00747243" w:rsidRPr="00B844B6" w:rsidRDefault="00747243" w:rsidP="00747243">
      <w:pPr>
        <w:jc w:val="both"/>
        <w:rPr>
          <w:b/>
          <w:sz w:val="28"/>
          <w:szCs w:val="28"/>
        </w:rPr>
      </w:pPr>
      <w:r w:rsidRPr="00B844B6">
        <w:rPr>
          <w:b/>
          <w:sz w:val="28"/>
          <w:szCs w:val="28"/>
        </w:rPr>
        <w:t xml:space="preserve">Вопрос </w:t>
      </w:r>
      <w:r w:rsidR="00C57003" w:rsidRPr="00B844B6">
        <w:rPr>
          <w:b/>
          <w:sz w:val="28"/>
          <w:szCs w:val="28"/>
        </w:rPr>
        <w:t>4</w:t>
      </w:r>
      <w:r w:rsidRPr="00B844B6">
        <w:rPr>
          <w:b/>
          <w:sz w:val="28"/>
          <w:szCs w:val="28"/>
        </w:rPr>
        <w:t>. Сжигать мусор, траву и т.п. нельзя, опасно. При приличном ветре мангал тоже не безопасен, искры и угольки могут улететь. Но почему при легком ветерке (1-3 м\с), наличии рядом воды и расчищенного места на расстоянии от строений, нельзя в мангале жарить шашлык на своем участке, мне непонятно. Должны быть разумные нормы</w:t>
      </w:r>
      <w:r w:rsidR="00C57003" w:rsidRPr="00B844B6">
        <w:rPr>
          <w:b/>
          <w:sz w:val="28"/>
          <w:szCs w:val="28"/>
        </w:rPr>
        <w:t>,</w:t>
      </w:r>
      <w:r w:rsidRPr="00B844B6">
        <w:rPr>
          <w:b/>
          <w:sz w:val="28"/>
          <w:szCs w:val="28"/>
        </w:rPr>
        <w:t xml:space="preserve"> при которых можно спокойно пожарить шашлык, а не полный запрет!</w:t>
      </w:r>
    </w:p>
    <w:p w:rsidR="00747243" w:rsidRPr="00747243" w:rsidRDefault="00747243" w:rsidP="00747243">
      <w:pPr>
        <w:jc w:val="both"/>
        <w:rPr>
          <w:sz w:val="28"/>
          <w:szCs w:val="28"/>
        </w:rPr>
      </w:pPr>
    </w:p>
    <w:p w:rsidR="00747243" w:rsidRPr="00747243" w:rsidRDefault="00747243" w:rsidP="00747243">
      <w:pPr>
        <w:jc w:val="both"/>
        <w:rPr>
          <w:sz w:val="28"/>
          <w:szCs w:val="28"/>
        </w:rPr>
      </w:pPr>
      <w:r w:rsidRPr="00747243">
        <w:rPr>
          <w:sz w:val="28"/>
          <w:szCs w:val="28"/>
        </w:rPr>
        <w:t>Требования законодательства в области пожарной безопасности федерального и областного уровня, в том числе вводимые дополнительные требования, устанавливаемые постановлением Правительства Иркутской области «Об установлении особого противопожарного режима на территории Иркутской области», не несут как таковой запрет на приготовление шашлыка. Устанавливаемые требования несут запрет на разведение открытого огня и приготовление пищи на открытом огне, углях, в том числе с использованием устройств и сооружений для приготовления пищи на углях.</w:t>
      </w:r>
    </w:p>
    <w:p w:rsidR="00747243" w:rsidRPr="00747243" w:rsidRDefault="00747243" w:rsidP="00747243">
      <w:pPr>
        <w:jc w:val="both"/>
        <w:rPr>
          <w:sz w:val="28"/>
          <w:szCs w:val="28"/>
        </w:rPr>
      </w:pPr>
      <w:r w:rsidRPr="00747243">
        <w:rPr>
          <w:sz w:val="28"/>
          <w:szCs w:val="28"/>
        </w:rPr>
        <w:lastRenderedPageBreak/>
        <w:t>При этом запрет не распространяется на приготовление пищи в помещениях зданий, предназначенных для проживания, а также для оказан</w:t>
      </w:r>
      <w:r w:rsidR="00C57003">
        <w:rPr>
          <w:sz w:val="28"/>
          <w:szCs w:val="28"/>
        </w:rPr>
        <w:t>ия услуг общественного питания.</w:t>
      </w:r>
    </w:p>
    <w:p w:rsidR="00B91F3F" w:rsidRDefault="00747243" w:rsidP="00747243">
      <w:pPr>
        <w:jc w:val="both"/>
        <w:rPr>
          <w:sz w:val="28"/>
          <w:szCs w:val="28"/>
        </w:rPr>
      </w:pPr>
      <w:r w:rsidRPr="00747243">
        <w:rPr>
          <w:sz w:val="28"/>
          <w:szCs w:val="28"/>
        </w:rPr>
        <w:t>Особый противопожарный режим – это вынужденная мера реагирования на складывающуюся обстановку и реализация полномочий по обеспечению безопасности и сохранения жизни и имущества граждан. Дополнительные требования пожарной безопасности, устанавливаемые органами государственной власти или органами местного самоуправления в рамках введени</w:t>
      </w:r>
      <w:r w:rsidR="00C57003">
        <w:rPr>
          <w:sz w:val="28"/>
          <w:szCs w:val="28"/>
        </w:rPr>
        <w:t>я</w:t>
      </w:r>
      <w:r w:rsidRPr="00747243">
        <w:rPr>
          <w:sz w:val="28"/>
          <w:szCs w:val="28"/>
        </w:rPr>
        <w:t xml:space="preserve"> соответствующих режимов функционирования и реализаци</w:t>
      </w:r>
      <w:r w:rsidR="00C57003">
        <w:rPr>
          <w:sz w:val="28"/>
          <w:szCs w:val="28"/>
        </w:rPr>
        <w:t>и</w:t>
      </w:r>
      <w:r w:rsidRPr="00747243">
        <w:rPr>
          <w:sz w:val="28"/>
          <w:szCs w:val="28"/>
        </w:rPr>
        <w:t xml:space="preserve"> мероприятий в соответствующих режимах</w:t>
      </w:r>
      <w:r w:rsidR="00C57003">
        <w:rPr>
          <w:sz w:val="28"/>
          <w:szCs w:val="28"/>
        </w:rPr>
        <w:t>,</w:t>
      </w:r>
      <w:r w:rsidRPr="00747243">
        <w:rPr>
          <w:sz w:val="28"/>
          <w:szCs w:val="28"/>
        </w:rPr>
        <w:t xml:space="preserve"> является эффективным инструментарием недопущения возникновения чрезвычайных ситуаци</w:t>
      </w:r>
      <w:r w:rsidR="00C57003">
        <w:rPr>
          <w:sz w:val="28"/>
          <w:szCs w:val="28"/>
        </w:rPr>
        <w:t>й либо снижения их последствий</w:t>
      </w:r>
      <w:r w:rsidR="00B91F3F">
        <w:rPr>
          <w:sz w:val="28"/>
          <w:szCs w:val="28"/>
        </w:rPr>
        <w:t>.</w:t>
      </w:r>
    </w:p>
    <w:p w:rsidR="00747243" w:rsidRPr="00747243" w:rsidRDefault="00B91F3F" w:rsidP="00747243">
      <w:pPr>
        <w:jc w:val="both"/>
        <w:rPr>
          <w:sz w:val="28"/>
          <w:szCs w:val="28"/>
        </w:rPr>
      </w:pPr>
      <w:r>
        <w:rPr>
          <w:sz w:val="28"/>
          <w:szCs w:val="28"/>
        </w:rPr>
        <w:t>С о</w:t>
      </w:r>
      <w:r w:rsidR="00747243" w:rsidRPr="00747243">
        <w:rPr>
          <w:sz w:val="28"/>
          <w:szCs w:val="28"/>
        </w:rPr>
        <w:t>кончани</w:t>
      </w:r>
      <w:r>
        <w:rPr>
          <w:sz w:val="28"/>
          <w:szCs w:val="28"/>
        </w:rPr>
        <w:t>ем</w:t>
      </w:r>
      <w:r w:rsidR="00747243" w:rsidRPr="00747243">
        <w:rPr>
          <w:sz w:val="28"/>
          <w:szCs w:val="28"/>
        </w:rPr>
        <w:t xml:space="preserve"> периода действия на соответствующей территории особого противопожарного режима, при соблюдении необходимых условий для безопасного использования открытого огня</w:t>
      </w:r>
      <w:r w:rsidR="00273735">
        <w:rPr>
          <w:sz w:val="28"/>
          <w:szCs w:val="28"/>
        </w:rPr>
        <w:t>,</w:t>
      </w:r>
      <w:r w:rsidR="00747243" w:rsidRPr="00747243">
        <w:rPr>
          <w:sz w:val="28"/>
          <w:szCs w:val="28"/>
        </w:rPr>
        <w:t xml:space="preserve"> </w:t>
      </w:r>
      <w:r w:rsidR="00273735">
        <w:rPr>
          <w:sz w:val="28"/>
          <w:szCs w:val="28"/>
        </w:rPr>
        <w:t>можно</w:t>
      </w:r>
      <w:r w:rsidR="00747243" w:rsidRPr="00747243">
        <w:rPr>
          <w:sz w:val="28"/>
          <w:szCs w:val="28"/>
        </w:rPr>
        <w:t xml:space="preserve"> </w:t>
      </w:r>
      <w:r>
        <w:rPr>
          <w:sz w:val="28"/>
          <w:szCs w:val="28"/>
        </w:rPr>
        <w:t>беспрепятственно жарить шашлык.</w:t>
      </w:r>
    </w:p>
    <w:p w:rsidR="00747243" w:rsidRPr="00747243" w:rsidRDefault="00FC4DF2" w:rsidP="00747243">
      <w:pPr>
        <w:jc w:val="both"/>
        <w:rPr>
          <w:sz w:val="28"/>
          <w:szCs w:val="28"/>
        </w:rPr>
      </w:pPr>
      <w:r>
        <w:rPr>
          <w:sz w:val="28"/>
          <w:szCs w:val="28"/>
        </w:rPr>
        <w:t>П</w:t>
      </w:r>
      <w:r w:rsidR="00747243" w:rsidRPr="00747243">
        <w:rPr>
          <w:sz w:val="28"/>
          <w:szCs w:val="28"/>
        </w:rPr>
        <w:t>ри использовании в границах своего участка стационарных мангалов</w:t>
      </w:r>
      <w:r>
        <w:rPr>
          <w:sz w:val="28"/>
          <w:szCs w:val="28"/>
        </w:rPr>
        <w:t xml:space="preserve"> (не переносных)</w:t>
      </w:r>
      <w:r w:rsidR="00747243" w:rsidRPr="00747243">
        <w:rPr>
          <w:sz w:val="28"/>
          <w:szCs w:val="28"/>
        </w:rPr>
        <w:t>, печей, иных установок, предназначенных для приготовления пищи, выполненных с соблюдением требований пожарной безопасности, а также при соблюдении требований к очистке территории (в радиусе 2 метров) и противопожарным расстояниям (не ближе 5 метров от зданий и сооружений) приготовление пищи будет приравниваться к приготовлению в помещениях зданий, предназначенных для проживания. Таким образом, запрет</w:t>
      </w:r>
      <w:r>
        <w:rPr>
          <w:sz w:val="28"/>
          <w:szCs w:val="28"/>
        </w:rPr>
        <w:t>,</w:t>
      </w:r>
      <w:r w:rsidR="00747243" w:rsidRPr="00747243">
        <w:rPr>
          <w:sz w:val="28"/>
          <w:szCs w:val="28"/>
        </w:rPr>
        <w:t xml:space="preserve"> предусмотренный особым противопожарным режимом</w:t>
      </w:r>
      <w:r>
        <w:rPr>
          <w:sz w:val="28"/>
          <w:szCs w:val="28"/>
        </w:rPr>
        <w:t>,</w:t>
      </w:r>
      <w:r w:rsidR="00747243" w:rsidRPr="00747243">
        <w:rPr>
          <w:sz w:val="28"/>
          <w:szCs w:val="28"/>
        </w:rPr>
        <w:t xml:space="preserve"> распространяться не будет.</w:t>
      </w:r>
    </w:p>
    <w:p w:rsidR="00747243" w:rsidRPr="00747243" w:rsidRDefault="00747243" w:rsidP="00747243">
      <w:pPr>
        <w:jc w:val="both"/>
        <w:rPr>
          <w:sz w:val="28"/>
          <w:szCs w:val="28"/>
        </w:rPr>
      </w:pPr>
      <w:r w:rsidRPr="00747243">
        <w:rPr>
          <w:sz w:val="28"/>
          <w:szCs w:val="28"/>
        </w:rPr>
        <w:t xml:space="preserve"> </w:t>
      </w:r>
    </w:p>
    <w:p w:rsidR="00747243" w:rsidRPr="00B844B6" w:rsidRDefault="00747243" w:rsidP="00747243">
      <w:pPr>
        <w:jc w:val="both"/>
        <w:rPr>
          <w:b/>
          <w:sz w:val="28"/>
          <w:szCs w:val="28"/>
        </w:rPr>
      </w:pPr>
      <w:r w:rsidRPr="00B844B6">
        <w:rPr>
          <w:b/>
          <w:sz w:val="28"/>
          <w:szCs w:val="28"/>
        </w:rPr>
        <w:t xml:space="preserve">Вопрос </w:t>
      </w:r>
      <w:r w:rsidR="00273735" w:rsidRPr="00B844B6">
        <w:rPr>
          <w:b/>
          <w:sz w:val="28"/>
          <w:szCs w:val="28"/>
        </w:rPr>
        <w:t>5</w:t>
      </w:r>
      <w:r w:rsidRPr="00B844B6">
        <w:rPr>
          <w:b/>
          <w:sz w:val="28"/>
          <w:szCs w:val="28"/>
        </w:rPr>
        <w:t>. Можно ли разводить костёр в металлическом мангале на берегу реки, на песке, где нет ни леса, ни травы, а до ближайших деревьев сотни метров?</w:t>
      </w:r>
    </w:p>
    <w:p w:rsidR="00747243" w:rsidRPr="00747243" w:rsidRDefault="00747243" w:rsidP="00747243">
      <w:pPr>
        <w:jc w:val="both"/>
        <w:rPr>
          <w:sz w:val="28"/>
          <w:szCs w:val="28"/>
        </w:rPr>
      </w:pPr>
    </w:p>
    <w:p w:rsidR="00747243" w:rsidRPr="00976941" w:rsidRDefault="00747243" w:rsidP="00747243">
      <w:pPr>
        <w:jc w:val="both"/>
        <w:rPr>
          <w:b/>
          <w:color w:val="FF0000"/>
          <w:sz w:val="28"/>
          <w:szCs w:val="28"/>
        </w:rPr>
      </w:pPr>
      <w:r w:rsidRPr="00976941">
        <w:rPr>
          <w:sz w:val="28"/>
          <w:szCs w:val="28"/>
        </w:rPr>
        <w:t>Да, можно,</w:t>
      </w:r>
      <w:r w:rsidRPr="00976941">
        <w:rPr>
          <w:b/>
          <w:color w:val="FF0000"/>
          <w:sz w:val="28"/>
          <w:szCs w:val="28"/>
        </w:rPr>
        <w:t xml:space="preserve"> но только при отсутствии на соответству</w:t>
      </w:r>
      <w:r w:rsidR="00273735" w:rsidRPr="00976941">
        <w:rPr>
          <w:b/>
          <w:color w:val="FF0000"/>
          <w:sz w:val="28"/>
          <w:szCs w:val="28"/>
        </w:rPr>
        <w:t>ющей территории о</w:t>
      </w:r>
      <w:r w:rsidRPr="00976941">
        <w:rPr>
          <w:b/>
          <w:color w:val="FF0000"/>
          <w:sz w:val="28"/>
          <w:szCs w:val="28"/>
        </w:rPr>
        <w:t>с</w:t>
      </w:r>
      <w:r w:rsidR="00976941">
        <w:rPr>
          <w:b/>
          <w:color w:val="FF0000"/>
          <w:sz w:val="28"/>
          <w:szCs w:val="28"/>
        </w:rPr>
        <w:t>обого противопожарного режима!</w:t>
      </w:r>
    </w:p>
    <w:p w:rsidR="00747243" w:rsidRPr="00747243" w:rsidRDefault="00747243" w:rsidP="00747243">
      <w:pPr>
        <w:jc w:val="both"/>
        <w:rPr>
          <w:sz w:val="28"/>
          <w:szCs w:val="28"/>
        </w:rPr>
      </w:pPr>
      <w:r w:rsidRPr="00747243">
        <w:rPr>
          <w:sz w:val="28"/>
          <w:szCs w:val="28"/>
        </w:rPr>
        <w:t>В условиях действия на территории области, либо территории отдельного муниципального образования особого противопожарного режима любые розжиги огня, в том числе в мангале и металлической бочке запрещены (требования пункта 17 Правил противопожарного режима в РФ, утвержденных постановлением Правительства РФ от 25.04.2012 № 390  и пункта 9 Порядка использования открытого огня и разведения костров на землях сельскохозяйственного назначения и землях запаса, утвержденного приказом МЧС России от 26.01.2016 № 26).</w:t>
      </w:r>
    </w:p>
    <w:p w:rsidR="00747243" w:rsidRPr="00747243" w:rsidRDefault="00747243" w:rsidP="00747243">
      <w:pPr>
        <w:jc w:val="both"/>
        <w:rPr>
          <w:sz w:val="28"/>
          <w:szCs w:val="28"/>
        </w:rPr>
      </w:pPr>
    </w:p>
    <w:p w:rsidR="00747243" w:rsidRPr="00B844B6" w:rsidRDefault="00747243" w:rsidP="00747243">
      <w:pPr>
        <w:jc w:val="both"/>
        <w:rPr>
          <w:b/>
          <w:sz w:val="28"/>
          <w:szCs w:val="28"/>
        </w:rPr>
      </w:pPr>
      <w:r w:rsidRPr="00B844B6">
        <w:rPr>
          <w:b/>
          <w:sz w:val="28"/>
          <w:szCs w:val="28"/>
        </w:rPr>
        <w:t xml:space="preserve">Вопрос </w:t>
      </w:r>
      <w:r w:rsidR="00B844B6" w:rsidRPr="00B844B6">
        <w:rPr>
          <w:b/>
          <w:sz w:val="28"/>
          <w:szCs w:val="28"/>
        </w:rPr>
        <w:t>6</w:t>
      </w:r>
      <w:r w:rsidRPr="00B844B6">
        <w:rPr>
          <w:b/>
          <w:sz w:val="28"/>
          <w:szCs w:val="28"/>
        </w:rPr>
        <w:t>. Где именно будет действовать особый противопожарный режим? В населенных пунктах или в лесах?</w:t>
      </w:r>
    </w:p>
    <w:p w:rsidR="00B844B6" w:rsidRDefault="00B844B6" w:rsidP="00747243">
      <w:pPr>
        <w:jc w:val="both"/>
        <w:rPr>
          <w:sz w:val="28"/>
          <w:szCs w:val="28"/>
        </w:rPr>
      </w:pPr>
    </w:p>
    <w:p w:rsidR="00747243" w:rsidRPr="00747243" w:rsidRDefault="00747243" w:rsidP="00747243">
      <w:pPr>
        <w:jc w:val="both"/>
        <w:rPr>
          <w:sz w:val="28"/>
          <w:szCs w:val="28"/>
        </w:rPr>
      </w:pPr>
      <w:r w:rsidRPr="00747243">
        <w:rPr>
          <w:sz w:val="28"/>
          <w:szCs w:val="28"/>
        </w:rPr>
        <w:lastRenderedPageBreak/>
        <w:t>Особый противопожарный режим устанавливается на территории Иркутской области вне зависимости от категорий земельных участков.</w:t>
      </w:r>
      <w:r w:rsidR="00B844B6">
        <w:rPr>
          <w:sz w:val="28"/>
          <w:szCs w:val="28"/>
        </w:rPr>
        <w:t xml:space="preserve"> </w:t>
      </w:r>
      <w:r w:rsidRPr="00747243">
        <w:rPr>
          <w:sz w:val="28"/>
          <w:szCs w:val="28"/>
        </w:rPr>
        <w:t>При этом меры по защищенности населенных пунктов в пожароопасный период р</w:t>
      </w:r>
      <w:r w:rsidR="00B844B6">
        <w:rPr>
          <w:sz w:val="28"/>
          <w:szCs w:val="28"/>
        </w:rPr>
        <w:t>еализуются по двум направлениям</w:t>
      </w:r>
      <w:r w:rsidRPr="00747243">
        <w:rPr>
          <w:sz w:val="28"/>
          <w:szCs w:val="28"/>
        </w:rPr>
        <w:t>: защита населенного пункта от перехода лесных пожаров и состояние защищенности и реализация мер пожарной безопасности внутри населенных пунктов.</w:t>
      </w:r>
    </w:p>
    <w:p w:rsidR="00747243" w:rsidRPr="00747243" w:rsidRDefault="00747243" w:rsidP="00747243">
      <w:pPr>
        <w:jc w:val="both"/>
        <w:rPr>
          <w:sz w:val="28"/>
          <w:szCs w:val="28"/>
        </w:rPr>
      </w:pPr>
    </w:p>
    <w:p w:rsidR="00747243" w:rsidRPr="00B844B6" w:rsidRDefault="00747243" w:rsidP="00747243">
      <w:pPr>
        <w:jc w:val="both"/>
        <w:rPr>
          <w:b/>
          <w:sz w:val="28"/>
          <w:szCs w:val="28"/>
        </w:rPr>
      </w:pPr>
      <w:r w:rsidRPr="00B844B6">
        <w:rPr>
          <w:b/>
          <w:sz w:val="28"/>
          <w:szCs w:val="28"/>
        </w:rPr>
        <w:t xml:space="preserve">Вопрос </w:t>
      </w:r>
      <w:r w:rsidR="002B3B3D">
        <w:rPr>
          <w:b/>
          <w:sz w:val="28"/>
          <w:szCs w:val="28"/>
        </w:rPr>
        <w:t>7</w:t>
      </w:r>
      <w:r w:rsidRPr="00B844B6">
        <w:rPr>
          <w:b/>
          <w:sz w:val="28"/>
          <w:szCs w:val="28"/>
        </w:rPr>
        <w:t>.</w:t>
      </w:r>
      <w:r w:rsidR="00B844B6">
        <w:rPr>
          <w:b/>
          <w:sz w:val="28"/>
          <w:szCs w:val="28"/>
        </w:rPr>
        <w:t xml:space="preserve"> </w:t>
      </w:r>
      <w:r w:rsidRPr="00B844B6">
        <w:rPr>
          <w:b/>
          <w:sz w:val="28"/>
          <w:szCs w:val="28"/>
        </w:rPr>
        <w:t>Можно ли сжигать мусор в металлической бочке? Это</w:t>
      </w:r>
      <w:r w:rsidR="00C34D5A">
        <w:rPr>
          <w:b/>
          <w:sz w:val="28"/>
          <w:szCs w:val="28"/>
        </w:rPr>
        <w:t xml:space="preserve"> же не считается открытым огнём?</w:t>
      </w:r>
    </w:p>
    <w:p w:rsidR="00747243" w:rsidRPr="00747243" w:rsidRDefault="002B3B3D" w:rsidP="00747243">
      <w:pPr>
        <w:jc w:val="both"/>
        <w:rPr>
          <w:sz w:val="28"/>
          <w:szCs w:val="28"/>
        </w:rPr>
      </w:pPr>
      <w:r w:rsidRPr="00747243">
        <w:rPr>
          <w:sz w:val="28"/>
          <w:szCs w:val="28"/>
        </w:rPr>
        <w:t xml:space="preserve">Доводы, что мангал, </w:t>
      </w:r>
      <w:r>
        <w:rPr>
          <w:sz w:val="28"/>
          <w:szCs w:val="28"/>
        </w:rPr>
        <w:t>«</w:t>
      </w:r>
      <w:r w:rsidRPr="00747243">
        <w:rPr>
          <w:sz w:val="28"/>
          <w:szCs w:val="28"/>
        </w:rPr>
        <w:t>барбекюшница</w:t>
      </w:r>
      <w:r>
        <w:rPr>
          <w:sz w:val="28"/>
          <w:szCs w:val="28"/>
        </w:rPr>
        <w:t>»</w:t>
      </w:r>
      <w:r w:rsidRPr="00747243">
        <w:rPr>
          <w:sz w:val="28"/>
          <w:szCs w:val="28"/>
        </w:rPr>
        <w:t xml:space="preserve">, </w:t>
      </w:r>
      <w:r>
        <w:rPr>
          <w:sz w:val="28"/>
          <w:szCs w:val="28"/>
        </w:rPr>
        <w:t xml:space="preserve">жаровня, </w:t>
      </w:r>
      <w:r w:rsidRPr="00747243">
        <w:rPr>
          <w:sz w:val="28"/>
          <w:szCs w:val="28"/>
        </w:rPr>
        <w:t>мета</w:t>
      </w:r>
      <w:r>
        <w:rPr>
          <w:sz w:val="28"/>
          <w:szCs w:val="28"/>
        </w:rPr>
        <w:t>л</w:t>
      </w:r>
      <w:r w:rsidRPr="00747243">
        <w:rPr>
          <w:sz w:val="28"/>
          <w:szCs w:val="28"/>
        </w:rPr>
        <w:t>лическая бочка не являются источниками открытого огня</w:t>
      </w:r>
      <w:r>
        <w:rPr>
          <w:sz w:val="28"/>
          <w:szCs w:val="28"/>
        </w:rPr>
        <w:t>,</w:t>
      </w:r>
      <w:r w:rsidRPr="00747243">
        <w:rPr>
          <w:sz w:val="28"/>
          <w:szCs w:val="28"/>
        </w:rPr>
        <w:t xml:space="preserve"> </w:t>
      </w:r>
      <w:r>
        <w:rPr>
          <w:sz w:val="28"/>
          <w:szCs w:val="28"/>
        </w:rPr>
        <w:t>не</w:t>
      </w:r>
      <w:r w:rsidRPr="00747243">
        <w:rPr>
          <w:sz w:val="28"/>
          <w:szCs w:val="28"/>
        </w:rPr>
        <w:t xml:space="preserve">обоснованны, так как любое горение, </w:t>
      </w:r>
      <w:r>
        <w:rPr>
          <w:sz w:val="28"/>
          <w:szCs w:val="28"/>
        </w:rPr>
        <w:t xml:space="preserve">в том числе </w:t>
      </w:r>
      <w:r w:rsidRPr="00747243">
        <w:rPr>
          <w:sz w:val="28"/>
          <w:szCs w:val="28"/>
        </w:rPr>
        <w:t xml:space="preserve">горение древесного угля </w:t>
      </w:r>
      <w:r>
        <w:rPr>
          <w:sz w:val="28"/>
          <w:szCs w:val="28"/>
        </w:rPr>
        <w:t>(</w:t>
      </w:r>
      <w:r w:rsidRPr="00747243">
        <w:rPr>
          <w:sz w:val="28"/>
          <w:szCs w:val="28"/>
        </w:rPr>
        <w:t>особенно в процессе его розжига</w:t>
      </w:r>
      <w:r>
        <w:rPr>
          <w:sz w:val="28"/>
          <w:szCs w:val="28"/>
        </w:rPr>
        <w:t>)</w:t>
      </w:r>
      <w:r w:rsidRPr="00747243">
        <w:rPr>
          <w:sz w:val="28"/>
          <w:szCs w:val="28"/>
        </w:rPr>
        <w:t xml:space="preserve"> сопровождается пламенным горением и несет повышенную угрозу возникновения пожара.</w:t>
      </w:r>
      <w:r>
        <w:rPr>
          <w:sz w:val="28"/>
          <w:szCs w:val="28"/>
        </w:rPr>
        <w:t xml:space="preserve"> </w:t>
      </w:r>
      <w:r w:rsidR="00747243" w:rsidRPr="00747243">
        <w:rPr>
          <w:sz w:val="28"/>
          <w:szCs w:val="28"/>
        </w:rPr>
        <w:t>В условиях действия на территории области, либо территории отдельного муниципального образования особого противопожарного режима любые розжиги огня, в том числе в мангале и металлической бочке запрещены (требования пункта 17 Правил противопожарного режима в РФ, утвержденных постановлением Правительства РФ от 25.04.2012 № 390  и пункта 9 Порядка использования открытого огня и разведения костров на землях сельскохозяйственного назначения и землях запаса, утвержденного приказом МЧС России от 26.01.2016 № 26).</w:t>
      </w:r>
    </w:p>
    <w:p w:rsidR="00747243" w:rsidRPr="00747243" w:rsidRDefault="00747243" w:rsidP="00747243">
      <w:pPr>
        <w:jc w:val="both"/>
        <w:rPr>
          <w:sz w:val="28"/>
          <w:szCs w:val="28"/>
        </w:rPr>
      </w:pPr>
    </w:p>
    <w:p w:rsidR="00747243" w:rsidRPr="002B3B3D" w:rsidRDefault="00747243" w:rsidP="00747243">
      <w:pPr>
        <w:jc w:val="both"/>
        <w:rPr>
          <w:b/>
          <w:sz w:val="28"/>
          <w:szCs w:val="28"/>
        </w:rPr>
      </w:pPr>
      <w:r w:rsidRPr="002B3B3D">
        <w:rPr>
          <w:b/>
          <w:sz w:val="28"/>
          <w:szCs w:val="28"/>
        </w:rPr>
        <w:t xml:space="preserve">Вопрос </w:t>
      </w:r>
      <w:r w:rsidR="002B3B3D">
        <w:rPr>
          <w:b/>
          <w:sz w:val="28"/>
          <w:szCs w:val="28"/>
        </w:rPr>
        <w:t>8</w:t>
      </w:r>
      <w:r w:rsidRPr="002B3B3D">
        <w:rPr>
          <w:b/>
          <w:sz w:val="28"/>
          <w:szCs w:val="28"/>
        </w:rPr>
        <w:t>. Я пенсионерка, у меня нет возможности вывезти со своего дачного участка мусор. Председатель дачного кооператива тоже не вывозит мусор и сухую траву с дачных участков. Как быть с этим, если сжигать нельзя? Куда обращаться?</w:t>
      </w:r>
    </w:p>
    <w:p w:rsidR="00747243" w:rsidRPr="002B3B3D" w:rsidRDefault="00747243" w:rsidP="00747243">
      <w:pPr>
        <w:jc w:val="both"/>
        <w:rPr>
          <w:b/>
          <w:sz w:val="28"/>
          <w:szCs w:val="28"/>
        </w:rPr>
      </w:pPr>
    </w:p>
    <w:p w:rsidR="005C5804" w:rsidRPr="00747243" w:rsidRDefault="00747243" w:rsidP="005C5804">
      <w:pPr>
        <w:jc w:val="both"/>
        <w:rPr>
          <w:sz w:val="28"/>
          <w:szCs w:val="28"/>
        </w:rPr>
      </w:pPr>
      <w:r w:rsidRPr="00747243">
        <w:rPr>
          <w:sz w:val="28"/>
          <w:szCs w:val="28"/>
        </w:rPr>
        <w:t>Утилизация мусора и бытовых отходов – это обязанность собственника этого мусора. В садово-дачных кооперативах, как правило, имеются договоры с соответствующими организациями на вывоз мусора с контейнерных, мусорных площадок общего пользования, которые определены территориальной схемой обращения с твердыми бытовыми отходами. Соответственно садоводам необходимо донести свой мусор до этих площадок.</w:t>
      </w:r>
      <w:r w:rsidR="005C5804">
        <w:rPr>
          <w:sz w:val="28"/>
          <w:szCs w:val="28"/>
        </w:rPr>
        <w:t xml:space="preserve"> </w:t>
      </w:r>
      <w:r w:rsidR="005C5804" w:rsidRPr="00747243">
        <w:rPr>
          <w:sz w:val="28"/>
          <w:szCs w:val="28"/>
        </w:rPr>
        <w:t>Не</w:t>
      </w:r>
      <w:r w:rsidR="005C5804">
        <w:rPr>
          <w:sz w:val="28"/>
          <w:szCs w:val="28"/>
        </w:rPr>
        <w:t xml:space="preserve"> сжигайте сухую растительность, а утилизируйте аналогичным образом. Многие</w:t>
      </w:r>
      <w:r w:rsidR="005C5804" w:rsidRPr="00747243">
        <w:rPr>
          <w:sz w:val="28"/>
          <w:szCs w:val="28"/>
        </w:rPr>
        <w:t xml:space="preserve"> используют сухую растительность для приготовления ценного удобрения, помещая ее для перегни</w:t>
      </w:r>
      <w:r w:rsidR="005C5804">
        <w:rPr>
          <w:sz w:val="28"/>
          <w:szCs w:val="28"/>
        </w:rPr>
        <w:t>вая в компостные ямы или ящики.</w:t>
      </w:r>
    </w:p>
    <w:p w:rsidR="00747243" w:rsidRPr="00747243" w:rsidRDefault="002B3B3D" w:rsidP="00747243">
      <w:pPr>
        <w:jc w:val="both"/>
        <w:rPr>
          <w:sz w:val="28"/>
          <w:szCs w:val="28"/>
        </w:rPr>
      </w:pPr>
      <w:r>
        <w:rPr>
          <w:sz w:val="28"/>
          <w:szCs w:val="28"/>
        </w:rPr>
        <w:t>В</w:t>
      </w:r>
      <w:r w:rsidR="00747243" w:rsidRPr="00747243">
        <w:rPr>
          <w:sz w:val="28"/>
          <w:szCs w:val="28"/>
        </w:rPr>
        <w:t xml:space="preserve"> отношении пользователей земельных участков различной категории законодательно установлена обязанность по их очистке</w:t>
      </w:r>
      <w:r w:rsidR="005C5804">
        <w:rPr>
          <w:sz w:val="28"/>
          <w:szCs w:val="28"/>
        </w:rPr>
        <w:t>.</w:t>
      </w:r>
      <w:r w:rsidR="00747243" w:rsidRPr="00747243">
        <w:rPr>
          <w:sz w:val="28"/>
          <w:szCs w:val="28"/>
        </w:rPr>
        <w:t xml:space="preserve"> Правилами противопожарного режима в Российской Федерации, утвержденны</w:t>
      </w:r>
      <w:r w:rsidR="005C5804">
        <w:rPr>
          <w:sz w:val="28"/>
          <w:szCs w:val="28"/>
        </w:rPr>
        <w:t>ми</w:t>
      </w:r>
      <w:r w:rsidR="00747243" w:rsidRPr="00747243">
        <w:rPr>
          <w:sz w:val="28"/>
          <w:szCs w:val="28"/>
        </w:rPr>
        <w:t xml:space="preserve"> постановлением Правительства РФ от 25 апреля 2012 г. № 390</w:t>
      </w:r>
      <w:r w:rsidR="005C5804">
        <w:rPr>
          <w:sz w:val="28"/>
          <w:szCs w:val="28"/>
        </w:rPr>
        <w:t>,</w:t>
      </w:r>
      <w:r w:rsidR="00747243" w:rsidRPr="00747243">
        <w:rPr>
          <w:sz w:val="28"/>
          <w:szCs w:val="28"/>
        </w:rPr>
        <w:t xml:space="preserve"> предъявляются следующие требования:</w:t>
      </w:r>
    </w:p>
    <w:p w:rsidR="00747243" w:rsidRPr="00747243" w:rsidRDefault="00747243" w:rsidP="00747243">
      <w:pPr>
        <w:jc w:val="both"/>
        <w:rPr>
          <w:sz w:val="28"/>
          <w:szCs w:val="28"/>
        </w:rPr>
      </w:pPr>
      <w:r w:rsidRPr="00747243">
        <w:rPr>
          <w:sz w:val="28"/>
          <w:szCs w:val="28"/>
        </w:rPr>
        <w:t xml:space="preserve">п. 17.1. Правообладатели земельных участков (собственники земельных участков, землепользователи, землевладельцы и арендаторы земельных </w:t>
      </w:r>
      <w:r w:rsidRPr="00747243">
        <w:rPr>
          <w:sz w:val="28"/>
          <w:szCs w:val="28"/>
        </w:rPr>
        <w:lastRenderedPageBreak/>
        <w:t>участков), расположенных в границах населенных пунктов, садоводческих, огороднических или дачных некоммерческих объединений обязаны производить регулярную уборку мусора и покос травы.</w:t>
      </w:r>
    </w:p>
    <w:p w:rsidR="00747243" w:rsidRPr="00747243" w:rsidRDefault="00747243" w:rsidP="00747243">
      <w:pPr>
        <w:jc w:val="both"/>
        <w:rPr>
          <w:sz w:val="28"/>
          <w:szCs w:val="28"/>
        </w:rPr>
      </w:pPr>
      <w:r w:rsidRPr="00747243">
        <w:rPr>
          <w:sz w:val="28"/>
          <w:szCs w:val="28"/>
        </w:rPr>
        <w:t>Границы уборки территорий определяются границами земельного участка на основании кадастрового или межевого плана.</w:t>
      </w:r>
    </w:p>
    <w:p w:rsidR="00747243" w:rsidRPr="00747243" w:rsidRDefault="00747243" w:rsidP="00747243">
      <w:pPr>
        <w:jc w:val="both"/>
        <w:rPr>
          <w:sz w:val="28"/>
          <w:szCs w:val="28"/>
        </w:rPr>
      </w:pPr>
      <w:r w:rsidRPr="00747243">
        <w:rPr>
          <w:sz w:val="28"/>
          <w:szCs w:val="28"/>
        </w:rPr>
        <w:t>п. 218.1.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747243" w:rsidRPr="00747243" w:rsidRDefault="00747243" w:rsidP="00747243">
      <w:pPr>
        <w:jc w:val="both"/>
        <w:rPr>
          <w:sz w:val="28"/>
          <w:szCs w:val="28"/>
        </w:rPr>
      </w:pPr>
      <w:r w:rsidRPr="00747243">
        <w:rPr>
          <w:sz w:val="28"/>
          <w:szCs w:val="28"/>
        </w:rPr>
        <w:t>п. 283.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747243" w:rsidRPr="00747243" w:rsidRDefault="00747243" w:rsidP="00747243">
      <w:pPr>
        <w:jc w:val="both"/>
        <w:rPr>
          <w:sz w:val="28"/>
          <w:szCs w:val="28"/>
        </w:rPr>
      </w:pPr>
      <w:r w:rsidRPr="00747243">
        <w:rPr>
          <w:sz w:val="28"/>
          <w:szCs w:val="28"/>
        </w:rPr>
        <w:t xml:space="preserve">Очищайте Ваши участки своевременно и заблаговременно, предпочтительнее в осенний период по окончании дачного сезона. </w:t>
      </w:r>
      <w:r w:rsidR="005C5804" w:rsidRPr="00747243">
        <w:rPr>
          <w:sz w:val="28"/>
          <w:szCs w:val="28"/>
        </w:rPr>
        <w:t xml:space="preserve">Траву вдоль заборов </w:t>
      </w:r>
      <w:r w:rsidR="005C5804">
        <w:rPr>
          <w:sz w:val="28"/>
          <w:szCs w:val="28"/>
        </w:rPr>
        <w:t xml:space="preserve">также </w:t>
      </w:r>
      <w:r w:rsidR="005C5804" w:rsidRPr="00747243">
        <w:rPr>
          <w:sz w:val="28"/>
          <w:szCs w:val="28"/>
        </w:rPr>
        <w:t>необходимо скашивать.</w:t>
      </w:r>
    </w:p>
    <w:p w:rsidR="00747243" w:rsidRPr="00747243" w:rsidRDefault="00747243" w:rsidP="00747243">
      <w:pPr>
        <w:jc w:val="both"/>
        <w:rPr>
          <w:sz w:val="28"/>
          <w:szCs w:val="28"/>
        </w:rPr>
      </w:pPr>
    </w:p>
    <w:p w:rsidR="00747243" w:rsidRPr="005C5804" w:rsidRDefault="00747243" w:rsidP="00747243">
      <w:pPr>
        <w:jc w:val="both"/>
        <w:rPr>
          <w:b/>
          <w:sz w:val="28"/>
          <w:szCs w:val="28"/>
        </w:rPr>
      </w:pPr>
      <w:r w:rsidRPr="005C5804">
        <w:rPr>
          <w:b/>
          <w:sz w:val="28"/>
          <w:szCs w:val="28"/>
        </w:rPr>
        <w:t xml:space="preserve">Вопрос </w:t>
      </w:r>
      <w:r w:rsidR="005C5804">
        <w:rPr>
          <w:b/>
          <w:sz w:val="28"/>
          <w:szCs w:val="28"/>
        </w:rPr>
        <w:t>9</w:t>
      </w:r>
      <w:r w:rsidRPr="005C5804">
        <w:rPr>
          <w:b/>
          <w:sz w:val="28"/>
          <w:szCs w:val="28"/>
        </w:rPr>
        <w:t>. А как же лесорубы, что используют бензоинструмент, могут создавать розливы ГСМ от инструмента и от техники, а это повышает риски воспламенения в разы. Однозначно надо запретить вырубку леса механизированным способом в пожароопасное время года, то есть с марта по ноябрь. Как считаете?</w:t>
      </w:r>
    </w:p>
    <w:p w:rsidR="00747243" w:rsidRPr="00747243" w:rsidRDefault="00747243" w:rsidP="00747243">
      <w:pPr>
        <w:jc w:val="both"/>
        <w:rPr>
          <w:sz w:val="28"/>
          <w:szCs w:val="28"/>
        </w:rPr>
      </w:pPr>
    </w:p>
    <w:p w:rsidR="000C0504" w:rsidRPr="000C0504" w:rsidRDefault="000C0504" w:rsidP="000C0504">
      <w:pPr>
        <w:jc w:val="both"/>
        <w:rPr>
          <w:sz w:val="28"/>
          <w:szCs w:val="28"/>
        </w:rPr>
      </w:pPr>
      <w:r w:rsidRPr="000C0504">
        <w:rPr>
          <w:sz w:val="28"/>
          <w:szCs w:val="28"/>
        </w:rPr>
        <w:t>В особый противопожарный режим, в определенной степени накладываются ограничения на деятельность любого субъекта. В данном случае на всех пользователей лесных участков также действует запрет на разведение костров и выжигание сухой растительности, сжигание мусора.</w:t>
      </w:r>
    </w:p>
    <w:p w:rsidR="000C0504" w:rsidRPr="000C0504" w:rsidRDefault="000C0504" w:rsidP="000C0504">
      <w:pPr>
        <w:jc w:val="both"/>
        <w:rPr>
          <w:sz w:val="28"/>
          <w:szCs w:val="28"/>
        </w:rPr>
      </w:pPr>
      <w:r w:rsidRPr="000C0504">
        <w:rPr>
          <w:sz w:val="28"/>
          <w:szCs w:val="28"/>
        </w:rPr>
        <w:t>Кроме того, законодательством РФ закреплена презумпция добросовес</w:t>
      </w:r>
      <w:r>
        <w:rPr>
          <w:sz w:val="28"/>
          <w:szCs w:val="28"/>
        </w:rPr>
        <w:t>т</w:t>
      </w:r>
      <w:r w:rsidRPr="000C0504">
        <w:rPr>
          <w:sz w:val="28"/>
          <w:szCs w:val="28"/>
        </w:rPr>
        <w:t>ности ведения хозяйственной деятельности, при этом лесозаготовительная деятельность ведется с соблюдением требований технологического процесса. В данном случае весь бензоинструмент и техника обеспечены устройствами искрогашения, а их исправность определяется ежедневными техническими осмотрами.</w:t>
      </w:r>
    </w:p>
    <w:p w:rsidR="000C0504" w:rsidRPr="000C0504" w:rsidRDefault="000C0504" w:rsidP="000C0504">
      <w:pPr>
        <w:jc w:val="both"/>
        <w:rPr>
          <w:sz w:val="28"/>
          <w:szCs w:val="28"/>
        </w:rPr>
      </w:pPr>
      <w:r w:rsidRPr="000C0504">
        <w:rPr>
          <w:sz w:val="28"/>
          <w:szCs w:val="28"/>
        </w:rPr>
        <w:t>Нарушение технологического процесса при ведении лесозаготовительной деятельности является административным правонарушением и предусматривает определенные санкции.</w:t>
      </w:r>
    </w:p>
    <w:p w:rsidR="00791188" w:rsidRDefault="000C0504" w:rsidP="000C0504">
      <w:pPr>
        <w:jc w:val="both"/>
        <w:rPr>
          <w:sz w:val="28"/>
          <w:szCs w:val="28"/>
        </w:rPr>
      </w:pPr>
      <w:r w:rsidRPr="000C0504">
        <w:rPr>
          <w:sz w:val="28"/>
          <w:szCs w:val="28"/>
        </w:rPr>
        <w:t>Вместе с тем необходимо отметить, что в соответствии с аналитическими данными Министерства лесного комплекса Иркутской области, возникновение пожаров в местах осуществления лесозаготовок (в соответствие с договорами аренды) за последние годы не зарегистрировано.</w:t>
      </w:r>
    </w:p>
    <w:p w:rsidR="000C0504" w:rsidRDefault="000C0504" w:rsidP="000C0504">
      <w:pPr>
        <w:jc w:val="both"/>
        <w:rPr>
          <w:sz w:val="28"/>
          <w:szCs w:val="28"/>
        </w:rPr>
      </w:pPr>
    </w:p>
    <w:p w:rsidR="000C0504" w:rsidRDefault="000C0504" w:rsidP="000C0504">
      <w:pPr>
        <w:jc w:val="both"/>
        <w:rPr>
          <w:sz w:val="28"/>
          <w:szCs w:val="28"/>
        </w:rPr>
      </w:pPr>
    </w:p>
    <w:p w:rsidR="00747243" w:rsidRPr="00B02A9E" w:rsidRDefault="00747243" w:rsidP="00747243">
      <w:pPr>
        <w:jc w:val="both"/>
        <w:rPr>
          <w:b/>
          <w:sz w:val="28"/>
          <w:szCs w:val="28"/>
        </w:rPr>
      </w:pPr>
      <w:r w:rsidRPr="00B02A9E">
        <w:rPr>
          <w:b/>
          <w:sz w:val="28"/>
          <w:szCs w:val="28"/>
        </w:rPr>
        <w:lastRenderedPageBreak/>
        <w:t xml:space="preserve">Вопрос </w:t>
      </w:r>
      <w:r w:rsidR="00B02A9E" w:rsidRPr="00B02A9E">
        <w:rPr>
          <w:b/>
          <w:sz w:val="28"/>
          <w:szCs w:val="28"/>
        </w:rPr>
        <w:t>10</w:t>
      </w:r>
      <w:r w:rsidRPr="00B02A9E">
        <w:rPr>
          <w:b/>
          <w:sz w:val="28"/>
          <w:szCs w:val="28"/>
        </w:rPr>
        <w:t>. Каким образом человек без источников огня и стеклянных предметов может спровоцировать лесной пожар? Если никаким, то зачем запрещать вход в лес? Какая реальная от этого польза?</w:t>
      </w:r>
    </w:p>
    <w:p w:rsidR="00747243" w:rsidRPr="00747243" w:rsidRDefault="00747243" w:rsidP="00747243">
      <w:pPr>
        <w:jc w:val="both"/>
        <w:rPr>
          <w:sz w:val="28"/>
          <w:szCs w:val="28"/>
        </w:rPr>
      </w:pPr>
    </w:p>
    <w:p w:rsidR="00747243" w:rsidRPr="00747243" w:rsidRDefault="00747243" w:rsidP="00747243">
      <w:pPr>
        <w:jc w:val="both"/>
        <w:rPr>
          <w:sz w:val="28"/>
          <w:szCs w:val="28"/>
        </w:rPr>
      </w:pPr>
      <w:r w:rsidRPr="00747243">
        <w:rPr>
          <w:sz w:val="28"/>
          <w:szCs w:val="28"/>
        </w:rPr>
        <w:t xml:space="preserve">Постановлением Правительства Иркутской области </w:t>
      </w:r>
      <w:r w:rsidR="00B02A9E">
        <w:rPr>
          <w:sz w:val="28"/>
          <w:szCs w:val="28"/>
        </w:rPr>
        <w:t>«</w:t>
      </w:r>
      <w:r w:rsidRPr="00747243">
        <w:rPr>
          <w:sz w:val="28"/>
          <w:szCs w:val="28"/>
        </w:rPr>
        <w:t>Об установлении на территории Иркутской области особого противопожарного режима» введен запрет на посещение гражданами лесов только при наступлении III класса и выше пожарной опасности в лесах по условиям погоды.</w:t>
      </w:r>
    </w:p>
    <w:p w:rsidR="00747243" w:rsidRPr="00747243" w:rsidRDefault="00747243" w:rsidP="00747243">
      <w:pPr>
        <w:jc w:val="both"/>
        <w:rPr>
          <w:sz w:val="28"/>
          <w:szCs w:val="28"/>
        </w:rPr>
      </w:pPr>
      <w:r w:rsidRPr="00747243">
        <w:rPr>
          <w:sz w:val="28"/>
          <w:szCs w:val="28"/>
        </w:rPr>
        <w:t>Исключением являются случаи, связанные с использованием лесов на основании заключенных государственных контрактов, договоров аренды участков лесного фонда, выполнением определенных видов работ по обеспечению пожарной и санитарной безопасности в лесах в рамках государственных заданий, проездом и пребыванием в оздоровительных учреждениях, в том числе стационарных и палаточных лагерях, туристических базах, осуществлением мониторинга пожарной опасности в лесах и лесных пожаров, а также случаи</w:t>
      </w:r>
      <w:r w:rsidR="00B02A9E">
        <w:rPr>
          <w:sz w:val="28"/>
          <w:szCs w:val="28"/>
        </w:rPr>
        <w:t>,</w:t>
      </w:r>
      <w:r w:rsidRPr="00747243">
        <w:rPr>
          <w:sz w:val="28"/>
          <w:szCs w:val="28"/>
        </w:rPr>
        <w:t xml:space="preserve"> связанные с проведением междуна</w:t>
      </w:r>
      <w:r w:rsidR="00B02A9E">
        <w:rPr>
          <w:sz w:val="28"/>
          <w:szCs w:val="28"/>
        </w:rPr>
        <w:t>родных спортивных соревнований.</w:t>
      </w:r>
    </w:p>
    <w:p w:rsidR="00747243" w:rsidRPr="00747243" w:rsidRDefault="00747243" w:rsidP="00747243">
      <w:pPr>
        <w:jc w:val="both"/>
        <w:rPr>
          <w:sz w:val="28"/>
          <w:szCs w:val="28"/>
        </w:rPr>
      </w:pPr>
      <w:r w:rsidRPr="00747243">
        <w:rPr>
          <w:sz w:val="28"/>
          <w:szCs w:val="28"/>
        </w:rPr>
        <w:t>Кроме того, органами местного самоуправления в целях обеспечения пожарной безопасности в лесах в соответствии с порядком, определенном Приказом Министерства природных ресурсов и экологии РФ от 6 сентября 2016 г. №457</w:t>
      </w:r>
      <w:r w:rsidR="00B02A9E">
        <w:rPr>
          <w:sz w:val="28"/>
          <w:szCs w:val="28"/>
        </w:rPr>
        <w:t>,</w:t>
      </w:r>
      <w:r w:rsidRPr="00747243">
        <w:rPr>
          <w:sz w:val="28"/>
          <w:szCs w:val="28"/>
        </w:rPr>
        <w:t xml:space="preserve"> могут вводит</w:t>
      </w:r>
      <w:r w:rsidR="000E4BEB">
        <w:rPr>
          <w:sz w:val="28"/>
          <w:szCs w:val="28"/>
        </w:rPr>
        <w:t>ь</w:t>
      </w:r>
      <w:r w:rsidRPr="00747243">
        <w:rPr>
          <w:sz w:val="28"/>
          <w:szCs w:val="28"/>
        </w:rPr>
        <w:t>ся дополнительные ограничения пребывания граждан в лесах и въезда в них транспортных средств, проведения в лесах определенных видов работ.</w:t>
      </w:r>
    </w:p>
    <w:p w:rsidR="00747243" w:rsidRPr="00747243" w:rsidRDefault="00747243" w:rsidP="00747243">
      <w:pPr>
        <w:jc w:val="both"/>
        <w:rPr>
          <w:sz w:val="28"/>
          <w:szCs w:val="28"/>
        </w:rPr>
      </w:pPr>
      <w:r w:rsidRPr="00747243">
        <w:rPr>
          <w:sz w:val="28"/>
          <w:szCs w:val="28"/>
        </w:rPr>
        <w:t xml:space="preserve">К сожалению, установить тотальную проверку наличия у каждого гражданина источника огня или стеклянного предмета, иного потенциального источника зажигания не представляется возможным, как </w:t>
      </w:r>
      <w:r w:rsidR="00B02A9E">
        <w:rPr>
          <w:sz w:val="28"/>
          <w:szCs w:val="28"/>
        </w:rPr>
        <w:t xml:space="preserve">невозможно </w:t>
      </w:r>
      <w:r w:rsidRPr="00747243">
        <w:rPr>
          <w:sz w:val="28"/>
          <w:szCs w:val="28"/>
        </w:rPr>
        <w:t>удостовериться в порядочности намерений каждого</w:t>
      </w:r>
      <w:r w:rsidR="00B02A9E">
        <w:rPr>
          <w:sz w:val="28"/>
          <w:szCs w:val="28"/>
        </w:rPr>
        <w:t xml:space="preserve"> заходящего в лес</w:t>
      </w:r>
      <w:r w:rsidRPr="00747243">
        <w:rPr>
          <w:sz w:val="28"/>
          <w:szCs w:val="28"/>
        </w:rPr>
        <w:t>.</w:t>
      </w:r>
      <w:r w:rsidR="00B02A9E">
        <w:rPr>
          <w:sz w:val="28"/>
          <w:szCs w:val="28"/>
        </w:rPr>
        <w:t xml:space="preserve"> </w:t>
      </w:r>
      <w:r w:rsidRPr="00747243">
        <w:rPr>
          <w:sz w:val="28"/>
          <w:szCs w:val="28"/>
        </w:rPr>
        <w:t>Поэтому данная мера носит массовый характер по отношению к населению и определяет запрет на посещение с наступлением повышенного риска возникновения природного пожара.</w:t>
      </w:r>
    </w:p>
    <w:p w:rsidR="00747243" w:rsidRPr="00747243" w:rsidRDefault="00747243" w:rsidP="00747243">
      <w:pPr>
        <w:jc w:val="both"/>
        <w:rPr>
          <w:sz w:val="28"/>
          <w:szCs w:val="28"/>
        </w:rPr>
      </w:pPr>
    </w:p>
    <w:p w:rsidR="00747243" w:rsidRPr="00B02A9E" w:rsidRDefault="00747243" w:rsidP="00747243">
      <w:pPr>
        <w:jc w:val="both"/>
        <w:rPr>
          <w:b/>
          <w:sz w:val="28"/>
          <w:szCs w:val="28"/>
        </w:rPr>
      </w:pPr>
      <w:r w:rsidRPr="00B02A9E">
        <w:rPr>
          <w:b/>
          <w:sz w:val="28"/>
          <w:szCs w:val="28"/>
        </w:rPr>
        <w:t xml:space="preserve">Вопрос </w:t>
      </w:r>
      <w:r w:rsidR="00B02A9E" w:rsidRPr="00B02A9E">
        <w:rPr>
          <w:b/>
          <w:sz w:val="28"/>
          <w:szCs w:val="28"/>
        </w:rPr>
        <w:t>11</w:t>
      </w:r>
      <w:r w:rsidRPr="00B02A9E">
        <w:rPr>
          <w:b/>
          <w:sz w:val="28"/>
          <w:szCs w:val="28"/>
        </w:rPr>
        <w:t>. Ограничивается ли свобода передвижения в лесу и разрешено ли разведения костра при соблюдении всех мер пожарной безопасности?</w:t>
      </w:r>
    </w:p>
    <w:p w:rsidR="00747243" w:rsidRPr="00747243" w:rsidRDefault="00747243" w:rsidP="00747243">
      <w:pPr>
        <w:jc w:val="both"/>
        <w:rPr>
          <w:sz w:val="28"/>
          <w:szCs w:val="28"/>
        </w:rPr>
      </w:pPr>
    </w:p>
    <w:p w:rsidR="00B02A9E" w:rsidRPr="00747243" w:rsidRDefault="00B02A9E" w:rsidP="00B02A9E">
      <w:pPr>
        <w:jc w:val="both"/>
        <w:rPr>
          <w:sz w:val="28"/>
          <w:szCs w:val="28"/>
        </w:rPr>
      </w:pPr>
      <w:r w:rsidRPr="00747243">
        <w:rPr>
          <w:sz w:val="28"/>
          <w:szCs w:val="28"/>
        </w:rPr>
        <w:t xml:space="preserve">Ежегодно, постановлением Правительства Иркутской области «Об установлении на территории Иркутской области особого противопожарного режима» вводится запрет на посещение гражданами лесов при наступлении III класса и выше пожарной опасности в лесах по условиям погоды, кроме случаев, связанных с использованием лесов на основании заключенных государственных контрактов, договоров аренды участков лесного фонда, выполнением определенных видов работ по обеспечению пожарной и санитарной безопасности в лесах в рамках государственных заданий, проездом в оздоровительные учреждения, туристические базы, осуществлением мониторинга пожарной опасности в лесах и лесных пожаров. </w:t>
      </w:r>
    </w:p>
    <w:p w:rsidR="00177FB1" w:rsidRPr="00377109" w:rsidRDefault="00177FB1" w:rsidP="00177FB1">
      <w:pPr>
        <w:jc w:val="both"/>
        <w:rPr>
          <w:sz w:val="28"/>
          <w:szCs w:val="28"/>
        </w:rPr>
      </w:pPr>
      <w:r w:rsidRPr="00747243">
        <w:rPr>
          <w:sz w:val="28"/>
          <w:szCs w:val="28"/>
        </w:rPr>
        <w:lastRenderedPageBreak/>
        <w:t>Кроме того, органами местного самоуправления в целях обеспечения пожарной безопасности в лесах в соответствии с порядком, определенном Приказом Министерства природных ресурсов и экологии РФ от 6 сентября 2016 г. №457 могут вводит</w:t>
      </w:r>
      <w:r>
        <w:rPr>
          <w:sz w:val="28"/>
          <w:szCs w:val="28"/>
        </w:rPr>
        <w:t>ь</w:t>
      </w:r>
      <w:r w:rsidRPr="00747243">
        <w:rPr>
          <w:sz w:val="28"/>
          <w:szCs w:val="28"/>
        </w:rPr>
        <w:t>ся дополнительные ограничения пребывания граждан в лесах и въезда в них транспортных средств, проведения в лесах определенных видов работ.</w:t>
      </w:r>
    </w:p>
    <w:p w:rsidR="00747243" w:rsidRDefault="00747243" w:rsidP="00747243">
      <w:pPr>
        <w:jc w:val="both"/>
        <w:rPr>
          <w:sz w:val="28"/>
          <w:szCs w:val="28"/>
        </w:rPr>
      </w:pPr>
      <w:r w:rsidRPr="00747243">
        <w:rPr>
          <w:sz w:val="28"/>
          <w:szCs w:val="28"/>
        </w:rPr>
        <w:t xml:space="preserve">В условиях действия на территории области, либо территории отдельного муниципального образования особого противопожарного режима любые розжиги огня, в том числе в мангале и металлической бочке запрещены (требования пункта 17 Правил противопожарного режима в РФ, утвержденных постановлением Правительства РФ от 25.04.2012 № 390  и пункта 9 Порядка использования открытого огня и разведения костров на землях сельскохозяйственного назначения и землях запаса, утвержденного приказом </w:t>
      </w:r>
      <w:r w:rsidR="00177FB1">
        <w:rPr>
          <w:sz w:val="28"/>
          <w:szCs w:val="28"/>
        </w:rPr>
        <w:t>МЧС России от 26.01.2016 № 26).</w:t>
      </w:r>
    </w:p>
    <w:p w:rsidR="00177FB1" w:rsidRPr="00747243" w:rsidRDefault="00177FB1" w:rsidP="00177FB1">
      <w:pPr>
        <w:jc w:val="both"/>
        <w:rPr>
          <w:sz w:val="28"/>
          <w:szCs w:val="28"/>
        </w:rPr>
      </w:pPr>
      <w:r w:rsidRPr="00747243">
        <w:rPr>
          <w:sz w:val="28"/>
          <w:szCs w:val="28"/>
        </w:rPr>
        <w:t xml:space="preserve">При отсутствии особого противопожарного режима, а также </w:t>
      </w:r>
      <w:r>
        <w:rPr>
          <w:sz w:val="28"/>
          <w:szCs w:val="28"/>
        </w:rPr>
        <w:t xml:space="preserve">благоприятных </w:t>
      </w:r>
      <w:r w:rsidRPr="00747243">
        <w:rPr>
          <w:sz w:val="28"/>
          <w:szCs w:val="28"/>
        </w:rPr>
        <w:t>метеоусловиях</w:t>
      </w:r>
      <w:r w:rsidR="00211755">
        <w:rPr>
          <w:sz w:val="28"/>
          <w:szCs w:val="28"/>
        </w:rPr>
        <w:t xml:space="preserve"> (в отсутствие ветра и установившейся сухой жаркой погоды)</w:t>
      </w:r>
      <w:r w:rsidRPr="00747243">
        <w:rPr>
          <w:sz w:val="28"/>
          <w:szCs w:val="28"/>
        </w:rPr>
        <w:t xml:space="preserve"> развести костер можно</w:t>
      </w:r>
      <w:r>
        <w:rPr>
          <w:sz w:val="28"/>
          <w:szCs w:val="28"/>
        </w:rPr>
        <w:t xml:space="preserve"> –</w:t>
      </w:r>
      <w:r w:rsidRPr="00747243">
        <w:rPr>
          <w:sz w:val="28"/>
          <w:szCs w:val="28"/>
        </w:rPr>
        <w:t xml:space="preserve"> в</w:t>
      </w:r>
      <w:r>
        <w:rPr>
          <w:sz w:val="28"/>
          <w:szCs w:val="28"/>
        </w:rPr>
        <w:t xml:space="preserve"> подготовленном</w:t>
      </w:r>
      <w:r w:rsidRPr="00747243">
        <w:rPr>
          <w:sz w:val="28"/>
          <w:szCs w:val="28"/>
        </w:rPr>
        <w:t xml:space="preserve"> котловане, яме или рве (не более 1 метра в диаметре и не менее 0,3 метра в глубину)</w:t>
      </w:r>
      <w:r w:rsidR="00AB71F5">
        <w:rPr>
          <w:sz w:val="28"/>
          <w:szCs w:val="28"/>
        </w:rPr>
        <w:t>.</w:t>
      </w:r>
      <w:r w:rsidRPr="00747243">
        <w:rPr>
          <w:sz w:val="28"/>
          <w:szCs w:val="28"/>
        </w:rPr>
        <w:t xml:space="preserve"> </w:t>
      </w:r>
      <w:r w:rsidR="00AB71F5">
        <w:rPr>
          <w:sz w:val="28"/>
          <w:szCs w:val="28"/>
        </w:rPr>
        <w:t>Костровище</w:t>
      </w:r>
      <w:r w:rsidRPr="00747243">
        <w:rPr>
          <w:sz w:val="28"/>
          <w:szCs w:val="28"/>
        </w:rPr>
        <w:t xml:space="preserve"> должно быть на расстоянии не менее 100 метров от хвойных деревьев, </w:t>
      </w:r>
      <w:r w:rsidR="00211755">
        <w:rPr>
          <w:sz w:val="28"/>
          <w:szCs w:val="28"/>
        </w:rPr>
        <w:t xml:space="preserve">в </w:t>
      </w:r>
      <w:r w:rsidRPr="00747243">
        <w:rPr>
          <w:sz w:val="28"/>
          <w:szCs w:val="28"/>
        </w:rPr>
        <w:t>30 метр</w:t>
      </w:r>
      <w:r w:rsidR="00211755">
        <w:rPr>
          <w:sz w:val="28"/>
          <w:szCs w:val="28"/>
        </w:rPr>
        <w:t>ах</w:t>
      </w:r>
      <w:r w:rsidRPr="00747243">
        <w:rPr>
          <w:sz w:val="28"/>
          <w:szCs w:val="28"/>
        </w:rPr>
        <w:t xml:space="preserve"> </w:t>
      </w:r>
      <w:r w:rsidR="00211755">
        <w:rPr>
          <w:sz w:val="28"/>
          <w:szCs w:val="28"/>
        </w:rPr>
        <w:t>- от лиственных деревьев.</w:t>
      </w:r>
    </w:p>
    <w:p w:rsidR="00177FB1" w:rsidRDefault="00177FB1" w:rsidP="00747243">
      <w:pPr>
        <w:jc w:val="both"/>
        <w:rPr>
          <w:sz w:val="28"/>
          <w:szCs w:val="28"/>
        </w:rPr>
      </w:pPr>
    </w:p>
    <w:p w:rsidR="000C0504" w:rsidRPr="00B04AC4" w:rsidRDefault="000C0504" w:rsidP="000C0504">
      <w:pPr>
        <w:jc w:val="both"/>
        <w:rPr>
          <w:b/>
          <w:sz w:val="28"/>
          <w:szCs w:val="28"/>
        </w:rPr>
      </w:pPr>
      <w:r w:rsidRPr="00B04AC4">
        <w:rPr>
          <w:b/>
          <w:color w:val="000000"/>
          <w:sz w:val="28"/>
          <w:szCs w:val="28"/>
          <w:u w:val="single"/>
          <w:shd w:val="clear" w:color="auto" w:fill="FFFFFF"/>
        </w:rPr>
        <w:t>Вопрос 1</w:t>
      </w:r>
      <w:r>
        <w:rPr>
          <w:b/>
          <w:color w:val="000000"/>
          <w:sz w:val="28"/>
          <w:szCs w:val="28"/>
          <w:u w:val="single"/>
          <w:shd w:val="clear" w:color="auto" w:fill="FFFFFF"/>
        </w:rPr>
        <w:t>2</w:t>
      </w:r>
      <w:r w:rsidRPr="00B04AC4">
        <w:rPr>
          <w:b/>
          <w:color w:val="000000"/>
          <w:sz w:val="28"/>
          <w:szCs w:val="28"/>
          <w:u w:val="single"/>
          <w:shd w:val="clear" w:color="auto" w:fill="FFFFFF"/>
        </w:rPr>
        <w:t>.</w:t>
      </w:r>
      <w:r w:rsidRPr="00B04AC4">
        <w:rPr>
          <w:b/>
          <w:color w:val="000000"/>
          <w:sz w:val="28"/>
          <w:szCs w:val="28"/>
          <w:shd w:val="clear" w:color="auto" w:fill="FFFFFF"/>
        </w:rPr>
        <w:t xml:space="preserve"> </w:t>
      </w:r>
      <w:r>
        <w:rPr>
          <w:b/>
          <w:sz w:val="28"/>
          <w:szCs w:val="28"/>
        </w:rPr>
        <w:t xml:space="preserve">Есть ли у государственных инспекторов по пожарному надзору полномочия заходить на мой дачный участок с проверкой, даже если ему кажется, что я нарушаю правила пожарной безопасности? </w:t>
      </w:r>
    </w:p>
    <w:p w:rsidR="000C0504" w:rsidRPr="00D33C48" w:rsidRDefault="000C0504" w:rsidP="000C0504">
      <w:pPr>
        <w:rPr>
          <w:sz w:val="28"/>
          <w:szCs w:val="28"/>
        </w:rPr>
      </w:pPr>
    </w:p>
    <w:p w:rsidR="000C0504" w:rsidRDefault="000C0504" w:rsidP="000C0504">
      <w:pPr>
        <w:jc w:val="both"/>
        <w:rPr>
          <w:color w:val="000000"/>
          <w:sz w:val="28"/>
          <w:szCs w:val="28"/>
          <w:shd w:val="clear" w:color="auto" w:fill="FFFFFF"/>
        </w:rPr>
      </w:pPr>
      <w:r>
        <w:rPr>
          <w:color w:val="000000"/>
          <w:sz w:val="28"/>
          <w:szCs w:val="28"/>
          <w:shd w:val="clear" w:color="auto" w:fill="FFFFFF"/>
        </w:rPr>
        <w:t>Несмотря на Конституционное право граждан  на неприкосновенность</w:t>
      </w:r>
      <w:r w:rsidRPr="00FF1BC9">
        <w:rPr>
          <w:color w:val="000000"/>
          <w:sz w:val="28"/>
          <w:szCs w:val="28"/>
          <w:shd w:val="clear" w:color="auto" w:fill="FFFFFF"/>
        </w:rPr>
        <w:t xml:space="preserve">  жилищ</w:t>
      </w:r>
      <w:r>
        <w:rPr>
          <w:color w:val="000000"/>
          <w:sz w:val="28"/>
          <w:szCs w:val="28"/>
          <w:shd w:val="clear" w:color="auto" w:fill="FFFFFF"/>
        </w:rPr>
        <w:t>а (</w:t>
      </w:r>
      <w:r w:rsidRPr="00BC611F">
        <w:rPr>
          <w:i/>
          <w:color w:val="000000"/>
          <w:sz w:val="28"/>
          <w:szCs w:val="28"/>
          <w:shd w:val="clear" w:color="auto" w:fill="FFFFFF"/>
        </w:rPr>
        <w:t>ст. 25 Конституции РФ</w:t>
      </w:r>
      <w:r>
        <w:rPr>
          <w:i/>
          <w:color w:val="000000"/>
          <w:sz w:val="28"/>
          <w:szCs w:val="28"/>
          <w:shd w:val="clear" w:color="auto" w:fill="FFFFFF"/>
        </w:rPr>
        <w:t xml:space="preserve"> -</w:t>
      </w:r>
      <w:r w:rsidRPr="00BC611F">
        <w:rPr>
          <w:i/>
          <w:color w:val="000000"/>
          <w:sz w:val="28"/>
          <w:szCs w:val="28"/>
          <w:shd w:val="clear" w:color="auto" w:fill="FFFFFF"/>
        </w:rPr>
        <w:t xml:space="preserve">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r>
        <w:rPr>
          <w:color w:val="000000"/>
          <w:sz w:val="28"/>
          <w:szCs w:val="28"/>
          <w:shd w:val="clear" w:color="auto" w:fill="FFFFFF"/>
        </w:rPr>
        <w:t>), при определенных условиях соответствующие органы имеют право на проникновение в жилище в целях оперативного принятия мер по пресечению преступления либо правонарушения.</w:t>
      </w:r>
    </w:p>
    <w:p w:rsidR="000C0504" w:rsidRPr="00405EBC" w:rsidRDefault="000C0504" w:rsidP="000C0504">
      <w:pPr>
        <w:suppressAutoHyphens/>
        <w:jc w:val="both"/>
        <w:rPr>
          <w:sz w:val="28"/>
          <w:szCs w:val="28"/>
        </w:rPr>
      </w:pPr>
      <w:r w:rsidRPr="00405EBC">
        <w:rPr>
          <w:sz w:val="28"/>
          <w:szCs w:val="28"/>
        </w:rPr>
        <w:t>На период действия особого противопожарного режима на территории Иркутской области установлены дополнительные требования пожар</w:t>
      </w:r>
      <w:r>
        <w:rPr>
          <w:sz w:val="28"/>
          <w:szCs w:val="28"/>
        </w:rPr>
        <w:t xml:space="preserve">ной безопасности. В частности </w:t>
      </w:r>
      <w:r w:rsidRPr="00405EBC">
        <w:rPr>
          <w:sz w:val="28"/>
          <w:szCs w:val="28"/>
        </w:rPr>
        <w:t xml:space="preserve">установлен запрет на разведение костров и выжигание сухой растительности, сжигание мусора на территориях поселений и городских округов, садоводческих, огороднических и дачных некоммерческих объединений граждан. </w:t>
      </w:r>
    </w:p>
    <w:p w:rsidR="000C0504" w:rsidRDefault="000C0504" w:rsidP="000C0504">
      <w:pPr>
        <w:tabs>
          <w:tab w:val="left" w:pos="0"/>
        </w:tabs>
        <w:contextualSpacing/>
        <w:jc w:val="both"/>
        <w:rPr>
          <w:sz w:val="28"/>
          <w:szCs w:val="28"/>
        </w:rPr>
      </w:pPr>
      <w:r w:rsidRPr="00405EBC">
        <w:rPr>
          <w:sz w:val="28"/>
          <w:szCs w:val="28"/>
        </w:rPr>
        <w:t>В целях осуществления контроля за реализацией дополнительных требований пожарной безопасности в условиях особого противопожарного режима, установленных постановлени</w:t>
      </w:r>
      <w:r>
        <w:rPr>
          <w:sz w:val="28"/>
          <w:szCs w:val="28"/>
        </w:rPr>
        <w:t>ем</w:t>
      </w:r>
      <w:r w:rsidRPr="00405EBC">
        <w:rPr>
          <w:sz w:val="28"/>
          <w:szCs w:val="28"/>
        </w:rPr>
        <w:t xml:space="preserve"> Правительства Иркутской области</w:t>
      </w:r>
      <w:r>
        <w:rPr>
          <w:sz w:val="28"/>
          <w:szCs w:val="28"/>
        </w:rPr>
        <w:t>, а</w:t>
      </w:r>
      <w:r w:rsidRPr="00405EBC">
        <w:rPr>
          <w:sz w:val="28"/>
          <w:szCs w:val="28"/>
        </w:rPr>
        <w:t xml:space="preserve"> </w:t>
      </w:r>
      <w:r>
        <w:rPr>
          <w:sz w:val="28"/>
          <w:szCs w:val="28"/>
        </w:rPr>
        <w:t xml:space="preserve">также пресечения их нарушений, личный </w:t>
      </w:r>
      <w:r w:rsidRPr="00405EBC">
        <w:rPr>
          <w:sz w:val="28"/>
          <w:szCs w:val="28"/>
        </w:rPr>
        <w:t xml:space="preserve">состав Главного управления переведен на усиленный </w:t>
      </w:r>
      <w:r>
        <w:rPr>
          <w:sz w:val="28"/>
          <w:szCs w:val="28"/>
        </w:rPr>
        <w:t>вариант несения службы, включая нерабочее время и выходные дни. По территориям населенных пунктов, а также садово-</w:t>
      </w:r>
      <w:r>
        <w:rPr>
          <w:sz w:val="28"/>
          <w:szCs w:val="28"/>
        </w:rPr>
        <w:lastRenderedPageBreak/>
        <w:t xml:space="preserve">дачным </w:t>
      </w:r>
      <w:r w:rsidRPr="00405EBC">
        <w:rPr>
          <w:sz w:val="28"/>
          <w:szCs w:val="28"/>
        </w:rPr>
        <w:t>некоммерчески</w:t>
      </w:r>
      <w:r>
        <w:rPr>
          <w:sz w:val="28"/>
          <w:szCs w:val="28"/>
        </w:rPr>
        <w:t>м</w:t>
      </w:r>
      <w:r w:rsidRPr="00405EBC">
        <w:rPr>
          <w:sz w:val="28"/>
          <w:szCs w:val="28"/>
        </w:rPr>
        <w:t xml:space="preserve"> объединени</w:t>
      </w:r>
      <w:r>
        <w:rPr>
          <w:sz w:val="28"/>
          <w:szCs w:val="28"/>
        </w:rPr>
        <w:t>ям</w:t>
      </w:r>
      <w:r w:rsidRPr="00405EBC">
        <w:rPr>
          <w:sz w:val="28"/>
          <w:szCs w:val="28"/>
        </w:rPr>
        <w:t xml:space="preserve"> граждан</w:t>
      </w:r>
      <w:r>
        <w:rPr>
          <w:sz w:val="28"/>
          <w:szCs w:val="28"/>
        </w:rPr>
        <w:t>, в рамках данной работы проводятся рейды, в том числе совместно с правоохранительными органами.</w:t>
      </w:r>
    </w:p>
    <w:p w:rsidR="000C0504" w:rsidRDefault="000C0504" w:rsidP="000C0504">
      <w:pPr>
        <w:tabs>
          <w:tab w:val="left" w:pos="0"/>
        </w:tabs>
        <w:contextualSpacing/>
        <w:jc w:val="both"/>
        <w:rPr>
          <w:sz w:val="28"/>
          <w:szCs w:val="28"/>
        </w:rPr>
      </w:pPr>
      <w:r>
        <w:rPr>
          <w:sz w:val="28"/>
          <w:szCs w:val="28"/>
        </w:rPr>
        <w:t>Опять же, с учетом эффективного применения дистанционных методов фиксации правонарушений - использования беспилотных летательных аппаратов с приборами видеосъемки, у государственных инспекторов надзорных органов и сотрудников органов полиции снижаются случаи необходимости проникать на земельный участок, на котором совершается правонарушение.</w:t>
      </w:r>
    </w:p>
    <w:p w:rsidR="000C0504" w:rsidRPr="00747243" w:rsidRDefault="000C0504" w:rsidP="00747243">
      <w:pPr>
        <w:jc w:val="both"/>
        <w:rPr>
          <w:sz w:val="28"/>
          <w:szCs w:val="28"/>
        </w:rPr>
      </w:pPr>
    </w:p>
    <w:p w:rsidR="009E531B" w:rsidRPr="002F7102" w:rsidRDefault="0050691A" w:rsidP="00A66383">
      <w:pPr>
        <w:ind w:firstLine="708"/>
        <w:jc w:val="right"/>
        <w:rPr>
          <w:b/>
          <w:sz w:val="28"/>
          <w:szCs w:val="28"/>
        </w:rPr>
      </w:pPr>
      <w:r>
        <w:rPr>
          <w:b/>
          <w:sz w:val="28"/>
          <w:szCs w:val="28"/>
        </w:rPr>
        <w:t>Пр</w:t>
      </w:r>
      <w:r w:rsidR="002F7102" w:rsidRPr="00950225">
        <w:rPr>
          <w:b/>
          <w:sz w:val="28"/>
          <w:szCs w:val="28"/>
        </w:rPr>
        <w:t>есс-служба ГУ МЧС России по Иркутской области</w:t>
      </w:r>
    </w:p>
    <w:sectPr w:rsidR="009E531B" w:rsidRPr="002F7102" w:rsidSect="00691E0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757" w:rsidRDefault="00B13757" w:rsidP="00AD5B3D">
      <w:r>
        <w:separator/>
      </w:r>
    </w:p>
  </w:endnote>
  <w:endnote w:type="continuationSeparator" w:id="0">
    <w:p w:rsidR="00B13757" w:rsidRDefault="00B13757" w:rsidP="00AD5B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757" w:rsidRDefault="00B13757" w:rsidP="00AD5B3D">
      <w:r>
        <w:separator/>
      </w:r>
    </w:p>
  </w:footnote>
  <w:footnote w:type="continuationSeparator" w:id="0">
    <w:p w:rsidR="00B13757" w:rsidRDefault="00B13757" w:rsidP="00AD5B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D15E8"/>
    <w:multiLevelType w:val="hybridMultilevel"/>
    <w:tmpl w:val="B8343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8343EF"/>
    <w:multiLevelType w:val="hybridMultilevel"/>
    <w:tmpl w:val="F3DA8D36"/>
    <w:lvl w:ilvl="0" w:tplc="D2802612">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10C1A42"/>
    <w:multiLevelType w:val="hybridMultilevel"/>
    <w:tmpl w:val="6F4C58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E734F"/>
    <w:rsid w:val="00000A12"/>
    <w:rsid w:val="000033CE"/>
    <w:rsid w:val="000053EA"/>
    <w:rsid w:val="0000588B"/>
    <w:rsid w:val="00005967"/>
    <w:rsid w:val="000066B1"/>
    <w:rsid w:val="00006F44"/>
    <w:rsid w:val="00007FD7"/>
    <w:rsid w:val="00010673"/>
    <w:rsid w:val="00010E3D"/>
    <w:rsid w:val="0001164F"/>
    <w:rsid w:val="00011A25"/>
    <w:rsid w:val="00011AC3"/>
    <w:rsid w:val="00011DFE"/>
    <w:rsid w:val="00012CBF"/>
    <w:rsid w:val="00012F11"/>
    <w:rsid w:val="0001334E"/>
    <w:rsid w:val="000138BC"/>
    <w:rsid w:val="000147D1"/>
    <w:rsid w:val="00014F91"/>
    <w:rsid w:val="00015BE3"/>
    <w:rsid w:val="000164E2"/>
    <w:rsid w:val="000166C5"/>
    <w:rsid w:val="0001726E"/>
    <w:rsid w:val="000177B5"/>
    <w:rsid w:val="00017BBB"/>
    <w:rsid w:val="00020313"/>
    <w:rsid w:val="00021177"/>
    <w:rsid w:val="000217E8"/>
    <w:rsid w:val="00021906"/>
    <w:rsid w:val="00023259"/>
    <w:rsid w:val="00023D4E"/>
    <w:rsid w:val="0002406A"/>
    <w:rsid w:val="000241E5"/>
    <w:rsid w:val="000247A0"/>
    <w:rsid w:val="00024B5A"/>
    <w:rsid w:val="0002552D"/>
    <w:rsid w:val="00025685"/>
    <w:rsid w:val="0002598B"/>
    <w:rsid w:val="00025F97"/>
    <w:rsid w:val="00027C50"/>
    <w:rsid w:val="00030458"/>
    <w:rsid w:val="00030DA6"/>
    <w:rsid w:val="00030E31"/>
    <w:rsid w:val="00033AEA"/>
    <w:rsid w:val="00034007"/>
    <w:rsid w:val="00034031"/>
    <w:rsid w:val="0003463A"/>
    <w:rsid w:val="00034DC5"/>
    <w:rsid w:val="00035BB4"/>
    <w:rsid w:val="00036416"/>
    <w:rsid w:val="0003777B"/>
    <w:rsid w:val="00037D3E"/>
    <w:rsid w:val="0004011D"/>
    <w:rsid w:val="00040C04"/>
    <w:rsid w:val="0004215F"/>
    <w:rsid w:val="00042848"/>
    <w:rsid w:val="000435B4"/>
    <w:rsid w:val="00043A71"/>
    <w:rsid w:val="000440CD"/>
    <w:rsid w:val="000442F0"/>
    <w:rsid w:val="00044434"/>
    <w:rsid w:val="00044E0B"/>
    <w:rsid w:val="00044EAA"/>
    <w:rsid w:val="0004519E"/>
    <w:rsid w:val="0004599E"/>
    <w:rsid w:val="00046136"/>
    <w:rsid w:val="00046A2D"/>
    <w:rsid w:val="0005019D"/>
    <w:rsid w:val="00050ADF"/>
    <w:rsid w:val="00050CA2"/>
    <w:rsid w:val="00050D74"/>
    <w:rsid w:val="00050DE4"/>
    <w:rsid w:val="00052CCF"/>
    <w:rsid w:val="00052E35"/>
    <w:rsid w:val="00053285"/>
    <w:rsid w:val="0005645E"/>
    <w:rsid w:val="000568BE"/>
    <w:rsid w:val="000571F6"/>
    <w:rsid w:val="0005745A"/>
    <w:rsid w:val="000577D7"/>
    <w:rsid w:val="00060630"/>
    <w:rsid w:val="000609E6"/>
    <w:rsid w:val="000616F1"/>
    <w:rsid w:val="00061785"/>
    <w:rsid w:val="00062529"/>
    <w:rsid w:val="00062715"/>
    <w:rsid w:val="00062D9C"/>
    <w:rsid w:val="0006359F"/>
    <w:rsid w:val="0006399D"/>
    <w:rsid w:val="00064706"/>
    <w:rsid w:val="000647FB"/>
    <w:rsid w:val="000652DB"/>
    <w:rsid w:val="0006580B"/>
    <w:rsid w:val="0006595D"/>
    <w:rsid w:val="000663C8"/>
    <w:rsid w:val="00066455"/>
    <w:rsid w:val="00066705"/>
    <w:rsid w:val="00066945"/>
    <w:rsid w:val="00066F4B"/>
    <w:rsid w:val="000670DD"/>
    <w:rsid w:val="00070357"/>
    <w:rsid w:val="000708FA"/>
    <w:rsid w:val="000712F6"/>
    <w:rsid w:val="000727C6"/>
    <w:rsid w:val="00073129"/>
    <w:rsid w:val="00073233"/>
    <w:rsid w:val="000737FA"/>
    <w:rsid w:val="00073AA8"/>
    <w:rsid w:val="00074AED"/>
    <w:rsid w:val="00075118"/>
    <w:rsid w:val="0007520A"/>
    <w:rsid w:val="000756E3"/>
    <w:rsid w:val="00075B23"/>
    <w:rsid w:val="00076F09"/>
    <w:rsid w:val="00077CA8"/>
    <w:rsid w:val="00077E1D"/>
    <w:rsid w:val="00083F3D"/>
    <w:rsid w:val="00084AA4"/>
    <w:rsid w:val="00084AD8"/>
    <w:rsid w:val="0008537B"/>
    <w:rsid w:val="000856C4"/>
    <w:rsid w:val="00085CDD"/>
    <w:rsid w:val="000872C2"/>
    <w:rsid w:val="00087A5B"/>
    <w:rsid w:val="000911FC"/>
    <w:rsid w:val="00091775"/>
    <w:rsid w:val="00091EB1"/>
    <w:rsid w:val="00091FF6"/>
    <w:rsid w:val="000928FB"/>
    <w:rsid w:val="00093CDB"/>
    <w:rsid w:val="000941CC"/>
    <w:rsid w:val="000948B5"/>
    <w:rsid w:val="0009572B"/>
    <w:rsid w:val="00095AD8"/>
    <w:rsid w:val="00095CF7"/>
    <w:rsid w:val="00096CE7"/>
    <w:rsid w:val="000A007B"/>
    <w:rsid w:val="000A06FC"/>
    <w:rsid w:val="000A0841"/>
    <w:rsid w:val="000A09F8"/>
    <w:rsid w:val="000A0B85"/>
    <w:rsid w:val="000A273F"/>
    <w:rsid w:val="000A2955"/>
    <w:rsid w:val="000A373F"/>
    <w:rsid w:val="000A3B83"/>
    <w:rsid w:val="000A3CBF"/>
    <w:rsid w:val="000A42D5"/>
    <w:rsid w:val="000A449C"/>
    <w:rsid w:val="000A560E"/>
    <w:rsid w:val="000A5A2D"/>
    <w:rsid w:val="000A6120"/>
    <w:rsid w:val="000A68D5"/>
    <w:rsid w:val="000A7723"/>
    <w:rsid w:val="000B014C"/>
    <w:rsid w:val="000B0628"/>
    <w:rsid w:val="000B0630"/>
    <w:rsid w:val="000B11E5"/>
    <w:rsid w:val="000B3F02"/>
    <w:rsid w:val="000B45E1"/>
    <w:rsid w:val="000B4750"/>
    <w:rsid w:val="000B55B2"/>
    <w:rsid w:val="000B62CF"/>
    <w:rsid w:val="000B7813"/>
    <w:rsid w:val="000B7E79"/>
    <w:rsid w:val="000C04AC"/>
    <w:rsid w:val="000C0504"/>
    <w:rsid w:val="000C0A8C"/>
    <w:rsid w:val="000C17AA"/>
    <w:rsid w:val="000C1AFB"/>
    <w:rsid w:val="000C1BF2"/>
    <w:rsid w:val="000C1D60"/>
    <w:rsid w:val="000C220A"/>
    <w:rsid w:val="000C2856"/>
    <w:rsid w:val="000C3C5F"/>
    <w:rsid w:val="000C4272"/>
    <w:rsid w:val="000C51B3"/>
    <w:rsid w:val="000C6105"/>
    <w:rsid w:val="000C62BB"/>
    <w:rsid w:val="000C6333"/>
    <w:rsid w:val="000C6A80"/>
    <w:rsid w:val="000C6AA8"/>
    <w:rsid w:val="000C6B1D"/>
    <w:rsid w:val="000C7CC5"/>
    <w:rsid w:val="000D0CB4"/>
    <w:rsid w:val="000D2998"/>
    <w:rsid w:val="000D31FD"/>
    <w:rsid w:val="000D395E"/>
    <w:rsid w:val="000D3DD6"/>
    <w:rsid w:val="000D3DF7"/>
    <w:rsid w:val="000D3FD1"/>
    <w:rsid w:val="000D4111"/>
    <w:rsid w:val="000D464A"/>
    <w:rsid w:val="000D48A4"/>
    <w:rsid w:val="000D56A2"/>
    <w:rsid w:val="000D6C9C"/>
    <w:rsid w:val="000D7126"/>
    <w:rsid w:val="000D79A5"/>
    <w:rsid w:val="000D7C07"/>
    <w:rsid w:val="000E2199"/>
    <w:rsid w:val="000E23F1"/>
    <w:rsid w:val="000E24A7"/>
    <w:rsid w:val="000E29F4"/>
    <w:rsid w:val="000E2EE3"/>
    <w:rsid w:val="000E374F"/>
    <w:rsid w:val="000E43D5"/>
    <w:rsid w:val="000E484A"/>
    <w:rsid w:val="000E4A8A"/>
    <w:rsid w:val="000E4BEB"/>
    <w:rsid w:val="000E5687"/>
    <w:rsid w:val="000E5F5F"/>
    <w:rsid w:val="000E787C"/>
    <w:rsid w:val="000F0D73"/>
    <w:rsid w:val="000F1723"/>
    <w:rsid w:val="000F18F7"/>
    <w:rsid w:val="000F202D"/>
    <w:rsid w:val="000F26F0"/>
    <w:rsid w:val="000F29DF"/>
    <w:rsid w:val="000F2AB1"/>
    <w:rsid w:val="000F4C0F"/>
    <w:rsid w:val="000F4C1A"/>
    <w:rsid w:val="000F4DB0"/>
    <w:rsid w:val="000F592D"/>
    <w:rsid w:val="000F5B6D"/>
    <w:rsid w:val="000F5B8D"/>
    <w:rsid w:val="000F5C5A"/>
    <w:rsid w:val="000F6AB6"/>
    <w:rsid w:val="000F71E1"/>
    <w:rsid w:val="000F791D"/>
    <w:rsid w:val="00101204"/>
    <w:rsid w:val="00101BBD"/>
    <w:rsid w:val="00101FE8"/>
    <w:rsid w:val="0010230D"/>
    <w:rsid w:val="00102A00"/>
    <w:rsid w:val="00102BEE"/>
    <w:rsid w:val="00103082"/>
    <w:rsid w:val="00103514"/>
    <w:rsid w:val="001037A6"/>
    <w:rsid w:val="001045F9"/>
    <w:rsid w:val="00104E62"/>
    <w:rsid w:val="00106D17"/>
    <w:rsid w:val="00106F22"/>
    <w:rsid w:val="001070ED"/>
    <w:rsid w:val="00107480"/>
    <w:rsid w:val="00107B7C"/>
    <w:rsid w:val="00110081"/>
    <w:rsid w:val="00110193"/>
    <w:rsid w:val="00110DCC"/>
    <w:rsid w:val="00111A45"/>
    <w:rsid w:val="001120FF"/>
    <w:rsid w:val="00112409"/>
    <w:rsid w:val="00112EE5"/>
    <w:rsid w:val="0011381D"/>
    <w:rsid w:val="00113F01"/>
    <w:rsid w:val="001145DB"/>
    <w:rsid w:val="00114D27"/>
    <w:rsid w:val="001152AB"/>
    <w:rsid w:val="00115F4A"/>
    <w:rsid w:val="00117271"/>
    <w:rsid w:val="001174C2"/>
    <w:rsid w:val="00117633"/>
    <w:rsid w:val="00117BC5"/>
    <w:rsid w:val="0012215D"/>
    <w:rsid w:val="00122D67"/>
    <w:rsid w:val="00123A5F"/>
    <w:rsid w:val="001243A3"/>
    <w:rsid w:val="00124A1D"/>
    <w:rsid w:val="00124B5F"/>
    <w:rsid w:val="00125F22"/>
    <w:rsid w:val="00126815"/>
    <w:rsid w:val="00126F12"/>
    <w:rsid w:val="00126FF9"/>
    <w:rsid w:val="001307D0"/>
    <w:rsid w:val="00130B51"/>
    <w:rsid w:val="00131303"/>
    <w:rsid w:val="001315D2"/>
    <w:rsid w:val="001328C2"/>
    <w:rsid w:val="0013319C"/>
    <w:rsid w:val="0013385F"/>
    <w:rsid w:val="00135889"/>
    <w:rsid w:val="00136668"/>
    <w:rsid w:val="00136B4E"/>
    <w:rsid w:val="00137116"/>
    <w:rsid w:val="001375E7"/>
    <w:rsid w:val="00137E34"/>
    <w:rsid w:val="00137EEA"/>
    <w:rsid w:val="001401FF"/>
    <w:rsid w:val="00140C4C"/>
    <w:rsid w:val="00141D02"/>
    <w:rsid w:val="00142DAD"/>
    <w:rsid w:val="001432E5"/>
    <w:rsid w:val="0014340E"/>
    <w:rsid w:val="001436FD"/>
    <w:rsid w:val="00143C4E"/>
    <w:rsid w:val="00143C6C"/>
    <w:rsid w:val="00143EC5"/>
    <w:rsid w:val="001440E9"/>
    <w:rsid w:val="001443CD"/>
    <w:rsid w:val="00145A43"/>
    <w:rsid w:val="001463A4"/>
    <w:rsid w:val="00147E76"/>
    <w:rsid w:val="00152C35"/>
    <w:rsid w:val="0015308D"/>
    <w:rsid w:val="00153156"/>
    <w:rsid w:val="00153CCE"/>
    <w:rsid w:val="001541F3"/>
    <w:rsid w:val="0015434D"/>
    <w:rsid w:val="0015539F"/>
    <w:rsid w:val="001556F2"/>
    <w:rsid w:val="00155B2F"/>
    <w:rsid w:val="00156297"/>
    <w:rsid w:val="001564F3"/>
    <w:rsid w:val="001605C0"/>
    <w:rsid w:val="0016185C"/>
    <w:rsid w:val="0016247B"/>
    <w:rsid w:val="001631CF"/>
    <w:rsid w:val="00164108"/>
    <w:rsid w:val="0016516A"/>
    <w:rsid w:val="00165B99"/>
    <w:rsid w:val="0016617C"/>
    <w:rsid w:val="00166276"/>
    <w:rsid w:val="001662BA"/>
    <w:rsid w:val="00166BE8"/>
    <w:rsid w:val="00166E0D"/>
    <w:rsid w:val="00167737"/>
    <w:rsid w:val="00167FF5"/>
    <w:rsid w:val="00170241"/>
    <w:rsid w:val="001707DC"/>
    <w:rsid w:val="00171001"/>
    <w:rsid w:val="001711AF"/>
    <w:rsid w:val="0017223D"/>
    <w:rsid w:val="00172824"/>
    <w:rsid w:val="00174AF0"/>
    <w:rsid w:val="001759BD"/>
    <w:rsid w:val="001767F1"/>
    <w:rsid w:val="00177DEF"/>
    <w:rsid w:val="00177FB1"/>
    <w:rsid w:val="0018194E"/>
    <w:rsid w:val="00182022"/>
    <w:rsid w:val="0018258A"/>
    <w:rsid w:val="001825FB"/>
    <w:rsid w:val="0018284C"/>
    <w:rsid w:val="00183AAD"/>
    <w:rsid w:val="0018411D"/>
    <w:rsid w:val="00186C99"/>
    <w:rsid w:val="00187551"/>
    <w:rsid w:val="00191955"/>
    <w:rsid w:val="00191A5F"/>
    <w:rsid w:val="00191CA1"/>
    <w:rsid w:val="00191EAE"/>
    <w:rsid w:val="00192511"/>
    <w:rsid w:val="0019265E"/>
    <w:rsid w:val="00193B31"/>
    <w:rsid w:val="00193C07"/>
    <w:rsid w:val="00193E2F"/>
    <w:rsid w:val="00194079"/>
    <w:rsid w:val="0019435B"/>
    <w:rsid w:val="0019481A"/>
    <w:rsid w:val="00194EF2"/>
    <w:rsid w:val="00197B5F"/>
    <w:rsid w:val="00197BFE"/>
    <w:rsid w:val="00197EE0"/>
    <w:rsid w:val="001A02EE"/>
    <w:rsid w:val="001A0363"/>
    <w:rsid w:val="001A0FD6"/>
    <w:rsid w:val="001A11D6"/>
    <w:rsid w:val="001A1965"/>
    <w:rsid w:val="001A1D86"/>
    <w:rsid w:val="001A35FE"/>
    <w:rsid w:val="001A37BB"/>
    <w:rsid w:val="001A3930"/>
    <w:rsid w:val="001A3F23"/>
    <w:rsid w:val="001A40A0"/>
    <w:rsid w:val="001A428C"/>
    <w:rsid w:val="001A464D"/>
    <w:rsid w:val="001A4C41"/>
    <w:rsid w:val="001A51D7"/>
    <w:rsid w:val="001A69F2"/>
    <w:rsid w:val="001B1AC2"/>
    <w:rsid w:val="001B344E"/>
    <w:rsid w:val="001B37C3"/>
    <w:rsid w:val="001B439A"/>
    <w:rsid w:val="001B4761"/>
    <w:rsid w:val="001B4E4D"/>
    <w:rsid w:val="001B4F0B"/>
    <w:rsid w:val="001B4F41"/>
    <w:rsid w:val="001B50FF"/>
    <w:rsid w:val="001B549E"/>
    <w:rsid w:val="001B5704"/>
    <w:rsid w:val="001B57A8"/>
    <w:rsid w:val="001B5F10"/>
    <w:rsid w:val="001B74A2"/>
    <w:rsid w:val="001B751A"/>
    <w:rsid w:val="001B76B2"/>
    <w:rsid w:val="001B7782"/>
    <w:rsid w:val="001B78CE"/>
    <w:rsid w:val="001C0D05"/>
    <w:rsid w:val="001C1095"/>
    <w:rsid w:val="001C1762"/>
    <w:rsid w:val="001C1D49"/>
    <w:rsid w:val="001C2131"/>
    <w:rsid w:val="001C2F45"/>
    <w:rsid w:val="001C3A53"/>
    <w:rsid w:val="001C3BB2"/>
    <w:rsid w:val="001C793F"/>
    <w:rsid w:val="001C7D9E"/>
    <w:rsid w:val="001D03E7"/>
    <w:rsid w:val="001D47C4"/>
    <w:rsid w:val="001D4E29"/>
    <w:rsid w:val="001D4E4A"/>
    <w:rsid w:val="001D64F9"/>
    <w:rsid w:val="001D6561"/>
    <w:rsid w:val="001D6767"/>
    <w:rsid w:val="001E24FE"/>
    <w:rsid w:val="001E2BE5"/>
    <w:rsid w:val="001E2E87"/>
    <w:rsid w:val="001E31E2"/>
    <w:rsid w:val="001E3489"/>
    <w:rsid w:val="001E4335"/>
    <w:rsid w:val="001E444A"/>
    <w:rsid w:val="001E4807"/>
    <w:rsid w:val="001E4D56"/>
    <w:rsid w:val="001E6DDE"/>
    <w:rsid w:val="001E746E"/>
    <w:rsid w:val="001F09BE"/>
    <w:rsid w:val="001F0C97"/>
    <w:rsid w:val="001F2B7B"/>
    <w:rsid w:val="001F2E86"/>
    <w:rsid w:val="001F30D6"/>
    <w:rsid w:val="001F3C56"/>
    <w:rsid w:val="001F4ECD"/>
    <w:rsid w:val="001F4FFD"/>
    <w:rsid w:val="001F5F53"/>
    <w:rsid w:val="001F610B"/>
    <w:rsid w:val="001F63DE"/>
    <w:rsid w:val="001F6836"/>
    <w:rsid w:val="002006AD"/>
    <w:rsid w:val="002008B1"/>
    <w:rsid w:val="00200A1B"/>
    <w:rsid w:val="00200BF6"/>
    <w:rsid w:val="00200D54"/>
    <w:rsid w:val="00201242"/>
    <w:rsid w:val="002013B5"/>
    <w:rsid w:val="0020158D"/>
    <w:rsid w:val="00201886"/>
    <w:rsid w:val="00201CD4"/>
    <w:rsid w:val="00202625"/>
    <w:rsid w:val="00202737"/>
    <w:rsid w:val="002032C0"/>
    <w:rsid w:val="00203343"/>
    <w:rsid w:val="00203756"/>
    <w:rsid w:val="002053EB"/>
    <w:rsid w:val="002056FD"/>
    <w:rsid w:val="002058CC"/>
    <w:rsid w:val="00205ACF"/>
    <w:rsid w:val="00211755"/>
    <w:rsid w:val="002145F1"/>
    <w:rsid w:val="00214A24"/>
    <w:rsid w:val="00215165"/>
    <w:rsid w:val="00215B68"/>
    <w:rsid w:val="00215D91"/>
    <w:rsid w:val="00216672"/>
    <w:rsid w:val="002171FB"/>
    <w:rsid w:val="00217C10"/>
    <w:rsid w:val="00220A68"/>
    <w:rsid w:val="0022127E"/>
    <w:rsid w:val="002225F1"/>
    <w:rsid w:val="00222688"/>
    <w:rsid w:val="002231A4"/>
    <w:rsid w:val="00223706"/>
    <w:rsid w:val="00223ABB"/>
    <w:rsid w:val="00223BA7"/>
    <w:rsid w:val="00224A69"/>
    <w:rsid w:val="00224FC7"/>
    <w:rsid w:val="00225CD8"/>
    <w:rsid w:val="00225F0B"/>
    <w:rsid w:val="00230029"/>
    <w:rsid w:val="0023090A"/>
    <w:rsid w:val="00230CDB"/>
    <w:rsid w:val="00231BB9"/>
    <w:rsid w:val="00231FC2"/>
    <w:rsid w:val="002321E6"/>
    <w:rsid w:val="00232845"/>
    <w:rsid w:val="002331E9"/>
    <w:rsid w:val="002345A1"/>
    <w:rsid w:val="00234A5C"/>
    <w:rsid w:val="00235CCE"/>
    <w:rsid w:val="002370B4"/>
    <w:rsid w:val="00237290"/>
    <w:rsid w:val="00240689"/>
    <w:rsid w:val="0024139F"/>
    <w:rsid w:val="00241C6D"/>
    <w:rsid w:val="0024297C"/>
    <w:rsid w:val="002437D8"/>
    <w:rsid w:val="00245884"/>
    <w:rsid w:val="0024736E"/>
    <w:rsid w:val="00250244"/>
    <w:rsid w:val="002527B0"/>
    <w:rsid w:val="00254071"/>
    <w:rsid w:val="002557BB"/>
    <w:rsid w:val="0025631A"/>
    <w:rsid w:val="002574FC"/>
    <w:rsid w:val="00260771"/>
    <w:rsid w:val="002619C8"/>
    <w:rsid w:val="00261A0C"/>
    <w:rsid w:val="00261FC8"/>
    <w:rsid w:val="00262770"/>
    <w:rsid w:val="00262A40"/>
    <w:rsid w:val="0026460A"/>
    <w:rsid w:val="002655B4"/>
    <w:rsid w:val="00266CD0"/>
    <w:rsid w:val="00270A2B"/>
    <w:rsid w:val="00271622"/>
    <w:rsid w:val="00271DEF"/>
    <w:rsid w:val="00272BFB"/>
    <w:rsid w:val="002732C4"/>
    <w:rsid w:val="00273735"/>
    <w:rsid w:val="00274290"/>
    <w:rsid w:val="002755B0"/>
    <w:rsid w:val="00275917"/>
    <w:rsid w:val="00275948"/>
    <w:rsid w:val="00275C81"/>
    <w:rsid w:val="0027623C"/>
    <w:rsid w:val="00276629"/>
    <w:rsid w:val="0027734C"/>
    <w:rsid w:val="00280EC4"/>
    <w:rsid w:val="002813D8"/>
    <w:rsid w:val="00282BD5"/>
    <w:rsid w:val="0028330F"/>
    <w:rsid w:val="00283314"/>
    <w:rsid w:val="002850EF"/>
    <w:rsid w:val="00286531"/>
    <w:rsid w:val="00286CF0"/>
    <w:rsid w:val="00286D3B"/>
    <w:rsid w:val="00287F0D"/>
    <w:rsid w:val="00291687"/>
    <w:rsid w:val="0029280A"/>
    <w:rsid w:val="00292E86"/>
    <w:rsid w:val="00292FA4"/>
    <w:rsid w:val="002945F7"/>
    <w:rsid w:val="00294E8C"/>
    <w:rsid w:val="00294EF5"/>
    <w:rsid w:val="00294F15"/>
    <w:rsid w:val="002951E5"/>
    <w:rsid w:val="00295226"/>
    <w:rsid w:val="00295915"/>
    <w:rsid w:val="00295BA9"/>
    <w:rsid w:val="00296F0F"/>
    <w:rsid w:val="00297707"/>
    <w:rsid w:val="00297AA4"/>
    <w:rsid w:val="002A0BE2"/>
    <w:rsid w:val="002A3B9E"/>
    <w:rsid w:val="002A46D5"/>
    <w:rsid w:val="002A6655"/>
    <w:rsid w:val="002A75CF"/>
    <w:rsid w:val="002B1163"/>
    <w:rsid w:val="002B15E7"/>
    <w:rsid w:val="002B2C21"/>
    <w:rsid w:val="002B37B1"/>
    <w:rsid w:val="002B3B3D"/>
    <w:rsid w:val="002B4D09"/>
    <w:rsid w:val="002B4F03"/>
    <w:rsid w:val="002B5D1C"/>
    <w:rsid w:val="002B5F97"/>
    <w:rsid w:val="002B64AB"/>
    <w:rsid w:val="002C1EF9"/>
    <w:rsid w:val="002C2CA2"/>
    <w:rsid w:val="002C4D3A"/>
    <w:rsid w:val="002C6CD6"/>
    <w:rsid w:val="002C71A9"/>
    <w:rsid w:val="002C72B5"/>
    <w:rsid w:val="002C7340"/>
    <w:rsid w:val="002D0C29"/>
    <w:rsid w:val="002D1354"/>
    <w:rsid w:val="002D212B"/>
    <w:rsid w:val="002D44D8"/>
    <w:rsid w:val="002D479A"/>
    <w:rsid w:val="002D4B20"/>
    <w:rsid w:val="002D4D95"/>
    <w:rsid w:val="002D5BE5"/>
    <w:rsid w:val="002D6747"/>
    <w:rsid w:val="002D793D"/>
    <w:rsid w:val="002D7F66"/>
    <w:rsid w:val="002E0AA8"/>
    <w:rsid w:val="002E129C"/>
    <w:rsid w:val="002E1B1A"/>
    <w:rsid w:val="002E2A53"/>
    <w:rsid w:val="002E34B8"/>
    <w:rsid w:val="002E4253"/>
    <w:rsid w:val="002E52DA"/>
    <w:rsid w:val="002E5334"/>
    <w:rsid w:val="002E5EEB"/>
    <w:rsid w:val="002E62D1"/>
    <w:rsid w:val="002E6678"/>
    <w:rsid w:val="002F049E"/>
    <w:rsid w:val="002F07CA"/>
    <w:rsid w:val="002F0FC5"/>
    <w:rsid w:val="002F1411"/>
    <w:rsid w:val="002F5210"/>
    <w:rsid w:val="002F561D"/>
    <w:rsid w:val="002F591C"/>
    <w:rsid w:val="002F5C39"/>
    <w:rsid w:val="002F6A4B"/>
    <w:rsid w:val="002F6D7F"/>
    <w:rsid w:val="002F7102"/>
    <w:rsid w:val="002F71F0"/>
    <w:rsid w:val="002F7D9C"/>
    <w:rsid w:val="00300500"/>
    <w:rsid w:val="00301997"/>
    <w:rsid w:val="0030266B"/>
    <w:rsid w:val="00303720"/>
    <w:rsid w:val="00303811"/>
    <w:rsid w:val="0030475C"/>
    <w:rsid w:val="00305DCA"/>
    <w:rsid w:val="00310843"/>
    <w:rsid w:val="00310F1D"/>
    <w:rsid w:val="00311A23"/>
    <w:rsid w:val="00311E73"/>
    <w:rsid w:val="0031275A"/>
    <w:rsid w:val="0031275D"/>
    <w:rsid w:val="003138BC"/>
    <w:rsid w:val="0031471E"/>
    <w:rsid w:val="003151B7"/>
    <w:rsid w:val="00316621"/>
    <w:rsid w:val="00316859"/>
    <w:rsid w:val="00316A96"/>
    <w:rsid w:val="00317289"/>
    <w:rsid w:val="003173BE"/>
    <w:rsid w:val="003174A9"/>
    <w:rsid w:val="003178CA"/>
    <w:rsid w:val="00320A86"/>
    <w:rsid w:val="00320CDA"/>
    <w:rsid w:val="00320FDF"/>
    <w:rsid w:val="00322650"/>
    <w:rsid w:val="00323272"/>
    <w:rsid w:val="00324125"/>
    <w:rsid w:val="00324C2E"/>
    <w:rsid w:val="0032529E"/>
    <w:rsid w:val="00325D28"/>
    <w:rsid w:val="00330101"/>
    <w:rsid w:val="0033111C"/>
    <w:rsid w:val="00331850"/>
    <w:rsid w:val="00331CEE"/>
    <w:rsid w:val="00332264"/>
    <w:rsid w:val="00332DBD"/>
    <w:rsid w:val="0033329C"/>
    <w:rsid w:val="00333A10"/>
    <w:rsid w:val="0033444D"/>
    <w:rsid w:val="00335D29"/>
    <w:rsid w:val="00336EA0"/>
    <w:rsid w:val="00337077"/>
    <w:rsid w:val="003374D0"/>
    <w:rsid w:val="00337904"/>
    <w:rsid w:val="00337BD1"/>
    <w:rsid w:val="00337CEB"/>
    <w:rsid w:val="003400E1"/>
    <w:rsid w:val="00340EB3"/>
    <w:rsid w:val="003419F4"/>
    <w:rsid w:val="00341B3D"/>
    <w:rsid w:val="00342191"/>
    <w:rsid w:val="00342C31"/>
    <w:rsid w:val="00343A95"/>
    <w:rsid w:val="00345099"/>
    <w:rsid w:val="00345469"/>
    <w:rsid w:val="00346696"/>
    <w:rsid w:val="003467BF"/>
    <w:rsid w:val="0034698A"/>
    <w:rsid w:val="00346B87"/>
    <w:rsid w:val="00346EFA"/>
    <w:rsid w:val="003473E4"/>
    <w:rsid w:val="00347C2F"/>
    <w:rsid w:val="003501A1"/>
    <w:rsid w:val="0035022C"/>
    <w:rsid w:val="00350B4F"/>
    <w:rsid w:val="003513DC"/>
    <w:rsid w:val="00351664"/>
    <w:rsid w:val="0035171A"/>
    <w:rsid w:val="0035475E"/>
    <w:rsid w:val="00355441"/>
    <w:rsid w:val="00355A5B"/>
    <w:rsid w:val="003566ED"/>
    <w:rsid w:val="00356977"/>
    <w:rsid w:val="003575A7"/>
    <w:rsid w:val="00357BFD"/>
    <w:rsid w:val="0036020F"/>
    <w:rsid w:val="00361067"/>
    <w:rsid w:val="00361358"/>
    <w:rsid w:val="003615F6"/>
    <w:rsid w:val="00361A09"/>
    <w:rsid w:val="00361D6A"/>
    <w:rsid w:val="00362198"/>
    <w:rsid w:val="003629C0"/>
    <w:rsid w:val="00362A9F"/>
    <w:rsid w:val="003630DE"/>
    <w:rsid w:val="00363D5C"/>
    <w:rsid w:val="00364447"/>
    <w:rsid w:val="003645E2"/>
    <w:rsid w:val="003651FE"/>
    <w:rsid w:val="00365B87"/>
    <w:rsid w:val="0036639E"/>
    <w:rsid w:val="003664A7"/>
    <w:rsid w:val="003666B8"/>
    <w:rsid w:val="0036720A"/>
    <w:rsid w:val="00367FA5"/>
    <w:rsid w:val="003709A1"/>
    <w:rsid w:val="00371681"/>
    <w:rsid w:val="00371E25"/>
    <w:rsid w:val="00371F75"/>
    <w:rsid w:val="003725A0"/>
    <w:rsid w:val="0037285A"/>
    <w:rsid w:val="003754DC"/>
    <w:rsid w:val="003766DE"/>
    <w:rsid w:val="00376CBB"/>
    <w:rsid w:val="00377109"/>
    <w:rsid w:val="0038082F"/>
    <w:rsid w:val="0038113B"/>
    <w:rsid w:val="00381419"/>
    <w:rsid w:val="00381952"/>
    <w:rsid w:val="00381CA9"/>
    <w:rsid w:val="00381E5F"/>
    <w:rsid w:val="00381EA9"/>
    <w:rsid w:val="00382103"/>
    <w:rsid w:val="00382A48"/>
    <w:rsid w:val="00382F3A"/>
    <w:rsid w:val="00383CEA"/>
    <w:rsid w:val="0038508A"/>
    <w:rsid w:val="003854CC"/>
    <w:rsid w:val="0038561D"/>
    <w:rsid w:val="00387632"/>
    <w:rsid w:val="00387DFA"/>
    <w:rsid w:val="00390A2D"/>
    <w:rsid w:val="00390AD7"/>
    <w:rsid w:val="00390C43"/>
    <w:rsid w:val="00391A9D"/>
    <w:rsid w:val="00391B8F"/>
    <w:rsid w:val="00391DA4"/>
    <w:rsid w:val="00393AE7"/>
    <w:rsid w:val="00395603"/>
    <w:rsid w:val="00395BA0"/>
    <w:rsid w:val="0039611E"/>
    <w:rsid w:val="003963BA"/>
    <w:rsid w:val="0039653B"/>
    <w:rsid w:val="00397525"/>
    <w:rsid w:val="003A061F"/>
    <w:rsid w:val="003A077B"/>
    <w:rsid w:val="003A0E2E"/>
    <w:rsid w:val="003A2211"/>
    <w:rsid w:val="003A27F6"/>
    <w:rsid w:val="003A3414"/>
    <w:rsid w:val="003A4446"/>
    <w:rsid w:val="003A4AEC"/>
    <w:rsid w:val="003A4BFA"/>
    <w:rsid w:val="003A509A"/>
    <w:rsid w:val="003A59A8"/>
    <w:rsid w:val="003A5E12"/>
    <w:rsid w:val="003A5FDE"/>
    <w:rsid w:val="003A65A1"/>
    <w:rsid w:val="003A7864"/>
    <w:rsid w:val="003B0812"/>
    <w:rsid w:val="003B190D"/>
    <w:rsid w:val="003B22A1"/>
    <w:rsid w:val="003B2350"/>
    <w:rsid w:val="003B249E"/>
    <w:rsid w:val="003B4463"/>
    <w:rsid w:val="003B4DBE"/>
    <w:rsid w:val="003B5380"/>
    <w:rsid w:val="003B5A3F"/>
    <w:rsid w:val="003B5D46"/>
    <w:rsid w:val="003B63E8"/>
    <w:rsid w:val="003B63EA"/>
    <w:rsid w:val="003B65A4"/>
    <w:rsid w:val="003B66AF"/>
    <w:rsid w:val="003B716D"/>
    <w:rsid w:val="003C0753"/>
    <w:rsid w:val="003C27ED"/>
    <w:rsid w:val="003C2A59"/>
    <w:rsid w:val="003C2C06"/>
    <w:rsid w:val="003C2D5C"/>
    <w:rsid w:val="003C311A"/>
    <w:rsid w:val="003C350C"/>
    <w:rsid w:val="003C40D2"/>
    <w:rsid w:val="003C40F2"/>
    <w:rsid w:val="003C4E98"/>
    <w:rsid w:val="003C527E"/>
    <w:rsid w:val="003C6282"/>
    <w:rsid w:val="003C67CA"/>
    <w:rsid w:val="003C7695"/>
    <w:rsid w:val="003D0732"/>
    <w:rsid w:val="003D1500"/>
    <w:rsid w:val="003D1A71"/>
    <w:rsid w:val="003D2E66"/>
    <w:rsid w:val="003D3910"/>
    <w:rsid w:val="003D40F6"/>
    <w:rsid w:val="003D4144"/>
    <w:rsid w:val="003D4C7D"/>
    <w:rsid w:val="003D4FC8"/>
    <w:rsid w:val="003D50B9"/>
    <w:rsid w:val="003D5481"/>
    <w:rsid w:val="003D5DC5"/>
    <w:rsid w:val="003D6A23"/>
    <w:rsid w:val="003D6C7E"/>
    <w:rsid w:val="003D715D"/>
    <w:rsid w:val="003D7EC3"/>
    <w:rsid w:val="003E065E"/>
    <w:rsid w:val="003E0FA6"/>
    <w:rsid w:val="003E1502"/>
    <w:rsid w:val="003E2581"/>
    <w:rsid w:val="003E2667"/>
    <w:rsid w:val="003E31C5"/>
    <w:rsid w:val="003E45AB"/>
    <w:rsid w:val="003E4D50"/>
    <w:rsid w:val="003E52A4"/>
    <w:rsid w:val="003E56B0"/>
    <w:rsid w:val="003E714D"/>
    <w:rsid w:val="003E7637"/>
    <w:rsid w:val="003F07D5"/>
    <w:rsid w:val="003F14D4"/>
    <w:rsid w:val="003F19B4"/>
    <w:rsid w:val="003F1B1E"/>
    <w:rsid w:val="003F2300"/>
    <w:rsid w:val="003F2B72"/>
    <w:rsid w:val="003F36BB"/>
    <w:rsid w:val="003F4A8A"/>
    <w:rsid w:val="003F734A"/>
    <w:rsid w:val="00400C52"/>
    <w:rsid w:val="00401F5A"/>
    <w:rsid w:val="0040202B"/>
    <w:rsid w:val="00403035"/>
    <w:rsid w:val="00403687"/>
    <w:rsid w:val="00403C30"/>
    <w:rsid w:val="00405858"/>
    <w:rsid w:val="0040610D"/>
    <w:rsid w:val="0040664C"/>
    <w:rsid w:val="0040704E"/>
    <w:rsid w:val="00407639"/>
    <w:rsid w:val="00407B6B"/>
    <w:rsid w:val="00410181"/>
    <w:rsid w:val="00410B20"/>
    <w:rsid w:val="00410C54"/>
    <w:rsid w:val="004115AF"/>
    <w:rsid w:val="00411C51"/>
    <w:rsid w:val="00412335"/>
    <w:rsid w:val="00412EDE"/>
    <w:rsid w:val="00414A90"/>
    <w:rsid w:val="00415073"/>
    <w:rsid w:val="00416803"/>
    <w:rsid w:val="00416B89"/>
    <w:rsid w:val="00417AE7"/>
    <w:rsid w:val="004227E2"/>
    <w:rsid w:val="00422AF1"/>
    <w:rsid w:val="00422F55"/>
    <w:rsid w:val="00423BAC"/>
    <w:rsid w:val="0042684F"/>
    <w:rsid w:val="00426DEA"/>
    <w:rsid w:val="00427466"/>
    <w:rsid w:val="00427626"/>
    <w:rsid w:val="00427CDF"/>
    <w:rsid w:val="00430628"/>
    <w:rsid w:val="00430998"/>
    <w:rsid w:val="004310A3"/>
    <w:rsid w:val="0043149B"/>
    <w:rsid w:val="00431910"/>
    <w:rsid w:val="004323BF"/>
    <w:rsid w:val="004327AA"/>
    <w:rsid w:val="00432E3D"/>
    <w:rsid w:val="004330E6"/>
    <w:rsid w:val="004334B5"/>
    <w:rsid w:val="00433FD3"/>
    <w:rsid w:val="00434614"/>
    <w:rsid w:val="00434937"/>
    <w:rsid w:val="004357AC"/>
    <w:rsid w:val="00435914"/>
    <w:rsid w:val="0043657D"/>
    <w:rsid w:val="004375E1"/>
    <w:rsid w:val="004406D2"/>
    <w:rsid w:val="004414DB"/>
    <w:rsid w:val="00441612"/>
    <w:rsid w:val="00441641"/>
    <w:rsid w:val="00441F1F"/>
    <w:rsid w:val="00443BEC"/>
    <w:rsid w:val="00444D61"/>
    <w:rsid w:val="00445093"/>
    <w:rsid w:val="00445803"/>
    <w:rsid w:val="00445FFC"/>
    <w:rsid w:val="00447253"/>
    <w:rsid w:val="004478DF"/>
    <w:rsid w:val="00451599"/>
    <w:rsid w:val="004516E9"/>
    <w:rsid w:val="004520F9"/>
    <w:rsid w:val="00452786"/>
    <w:rsid w:val="00452D7A"/>
    <w:rsid w:val="004530FE"/>
    <w:rsid w:val="00454756"/>
    <w:rsid w:val="00454B65"/>
    <w:rsid w:val="00455F15"/>
    <w:rsid w:val="00456444"/>
    <w:rsid w:val="00456B6C"/>
    <w:rsid w:val="00456EB5"/>
    <w:rsid w:val="0046044D"/>
    <w:rsid w:val="00460E73"/>
    <w:rsid w:val="0046188F"/>
    <w:rsid w:val="004626EA"/>
    <w:rsid w:val="00463210"/>
    <w:rsid w:val="004634F4"/>
    <w:rsid w:val="004639D8"/>
    <w:rsid w:val="00463B44"/>
    <w:rsid w:val="00464FF4"/>
    <w:rsid w:val="00465FBB"/>
    <w:rsid w:val="00467965"/>
    <w:rsid w:val="00467AE8"/>
    <w:rsid w:val="004707CF"/>
    <w:rsid w:val="00470FD5"/>
    <w:rsid w:val="00471241"/>
    <w:rsid w:val="00471A81"/>
    <w:rsid w:val="00471AAD"/>
    <w:rsid w:val="00472F8B"/>
    <w:rsid w:val="00474182"/>
    <w:rsid w:val="004742BA"/>
    <w:rsid w:val="0047444B"/>
    <w:rsid w:val="00474CB1"/>
    <w:rsid w:val="00474EDC"/>
    <w:rsid w:val="00476279"/>
    <w:rsid w:val="0047781E"/>
    <w:rsid w:val="00481381"/>
    <w:rsid w:val="004820AE"/>
    <w:rsid w:val="00482227"/>
    <w:rsid w:val="00482B70"/>
    <w:rsid w:val="004842ED"/>
    <w:rsid w:val="0048585A"/>
    <w:rsid w:val="00485EC1"/>
    <w:rsid w:val="004876A4"/>
    <w:rsid w:val="00487913"/>
    <w:rsid w:val="00490E72"/>
    <w:rsid w:val="00491423"/>
    <w:rsid w:val="004916F2"/>
    <w:rsid w:val="00491CA7"/>
    <w:rsid w:val="00493D6A"/>
    <w:rsid w:val="00493EFE"/>
    <w:rsid w:val="0049509B"/>
    <w:rsid w:val="004955AE"/>
    <w:rsid w:val="00495D1F"/>
    <w:rsid w:val="0049670D"/>
    <w:rsid w:val="00496804"/>
    <w:rsid w:val="0049694A"/>
    <w:rsid w:val="00497473"/>
    <w:rsid w:val="004A0452"/>
    <w:rsid w:val="004A0562"/>
    <w:rsid w:val="004A0FCD"/>
    <w:rsid w:val="004A14B8"/>
    <w:rsid w:val="004A1535"/>
    <w:rsid w:val="004A1561"/>
    <w:rsid w:val="004A2CCB"/>
    <w:rsid w:val="004A3A30"/>
    <w:rsid w:val="004A4777"/>
    <w:rsid w:val="004A4950"/>
    <w:rsid w:val="004A5A99"/>
    <w:rsid w:val="004A5DD7"/>
    <w:rsid w:val="004A6C04"/>
    <w:rsid w:val="004B0989"/>
    <w:rsid w:val="004B0CDF"/>
    <w:rsid w:val="004B1561"/>
    <w:rsid w:val="004B1788"/>
    <w:rsid w:val="004B180E"/>
    <w:rsid w:val="004B2597"/>
    <w:rsid w:val="004B27C7"/>
    <w:rsid w:val="004B2C26"/>
    <w:rsid w:val="004B31DB"/>
    <w:rsid w:val="004B46C8"/>
    <w:rsid w:val="004B495B"/>
    <w:rsid w:val="004B52FB"/>
    <w:rsid w:val="004B55B8"/>
    <w:rsid w:val="004B5E1D"/>
    <w:rsid w:val="004B60EF"/>
    <w:rsid w:val="004B6534"/>
    <w:rsid w:val="004C0090"/>
    <w:rsid w:val="004C08A2"/>
    <w:rsid w:val="004C0F60"/>
    <w:rsid w:val="004C1735"/>
    <w:rsid w:val="004C1BFE"/>
    <w:rsid w:val="004C2094"/>
    <w:rsid w:val="004C3057"/>
    <w:rsid w:val="004C3800"/>
    <w:rsid w:val="004C3E08"/>
    <w:rsid w:val="004C486B"/>
    <w:rsid w:val="004C4997"/>
    <w:rsid w:val="004C526B"/>
    <w:rsid w:val="004C5CC5"/>
    <w:rsid w:val="004C6561"/>
    <w:rsid w:val="004C77B7"/>
    <w:rsid w:val="004C7AFC"/>
    <w:rsid w:val="004D01F8"/>
    <w:rsid w:val="004D0F95"/>
    <w:rsid w:val="004D1ACC"/>
    <w:rsid w:val="004D1E8A"/>
    <w:rsid w:val="004D292F"/>
    <w:rsid w:val="004D2F40"/>
    <w:rsid w:val="004D311F"/>
    <w:rsid w:val="004D4017"/>
    <w:rsid w:val="004D501D"/>
    <w:rsid w:val="004E0CBB"/>
    <w:rsid w:val="004E0FD9"/>
    <w:rsid w:val="004E142A"/>
    <w:rsid w:val="004E1DFA"/>
    <w:rsid w:val="004E31B2"/>
    <w:rsid w:val="004E3BCD"/>
    <w:rsid w:val="004E3BD0"/>
    <w:rsid w:val="004E4D34"/>
    <w:rsid w:val="004E622F"/>
    <w:rsid w:val="004E66E5"/>
    <w:rsid w:val="004E6BF8"/>
    <w:rsid w:val="004E7CB7"/>
    <w:rsid w:val="004E7DF8"/>
    <w:rsid w:val="004F0357"/>
    <w:rsid w:val="004F0AAD"/>
    <w:rsid w:val="004F0AFB"/>
    <w:rsid w:val="004F0BCE"/>
    <w:rsid w:val="004F1572"/>
    <w:rsid w:val="004F3079"/>
    <w:rsid w:val="004F3279"/>
    <w:rsid w:val="004F4278"/>
    <w:rsid w:val="004F56DA"/>
    <w:rsid w:val="004F60AD"/>
    <w:rsid w:val="004F6BB8"/>
    <w:rsid w:val="004F6F82"/>
    <w:rsid w:val="004F792D"/>
    <w:rsid w:val="00500AF3"/>
    <w:rsid w:val="00500C13"/>
    <w:rsid w:val="00500FF5"/>
    <w:rsid w:val="005017A1"/>
    <w:rsid w:val="005018D4"/>
    <w:rsid w:val="005037C2"/>
    <w:rsid w:val="005037EA"/>
    <w:rsid w:val="0050445E"/>
    <w:rsid w:val="00504AD9"/>
    <w:rsid w:val="00505B8D"/>
    <w:rsid w:val="00506408"/>
    <w:rsid w:val="005064F4"/>
    <w:rsid w:val="0050691A"/>
    <w:rsid w:val="005070F1"/>
    <w:rsid w:val="005078B1"/>
    <w:rsid w:val="005104D9"/>
    <w:rsid w:val="00510C5C"/>
    <w:rsid w:val="00510EF5"/>
    <w:rsid w:val="00511EFC"/>
    <w:rsid w:val="005137DF"/>
    <w:rsid w:val="00515C72"/>
    <w:rsid w:val="00515F9D"/>
    <w:rsid w:val="005170A1"/>
    <w:rsid w:val="0051769D"/>
    <w:rsid w:val="00517717"/>
    <w:rsid w:val="00517E7F"/>
    <w:rsid w:val="005216BA"/>
    <w:rsid w:val="00522477"/>
    <w:rsid w:val="005232F2"/>
    <w:rsid w:val="00523A9A"/>
    <w:rsid w:val="00524928"/>
    <w:rsid w:val="0052521B"/>
    <w:rsid w:val="00530FB5"/>
    <w:rsid w:val="005311A0"/>
    <w:rsid w:val="005312F7"/>
    <w:rsid w:val="00531F7E"/>
    <w:rsid w:val="00532230"/>
    <w:rsid w:val="00533A30"/>
    <w:rsid w:val="0053422F"/>
    <w:rsid w:val="00534683"/>
    <w:rsid w:val="00535EB5"/>
    <w:rsid w:val="00535F1C"/>
    <w:rsid w:val="005365BA"/>
    <w:rsid w:val="005369D3"/>
    <w:rsid w:val="00536B69"/>
    <w:rsid w:val="00537302"/>
    <w:rsid w:val="00537D53"/>
    <w:rsid w:val="00541853"/>
    <w:rsid w:val="00541C94"/>
    <w:rsid w:val="00541F58"/>
    <w:rsid w:val="00543085"/>
    <w:rsid w:val="00543932"/>
    <w:rsid w:val="00545CEA"/>
    <w:rsid w:val="0054607E"/>
    <w:rsid w:val="00546E3F"/>
    <w:rsid w:val="00547640"/>
    <w:rsid w:val="00547CB2"/>
    <w:rsid w:val="00547E96"/>
    <w:rsid w:val="0055081A"/>
    <w:rsid w:val="0055109A"/>
    <w:rsid w:val="00551394"/>
    <w:rsid w:val="005520F6"/>
    <w:rsid w:val="00552C8C"/>
    <w:rsid w:val="005534E5"/>
    <w:rsid w:val="00554BE3"/>
    <w:rsid w:val="00556785"/>
    <w:rsid w:val="00557775"/>
    <w:rsid w:val="00557922"/>
    <w:rsid w:val="00557937"/>
    <w:rsid w:val="00560386"/>
    <w:rsid w:val="00560888"/>
    <w:rsid w:val="00561101"/>
    <w:rsid w:val="00563164"/>
    <w:rsid w:val="00563478"/>
    <w:rsid w:val="00563E03"/>
    <w:rsid w:val="00564781"/>
    <w:rsid w:val="00564903"/>
    <w:rsid w:val="00566A8A"/>
    <w:rsid w:val="00567AEE"/>
    <w:rsid w:val="005701A2"/>
    <w:rsid w:val="00570A71"/>
    <w:rsid w:val="00570E5A"/>
    <w:rsid w:val="005712E5"/>
    <w:rsid w:val="00571FE3"/>
    <w:rsid w:val="00572BBE"/>
    <w:rsid w:val="005730A1"/>
    <w:rsid w:val="00573809"/>
    <w:rsid w:val="005753FA"/>
    <w:rsid w:val="00575D4D"/>
    <w:rsid w:val="00575FE8"/>
    <w:rsid w:val="00576799"/>
    <w:rsid w:val="005768B3"/>
    <w:rsid w:val="0057725E"/>
    <w:rsid w:val="00577852"/>
    <w:rsid w:val="00580082"/>
    <w:rsid w:val="0058112F"/>
    <w:rsid w:val="00582356"/>
    <w:rsid w:val="00582928"/>
    <w:rsid w:val="00582D53"/>
    <w:rsid w:val="00584105"/>
    <w:rsid w:val="00584342"/>
    <w:rsid w:val="00585264"/>
    <w:rsid w:val="00585B4A"/>
    <w:rsid w:val="005861EE"/>
    <w:rsid w:val="005864B9"/>
    <w:rsid w:val="005868A3"/>
    <w:rsid w:val="00586975"/>
    <w:rsid w:val="00586B66"/>
    <w:rsid w:val="00586D32"/>
    <w:rsid w:val="00586E43"/>
    <w:rsid w:val="00587605"/>
    <w:rsid w:val="00587CCB"/>
    <w:rsid w:val="00587D63"/>
    <w:rsid w:val="0059094B"/>
    <w:rsid w:val="00590A40"/>
    <w:rsid w:val="00590F6C"/>
    <w:rsid w:val="0059139B"/>
    <w:rsid w:val="0059154B"/>
    <w:rsid w:val="00592928"/>
    <w:rsid w:val="00593932"/>
    <w:rsid w:val="00593DA5"/>
    <w:rsid w:val="00593E8F"/>
    <w:rsid w:val="00594C7F"/>
    <w:rsid w:val="0059584F"/>
    <w:rsid w:val="00596FA2"/>
    <w:rsid w:val="00597AD6"/>
    <w:rsid w:val="00597BD2"/>
    <w:rsid w:val="005A027F"/>
    <w:rsid w:val="005A1997"/>
    <w:rsid w:val="005A1E57"/>
    <w:rsid w:val="005A2D2D"/>
    <w:rsid w:val="005A2F04"/>
    <w:rsid w:val="005A36BB"/>
    <w:rsid w:val="005A3912"/>
    <w:rsid w:val="005A3E68"/>
    <w:rsid w:val="005A4423"/>
    <w:rsid w:val="005A6895"/>
    <w:rsid w:val="005A6C9F"/>
    <w:rsid w:val="005A7716"/>
    <w:rsid w:val="005A7F34"/>
    <w:rsid w:val="005B0220"/>
    <w:rsid w:val="005B1759"/>
    <w:rsid w:val="005B1A09"/>
    <w:rsid w:val="005B1A9F"/>
    <w:rsid w:val="005B2536"/>
    <w:rsid w:val="005B2F71"/>
    <w:rsid w:val="005B3B7A"/>
    <w:rsid w:val="005B3E02"/>
    <w:rsid w:val="005B4232"/>
    <w:rsid w:val="005B48DD"/>
    <w:rsid w:val="005B5425"/>
    <w:rsid w:val="005B6717"/>
    <w:rsid w:val="005C081D"/>
    <w:rsid w:val="005C2362"/>
    <w:rsid w:val="005C33C0"/>
    <w:rsid w:val="005C4130"/>
    <w:rsid w:val="005C434C"/>
    <w:rsid w:val="005C4458"/>
    <w:rsid w:val="005C48BF"/>
    <w:rsid w:val="005C4EB4"/>
    <w:rsid w:val="005C4FB3"/>
    <w:rsid w:val="005C5804"/>
    <w:rsid w:val="005C5DDA"/>
    <w:rsid w:val="005C662F"/>
    <w:rsid w:val="005C6699"/>
    <w:rsid w:val="005C6E2A"/>
    <w:rsid w:val="005D0306"/>
    <w:rsid w:val="005D1170"/>
    <w:rsid w:val="005D1213"/>
    <w:rsid w:val="005D235E"/>
    <w:rsid w:val="005D2532"/>
    <w:rsid w:val="005D30B5"/>
    <w:rsid w:val="005D7D29"/>
    <w:rsid w:val="005E0406"/>
    <w:rsid w:val="005E096B"/>
    <w:rsid w:val="005E0D8B"/>
    <w:rsid w:val="005E1775"/>
    <w:rsid w:val="005E1EAA"/>
    <w:rsid w:val="005E36ED"/>
    <w:rsid w:val="005E39C1"/>
    <w:rsid w:val="005E40C2"/>
    <w:rsid w:val="005E5DCD"/>
    <w:rsid w:val="005E63AE"/>
    <w:rsid w:val="005E64C4"/>
    <w:rsid w:val="005E68C4"/>
    <w:rsid w:val="005E6985"/>
    <w:rsid w:val="005E6A4B"/>
    <w:rsid w:val="005E6A8D"/>
    <w:rsid w:val="005E6E79"/>
    <w:rsid w:val="005E75E4"/>
    <w:rsid w:val="005E784B"/>
    <w:rsid w:val="005E7E8B"/>
    <w:rsid w:val="005F0455"/>
    <w:rsid w:val="005F079B"/>
    <w:rsid w:val="005F0BDA"/>
    <w:rsid w:val="005F0D70"/>
    <w:rsid w:val="005F111A"/>
    <w:rsid w:val="005F46BD"/>
    <w:rsid w:val="005F4FAF"/>
    <w:rsid w:val="005F5FFA"/>
    <w:rsid w:val="005F710B"/>
    <w:rsid w:val="005F78F9"/>
    <w:rsid w:val="005F7C40"/>
    <w:rsid w:val="006000FD"/>
    <w:rsid w:val="00601321"/>
    <w:rsid w:val="0060189D"/>
    <w:rsid w:val="00601B7D"/>
    <w:rsid w:val="006021D6"/>
    <w:rsid w:val="00602973"/>
    <w:rsid w:val="00602FDC"/>
    <w:rsid w:val="00603B95"/>
    <w:rsid w:val="0060454B"/>
    <w:rsid w:val="00605050"/>
    <w:rsid w:val="00605A19"/>
    <w:rsid w:val="00606FEC"/>
    <w:rsid w:val="0060736E"/>
    <w:rsid w:val="00610EE2"/>
    <w:rsid w:val="0061218F"/>
    <w:rsid w:val="00612461"/>
    <w:rsid w:val="0061246E"/>
    <w:rsid w:val="00612D49"/>
    <w:rsid w:val="00614169"/>
    <w:rsid w:val="00615111"/>
    <w:rsid w:val="00615E93"/>
    <w:rsid w:val="006162CE"/>
    <w:rsid w:val="00617392"/>
    <w:rsid w:val="006179DB"/>
    <w:rsid w:val="00617A89"/>
    <w:rsid w:val="00617AC4"/>
    <w:rsid w:val="006208E8"/>
    <w:rsid w:val="00620D79"/>
    <w:rsid w:val="00620F9E"/>
    <w:rsid w:val="0062139D"/>
    <w:rsid w:val="00621AF7"/>
    <w:rsid w:val="0062495E"/>
    <w:rsid w:val="00624DC4"/>
    <w:rsid w:val="006253B9"/>
    <w:rsid w:val="006259B7"/>
    <w:rsid w:val="00625BC2"/>
    <w:rsid w:val="0062608E"/>
    <w:rsid w:val="00626AFF"/>
    <w:rsid w:val="00627D42"/>
    <w:rsid w:val="006302F2"/>
    <w:rsid w:val="006305BC"/>
    <w:rsid w:val="006326D0"/>
    <w:rsid w:val="00632A9E"/>
    <w:rsid w:val="00633DE7"/>
    <w:rsid w:val="00634335"/>
    <w:rsid w:val="006354BD"/>
    <w:rsid w:val="00635D20"/>
    <w:rsid w:val="006365E3"/>
    <w:rsid w:val="00637DE2"/>
    <w:rsid w:val="006400D7"/>
    <w:rsid w:val="0064083F"/>
    <w:rsid w:val="00640CE0"/>
    <w:rsid w:val="00640EE8"/>
    <w:rsid w:val="0064213A"/>
    <w:rsid w:val="006424F8"/>
    <w:rsid w:val="006428D8"/>
    <w:rsid w:val="0064381E"/>
    <w:rsid w:val="00644FE2"/>
    <w:rsid w:val="0064531B"/>
    <w:rsid w:val="0064693C"/>
    <w:rsid w:val="00646E74"/>
    <w:rsid w:val="00647799"/>
    <w:rsid w:val="00647856"/>
    <w:rsid w:val="006478E6"/>
    <w:rsid w:val="0065005D"/>
    <w:rsid w:val="006508B8"/>
    <w:rsid w:val="006538C6"/>
    <w:rsid w:val="00654051"/>
    <w:rsid w:val="00654372"/>
    <w:rsid w:val="00654DF5"/>
    <w:rsid w:val="00655086"/>
    <w:rsid w:val="0066013D"/>
    <w:rsid w:val="00660837"/>
    <w:rsid w:val="00660A1B"/>
    <w:rsid w:val="00660DC8"/>
    <w:rsid w:val="00660F7D"/>
    <w:rsid w:val="0066140D"/>
    <w:rsid w:val="00662697"/>
    <w:rsid w:val="0066321F"/>
    <w:rsid w:val="00664FC3"/>
    <w:rsid w:val="006650E5"/>
    <w:rsid w:val="00665AFD"/>
    <w:rsid w:val="0066626D"/>
    <w:rsid w:val="006665BD"/>
    <w:rsid w:val="00667324"/>
    <w:rsid w:val="00667CE8"/>
    <w:rsid w:val="00670DF3"/>
    <w:rsid w:val="00670F55"/>
    <w:rsid w:val="00670FEE"/>
    <w:rsid w:val="0067163C"/>
    <w:rsid w:val="00672477"/>
    <w:rsid w:val="00673121"/>
    <w:rsid w:val="006736B5"/>
    <w:rsid w:val="006739C9"/>
    <w:rsid w:val="00673D68"/>
    <w:rsid w:val="00674BCD"/>
    <w:rsid w:val="00674C58"/>
    <w:rsid w:val="0067541D"/>
    <w:rsid w:val="006805B9"/>
    <w:rsid w:val="006837A0"/>
    <w:rsid w:val="00684A9F"/>
    <w:rsid w:val="00684D01"/>
    <w:rsid w:val="006855E2"/>
    <w:rsid w:val="006856DD"/>
    <w:rsid w:val="0069015A"/>
    <w:rsid w:val="0069055C"/>
    <w:rsid w:val="006905CE"/>
    <w:rsid w:val="00690888"/>
    <w:rsid w:val="00690979"/>
    <w:rsid w:val="00691A59"/>
    <w:rsid w:val="00691E01"/>
    <w:rsid w:val="00691EE0"/>
    <w:rsid w:val="00692E4C"/>
    <w:rsid w:val="00692F11"/>
    <w:rsid w:val="00692FD0"/>
    <w:rsid w:val="00693CB6"/>
    <w:rsid w:val="0069440F"/>
    <w:rsid w:val="00695ADA"/>
    <w:rsid w:val="006961CD"/>
    <w:rsid w:val="00696374"/>
    <w:rsid w:val="00696D4F"/>
    <w:rsid w:val="006A0012"/>
    <w:rsid w:val="006A00E8"/>
    <w:rsid w:val="006A0D0D"/>
    <w:rsid w:val="006A0E00"/>
    <w:rsid w:val="006A16E3"/>
    <w:rsid w:val="006A29A8"/>
    <w:rsid w:val="006A2FDA"/>
    <w:rsid w:val="006A3214"/>
    <w:rsid w:val="006A6395"/>
    <w:rsid w:val="006A6DE1"/>
    <w:rsid w:val="006A770C"/>
    <w:rsid w:val="006A7733"/>
    <w:rsid w:val="006B0117"/>
    <w:rsid w:val="006B01C2"/>
    <w:rsid w:val="006B0AEE"/>
    <w:rsid w:val="006B0EED"/>
    <w:rsid w:val="006B1595"/>
    <w:rsid w:val="006B2303"/>
    <w:rsid w:val="006B2BDE"/>
    <w:rsid w:val="006B2E5E"/>
    <w:rsid w:val="006B3996"/>
    <w:rsid w:val="006B4649"/>
    <w:rsid w:val="006B506D"/>
    <w:rsid w:val="006B6105"/>
    <w:rsid w:val="006B74D2"/>
    <w:rsid w:val="006B788C"/>
    <w:rsid w:val="006C01A0"/>
    <w:rsid w:val="006C08C7"/>
    <w:rsid w:val="006C1351"/>
    <w:rsid w:val="006C2B53"/>
    <w:rsid w:val="006C2D17"/>
    <w:rsid w:val="006C2D8B"/>
    <w:rsid w:val="006C2DAD"/>
    <w:rsid w:val="006C2ECA"/>
    <w:rsid w:val="006C369F"/>
    <w:rsid w:val="006C3A7E"/>
    <w:rsid w:val="006C3FC1"/>
    <w:rsid w:val="006C436A"/>
    <w:rsid w:val="006C4379"/>
    <w:rsid w:val="006C43E0"/>
    <w:rsid w:val="006C6058"/>
    <w:rsid w:val="006C661E"/>
    <w:rsid w:val="006C74B3"/>
    <w:rsid w:val="006C79EC"/>
    <w:rsid w:val="006D1374"/>
    <w:rsid w:val="006D1FB2"/>
    <w:rsid w:val="006D2B00"/>
    <w:rsid w:val="006D2B59"/>
    <w:rsid w:val="006D3471"/>
    <w:rsid w:val="006D5461"/>
    <w:rsid w:val="006D5BCE"/>
    <w:rsid w:val="006D5C04"/>
    <w:rsid w:val="006D6B37"/>
    <w:rsid w:val="006D7318"/>
    <w:rsid w:val="006D74C3"/>
    <w:rsid w:val="006D7865"/>
    <w:rsid w:val="006E0101"/>
    <w:rsid w:val="006E0130"/>
    <w:rsid w:val="006E229D"/>
    <w:rsid w:val="006E23AC"/>
    <w:rsid w:val="006E458C"/>
    <w:rsid w:val="006E5086"/>
    <w:rsid w:val="006E53E1"/>
    <w:rsid w:val="006E5DC9"/>
    <w:rsid w:val="006E6B16"/>
    <w:rsid w:val="006E7466"/>
    <w:rsid w:val="006E7CCA"/>
    <w:rsid w:val="006F0004"/>
    <w:rsid w:val="006F0C53"/>
    <w:rsid w:val="006F15B7"/>
    <w:rsid w:val="006F1A2D"/>
    <w:rsid w:val="006F2B68"/>
    <w:rsid w:val="006F3805"/>
    <w:rsid w:val="006F407F"/>
    <w:rsid w:val="006F56B0"/>
    <w:rsid w:val="006F6202"/>
    <w:rsid w:val="006F6271"/>
    <w:rsid w:val="006F62DF"/>
    <w:rsid w:val="006F6699"/>
    <w:rsid w:val="007040FF"/>
    <w:rsid w:val="0070422A"/>
    <w:rsid w:val="00704D8E"/>
    <w:rsid w:val="007053F7"/>
    <w:rsid w:val="00705FDD"/>
    <w:rsid w:val="007067EA"/>
    <w:rsid w:val="00706889"/>
    <w:rsid w:val="00706EAD"/>
    <w:rsid w:val="007072A4"/>
    <w:rsid w:val="00707ABE"/>
    <w:rsid w:val="00710798"/>
    <w:rsid w:val="00710A70"/>
    <w:rsid w:val="00710C9E"/>
    <w:rsid w:val="00711476"/>
    <w:rsid w:val="00711C16"/>
    <w:rsid w:val="00712229"/>
    <w:rsid w:val="00712567"/>
    <w:rsid w:val="00712B76"/>
    <w:rsid w:val="0071481E"/>
    <w:rsid w:val="00714BD9"/>
    <w:rsid w:val="00715235"/>
    <w:rsid w:val="00716016"/>
    <w:rsid w:val="00716513"/>
    <w:rsid w:val="0071670A"/>
    <w:rsid w:val="00716847"/>
    <w:rsid w:val="00716CF0"/>
    <w:rsid w:val="0071752A"/>
    <w:rsid w:val="00717AAA"/>
    <w:rsid w:val="00720F89"/>
    <w:rsid w:val="007211F4"/>
    <w:rsid w:val="00721856"/>
    <w:rsid w:val="00722061"/>
    <w:rsid w:val="00722134"/>
    <w:rsid w:val="007225B9"/>
    <w:rsid w:val="0072289F"/>
    <w:rsid w:val="007233D1"/>
    <w:rsid w:val="007239B9"/>
    <w:rsid w:val="00724D70"/>
    <w:rsid w:val="00725EB8"/>
    <w:rsid w:val="00726352"/>
    <w:rsid w:val="007265F7"/>
    <w:rsid w:val="00727027"/>
    <w:rsid w:val="0072744A"/>
    <w:rsid w:val="00727D6E"/>
    <w:rsid w:val="00730867"/>
    <w:rsid w:val="00730EC8"/>
    <w:rsid w:val="0073112A"/>
    <w:rsid w:val="00731C9C"/>
    <w:rsid w:val="00732813"/>
    <w:rsid w:val="00732F5E"/>
    <w:rsid w:val="00733355"/>
    <w:rsid w:val="00734F64"/>
    <w:rsid w:val="007350CE"/>
    <w:rsid w:val="00735AF0"/>
    <w:rsid w:val="00737318"/>
    <w:rsid w:val="00737F0F"/>
    <w:rsid w:val="00740F80"/>
    <w:rsid w:val="007411CA"/>
    <w:rsid w:val="00741302"/>
    <w:rsid w:val="007415F4"/>
    <w:rsid w:val="00742549"/>
    <w:rsid w:val="0074318A"/>
    <w:rsid w:val="007432B3"/>
    <w:rsid w:val="007437F2"/>
    <w:rsid w:val="00744029"/>
    <w:rsid w:val="007440BC"/>
    <w:rsid w:val="00744A15"/>
    <w:rsid w:val="00744D6C"/>
    <w:rsid w:val="00744FFA"/>
    <w:rsid w:val="0074549E"/>
    <w:rsid w:val="007462D6"/>
    <w:rsid w:val="007463EF"/>
    <w:rsid w:val="007466A7"/>
    <w:rsid w:val="00746956"/>
    <w:rsid w:val="007470D4"/>
    <w:rsid w:val="00747243"/>
    <w:rsid w:val="00750B1F"/>
    <w:rsid w:val="00751081"/>
    <w:rsid w:val="00751148"/>
    <w:rsid w:val="0075117B"/>
    <w:rsid w:val="007524D0"/>
    <w:rsid w:val="00752ABA"/>
    <w:rsid w:val="00753489"/>
    <w:rsid w:val="00754413"/>
    <w:rsid w:val="00755414"/>
    <w:rsid w:val="007559A3"/>
    <w:rsid w:val="00755FEA"/>
    <w:rsid w:val="00756025"/>
    <w:rsid w:val="00756570"/>
    <w:rsid w:val="007565F8"/>
    <w:rsid w:val="00756D43"/>
    <w:rsid w:val="007621A5"/>
    <w:rsid w:val="00763792"/>
    <w:rsid w:val="00764A39"/>
    <w:rsid w:val="00765562"/>
    <w:rsid w:val="00765634"/>
    <w:rsid w:val="00765793"/>
    <w:rsid w:val="00770278"/>
    <w:rsid w:val="00770501"/>
    <w:rsid w:val="007708DB"/>
    <w:rsid w:val="00770BA3"/>
    <w:rsid w:val="00772552"/>
    <w:rsid w:val="00772FD9"/>
    <w:rsid w:val="00774243"/>
    <w:rsid w:val="007746E6"/>
    <w:rsid w:val="007759F8"/>
    <w:rsid w:val="007768CC"/>
    <w:rsid w:val="007774D0"/>
    <w:rsid w:val="00777AC1"/>
    <w:rsid w:val="007808D2"/>
    <w:rsid w:val="007814D0"/>
    <w:rsid w:val="00781E89"/>
    <w:rsid w:val="00782194"/>
    <w:rsid w:val="00783EF5"/>
    <w:rsid w:val="00784353"/>
    <w:rsid w:val="00784FCD"/>
    <w:rsid w:val="00785AF1"/>
    <w:rsid w:val="0079016B"/>
    <w:rsid w:val="00791188"/>
    <w:rsid w:val="007920AF"/>
    <w:rsid w:val="00792BE2"/>
    <w:rsid w:val="00794A0C"/>
    <w:rsid w:val="007A0117"/>
    <w:rsid w:val="007A0441"/>
    <w:rsid w:val="007A07D3"/>
    <w:rsid w:val="007A0B33"/>
    <w:rsid w:val="007A17D2"/>
    <w:rsid w:val="007A2442"/>
    <w:rsid w:val="007A29B8"/>
    <w:rsid w:val="007A3770"/>
    <w:rsid w:val="007A72FC"/>
    <w:rsid w:val="007A760B"/>
    <w:rsid w:val="007A7A0E"/>
    <w:rsid w:val="007B1038"/>
    <w:rsid w:val="007B235E"/>
    <w:rsid w:val="007B2774"/>
    <w:rsid w:val="007B3650"/>
    <w:rsid w:val="007B39BC"/>
    <w:rsid w:val="007B44D6"/>
    <w:rsid w:val="007B4AA1"/>
    <w:rsid w:val="007B582F"/>
    <w:rsid w:val="007B7549"/>
    <w:rsid w:val="007B7A17"/>
    <w:rsid w:val="007C0119"/>
    <w:rsid w:val="007C02CE"/>
    <w:rsid w:val="007C0B61"/>
    <w:rsid w:val="007C1592"/>
    <w:rsid w:val="007C3A3B"/>
    <w:rsid w:val="007C6D55"/>
    <w:rsid w:val="007C6E37"/>
    <w:rsid w:val="007C7108"/>
    <w:rsid w:val="007C734E"/>
    <w:rsid w:val="007D0445"/>
    <w:rsid w:val="007D2523"/>
    <w:rsid w:val="007D2B17"/>
    <w:rsid w:val="007D3466"/>
    <w:rsid w:val="007D5097"/>
    <w:rsid w:val="007D56EB"/>
    <w:rsid w:val="007D59BE"/>
    <w:rsid w:val="007D5CDF"/>
    <w:rsid w:val="007D6024"/>
    <w:rsid w:val="007D66C0"/>
    <w:rsid w:val="007D66EE"/>
    <w:rsid w:val="007D6BB5"/>
    <w:rsid w:val="007D79EB"/>
    <w:rsid w:val="007E18A7"/>
    <w:rsid w:val="007E1C58"/>
    <w:rsid w:val="007E3C45"/>
    <w:rsid w:val="007E4577"/>
    <w:rsid w:val="007E6609"/>
    <w:rsid w:val="007E680F"/>
    <w:rsid w:val="007E6C67"/>
    <w:rsid w:val="007E6DDA"/>
    <w:rsid w:val="007E7AF9"/>
    <w:rsid w:val="007E7F69"/>
    <w:rsid w:val="007F08E1"/>
    <w:rsid w:val="007F17E6"/>
    <w:rsid w:val="007F2024"/>
    <w:rsid w:val="007F238B"/>
    <w:rsid w:val="007F263F"/>
    <w:rsid w:val="007F339B"/>
    <w:rsid w:val="007F385A"/>
    <w:rsid w:val="007F3F2D"/>
    <w:rsid w:val="007F4374"/>
    <w:rsid w:val="007F4EC5"/>
    <w:rsid w:val="007F5446"/>
    <w:rsid w:val="007F5670"/>
    <w:rsid w:val="007F6D1C"/>
    <w:rsid w:val="007F78AF"/>
    <w:rsid w:val="007F7BCE"/>
    <w:rsid w:val="00800651"/>
    <w:rsid w:val="00800A99"/>
    <w:rsid w:val="0080226C"/>
    <w:rsid w:val="00802335"/>
    <w:rsid w:val="00802E56"/>
    <w:rsid w:val="00803B69"/>
    <w:rsid w:val="00804236"/>
    <w:rsid w:val="00804B1C"/>
    <w:rsid w:val="00806F57"/>
    <w:rsid w:val="008073A0"/>
    <w:rsid w:val="008079F5"/>
    <w:rsid w:val="00807FEF"/>
    <w:rsid w:val="00810593"/>
    <w:rsid w:val="008108F7"/>
    <w:rsid w:val="0081184F"/>
    <w:rsid w:val="00811F7F"/>
    <w:rsid w:val="00812418"/>
    <w:rsid w:val="00812795"/>
    <w:rsid w:val="00813B33"/>
    <w:rsid w:val="00815469"/>
    <w:rsid w:val="0081579E"/>
    <w:rsid w:val="00815C68"/>
    <w:rsid w:val="00816216"/>
    <w:rsid w:val="00816AFA"/>
    <w:rsid w:val="00817221"/>
    <w:rsid w:val="00817A07"/>
    <w:rsid w:val="00817C70"/>
    <w:rsid w:val="00820EDC"/>
    <w:rsid w:val="0082140B"/>
    <w:rsid w:val="008222D0"/>
    <w:rsid w:val="00823766"/>
    <w:rsid w:val="0082413B"/>
    <w:rsid w:val="00824154"/>
    <w:rsid w:val="00825C3D"/>
    <w:rsid w:val="0082760C"/>
    <w:rsid w:val="00827CA7"/>
    <w:rsid w:val="0083023D"/>
    <w:rsid w:val="00830955"/>
    <w:rsid w:val="00830DE4"/>
    <w:rsid w:val="00831D1D"/>
    <w:rsid w:val="008322E5"/>
    <w:rsid w:val="00832864"/>
    <w:rsid w:val="00833436"/>
    <w:rsid w:val="008340FB"/>
    <w:rsid w:val="0083436F"/>
    <w:rsid w:val="00834D1F"/>
    <w:rsid w:val="0083533B"/>
    <w:rsid w:val="00835F3B"/>
    <w:rsid w:val="00836BC1"/>
    <w:rsid w:val="00836DF4"/>
    <w:rsid w:val="00836F0B"/>
    <w:rsid w:val="00836F11"/>
    <w:rsid w:val="00837218"/>
    <w:rsid w:val="00837289"/>
    <w:rsid w:val="00837982"/>
    <w:rsid w:val="0084053F"/>
    <w:rsid w:val="00840A94"/>
    <w:rsid w:val="00840D9C"/>
    <w:rsid w:val="008416C2"/>
    <w:rsid w:val="0084322E"/>
    <w:rsid w:val="008432FC"/>
    <w:rsid w:val="008436A8"/>
    <w:rsid w:val="008440D2"/>
    <w:rsid w:val="0084433B"/>
    <w:rsid w:val="008455C1"/>
    <w:rsid w:val="00845901"/>
    <w:rsid w:val="00845950"/>
    <w:rsid w:val="00846366"/>
    <w:rsid w:val="008463FD"/>
    <w:rsid w:val="0084686A"/>
    <w:rsid w:val="00847438"/>
    <w:rsid w:val="0084777B"/>
    <w:rsid w:val="00847D4A"/>
    <w:rsid w:val="008506FB"/>
    <w:rsid w:val="008511A1"/>
    <w:rsid w:val="00851764"/>
    <w:rsid w:val="00851A62"/>
    <w:rsid w:val="008523B5"/>
    <w:rsid w:val="00852C09"/>
    <w:rsid w:val="008531FC"/>
    <w:rsid w:val="008546BD"/>
    <w:rsid w:val="00854C41"/>
    <w:rsid w:val="0085507A"/>
    <w:rsid w:val="0085535C"/>
    <w:rsid w:val="00856075"/>
    <w:rsid w:val="00856215"/>
    <w:rsid w:val="008565BD"/>
    <w:rsid w:val="0085706C"/>
    <w:rsid w:val="00857BC4"/>
    <w:rsid w:val="00857D1E"/>
    <w:rsid w:val="00857E0D"/>
    <w:rsid w:val="00857E5A"/>
    <w:rsid w:val="00860189"/>
    <w:rsid w:val="00860471"/>
    <w:rsid w:val="00860698"/>
    <w:rsid w:val="00860A87"/>
    <w:rsid w:val="00860D01"/>
    <w:rsid w:val="008616A1"/>
    <w:rsid w:val="0086213E"/>
    <w:rsid w:val="0086281E"/>
    <w:rsid w:val="008636CB"/>
    <w:rsid w:val="00863749"/>
    <w:rsid w:val="00863AA0"/>
    <w:rsid w:val="00863F40"/>
    <w:rsid w:val="00864044"/>
    <w:rsid w:val="00865034"/>
    <w:rsid w:val="008655CB"/>
    <w:rsid w:val="00865810"/>
    <w:rsid w:val="00865980"/>
    <w:rsid w:val="00866443"/>
    <w:rsid w:val="00867527"/>
    <w:rsid w:val="00867778"/>
    <w:rsid w:val="008677D5"/>
    <w:rsid w:val="00867A49"/>
    <w:rsid w:val="008717BD"/>
    <w:rsid w:val="00872F5B"/>
    <w:rsid w:val="00873066"/>
    <w:rsid w:val="00873538"/>
    <w:rsid w:val="00873722"/>
    <w:rsid w:val="00873A8B"/>
    <w:rsid w:val="0087439E"/>
    <w:rsid w:val="00875F57"/>
    <w:rsid w:val="00876EBA"/>
    <w:rsid w:val="008772A4"/>
    <w:rsid w:val="0087764E"/>
    <w:rsid w:val="00877856"/>
    <w:rsid w:val="0088102C"/>
    <w:rsid w:val="0088129F"/>
    <w:rsid w:val="00881690"/>
    <w:rsid w:val="00881928"/>
    <w:rsid w:val="00882B68"/>
    <w:rsid w:val="0088352C"/>
    <w:rsid w:val="00883548"/>
    <w:rsid w:val="00883D25"/>
    <w:rsid w:val="00884B12"/>
    <w:rsid w:val="00884D86"/>
    <w:rsid w:val="00884DCB"/>
    <w:rsid w:val="00884EAE"/>
    <w:rsid w:val="008860E3"/>
    <w:rsid w:val="00887838"/>
    <w:rsid w:val="00890C13"/>
    <w:rsid w:val="0089106A"/>
    <w:rsid w:val="0089125A"/>
    <w:rsid w:val="008915FD"/>
    <w:rsid w:val="00891B7F"/>
    <w:rsid w:val="00891E61"/>
    <w:rsid w:val="008923B9"/>
    <w:rsid w:val="0089272C"/>
    <w:rsid w:val="008932C3"/>
    <w:rsid w:val="008932D3"/>
    <w:rsid w:val="00894263"/>
    <w:rsid w:val="00894D3E"/>
    <w:rsid w:val="00895125"/>
    <w:rsid w:val="008951AB"/>
    <w:rsid w:val="008959A0"/>
    <w:rsid w:val="00895D84"/>
    <w:rsid w:val="0089671C"/>
    <w:rsid w:val="0089717B"/>
    <w:rsid w:val="008A0F79"/>
    <w:rsid w:val="008A0FF9"/>
    <w:rsid w:val="008A2699"/>
    <w:rsid w:val="008A29DA"/>
    <w:rsid w:val="008A2A1A"/>
    <w:rsid w:val="008A2A48"/>
    <w:rsid w:val="008A3B2E"/>
    <w:rsid w:val="008A42E3"/>
    <w:rsid w:val="008A4AC8"/>
    <w:rsid w:val="008A4F4A"/>
    <w:rsid w:val="008A65E6"/>
    <w:rsid w:val="008A6E0B"/>
    <w:rsid w:val="008A7C13"/>
    <w:rsid w:val="008B2B73"/>
    <w:rsid w:val="008B357E"/>
    <w:rsid w:val="008B375D"/>
    <w:rsid w:val="008B3865"/>
    <w:rsid w:val="008B418B"/>
    <w:rsid w:val="008B43FB"/>
    <w:rsid w:val="008B4743"/>
    <w:rsid w:val="008B4763"/>
    <w:rsid w:val="008B69A2"/>
    <w:rsid w:val="008B6A87"/>
    <w:rsid w:val="008B7355"/>
    <w:rsid w:val="008B79C5"/>
    <w:rsid w:val="008C0ADB"/>
    <w:rsid w:val="008C1956"/>
    <w:rsid w:val="008C3946"/>
    <w:rsid w:val="008C47BA"/>
    <w:rsid w:val="008C72F1"/>
    <w:rsid w:val="008C738D"/>
    <w:rsid w:val="008D09E1"/>
    <w:rsid w:val="008D0CDE"/>
    <w:rsid w:val="008D2FD2"/>
    <w:rsid w:val="008D315A"/>
    <w:rsid w:val="008D32D3"/>
    <w:rsid w:val="008D39DB"/>
    <w:rsid w:val="008D3B7D"/>
    <w:rsid w:val="008D3DC1"/>
    <w:rsid w:val="008D3E94"/>
    <w:rsid w:val="008D3F09"/>
    <w:rsid w:val="008D44FE"/>
    <w:rsid w:val="008D5D67"/>
    <w:rsid w:val="008D6878"/>
    <w:rsid w:val="008D7D9C"/>
    <w:rsid w:val="008E0555"/>
    <w:rsid w:val="008E0A1C"/>
    <w:rsid w:val="008E1141"/>
    <w:rsid w:val="008E1356"/>
    <w:rsid w:val="008E27BF"/>
    <w:rsid w:val="008E2927"/>
    <w:rsid w:val="008E389A"/>
    <w:rsid w:val="008E3F03"/>
    <w:rsid w:val="008E4FED"/>
    <w:rsid w:val="008E5298"/>
    <w:rsid w:val="008E58C0"/>
    <w:rsid w:val="008E649C"/>
    <w:rsid w:val="008E668F"/>
    <w:rsid w:val="008E6A5B"/>
    <w:rsid w:val="008E6B58"/>
    <w:rsid w:val="008E727A"/>
    <w:rsid w:val="008E7C89"/>
    <w:rsid w:val="008F0353"/>
    <w:rsid w:val="008F14A8"/>
    <w:rsid w:val="008F16B7"/>
    <w:rsid w:val="008F1FEA"/>
    <w:rsid w:val="008F2A55"/>
    <w:rsid w:val="008F32F0"/>
    <w:rsid w:val="008F39B4"/>
    <w:rsid w:val="008F3C39"/>
    <w:rsid w:val="008F3E9D"/>
    <w:rsid w:val="008F4719"/>
    <w:rsid w:val="008F47A1"/>
    <w:rsid w:val="008F507A"/>
    <w:rsid w:val="008F50DC"/>
    <w:rsid w:val="008F5C43"/>
    <w:rsid w:val="008F659F"/>
    <w:rsid w:val="008F6963"/>
    <w:rsid w:val="008F6B23"/>
    <w:rsid w:val="008F6F62"/>
    <w:rsid w:val="008F7005"/>
    <w:rsid w:val="008F7354"/>
    <w:rsid w:val="008F791A"/>
    <w:rsid w:val="008F7B23"/>
    <w:rsid w:val="008F7DF4"/>
    <w:rsid w:val="00900B73"/>
    <w:rsid w:val="009019A7"/>
    <w:rsid w:val="009024AE"/>
    <w:rsid w:val="009024E1"/>
    <w:rsid w:val="00902F8C"/>
    <w:rsid w:val="0090300C"/>
    <w:rsid w:val="00904761"/>
    <w:rsid w:val="00904852"/>
    <w:rsid w:val="00905AA8"/>
    <w:rsid w:val="009060C1"/>
    <w:rsid w:val="00906E83"/>
    <w:rsid w:val="0091216F"/>
    <w:rsid w:val="009126C1"/>
    <w:rsid w:val="00913011"/>
    <w:rsid w:val="00913903"/>
    <w:rsid w:val="00915EE4"/>
    <w:rsid w:val="00916405"/>
    <w:rsid w:val="0091659A"/>
    <w:rsid w:val="009173B0"/>
    <w:rsid w:val="00917508"/>
    <w:rsid w:val="0091794E"/>
    <w:rsid w:val="00917C72"/>
    <w:rsid w:val="009205BF"/>
    <w:rsid w:val="0092065E"/>
    <w:rsid w:val="0092224A"/>
    <w:rsid w:val="00922C3F"/>
    <w:rsid w:val="00923867"/>
    <w:rsid w:val="00924A78"/>
    <w:rsid w:val="00924C01"/>
    <w:rsid w:val="009259F6"/>
    <w:rsid w:val="0092689B"/>
    <w:rsid w:val="00926CB6"/>
    <w:rsid w:val="00926FA9"/>
    <w:rsid w:val="00927B44"/>
    <w:rsid w:val="0093082C"/>
    <w:rsid w:val="0093220C"/>
    <w:rsid w:val="009338D9"/>
    <w:rsid w:val="009352A3"/>
    <w:rsid w:val="009353CE"/>
    <w:rsid w:val="009355BC"/>
    <w:rsid w:val="009377F6"/>
    <w:rsid w:val="00940170"/>
    <w:rsid w:val="00940425"/>
    <w:rsid w:val="009404D4"/>
    <w:rsid w:val="00940B54"/>
    <w:rsid w:val="0094133B"/>
    <w:rsid w:val="009413ED"/>
    <w:rsid w:val="00941C9E"/>
    <w:rsid w:val="00941FB5"/>
    <w:rsid w:val="00943344"/>
    <w:rsid w:val="00943E31"/>
    <w:rsid w:val="00944710"/>
    <w:rsid w:val="00944AB8"/>
    <w:rsid w:val="00944BB3"/>
    <w:rsid w:val="00944FE9"/>
    <w:rsid w:val="00946A07"/>
    <w:rsid w:val="00947FFD"/>
    <w:rsid w:val="00950225"/>
    <w:rsid w:val="00950D98"/>
    <w:rsid w:val="00951D3A"/>
    <w:rsid w:val="00954710"/>
    <w:rsid w:val="00954EBF"/>
    <w:rsid w:val="00955D52"/>
    <w:rsid w:val="00955F32"/>
    <w:rsid w:val="009564B7"/>
    <w:rsid w:val="0095738B"/>
    <w:rsid w:val="009603A7"/>
    <w:rsid w:val="009612A3"/>
    <w:rsid w:val="00962D0C"/>
    <w:rsid w:val="009635AF"/>
    <w:rsid w:val="009638B1"/>
    <w:rsid w:val="00964CB3"/>
    <w:rsid w:val="00964DF4"/>
    <w:rsid w:val="00964ED0"/>
    <w:rsid w:val="0096513F"/>
    <w:rsid w:val="00965FBC"/>
    <w:rsid w:val="00966B22"/>
    <w:rsid w:val="00966E7C"/>
    <w:rsid w:val="00967A86"/>
    <w:rsid w:val="009707CC"/>
    <w:rsid w:val="00970FB9"/>
    <w:rsid w:val="00971358"/>
    <w:rsid w:val="00971614"/>
    <w:rsid w:val="009725A2"/>
    <w:rsid w:val="00972CDD"/>
    <w:rsid w:val="00972D4E"/>
    <w:rsid w:val="009752E7"/>
    <w:rsid w:val="00976941"/>
    <w:rsid w:val="00976982"/>
    <w:rsid w:val="009769E0"/>
    <w:rsid w:val="00976E3C"/>
    <w:rsid w:val="009801C1"/>
    <w:rsid w:val="009816AF"/>
    <w:rsid w:val="00981AB9"/>
    <w:rsid w:val="00981C90"/>
    <w:rsid w:val="00981CC7"/>
    <w:rsid w:val="009825AF"/>
    <w:rsid w:val="0098418F"/>
    <w:rsid w:val="009844C1"/>
    <w:rsid w:val="0098539E"/>
    <w:rsid w:val="00985DE5"/>
    <w:rsid w:val="0098644F"/>
    <w:rsid w:val="0098764C"/>
    <w:rsid w:val="009879CC"/>
    <w:rsid w:val="00987AC6"/>
    <w:rsid w:val="0099158E"/>
    <w:rsid w:val="00991772"/>
    <w:rsid w:val="0099280E"/>
    <w:rsid w:val="0099287E"/>
    <w:rsid w:val="00992D96"/>
    <w:rsid w:val="00994052"/>
    <w:rsid w:val="0099450B"/>
    <w:rsid w:val="009949B1"/>
    <w:rsid w:val="009949FE"/>
    <w:rsid w:val="00994EE5"/>
    <w:rsid w:val="00995A84"/>
    <w:rsid w:val="00997908"/>
    <w:rsid w:val="009A006C"/>
    <w:rsid w:val="009A158D"/>
    <w:rsid w:val="009A1BD0"/>
    <w:rsid w:val="009A2992"/>
    <w:rsid w:val="009A32CA"/>
    <w:rsid w:val="009A3F2D"/>
    <w:rsid w:val="009A4EA5"/>
    <w:rsid w:val="009A50C7"/>
    <w:rsid w:val="009A5B2D"/>
    <w:rsid w:val="009B00BB"/>
    <w:rsid w:val="009B03DC"/>
    <w:rsid w:val="009B0A72"/>
    <w:rsid w:val="009B138F"/>
    <w:rsid w:val="009B1DA6"/>
    <w:rsid w:val="009B32B3"/>
    <w:rsid w:val="009B3F6C"/>
    <w:rsid w:val="009B42CE"/>
    <w:rsid w:val="009B4B1B"/>
    <w:rsid w:val="009B571D"/>
    <w:rsid w:val="009B5CAC"/>
    <w:rsid w:val="009B6AEE"/>
    <w:rsid w:val="009B7071"/>
    <w:rsid w:val="009B79FF"/>
    <w:rsid w:val="009C124F"/>
    <w:rsid w:val="009C1D7B"/>
    <w:rsid w:val="009C3EC1"/>
    <w:rsid w:val="009C4265"/>
    <w:rsid w:val="009C4616"/>
    <w:rsid w:val="009C559C"/>
    <w:rsid w:val="009C593C"/>
    <w:rsid w:val="009C5D34"/>
    <w:rsid w:val="009C604D"/>
    <w:rsid w:val="009C641F"/>
    <w:rsid w:val="009C70D7"/>
    <w:rsid w:val="009C7A79"/>
    <w:rsid w:val="009C7F37"/>
    <w:rsid w:val="009D0A00"/>
    <w:rsid w:val="009D226B"/>
    <w:rsid w:val="009D2A24"/>
    <w:rsid w:val="009D30DB"/>
    <w:rsid w:val="009D39A9"/>
    <w:rsid w:val="009D3C2F"/>
    <w:rsid w:val="009D4745"/>
    <w:rsid w:val="009D4A6A"/>
    <w:rsid w:val="009D538C"/>
    <w:rsid w:val="009D562B"/>
    <w:rsid w:val="009D5857"/>
    <w:rsid w:val="009D5C6A"/>
    <w:rsid w:val="009D7265"/>
    <w:rsid w:val="009E074C"/>
    <w:rsid w:val="009E0B49"/>
    <w:rsid w:val="009E1062"/>
    <w:rsid w:val="009E2DEC"/>
    <w:rsid w:val="009E3167"/>
    <w:rsid w:val="009E36A2"/>
    <w:rsid w:val="009E37E7"/>
    <w:rsid w:val="009E394F"/>
    <w:rsid w:val="009E41D2"/>
    <w:rsid w:val="009E49F7"/>
    <w:rsid w:val="009E506D"/>
    <w:rsid w:val="009E531B"/>
    <w:rsid w:val="009E5568"/>
    <w:rsid w:val="009E5A80"/>
    <w:rsid w:val="009E6700"/>
    <w:rsid w:val="009E6A57"/>
    <w:rsid w:val="009E6B1E"/>
    <w:rsid w:val="009E734F"/>
    <w:rsid w:val="009E7537"/>
    <w:rsid w:val="009E7AE0"/>
    <w:rsid w:val="009E7CC2"/>
    <w:rsid w:val="009F0A9A"/>
    <w:rsid w:val="009F1843"/>
    <w:rsid w:val="009F1A3A"/>
    <w:rsid w:val="009F35A0"/>
    <w:rsid w:val="009F3CA8"/>
    <w:rsid w:val="009F3E5A"/>
    <w:rsid w:val="009F4733"/>
    <w:rsid w:val="009F4BDC"/>
    <w:rsid w:val="009F4E1F"/>
    <w:rsid w:val="009F6E50"/>
    <w:rsid w:val="009F76D2"/>
    <w:rsid w:val="00A000D8"/>
    <w:rsid w:val="00A00178"/>
    <w:rsid w:val="00A03950"/>
    <w:rsid w:val="00A03B24"/>
    <w:rsid w:val="00A05337"/>
    <w:rsid w:val="00A067C1"/>
    <w:rsid w:val="00A069CD"/>
    <w:rsid w:val="00A10054"/>
    <w:rsid w:val="00A10544"/>
    <w:rsid w:val="00A11978"/>
    <w:rsid w:val="00A11FE7"/>
    <w:rsid w:val="00A12704"/>
    <w:rsid w:val="00A13512"/>
    <w:rsid w:val="00A149C7"/>
    <w:rsid w:val="00A14D3F"/>
    <w:rsid w:val="00A152AA"/>
    <w:rsid w:val="00A15801"/>
    <w:rsid w:val="00A15AC4"/>
    <w:rsid w:val="00A161F7"/>
    <w:rsid w:val="00A17106"/>
    <w:rsid w:val="00A175F9"/>
    <w:rsid w:val="00A17969"/>
    <w:rsid w:val="00A17E9C"/>
    <w:rsid w:val="00A2006C"/>
    <w:rsid w:val="00A203D7"/>
    <w:rsid w:val="00A20770"/>
    <w:rsid w:val="00A20FD0"/>
    <w:rsid w:val="00A21D2D"/>
    <w:rsid w:val="00A22335"/>
    <w:rsid w:val="00A232A4"/>
    <w:rsid w:val="00A24642"/>
    <w:rsid w:val="00A24B85"/>
    <w:rsid w:val="00A26225"/>
    <w:rsid w:val="00A26B37"/>
    <w:rsid w:val="00A270E8"/>
    <w:rsid w:val="00A27B7C"/>
    <w:rsid w:val="00A30F74"/>
    <w:rsid w:val="00A31213"/>
    <w:rsid w:val="00A31EC9"/>
    <w:rsid w:val="00A3262E"/>
    <w:rsid w:val="00A327C5"/>
    <w:rsid w:val="00A32E2E"/>
    <w:rsid w:val="00A32ECB"/>
    <w:rsid w:val="00A33D9E"/>
    <w:rsid w:val="00A33E7F"/>
    <w:rsid w:val="00A35DC1"/>
    <w:rsid w:val="00A36A49"/>
    <w:rsid w:val="00A3703A"/>
    <w:rsid w:val="00A37C09"/>
    <w:rsid w:val="00A37CFA"/>
    <w:rsid w:val="00A404EF"/>
    <w:rsid w:val="00A405BB"/>
    <w:rsid w:val="00A41275"/>
    <w:rsid w:val="00A413B1"/>
    <w:rsid w:val="00A41D60"/>
    <w:rsid w:val="00A41E80"/>
    <w:rsid w:val="00A42F05"/>
    <w:rsid w:val="00A4784B"/>
    <w:rsid w:val="00A47B03"/>
    <w:rsid w:val="00A503D1"/>
    <w:rsid w:val="00A503EC"/>
    <w:rsid w:val="00A50909"/>
    <w:rsid w:val="00A52108"/>
    <w:rsid w:val="00A52A8B"/>
    <w:rsid w:val="00A54029"/>
    <w:rsid w:val="00A5445E"/>
    <w:rsid w:val="00A546EC"/>
    <w:rsid w:val="00A54F0D"/>
    <w:rsid w:val="00A5500B"/>
    <w:rsid w:val="00A550C2"/>
    <w:rsid w:val="00A55A8F"/>
    <w:rsid w:val="00A563AA"/>
    <w:rsid w:val="00A563D3"/>
    <w:rsid w:val="00A5711D"/>
    <w:rsid w:val="00A57A10"/>
    <w:rsid w:val="00A60091"/>
    <w:rsid w:val="00A603B6"/>
    <w:rsid w:val="00A60B02"/>
    <w:rsid w:val="00A612D4"/>
    <w:rsid w:val="00A63F08"/>
    <w:rsid w:val="00A63F99"/>
    <w:rsid w:val="00A6581D"/>
    <w:rsid w:val="00A65928"/>
    <w:rsid w:val="00A6616C"/>
    <w:rsid w:val="00A66383"/>
    <w:rsid w:val="00A67D96"/>
    <w:rsid w:val="00A70054"/>
    <w:rsid w:val="00A70222"/>
    <w:rsid w:val="00A707C6"/>
    <w:rsid w:val="00A72FB9"/>
    <w:rsid w:val="00A73F95"/>
    <w:rsid w:val="00A73FED"/>
    <w:rsid w:val="00A74A43"/>
    <w:rsid w:val="00A753A8"/>
    <w:rsid w:val="00A753D7"/>
    <w:rsid w:val="00A758AF"/>
    <w:rsid w:val="00A76DF3"/>
    <w:rsid w:val="00A81831"/>
    <w:rsid w:val="00A81E11"/>
    <w:rsid w:val="00A82BC0"/>
    <w:rsid w:val="00A82CAB"/>
    <w:rsid w:val="00A83AA9"/>
    <w:rsid w:val="00A845C3"/>
    <w:rsid w:val="00A85C3B"/>
    <w:rsid w:val="00A863E2"/>
    <w:rsid w:val="00A86917"/>
    <w:rsid w:val="00A869DB"/>
    <w:rsid w:val="00A86EB8"/>
    <w:rsid w:val="00A87059"/>
    <w:rsid w:val="00A873B2"/>
    <w:rsid w:val="00A90205"/>
    <w:rsid w:val="00A9179E"/>
    <w:rsid w:val="00A9188E"/>
    <w:rsid w:val="00A93589"/>
    <w:rsid w:val="00A941C0"/>
    <w:rsid w:val="00A9421E"/>
    <w:rsid w:val="00A945B5"/>
    <w:rsid w:val="00A9542F"/>
    <w:rsid w:val="00A95A91"/>
    <w:rsid w:val="00A95CE7"/>
    <w:rsid w:val="00A960CD"/>
    <w:rsid w:val="00A964B0"/>
    <w:rsid w:val="00A96AF4"/>
    <w:rsid w:val="00A96D54"/>
    <w:rsid w:val="00A97336"/>
    <w:rsid w:val="00AA0704"/>
    <w:rsid w:val="00AA1F16"/>
    <w:rsid w:val="00AA1FDA"/>
    <w:rsid w:val="00AA2E1A"/>
    <w:rsid w:val="00AA3100"/>
    <w:rsid w:val="00AA406E"/>
    <w:rsid w:val="00AA4B4E"/>
    <w:rsid w:val="00AA69EC"/>
    <w:rsid w:val="00AA6B44"/>
    <w:rsid w:val="00AA6B6D"/>
    <w:rsid w:val="00AA6D94"/>
    <w:rsid w:val="00AA70F1"/>
    <w:rsid w:val="00AA7455"/>
    <w:rsid w:val="00AA7F88"/>
    <w:rsid w:val="00AB0A51"/>
    <w:rsid w:val="00AB0C24"/>
    <w:rsid w:val="00AB1BAC"/>
    <w:rsid w:val="00AB43DA"/>
    <w:rsid w:val="00AB4BB2"/>
    <w:rsid w:val="00AB4C00"/>
    <w:rsid w:val="00AB50F8"/>
    <w:rsid w:val="00AB54C4"/>
    <w:rsid w:val="00AB5D5A"/>
    <w:rsid w:val="00AB600F"/>
    <w:rsid w:val="00AB71F5"/>
    <w:rsid w:val="00AB78D3"/>
    <w:rsid w:val="00AB7F61"/>
    <w:rsid w:val="00AC0154"/>
    <w:rsid w:val="00AC1623"/>
    <w:rsid w:val="00AC1780"/>
    <w:rsid w:val="00AC17F4"/>
    <w:rsid w:val="00AC3FE4"/>
    <w:rsid w:val="00AC4006"/>
    <w:rsid w:val="00AC4CD3"/>
    <w:rsid w:val="00AC54C6"/>
    <w:rsid w:val="00AC5741"/>
    <w:rsid w:val="00AC6078"/>
    <w:rsid w:val="00AC6A0C"/>
    <w:rsid w:val="00AC6EB7"/>
    <w:rsid w:val="00AC6EF2"/>
    <w:rsid w:val="00AC78CE"/>
    <w:rsid w:val="00AD0D6D"/>
    <w:rsid w:val="00AD3420"/>
    <w:rsid w:val="00AD3D8B"/>
    <w:rsid w:val="00AD3E81"/>
    <w:rsid w:val="00AD497A"/>
    <w:rsid w:val="00AD552C"/>
    <w:rsid w:val="00AD5B3D"/>
    <w:rsid w:val="00AD5B8F"/>
    <w:rsid w:val="00AD6718"/>
    <w:rsid w:val="00AD7B99"/>
    <w:rsid w:val="00AD7BE5"/>
    <w:rsid w:val="00AD7D03"/>
    <w:rsid w:val="00AE16E5"/>
    <w:rsid w:val="00AE1970"/>
    <w:rsid w:val="00AE1B7F"/>
    <w:rsid w:val="00AE205C"/>
    <w:rsid w:val="00AE2812"/>
    <w:rsid w:val="00AE32E9"/>
    <w:rsid w:val="00AE3745"/>
    <w:rsid w:val="00AE4E11"/>
    <w:rsid w:val="00AE549E"/>
    <w:rsid w:val="00AE563A"/>
    <w:rsid w:val="00AE6BF8"/>
    <w:rsid w:val="00AE6DBE"/>
    <w:rsid w:val="00AE6E05"/>
    <w:rsid w:val="00AE712E"/>
    <w:rsid w:val="00AE7B49"/>
    <w:rsid w:val="00AF028F"/>
    <w:rsid w:val="00AF039B"/>
    <w:rsid w:val="00AF18DE"/>
    <w:rsid w:val="00AF1E58"/>
    <w:rsid w:val="00AF1E64"/>
    <w:rsid w:val="00AF6704"/>
    <w:rsid w:val="00AF70B0"/>
    <w:rsid w:val="00AF7533"/>
    <w:rsid w:val="00B00DB7"/>
    <w:rsid w:val="00B01B1E"/>
    <w:rsid w:val="00B02166"/>
    <w:rsid w:val="00B02A9E"/>
    <w:rsid w:val="00B02C08"/>
    <w:rsid w:val="00B040C6"/>
    <w:rsid w:val="00B05182"/>
    <w:rsid w:val="00B05EE1"/>
    <w:rsid w:val="00B06713"/>
    <w:rsid w:val="00B0791C"/>
    <w:rsid w:val="00B07B59"/>
    <w:rsid w:val="00B10136"/>
    <w:rsid w:val="00B113D1"/>
    <w:rsid w:val="00B11459"/>
    <w:rsid w:val="00B11A81"/>
    <w:rsid w:val="00B12C38"/>
    <w:rsid w:val="00B13757"/>
    <w:rsid w:val="00B15171"/>
    <w:rsid w:val="00B15A27"/>
    <w:rsid w:val="00B15E62"/>
    <w:rsid w:val="00B20EC0"/>
    <w:rsid w:val="00B2197A"/>
    <w:rsid w:val="00B21A35"/>
    <w:rsid w:val="00B21D0E"/>
    <w:rsid w:val="00B224C4"/>
    <w:rsid w:val="00B2379B"/>
    <w:rsid w:val="00B244DE"/>
    <w:rsid w:val="00B25673"/>
    <w:rsid w:val="00B25BA3"/>
    <w:rsid w:val="00B25EEC"/>
    <w:rsid w:val="00B26F54"/>
    <w:rsid w:val="00B27156"/>
    <w:rsid w:val="00B27391"/>
    <w:rsid w:val="00B274DC"/>
    <w:rsid w:val="00B2786C"/>
    <w:rsid w:val="00B302FD"/>
    <w:rsid w:val="00B305BD"/>
    <w:rsid w:val="00B3063A"/>
    <w:rsid w:val="00B30BA3"/>
    <w:rsid w:val="00B30F3A"/>
    <w:rsid w:val="00B31449"/>
    <w:rsid w:val="00B31677"/>
    <w:rsid w:val="00B3207B"/>
    <w:rsid w:val="00B328DC"/>
    <w:rsid w:val="00B329DD"/>
    <w:rsid w:val="00B33488"/>
    <w:rsid w:val="00B33512"/>
    <w:rsid w:val="00B33C8F"/>
    <w:rsid w:val="00B34D77"/>
    <w:rsid w:val="00B3674E"/>
    <w:rsid w:val="00B37391"/>
    <w:rsid w:val="00B379FA"/>
    <w:rsid w:val="00B37F37"/>
    <w:rsid w:val="00B40414"/>
    <w:rsid w:val="00B404E8"/>
    <w:rsid w:val="00B40C33"/>
    <w:rsid w:val="00B410AF"/>
    <w:rsid w:val="00B428B8"/>
    <w:rsid w:val="00B43380"/>
    <w:rsid w:val="00B43E64"/>
    <w:rsid w:val="00B442FF"/>
    <w:rsid w:val="00B44665"/>
    <w:rsid w:val="00B454AB"/>
    <w:rsid w:val="00B46BA8"/>
    <w:rsid w:val="00B471E1"/>
    <w:rsid w:val="00B51665"/>
    <w:rsid w:val="00B519F6"/>
    <w:rsid w:val="00B53AF9"/>
    <w:rsid w:val="00B53B17"/>
    <w:rsid w:val="00B574CE"/>
    <w:rsid w:val="00B60FB0"/>
    <w:rsid w:val="00B61C07"/>
    <w:rsid w:val="00B629E0"/>
    <w:rsid w:val="00B67490"/>
    <w:rsid w:val="00B704D2"/>
    <w:rsid w:val="00B7087D"/>
    <w:rsid w:val="00B70D97"/>
    <w:rsid w:val="00B71EFB"/>
    <w:rsid w:val="00B72789"/>
    <w:rsid w:val="00B72AD6"/>
    <w:rsid w:val="00B72B9A"/>
    <w:rsid w:val="00B730FF"/>
    <w:rsid w:val="00B73D2A"/>
    <w:rsid w:val="00B742E2"/>
    <w:rsid w:val="00B74692"/>
    <w:rsid w:val="00B77AAD"/>
    <w:rsid w:val="00B8131A"/>
    <w:rsid w:val="00B81836"/>
    <w:rsid w:val="00B82322"/>
    <w:rsid w:val="00B829F1"/>
    <w:rsid w:val="00B8310C"/>
    <w:rsid w:val="00B83961"/>
    <w:rsid w:val="00B83D89"/>
    <w:rsid w:val="00B83DD7"/>
    <w:rsid w:val="00B844B6"/>
    <w:rsid w:val="00B84822"/>
    <w:rsid w:val="00B848D7"/>
    <w:rsid w:val="00B87358"/>
    <w:rsid w:val="00B8767A"/>
    <w:rsid w:val="00B87705"/>
    <w:rsid w:val="00B911E1"/>
    <w:rsid w:val="00B912B0"/>
    <w:rsid w:val="00B91F3F"/>
    <w:rsid w:val="00B92ACE"/>
    <w:rsid w:val="00B92B66"/>
    <w:rsid w:val="00B92F0B"/>
    <w:rsid w:val="00B92F5A"/>
    <w:rsid w:val="00B934C1"/>
    <w:rsid w:val="00B934D5"/>
    <w:rsid w:val="00B939FA"/>
    <w:rsid w:val="00B942BD"/>
    <w:rsid w:val="00B9779B"/>
    <w:rsid w:val="00B97EFF"/>
    <w:rsid w:val="00BA005C"/>
    <w:rsid w:val="00BA06DA"/>
    <w:rsid w:val="00BA0962"/>
    <w:rsid w:val="00BA0F1D"/>
    <w:rsid w:val="00BA1A19"/>
    <w:rsid w:val="00BA316C"/>
    <w:rsid w:val="00BA35EA"/>
    <w:rsid w:val="00BA3760"/>
    <w:rsid w:val="00BA434B"/>
    <w:rsid w:val="00BA4AFF"/>
    <w:rsid w:val="00BA4C56"/>
    <w:rsid w:val="00BA5459"/>
    <w:rsid w:val="00BA70C0"/>
    <w:rsid w:val="00BA722B"/>
    <w:rsid w:val="00BB0F03"/>
    <w:rsid w:val="00BB1A1D"/>
    <w:rsid w:val="00BB1AFA"/>
    <w:rsid w:val="00BB29A5"/>
    <w:rsid w:val="00BB2EB1"/>
    <w:rsid w:val="00BB3538"/>
    <w:rsid w:val="00BB3604"/>
    <w:rsid w:val="00BB39CD"/>
    <w:rsid w:val="00BB3DB2"/>
    <w:rsid w:val="00BB45CC"/>
    <w:rsid w:val="00BB4BE6"/>
    <w:rsid w:val="00BB4CEE"/>
    <w:rsid w:val="00BB5266"/>
    <w:rsid w:val="00BB62EE"/>
    <w:rsid w:val="00BB72B5"/>
    <w:rsid w:val="00BB7D46"/>
    <w:rsid w:val="00BC035D"/>
    <w:rsid w:val="00BC03EA"/>
    <w:rsid w:val="00BC1964"/>
    <w:rsid w:val="00BC1A1D"/>
    <w:rsid w:val="00BC20B1"/>
    <w:rsid w:val="00BC3B3E"/>
    <w:rsid w:val="00BC3DFE"/>
    <w:rsid w:val="00BC4F99"/>
    <w:rsid w:val="00BC5A8C"/>
    <w:rsid w:val="00BC73FC"/>
    <w:rsid w:val="00BC7D8F"/>
    <w:rsid w:val="00BC7F96"/>
    <w:rsid w:val="00BD0697"/>
    <w:rsid w:val="00BD0C84"/>
    <w:rsid w:val="00BD1051"/>
    <w:rsid w:val="00BD1065"/>
    <w:rsid w:val="00BD1DA7"/>
    <w:rsid w:val="00BD303A"/>
    <w:rsid w:val="00BD51C5"/>
    <w:rsid w:val="00BD5392"/>
    <w:rsid w:val="00BD5A9B"/>
    <w:rsid w:val="00BD643A"/>
    <w:rsid w:val="00BD6AF6"/>
    <w:rsid w:val="00BD7412"/>
    <w:rsid w:val="00BE2894"/>
    <w:rsid w:val="00BE31EB"/>
    <w:rsid w:val="00BE3ED1"/>
    <w:rsid w:val="00BE449A"/>
    <w:rsid w:val="00BE4D7B"/>
    <w:rsid w:val="00BE5A09"/>
    <w:rsid w:val="00BE5BE1"/>
    <w:rsid w:val="00BE6716"/>
    <w:rsid w:val="00BE6FE0"/>
    <w:rsid w:val="00BE7ECB"/>
    <w:rsid w:val="00BF13F4"/>
    <w:rsid w:val="00BF293E"/>
    <w:rsid w:val="00BF3C63"/>
    <w:rsid w:val="00BF4DDD"/>
    <w:rsid w:val="00BF5912"/>
    <w:rsid w:val="00BF7E19"/>
    <w:rsid w:val="00C00696"/>
    <w:rsid w:val="00C015E6"/>
    <w:rsid w:val="00C018A6"/>
    <w:rsid w:val="00C01EEF"/>
    <w:rsid w:val="00C0247B"/>
    <w:rsid w:val="00C033AA"/>
    <w:rsid w:val="00C0388D"/>
    <w:rsid w:val="00C05323"/>
    <w:rsid w:val="00C05AF6"/>
    <w:rsid w:val="00C06D22"/>
    <w:rsid w:val="00C07371"/>
    <w:rsid w:val="00C07443"/>
    <w:rsid w:val="00C07F72"/>
    <w:rsid w:val="00C105E3"/>
    <w:rsid w:val="00C10E0E"/>
    <w:rsid w:val="00C114B0"/>
    <w:rsid w:val="00C11CE8"/>
    <w:rsid w:val="00C124D4"/>
    <w:rsid w:val="00C12631"/>
    <w:rsid w:val="00C13DBF"/>
    <w:rsid w:val="00C144D9"/>
    <w:rsid w:val="00C14610"/>
    <w:rsid w:val="00C1526F"/>
    <w:rsid w:val="00C16A4F"/>
    <w:rsid w:val="00C206CB"/>
    <w:rsid w:val="00C21D66"/>
    <w:rsid w:val="00C21ECC"/>
    <w:rsid w:val="00C22258"/>
    <w:rsid w:val="00C2225A"/>
    <w:rsid w:val="00C223D1"/>
    <w:rsid w:val="00C22A1B"/>
    <w:rsid w:val="00C22A76"/>
    <w:rsid w:val="00C230F8"/>
    <w:rsid w:val="00C24F9D"/>
    <w:rsid w:val="00C2560F"/>
    <w:rsid w:val="00C2604A"/>
    <w:rsid w:val="00C26437"/>
    <w:rsid w:val="00C2696B"/>
    <w:rsid w:val="00C26F8F"/>
    <w:rsid w:val="00C27067"/>
    <w:rsid w:val="00C276F3"/>
    <w:rsid w:val="00C27FC0"/>
    <w:rsid w:val="00C30DF0"/>
    <w:rsid w:val="00C31837"/>
    <w:rsid w:val="00C31C57"/>
    <w:rsid w:val="00C321C1"/>
    <w:rsid w:val="00C325DB"/>
    <w:rsid w:val="00C32BA6"/>
    <w:rsid w:val="00C32BDE"/>
    <w:rsid w:val="00C33736"/>
    <w:rsid w:val="00C34D5A"/>
    <w:rsid w:val="00C355DD"/>
    <w:rsid w:val="00C36174"/>
    <w:rsid w:val="00C375B3"/>
    <w:rsid w:val="00C378D0"/>
    <w:rsid w:val="00C402CB"/>
    <w:rsid w:val="00C40620"/>
    <w:rsid w:val="00C40934"/>
    <w:rsid w:val="00C40E1C"/>
    <w:rsid w:val="00C41AC2"/>
    <w:rsid w:val="00C4223B"/>
    <w:rsid w:val="00C4291E"/>
    <w:rsid w:val="00C42FE6"/>
    <w:rsid w:val="00C43098"/>
    <w:rsid w:val="00C431F6"/>
    <w:rsid w:val="00C43B0C"/>
    <w:rsid w:val="00C43F89"/>
    <w:rsid w:val="00C440B8"/>
    <w:rsid w:val="00C4460C"/>
    <w:rsid w:val="00C4547C"/>
    <w:rsid w:val="00C454E3"/>
    <w:rsid w:val="00C4730E"/>
    <w:rsid w:val="00C505AE"/>
    <w:rsid w:val="00C50CAF"/>
    <w:rsid w:val="00C50CEF"/>
    <w:rsid w:val="00C51412"/>
    <w:rsid w:val="00C51963"/>
    <w:rsid w:val="00C5209E"/>
    <w:rsid w:val="00C522F0"/>
    <w:rsid w:val="00C52CD4"/>
    <w:rsid w:val="00C5405F"/>
    <w:rsid w:val="00C541FE"/>
    <w:rsid w:val="00C55A39"/>
    <w:rsid w:val="00C56772"/>
    <w:rsid w:val="00C56B08"/>
    <w:rsid w:val="00C56F8D"/>
    <w:rsid w:val="00C57003"/>
    <w:rsid w:val="00C571B2"/>
    <w:rsid w:val="00C573A7"/>
    <w:rsid w:val="00C57BA6"/>
    <w:rsid w:val="00C6044D"/>
    <w:rsid w:val="00C6055A"/>
    <w:rsid w:val="00C62440"/>
    <w:rsid w:val="00C62841"/>
    <w:rsid w:val="00C6307A"/>
    <w:rsid w:val="00C63783"/>
    <w:rsid w:val="00C64C58"/>
    <w:rsid w:val="00C654EA"/>
    <w:rsid w:val="00C6560F"/>
    <w:rsid w:val="00C65FCB"/>
    <w:rsid w:val="00C66322"/>
    <w:rsid w:val="00C66812"/>
    <w:rsid w:val="00C6726E"/>
    <w:rsid w:val="00C67366"/>
    <w:rsid w:val="00C674E6"/>
    <w:rsid w:val="00C70EA3"/>
    <w:rsid w:val="00C72086"/>
    <w:rsid w:val="00C7217A"/>
    <w:rsid w:val="00C7282D"/>
    <w:rsid w:val="00C72B03"/>
    <w:rsid w:val="00C73B25"/>
    <w:rsid w:val="00C7465D"/>
    <w:rsid w:val="00C762BE"/>
    <w:rsid w:val="00C763AD"/>
    <w:rsid w:val="00C768BF"/>
    <w:rsid w:val="00C76D6D"/>
    <w:rsid w:val="00C76F2B"/>
    <w:rsid w:val="00C77A9D"/>
    <w:rsid w:val="00C77B7B"/>
    <w:rsid w:val="00C8078B"/>
    <w:rsid w:val="00C80D05"/>
    <w:rsid w:val="00C8150D"/>
    <w:rsid w:val="00C8159B"/>
    <w:rsid w:val="00C82EB3"/>
    <w:rsid w:val="00C82F2A"/>
    <w:rsid w:val="00C833DA"/>
    <w:rsid w:val="00C8430F"/>
    <w:rsid w:val="00C85021"/>
    <w:rsid w:val="00C85038"/>
    <w:rsid w:val="00C852DB"/>
    <w:rsid w:val="00C8551B"/>
    <w:rsid w:val="00C863DE"/>
    <w:rsid w:val="00C865F7"/>
    <w:rsid w:val="00C867DA"/>
    <w:rsid w:val="00C8723F"/>
    <w:rsid w:val="00C87318"/>
    <w:rsid w:val="00C87F0E"/>
    <w:rsid w:val="00C90332"/>
    <w:rsid w:val="00C908F2"/>
    <w:rsid w:val="00C916E6"/>
    <w:rsid w:val="00C92844"/>
    <w:rsid w:val="00C92896"/>
    <w:rsid w:val="00C92B4F"/>
    <w:rsid w:val="00C932FA"/>
    <w:rsid w:val="00C93B74"/>
    <w:rsid w:val="00C9485A"/>
    <w:rsid w:val="00C94F97"/>
    <w:rsid w:val="00C951B0"/>
    <w:rsid w:val="00C9558E"/>
    <w:rsid w:val="00C96FDD"/>
    <w:rsid w:val="00C97A86"/>
    <w:rsid w:val="00CA17CC"/>
    <w:rsid w:val="00CA29F1"/>
    <w:rsid w:val="00CA3123"/>
    <w:rsid w:val="00CA3E20"/>
    <w:rsid w:val="00CA413D"/>
    <w:rsid w:val="00CA47FE"/>
    <w:rsid w:val="00CA5958"/>
    <w:rsid w:val="00CB011E"/>
    <w:rsid w:val="00CB085F"/>
    <w:rsid w:val="00CB0BD7"/>
    <w:rsid w:val="00CB0F70"/>
    <w:rsid w:val="00CB1653"/>
    <w:rsid w:val="00CB1F51"/>
    <w:rsid w:val="00CB224D"/>
    <w:rsid w:val="00CB2579"/>
    <w:rsid w:val="00CB2753"/>
    <w:rsid w:val="00CB4322"/>
    <w:rsid w:val="00CB460B"/>
    <w:rsid w:val="00CB4717"/>
    <w:rsid w:val="00CB4A8F"/>
    <w:rsid w:val="00CB4BD9"/>
    <w:rsid w:val="00CB5EC2"/>
    <w:rsid w:val="00CB60CC"/>
    <w:rsid w:val="00CB63AF"/>
    <w:rsid w:val="00CB6EDF"/>
    <w:rsid w:val="00CB78F8"/>
    <w:rsid w:val="00CC00D1"/>
    <w:rsid w:val="00CC0860"/>
    <w:rsid w:val="00CC0B82"/>
    <w:rsid w:val="00CC138E"/>
    <w:rsid w:val="00CC146B"/>
    <w:rsid w:val="00CC2681"/>
    <w:rsid w:val="00CC2E19"/>
    <w:rsid w:val="00CC34DC"/>
    <w:rsid w:val="00CC42BB"/>
    <w:rsid w:val="00CC477F"/>
    <w:rsid w:val="00CC4807"/>
    <w:rsid w:val="00CC493D"/>
    <w:rsid w:val="00CC4C5B"/>
    <w:rsid w:val="00CC6107"/>
    <w:rsid w:val="00CC75F5"/>
    <w:rsid w:val="00CD034C"/>
    <w:rsid w:val="00CD0E44"/>
    <w:rsid w:val="00CD2C90"/>
    <w:rsid w:val="00CD340F"/>
    <w:rsid w:val="00CD4408"/>
    <w:rsid w:val="00CD4623"/>
    <w:rsid w:val="00CD48F6"/>
    <w:rsid w:val="00CD54F2"/>
    <w:rsid w:val="00CD5B14"/>
    <w:rsid w:val="00CD6940"/>
    <w:rsid w:val="00CD6C76"/>
    <w:rsid w:val="00CD7DBB"/>
    <w:rsid w:val="00CE0421"/>
    <w:rsid w:val="00CE0857"/>
    <w:rsid w:val="00CE09A0"/>
    <w:rsid w:val="00CE0A16"/>
    <w:rsid w:val="00CE0C5E"/>
    <w:rsid w:val="00CE1089"/>
    <w:rsid w:val="00CE1B2A"/>
    <w:rsid w:val="00CE3435"/>
    <w:rsid w:val="00CE486C"/>
    <w:rsid w:val="00CE5152"/>
    <w:rsid w:val="00CE6012"/>
    <w:rsid w:val="00CE6074"/>
    <w:rsid w:val="00CE627E"/>
    <w:rsid w:val="00CE755C"/>
    <w:rsid w:val="00CE7D45"/>
    <w:rsid w:val="00CE7F85"/>
    <w:rsid w:val="00CF01A9"/>
    <w:rsid w:val="00CF0323"/>
    <w:rsid w:val="00CF0418"/>
    <w:rsid w:val="00CF074F"/>
    <w:rsid w:val="00CF0807"/>
    <w:rsid w:val="00CF0B08"/>
    <w:rsid w:val="00CF0DE8"/>
    <w:rsid w:val="00CF0F3F"/>
    <w:rsid w:val="00CF1038"/>
    <w:rsid w:val="00CF131F"/>
    <w:rsid w:val="00CF2775"/>
    <w:rsid w:val="00CF34BB"/>
    <w:rsid w:val="00CF3FAB"/>
    <w:rsid w:val="00CF4D18"/>
    <w:rsid w:val="00CF51BE"/>
    <w:rsid w:val="00CF7131"/>
    <w:rsid w:val="00CF753B"/>
    <w:rsid w:val="00CF7AB4"/>
    <w:rsid w:val="00D0005D"/>
    <w:rsid w:val="00D01CBC"/>
    <w:rsid w:val="00D01DF3"/>
    <w:rsid w:val="00D02052"/>
    <w:rsid w:val="00D025E3"/>
    <w:rsid w:val="00D02786"/>
    <w:rsid w:val="00D02AC1"/>
    <w:rsid w:val="00D02F6E"/>
    <w:rsid w:val="00D03917"/>
    <w:rsid w:val="00D04561"/>
    <w:rsid w:val="00D05300"/>
    <w:rsid w:val="00D056C9"/>
    <w:rsid w:val="00D05BF5"/>
    <w:rsid w:val="00D05F12"/>
    <w:rsid w:val="00D06776"/>
    <w:rsid w:val="00D07699"/>
    <w:rsid w:val="00D11B8A"/>
    <w:rsid w:val="00D12FAC"/>
    <w:rsid w:val="00D130A5"/>
    <w:rsid w:val="00D14C92"/>
    <w:rsid w:val="00D14EEA"/>
    <w:rsid w:val="00D15388"/>
    <w:rsid w:val="00D15BE8"/>
    <w:rsid w:val="00D16056"/>
    <w:rsid w:val="00D169E7"/>
    <w:rsid w:val="00D1749F"/>
    <w:rsid w:val="00D17D15"/>
    <w:rsid w:val="00D17DE2"/>
    <w:rsid w:val="00D20DE5"/>
    <w:rsid w:val="00D22DCB"/>
    <w:rsid w:val="00D2632D"/>
    <w:rsid w:val="00D26E47"/>
    <w:rsid w:val="00D317E4"/>
    <w:rsid w:val="00D31997"/>
    <w:rsid w:val="00D33227"/>
    <w:rsid w:val="00D33461"/>
    <w:rsid w:val="00D3379A"/>
    <w:rsid w:val="00D35078"/>
    <w:rsid w:val="00D35366"/>
    <w:rsid w:val="00D40FF6"/>
    <w:rsid w:val="00D434FA"/>
    <w:rsid w:val="00D43830"/>
    <w:rsid w:val="00D438CF"/>
    <w:rsid w:val="00D43F1E"/>
    <w:rsid w:val="00D45836"/>
    <w:rsid w:val="00D4585E"/>
    <w:rsid w:val="00D45CA5"/>
    <w:rsid w:val="00D46AE5"/>
    <w:rsid w:val="00D46D67"/>
    <w:rsid w:val="00D46FCE"/>
    <w:rsid w:val="00D47BCF"/>
    <w:rsid w:val="00D5045C"/>
    <w:rsid w:val="00D52C4B"/>
    <w:rsid w:val="00D52EC0"/>
    <w:rsid w:val="00D544C4"/>
    <w:rsid w:val="00D55115"/>
    <w:rsid w:val="00D5620D"/>
    <w:rsid w:val="00D565DF"/>
    <w:rsid w:val="00D56BAA"/>
    <w:rsid w:val="00D5725E"/>
    <w:rsid w:val="00D61276"/>
    <w:rsid w:val="00D63020"/>
    <w:rsid w:val="00D67A69"/>
    <w:rsid w:val="00D70DD9"/>
    <w:rsid w:val="00D718A9"/>
    <w:rsid w:val="00D71966"/>
    <w:rsid w:val="00D71AC7"/>
    <w:rsid w:val="00D72A96"/>
    <w:rsid w:val="00D73312"/>
    <w:rsid w:val="00D73C20"/>
    <w:rsid w:val="00D747BB"/>
    <w:rsid w:val="00D753A0"/>
    <w:rsid w:val="00D76751"/>
    <w:rsid w:val="00D7692E"/>
    <w:rsid w:val="00D774BC"/>
    <w:rsid w:val="00D805B2"/>
    <w:rsid w:val="00D806EE"/>
    <w:rsid w:val="00D80D04"/>
    <w:rsid w:val="00D80EF6"/>
    <w:rsid w:val="00D817B0"/>
    <w:rsid w:val="00D82E89"/>
    <w:rsid w:val="00D8356A"/>
    <w:rsid w:val="00D84E8C"/>
    <w:rsid w:val="00D84FDF"/>
    <w:rsid w:val="00D8525A"/>
    <w:rsid w:val="00D86DE8"/>
    <w:rsid w:val="00D87317"/>
    <w:rsid w:val="00D877E9"/>
    <w:rsid w:val="00D87C44"/>
    <w:rsid w:val="00D87F65"/>
    <w:rsid w:val="00D900CB"/>
    <w:rsid w:val="00D90A4A"/>
    <w:rsid w:val="00D914B1"/>
    <w:rsid w:val="00D915BD"/>
    <w:rsid w:val="00D93370"/>
    <w:rsid w:val="00D945A2"/>
    <w:rsid w:val="00D94C4F"/>
    <w:rsid w:val="00D962F3"/>
    <w:rsid w:val="00D97D94"/>
    <w:rsid w:val="00D97F65"/>
    <w:rsid w:val="00DA0A5A"/>
    <w:rsid w:val="00DA2AE3"/>
    <w:rsid w:val="00DA345C"/>
    <w:rsid w:val="00DA3934"/>
    <w:rsid w:val="00DA39F8"/>
    <w:rsid w:val="00DA44F4"/>
    <w:rsid w:val="00DA4A91"/>
    <w:rsid w:val="00DA512F"/>
    <w:rsid w:val="00DB07F3"/>
    <w:rsid w:val="00DB110A"/>
    <w:rsid w:val="00DB167E"/>
    <w:rsid w:val="00DB1B18"/>
    <w:rsid w:val="00DB2DEA"/>
    <w:rsid w:val="00DB31FF"/>
    <w:rsid w:val="00DB38BA"/>
    <w:rsid w:val="00DB410C"/>
    <w:rsid w:val="00DB4354"/>
    <w:rsid w:val="00DB4567"/>
    <w:rsid w:val="00DB457C"/>
    <w:rsid w:val="00DB538F"/>
    <w:rsid w:val="00DB5DFB"/>
    <w:rsid w:val="00DB5F44"/>
    <w:rsid w:val="00DB61F8"/>
    <w:rsid w:val="00DB63F1"/>
    <w:rsid w:val="00DB672B"/>
    <w:rsid w:val="00DC0109"/>
    <w:rsid w:val="00DC0973"/>
    <w:rsid w:val="00DC1064"/>
    <w:rsid w:val="00DC13A8"/>
    <w:rsid w:val="00DC2B5C"/>
    <w:rsid w:val="00DC55A2"/>
    <w:rsid w:val="00DC7291"/>
    <w:rsid w:val="00DD0E89"/>
    <w:rsid w:val="00DD0F25"/>
    <w:rsid w:val="00DD163B"/>
    <w:rsid w:val="00DD256A"/>
    <w:rsid w:val="00DD300C"/>
    <w:rsid w:val="00DD3BDD"/>
    <w:rsid w:val="00DD3F18"/>
    <w:rsid w:val="00DD72F0"/>
    <w:rsid w:val="00DD7A9A"/>
    <w:rsid w:val="00DE01D3"/>
    <w:rsid w:val="00DE051A"/>
    <w:rsid w:val="00DE080F"/>
    <w:rsid w:val="00DE0C44"/>
    <w:rsid w:val="00DE0FD9"/>
    <w:rsid w:val="00DE1175"/>
    <w:rsid w:val="00DE1D26"/>
    <w:rsid w:val="00DE233E"/>
    <w:rsid w:val="00DE29D1"/>
    <w:rsid w:val="00DE2B35"/>
    <w:rsid w:val="00DE2DE5"/>
    <w:rsid w:val="00DE3436"/>
    <w:rsid w:val="00DE34B9"/>
    <w:rsid w:val="00DE3725"/>
    <w:rsid w:val="00DE3C31"/>
    <w:rsid w:val="00DE558B"/>
    <w:rsid w:val="00DE56A6"/>
    <w:rsid w:val="00DE6080"/>
    <w:rsid w:val="00DE64E5"/>
    <w:rsid w:val="00DE6A58"/>
    <w:rsid w:val="00DE6B2A"/>
    <w:rsid w:val="00DE7215"/>
    <w:rsid w:val="00DE767C"/>
    <w:rsid w:val="00DF00C6"/>
    <w:rsid w:val="00DF0113"/>
    <w:rsid w:val="00DF04DF"/>
    <w:rsid w:val="00DF0525"/>
    <w:rsid w:val="00DF06B4"/>
    <w:rsid w:val="00DF076E"/>
    <w:rsid w:val="00DF2505"/>
    <w:rsid w:val="00DF3506"/>
    <w:rsid w:val="00DF3582"/>
    <w:rsid w:val="00DF3D3A"/>
    <w:rsid w:val="00DF5B98"/>
    <w:rsid w:val="00DF5F3D"/>
    <w:rsid w:val="00DF716F"/>
    <w:rsid w:val="00E0029C"/>
    <w:rsid w:val="00E0083E"/>
    <w:rsid w:val="00E0085B"/>
    <w:rsid w:val="00E00CAB"/>
    <w:rsid w:val="00E015ED"/>
    <w:rsid w:val="00E0177B"/>
    <w:rsid w:val="00E044D9"/>
    <w:rsid w:val="00E0457B"/>
    <w:rsid w:val="00E05346"/>
    <w:rsid w:val="00E056FB"/>
    <w:rsid w:val="00E06285"/>
    <w:rsid w:val="00E062E7"/>
    <w:rsid w:val="00E06538"/>
    <w:rsid w:val="00E075AC"/>
    <w:rsid w:val="00E077E9"/>
    <w:rsid w:val="00E07D11"/>
    <w:rsid w:val="00E07DC5"/>
    <w:rsid w:val="00E07FA2"/>
    <w:rsid w:val="00E112DA"/>
    <w:rsid w:val="00E1164E"/>
    <w:rsid w:val="00E1193E"/>
    <w:rsid w:val="00E11BEE"/>
    <w:rsid w:val="00E12FC8"/>
    <w:rsid w:val="00E13286"/>
    <w:rsid w:val="00E14260"/>
    <w:rsid w:val="00E14367"/>
    <w:rsid w:val="00E15312"/>
    <w:rsid w:val="00E16143"/>
    <w:rsid w:val="00E16761"/>
    <w:rsid w:val="00E16A19"/>
    <w:rsid w:val="00E20150"/>
    <w:rsid w:val="00E202D5"/>
    <w:rsid w:val="00E2116E"/>
    <w:rsid w:val="00E2261C"/>
    <w:rsid w:val="00E227DC"/>
    <w:rsid w:val="00E23124"/>
    <w:rsid w:val="00E2394E"/>
    <w:rsid w:val="00E24293"/>
    <w:rsid w:val="00E24410"/>
    <w:rsid w:val="00E2441C"/>
    <w:rsid w:val="00E24A8E"/>
    <w:rsid w:val="00E263A4"/>
    <w:rsid w:val="00E266DE"/>
    <w:rsid w:val="00E27262"/>
    <w:rsid w:val="00E2747E"/>
    <w:rsid w:val="00E275E6"/>
    <w:rsid w:val="00E27831"/>
    <w:rsid w:val="00E30258"/>
    <w:rsid w:val="00E310A0"/>
    <w:rsid w:val="00E31E28"/>
    <w:rsid w:val="00E33D39"/>
    <w:rsid w:val="00E34314"/>
    <w:rsid w:val="00E34AE2"/>
    <w:rsid w:val="00E35110"/>
    <w:rsid w:val="00E356FD"/>
    <w:rsid w:val="00E36159"/>
    <w:rsid w:val="00E3695A"/>
    <w:rsid w:val="00E369A7"/>
    <w:rsid w:val="00E401A1"/>
    <w:rsid w:val="00E42068"/>
    <w:rsid w:val="00E4274C"/>
    <w:rsid w:val="00E430D8"/>
    <w:rsid w:val="00E436AA"/>
    <w:rsid w:val="00E449AF"/>
    <w:rsid w:val="00E453F7"/>
    <w:rsid w:val="00E4569B"/>
    <w:rsid w:val="00E456E8"/>
    <w:rsid w:val="00E45C0D"/>
    <w:rsid w:val="00E46129"/>
    <w:rsid w:val="00E47EA6"/>
    <w:rsid w:val="00E50693"/>
    <w:rsid w:val="00E51067"/>
    <w:rsid w:val="00E5277C"/>
    <w:rsid w:val="00E52881"/>
    <w:rsid w:val="00E5346D"/>
    <w:rsid w:val="00E537DC"/>
    <w:rsid w:val="00E53B43"/>
    <w:rsid w:val="00E540C2"/>
    <w:rsid w:val="00E542FE"/>
    <w:rsid w:val="00E54354"/>
    <w:rsid w:val="00E54F72"/>
    <w:rsid w:val="00E5528B"/>
    <w:rsid w:val="00E55AA9"/>
    <w:rsid w:val="00E55BB0"/>
    <w:rsid w:val="00E55D1B"/>
    <w:rsid w:val="00E55F66"/>
    <w:rsid w:val="00E56F21"/>
    <w:rsid w:val="00E57549"/>
    <w:rsid w:val="00E57564"/>
    <w:rsid w:val="00E63FE5"/>
    <w:rsid w:val="00E644C9"/>
    <w:rsid w:val="00E64EB1"/>
    <w:rsid w:val="00E7108C"/>
    <w:rsid w:val="00E7131B"/>
    <w:rsid w:val="00E71DA5"/>
    <w:rsid w:val="00E72544"/>
    <w:rsid w:val="00E7305E"/>
    <w:rsid w:val="00E7319E"/>
    <w:rsid w:val="00E737AC"/>
    <w:rsid w:val="00E74498"/>
    <w:rsid w:val="00E8012E"/>
    <w:rsid w:val="00E8221B"/>
    <w:rsid w:val="00E823C8"/>
    <w:rsid w:val="00E8267C"/>
    <w:rsid w:val="00E837AD"/>
    <w:rsid w:val="00E83AD6"/>
    <w:rsid w:val="00E85C83"/>
    <w:rsid w:val="00E86255"/>
    <w:rsid w:val="00E8626E"/>
    <w:rsid w:val="00E8746C"/>
    <w:rsid w:val="00E877AB"/>
    <w:rsid w:val="00E87DC8"/>
    <w:rsid w:val="00E909F0"/>
    <w:rsid w:val="00E9140C"/>
    <w:rsid w:val="00E92277"/>
    <w:rsid w:val="00E9231C"/>
    <w:rsid w:val="00E92CA3"/>
    <w:rsid w:val="00E936B4"/>
    <w:rsid w:val="00E9384C"/>
    <w:rsid w:val="00E949E8"/>
    <w:rsid w:val="00E94C75"/>
    <w:rsid w:val="00E95065"/>
    <w:rsid w:val="00E956BB"/>
    <w:rsid w:val="00E95869"/>
    <w:rsid w:val="00E95A55"/>
    <w:rsid w:val="00E95D62"/>
    <w:rsid w:val="00E9633B"/>
    <w:rsid w:val="00E9652D"/>
    <w:rsid w:val="00E96A38"/>
    <w:rsid w:val="00E97295"/>
    <w:rsid w:val="00E975C7"/>
    <w:rsid w:val="00EA1E89"/>
    <w:rsid w:val="00EA3ADE"/>
    <w:rsid w:val="00EA403D"/>
    <w:rsid w:val="00EA415C"/>
    <w:rsid w:val="00EA5C7E"/>
    <w:rsid w:val="00EA5C8C"/>
    <w:rsid w:val="00EA5E00"/>
    <w:rsid w:val="00EA6677"/>
    <w:rsid w:val="00EA74CC"/>
    <w:rsid w:val="00EB10EC"/>
    <w:rsid w:val="00EB1A47"/>
    <w:rsid w:val="00EB2C80"/>
    <w:rsid w:val="00EB374F"/>
    <w:rsid w:val="00EB38FC"/>
    <w:rsid w:val="00EB3B64"/>
    <w:rsid w:val="00EB48C0"/>
    <w:rsid w:val="00EB52E7"/>
    <w:rsid w:val="00EB5C70"/>
    <w:rsid w:val="00EB7263"/>
    <w:rsid w:val="00EC057E"/>
    <w:rsid w:val="00EC0FC7"/>
    <w:rsid w:val="00EC10A0"/>
    <w:rsid w:val="00EC13D5"/>
    <w:rsid w:val="00EC295D"/>
    <w:rsid w:val="00EC4536"/>
    <w:rsid w:val="00EC53F1"/>
    <w:rsid w:val="00EC5948"/>
    <w:rsid w:val="00EC6606"/>
    <w:rsid w:val="00EC6EB6"/>
    <w:rsid w:val="00EC70A7"/>
    <w:rsid w:val="00EC7583"/>
    <w:rsid w:val="00EC7687"/>
    <w:rsid w:val="00EC7849"/>
    <w:rsid w:val="00ED0F89"/>
    <w:rsid w:val="00ED1CE5"/>
    <w:rsid w:val="00ED1F6A"/>
    <w:rsid w:val="00ED4707"/>
    <w:rsid w:val="00ED5CD2"/>
    <w:rsid w:val="00ED6017"/>
    <w:rsid w:val="00ED6549"/>
    <w:rsid w:val="00ED726E"/>
    <w:rsid w:val="00ED770D"/>
    <w:rsid w:val="00EE0567"/>
    <w:rsid w:val="00EE05C5"/>
    <w:rsid w:val="00EE0D3C"/>
    <w:rsid w:val="00EE1129"/>
    <w:rsid w:val="00EE196E"/>
    <w:rsid w:val="00EE1D5B"/>
    <w:rsid w:val="00EE1EE5"/>
    <w:rsid w:val="00EE26AB"/>
    <w:rsid w:val="00EE31B8"/>
    <w:rsid w:val="00EE3535"/>
    <w:rsid w:val="00EE485B"/>
    <w:rsid w:val="00EE52F0"/>
    <w:rsid w:val="00EE565C"/>
    <w:rsid w:val="00EE59BF"/>
    <w:rsid w:val="00EE65C1"/>
    <w:rsid w:val="00EE77F3"/>
    <w:rsid w:val="00EE78C9"/>
    <w:rsid w:val="00EE79E2"/>
    <w:rsid w:val="00EE7B73"/>
    <w:rsid w:val="00EF06E6"/>
    <w:rsid w:val="00EF10CA"/>
    <w:rsid w:val="00EF1BB9"/>
    <w:rsid w:val="00EF1D2F"/>
    <w:rsid w:val="00EF23E0"/>
    <w:rsid w:val="00EF2FBB"/>
    <w:rsid w:val="00EF3033"/>
    <w:rsid w:val="00EF31BF"/>
    <w:rsid w:val="00EF31EA"/>
    <w:rsid w:val="00EF3F58"/>
    <w:rsid w:val="00EF4F4B"/>
    <w:rsid w:val="00EF54D3"/>
    <w:rsid w:val="00EF692A"/>
    <w:rsid w:val="00EF73E1"/>
    <w:rsid w:val="00EF7C6B"/>
    <w:rsid w:val="00EF7C73"/>
    <w:rsid w:val="00F000CD"/>
    <w:rsid w:val="00F000DE"/>
    <w:rsid w:val="00F0015E"/>
    <w:rsid w:val="00F00980"/>
    <w:rsid w:val="00F018CE"/>
    <w:rsid w:val="00F03C46"/>
    <w:rsid w:val="00F03E6E"/>
    <w:rsid w:val="00F047B0"/>
    <w:rsid w:val="00F04837"/>
    <w:rsid w:val="00F04E83"/>
    <w:rsid w:val="00F06EF9"/>
    <w:rsid w:val="00F10A57"/>
    <w:rsid w:val="00F112B8"/>
    <w:rsid w:val="00F1226A"/>
    <w:rsid w:val="00F13672"/>
    <w:rsid w:val="00F14D7A"/>
    <w:rsid w:val="00F14E3B"/>
    <w:rsid w:val="00F1551B"/>
    <w:rsid w:val="00F15627"/>
    <w:rsid w:val="00F15629"/>
    <w:rsid w:val="00F16013"/>
    <w:rsid w:val="00F202A3"/>
    <w:rsid w:val="00F20857"/>
    <w:rsid w:val="00F21A72"/>
    <w:rsid w:val="00F21B69"/>
    <w:rsid w:val="00F21D98"/>
    <w:rsid w:val="00F221CE"/>
    <w:rsid w:val="00F227D1"/>
    <w:rsid w:val="00F228B9"/>
    <w:rsid w:val="00F234A8"/>
    <w:rsid w:val="00F23DF3"/>
    <w:rsid w:val="00F243C8"/>
    <w:rsid w:val="00F24A08"/>
    <w:rsid w:val="00F25A54"/>
    <w:rsid w:val="00F25E26"/>
    <w:rsid w:val="00F26547"/>
    <w:rsid w:val="00F267F0"/>
    <w:rsid w:val="00F271E7"/>
    <w:rsid w:val="00F27A3F"/>
    <w:rsid w:val="00F30EAB"/>
    <w:rsid w:val="00F31265"/>
    <w:rsid w:val="00F317EA"/>
    <w:rsid w:val="00F31E8D"/>
    <w:rsid w:val="00F32754"/>
    <w:rsid w:val="00F32D89"/>
    <w:rsid w:val="00F3304D"/>
    <w:rsid w:val="00F33447"/>
    <w:rsid w:val="00F35F23"/>
    <w:rsid w:val="00F36273"/>
    <w:rsid w:val="00F368E1"/>
    <w:rsid w:val="00F36DB7"/>
    <w:rsid w:val="00F37025"/>
    <w:rsid w:val="00F37476"/>
    <w:rsid w:val="00F376D5"/>
    <w:rsid w:val="00F37729"/>
    <w:rsid w:val="00F37ABA"/>
    <w:rsid w:val="00F37C97"/>
    <w:rsid w:val="00F40389"/>
    <w:rsid w:val="00F40A13"/>
    <w:rsid w:val="00F41844"/>
    <w:rsid w:val="00F41D29"/>
    <w:rsid w:val="00F44146"/>
    <w:rsid w:val="00F4567A"/>
    <w:rsid w:val="00F456EA"/>
    <w:rsid w:val="00F45D89"/>
    <w:rsid w:val="00F46446"/>
    <w:rsid w:val="00F46A12"/>
    <w:rsid w:val="00F46DB9"/>
    <w:rsid w:val="00F46F3A"/>
    <w:rsid w:val="00F47496"/>
    <w:rsid w:val="00F474F3"/>
    <w:rsid w:val="00F47544"/>
    <w:rsid w:val="00F47A47"/>
    <w:rsid w:val="00F47FEC"/>
    <w:rsid w:val="00F51672"/>
    <w:rsid w:val="00F51CA4"/>
    <w:rsid w:val="00F51D5D"/>
    <w:rsid w:val="00F5319E"/>
    <w:rsid w:val="00F53324"/>
    <w:rsid w:val="00F5355E"/>
    <w:rsid w:val="00F546BC"/>
    <w:rsid w:val="00F547BA"/>
    <w:rsid w:val="00F54FE5"/>
    <w:rsid w:val="00F558FC"/>
    <w:rsid w:val="00F5665A"/>
    <w:rsid w:val="00F5687F"/>
    <w:rsid w:val="00F56D49"/>
    <w:rsid w:val="00F57028"/>
    <w:rsid w:val="00F571B9"/>
    <w:rsid w:val="00F6046E"/>
    <w:rsid w:val="00F60D30"/>
    <w:rsid w:val="00F611EC"/>
    <w:rsid w:val="00F617DA"/>
    <w:rsid w:val="00F6235D"/>
    <w:rsid w:val="00F62E32"/>
    <w:rsid w:val="00F630CD"/>
    <w:rsid w:val="00F63BB1"/>
    <w:rsid w:val="00F63CB7"/>
    <w:rsid w:val="00F6700A"/>
    <w:rsid w:val="00F6710F"/>
    <w:rsid w:val="00F70276"/>
    <w:rsid w:val="00F70350"/>
    <w:rsid w:val="00F7065F"/>
    <w:rsid w:val="00F71931"/>
    <w:rsid w:val="00F72112"/>
    <w:rsid w:val="00F723B3"/>
    <w:rsid w:val="00F74F59"/>
    <w:rsid w:val="00F76586"/>
    <w:rsid w:val="00F76BA4"/>
    <w:rsid w:val="00F76FF5"/>
    <w:rsid w:val="00F7783A"/>
    <w:rsid w:val="00F77E34"/>
    <w:rsid w:val="00F804FC"/>
    <w:rsid w:val="00F81102"/>
    <w:rsid w:val="00F815C1"/>
    <w:rsid w:val="00F8221B"/>
    <w:rsid w:val="00F826CB"/>
    <w:rsid w:val="00F82A8C"/>
    <w:rsid w:val="00F83F1D"/>
    <w:rsid w:val="00F8439A"/>
    <w:rsid w:val="00F85DB3"/>
    <w:rsid w:val="00F86140"/>
    <w:rsid w:val="00F86B0C"/>
    <w:rsid w:val="00F87552"/>
    <w:rsid w:val="00F87645"/>
    <w:rsid w:val="00F876C3"/>
    <w:rsid w:val="00F87C92"/>
    <w:rsid w:val="00F87F1B"/>
    <w:rsid w:val="00F91F67"/>
    <w:rsid w:val="00F91FF3"/>
    <w:rsid w:val="00F9200E"/>
    <w:rsid w:val="00F9270F"/>
    <w:rsid w:val="00F92F6D"/>
    <w:rsid w:val="00F940B3"/>
    <w:rsid w:val="00F942D4"/>
    <w:rsid w:val="00F9587C"/>
    <w:rsid w:val="00F95F49"/>
    <w:rsid w:val="00F96886"/>
    <w:rsid w:val="00F97763"/>
    <w:rsid w:val="00FA0B78"/>
    <w:rsid w:val="00FA17F5"/>
    <w:rsid w:val="00FA266D"/>
    <w:rsid w:val="00FA2F1F"/>
    <w:rsid w:val="00FA303E"/>
    <w:rsid w:val="00FA3265"/>
    <w:rsid w:val="00FA32BC"/>
    <w:rsid w:val="00FA4604"/>
    <w:rsid w:val="00FA4B36"/>
    <w:rsid w:val="00FA535E"/>
    <w:rsid w:val="00FA560A"/>
    <w:rsid w:val="00FA64D9"/>
    <w:rsid w:val="00FA6EBE"/>
    <w:rsid w:val="00FB01CC"/>
    <w:rsid w:val="00FB2033"/>
    <w:rsid w:val="00FB2BDB"/>
    <w:rsid w:val="00FB3E69"/>
    <w:rsid w:val="00FB4587"/>
    <w:rsid w:val="00FB478B"/>
    <w:rsid w:val="00FB49B7"/>
    <w:rsid w:val="00FB57F5"/>
    <w:rsid w:val="00FB60EB"/>
    <w:rsid w:val="00FB61FF"/>
    <w:rsid w:val="00FB6956"/>
    <w:rsid w:val="00FB6BD3"/>
    <w:rsid w:val="00FB7180"/>
    <w:rsid w:val="00FB720A"/>
    <w:rsid w:val="00FB784E"/>
    <w:rsid w:val="00FB7DBB"/>
    <w:rsid w:val="00FC010E"/>
    <w:rsid w:val="00FC0A18"/>
    <w:rsid w:val="00FC1721"/>
    <w:rsid w:val="00FC2BB9"/>
    <w:rsid w:val="00FC3026"/>
    <w:rsid w:val="00FC38B7"/>
    <w:rsid w:val="00FC4B76"/>
    <w:rsid w:val="00FC4DF2"/>
    <w:rsid w:val="00FC56DA"/>
    <w:rsid w:val="00FC5D84"/>
    <w:rsid w:val="00FC6A60"/>
    <w:rsid w:val="00FC6B8F"/>
    <w:rsid w:val="00FC6FA3"/>
    <w:rsid w:val="00FC7C75"/>
    <w:rsid w:val="00FD06FF"/>
    <w:rsid w:val="00FD0A17"/>
    <w:rsid w:val="00FD0F5B"/>
    <w:rsid w:val="00FD2FB5"/>
    <w:rsid w:val="00FD3D57"/>
    <w:rsid w:val="00FD452F"/>
    <w:rsid w:val="00FD45E0"/>
    <w:rsid w:val="00FD60DD"/>
    <w:rsid w:val="00FD734D"/>
    <w:rsid w:val="00FD7668"/>
    <w:rsid w:val="00FD7E72"/>
    <w:rsid w:val="00FE0D95"/>
    <w:rsid w:val="00FE10E9"/>
    <w:rsid w:val="00FE1F8D"/>
    <w:rsid w:val="00FE2E0F"/>
    <w:rsid w:val="00FE3292"/>
    <w:rsid w:val="00FE3455"/>
    <w:rsid w:val="00FE369E"/>
    <w:rsid w:val="00FE3EE5"/>
    <w:rsid w:val="00FE4145"/>
    <w:rsid w:val="00FE4492"/>
    <w:rsid w:val="00FE45FB"/>
    <w:rsid w:val="00FE59F2"/>
    <w:rsid w:val="00FE5BC5"/>
    <w:rsid w:val="00FE677E"/>
    <w:rsid w:val="00FE67CB"/>
    <w:rsid w:val="00FE7228"/>
    <w:rsid w:val="00FE7CDF"/>
    <w:rsid w:val="00FF0216"/>
    <w:rsid w:val="00FF065B"/>
    <w:rsid w:val="00FF12B9"/>
    <w:rsid w:val="00FF2A0D"/>
    <w:rsid w:val="00FF31AB"/>
    <w:rsid w:val="00FF3422"/>
    <w:rsid w:val="00FF382F"/>
    <w:rsid w:val="00FF4863"/>
    <w:rsid w:val="00FF4CFB"/>
    <w:rsid w:val="00FF53BA"/>
    <w:rsid w:val="00FF67C8"/>
    <w:rsid w:val="00FF68EF"/>
    <w:rsid w:val="00FF6E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27B0"/>
    <w:rPr>
      <w:sz w:val="24"/>
      <w:szCs w:val="24"/>
    </w:rPr>
  </w:style>
  <w:style w:type="paragraph" w:styleId="1">
    <w:name w:val="heading 1"/>
    <w:basedOn w:val="a"/>
    <w:next w:val="a"/>
    <w:link w:val="10"/>
    <w:qFormat/>
    <w:rsid w:val="002058C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0F6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F6AB6"/>
    <w:rPr>
      <w:rFonts w:ascii="Courier New" w:hAnsi="Courier New" w:cs="Courier New"/>
    </w:rPr>
  </w:style>
  <w:style w:type="paragraph" w:customStyle="1" w:styleId="11">
    <w:name w:val="Обычный1"/>
    <w:rsid w:val="000F6AB6"/>
    <w:pPr>
      <w:widowControl w:val="0"/>
      <w:suppressAutoHyphens/>
    </w:pPr>
    <w:rPr>
      <w:lang w:eastAsia="ar-SA"/>
    </w:rPr>
  </w:style>
  <w:style w:type="paragraph" w:customStyle="1" w:styleId="p4">
    <w:name w:val="p4"/>
    <w:basedOn w:val="a"/>
    <w:rsid w:val="000F6AB6"/>
    <w:pPr>
      <w:spacing w:before="100" w:beforeAutospacing="1" w:after="100" w:afterAutospacing="1"/>
    </w:pPr>
  </w:style>
  <w:style w:type="paragraph" w:styleId="a3">
    <w:name w:val="header"/>
    <w:basedOn w:val="a"/>
    <w:link w:val="a4"/>
    <w:rsid w:val="00AD5B3D"/>
    <w:pPr>
      <w:tabs>
        <w:tab w:val="center" w:pos="4677"/>
        <w:tab w:val="right" w:pos="9355"/>
      </w:tabs>
    </w:pPr>
  </w:style>
  <w:style w:type="character" w:customStyle="1" w:styleId="a4">
    <w:name w:val="Верхний колонтитул Знак"/>
    <w:basedOn w:val="a0"/>
    <w:link w:val="a3"/>
    <w:rsid w:val="00AD5B3D"/>
    <w:rPr>
      <w:sz w:val="24"/>
      <w:szCs w:val="24"/>
    </w:rPr>
  </w:style>
  <w:style w:type="paragraph" w:styleId="a5">
    <w:name w:val="footer"/>
    <w:basedOn w:val="a"/>
    <w:link w:val="a6"/>
    <w:rsid w:val="00AD5B3D"/>
    <w:pPr>
      <w:tabs>
        <w:tab w:val="center" w:pos="4677"/>
        <w:tab w:val="right" w:pos="9355"/>
      </w:tabs>
    </w:pPr>
  </w:style>
  <w:style w:type="character" w:customStyle="1" w:styleId="a6">
    <w:name w:val="Нижний колонтитул Знак"/>
    <w:basedOn w:val="a0"/>
    <w:link w:val="a5"/>
    <w:rsid w:val="00AD5B3D"/>
    <w:rPr>
      <w:sz w:val="24"/>
      <w:szCs w:val="24"/>
    </w:rPr>
  </w:style>
  <w:style w:type="paragraph" w:customStyle="1" w:styleId="p1">
    <w:name w:val="p1"/>
    <w:basedOn w:val="a"/>
    <w:rsid w:val="000A007B"/>
    <w:pPr>
      <w:spacing w:before="100" w:beforeAutospacing="1" w:after="100" w:afterAutospacing="1"/>
    </w:pPr>
  </w:style>
  <w:style w:type="paragraph" w:customStyle="1" w:styleId="p2">
    <w:name w:val="p2"/>
    <w:basedOn w:val="a"/>
    <w:rsid w:val="000A007B"/>
    <w:pPr>
      <w:spacing w:before="100" w:beforeAutospacing="1" w:after="100" w:afterAutospacing="1"/>
    </w:pPr>
  </w:style>
  <w:style w:type="character" w:customStyle="1" w:styleId="s1">
    <w:name w:val="s1"/>
    <w:basedOn w:val="a0"/>
    <w:rsid w:val="000A007B"/>
  </w:style>
  <w:style w:type="paragraph" w:customStyle="1" w:styleId="p3">
    <w:name w:val="p3"/>
    <w:basedOn w:val="a"/>
    <w:rsid w:val="000A007B"/>
    <w:pPr>
      <w:spacing w:before="100" w:beforeAutospacing="1" w:after="100" w:afterAutospacing="1"/>
    </w:pPr>
  </w:style>
  <w:style w:type="character" w:customStyle="1" w:styleId="s2">
    <w:name w:val="s2"/>
    <w:basedOn w:val="a0"/>
    <w:rsid w:val="000A007B"/>
  </w:style>
  <w:style w:type="character" w:customStyle="1" w:styleId="s3">
    <w:name w:val="s3"/>
    <w:basedOn w:val="a0"/>
    <w:rsid w:val="000A007B"/>
  </w:style>
  <w:style w:type="paragraph" w:customStyle="1" w:styleId="p14">
    <w:name w:val="p14"/>
    <w:basedOn w:val="a"/>
    <w:rsid w:val="00F51D5D"/>
    <w:pPr>
      <w:spacing w:before="100" w:beforeAutospacing="1" w:after="100" w:afterAutospacing="1"/>
    </w:pPr>
  </w:style>
  <w:style w:type="paragraph" w:styleId="a7">
    <w:name w:val="Normal (Web)"/>
    <w:basedOn w:val="a"/>
    <w:uiPriority w:val="99"/>
    <w:rsid w:val="00E97295"/>
    <w:pPr>
      <w:spacing w:before="100" w:beforeAutospacing="1" w:after="100" w:afterAutospacing="1"/>
    </w:pPr>
  </w:style>
  <w:style w:type="character" w:customStyle="1" w:styleId="10">
    <w:name w:val="Заголовок 1 Знак"/>
    <w:basedOn w:val="a0"/>
    <w:link w:val="1"/>
    <w:rsid w:val="002058CC"/>
    <w:rPr>
      <w:rFonts w:ascii="Arial" w:hAnsi="Arial" w:cs="Arial"/>
      <w:b/>
      <w:bCs/>
      <w:kern w:val="32"/>
      <w:sz w:val="32"/>
      <w:szCs w:val="32"/>
    </w:rPr>
  </w:style>
  <w:style w:type="paragraph" w:styleId="a8">
    <w:name w:val="Body Text"/>
    <w:basedOn w:val="a"/>
    <w:link w:val="a9"/>
    <w:rsid w:val="0023090A"/>
    <w:pPr>
      <w:jc w:val="center"/>
    </w:pPr>
    <w:rPr>
      <w:sz w:val="22"/>
      <w:szCs w:val="20"/>
    </w:rPr>
  </w:style>
  <w:style w:type="character" w:customStyle="1" w:styleId="a9">
    <w:name w:val="Основной текст Знак"/>
    <w:basedOn w:val="a0"/>
    <w:link w:val="a8"/>
    <w:rsid w:val="0023090A"/>
    <w:rPr>
      <w:sz w:val="22"/>
    </w:rPr>
  </w:style>
  <w:style w:type="character" w:customStyle="1" w:styleId="apple-converted-space">
    <w:name w:val="apple-converted-space"/>
    <w:basedOn w:val="a0"/>
    <w:rsid w:val="00587605"/>
  </w:style>
  <w:style w:type="paragraph" w:customStyle="1" w:styleId="western">
    <w:name w:val="western"/>
    <w:basedOn w:val="a"/>
    <w:rsid w:val="00191CA1"/>
    <w:pPr>
      <w:spacing w:before="100" w:beforeAutospacing="1" w:after="100" w:afterAutospacing="1"/>
    </w:pPr>
  </w:style>
  <w:style w:type="character" w:styleId="aa">
    <w:name w:val="Hyperlink"/>
    <w:basedOn w:val="a0"/>
    <w:rsid w:val="008D2FD2"/>
    <w:rPr>
      <w:color w:val="0000FF"/>
      <w:u w:val="single"/>
    </w:rPr>
  </w:style>
  <w:style w:type="character" w:styleId="ab">
    <w:name w:val="Strong"/>
    <w:basedOn w:val="a0"/>
    <w:uiPriority w:val="22"/>
    <w:qFormat/>
    <w:rsid w:val="00012CBF"/>
    <w:rPr>
      <w:b/>
      <w:bCs/>
    </w:rPr>
  </w:style>
  <w:style w:type="paragraph" w:styleId="ac">
    <w:name w:val="Balloon Text"/>
    <w:basedOn w:val="a"/>
    <w:link w:val="ad"/>
    <w:rsid w:val="004B27C7"/>
    <w:rPr>
      <w:rFonts w:ascii="Tahoma" w:hAnsi="Tahoma" w:cs="Tahoma"/>
      <w:sz w:val="16"/>
      <w:szCs w:val="16"/>
    </w:rPr>
  </w:style>
  <w:style w:type="character" w:customStyle="1" w:styleId="ad">
    <w:name w:val="Текст выноски Знак"/>
    <w:basedOn w:val="a0"/>
    <w:link w:val="ac"/>
    <w:rsid w:val="004B27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5209443">
      <w:bodyDiv w:val="1"/>
      <w:marLeft w:val="0"/>
      <w:marRight w:val="0"/>
      <w:marTop w:val="0"/>
      <w:marBottom w:val="0"/>
      <w:divBdr>
        <w:top w:val="none" w:sz="0" w:space="0" w:color="auto"/>
        <w:left w:val="none" w:sz="0" w:space="0" w:color="auto"/>
        <w:bottom w:val="none" w:sz="0" w:space="0" w:color="auto"/>
        <w:right w:val="none" w:sz="0" w:space="0" w:color="auto"/>
      </w:divBdr>
      <w:divsChild>
        <w:div w:id="1339231303">
          <w:marLeft w:val="0"/>
          <w:marRight w:val="0"/>
          <w:marTop w:val="0"/>
          <w:marBottom w:val="225"/>
          <w:divBdr>
            <w:top w:val="none" w:sz="0" w:space="0" w:color="auto"/>
            <w:left w:val="none" w:sz="0" w:space="0" w:color="auto"/>
            <w:bottom w:val="none" w:sz="0" w:space="0" w:color="auto"/>
            <w:right w:val="none" w:sz="0" w:space="0" w:color="auto"/>
          </w:divBdr>
        </w:div>
      </w:divsChild>
    </w:div>
    <w:div w:id="307832538">
      <w:bodyDiv w:val="1"/>
      <w:marLeft w:val="0"/>
      <w:marRight w:val="0"/>
      <w:marTop w:val="0"/>
      <w:marBottom w:val="0"/>
      <w:divBdr>
        <w:top w:val="none" w:sz="0" w:space="0" w:color="auto"/>
        <w:left w:val="none" w:sz="0" w:space="0" w:color="auto"/>
        <w:bottom w:val="none" w:sz="0" w:space="0" w:color="auto"/>
        <w:right w:val="none" w:sz="0" w:space="0" w:color="auto"/>
      </w:divBdr>
    </w:div>
    <w:div w:id="486670602">
      <w:bodyDiv w:val="1"/>
      <w:marLeft w:val="0"/>
      <w:marRight w:val="0"/>
      <w:marTop w:val="0"/>
      <w:marBottom w:val="0"/>
      <w:divBdr>
        <w:top w:val="none" w:sz="0" w:space="0" w:color="auto"/>
        <w:left w:val="none" w:sz="0" w:space="0" w:color="auto"/>
        <w:bottom w:val="none" w:sz="0" w:space="0" w:color="auto"/>
        <w:right w:val="none" w:sz="0" w:space="0" w:color="auto"/>
      </w:divBdr>
    </w:div>
    <w:div w:id="495876967">
      <w:bodyDiv w:val="1"/>
      <w:marLeft w:val="0"/>
      <w:marRight w:val="0"/>
      <w:marTop w:val="0"/>
      <w:marBottom w:val="0"/>
      <w:divBdr>
        <w:top w:val="none" w:sz="0" w:space="0" w:color="auto"/>
        <w:left w:val="none" w:sz="0" w:space="0" w:color="auto"/>
        <w:bottom w:val="none" w:sz="0" w:space="0" w:color="auto"/>
        <w:right w:val="none" w:sz="0" w:space="0" w:color="auto"/>
      </w:divBdr>
    </w:div>
    <w:div w:id="554316199">
      <w:bodyDiv w:val="1"/>
      <w:marLeft w:val="0"/>
      <w:marRight w:val="0"/>
      <w:marTop w:val="0"/>
      <w:marBottom w:val="0"/>
      <w:divBdr>
        <w:top w:val="none" w:sz="0" w:space="0" w:color="auto"/>
        <w:left w:val="none" w:sz="0" w:space="0" w:color="auto"/>
        <w:bottom w:val="none" w:sz="0" w:space="0" w:color="auto"/>
        <w:right w:val="none" w:sz="0" w:space="0" w:color="auto"/>
      </w:divBdr>
    </w:div>
    <w:div w:id="579020272">
      <w:bodyDiv w:val="1"/>
      <w:marLeft w:val="0"/>
      <w:marRight w:val="0"/>
      <w:marTop w:val="0"/>
      <w:marBottom w:val="0"/>
      <w:divBdr>
        <w:top w:val="none" w:sz="0" w:space="0" w:color="auto"/>
        <w:left w:val="none" w:sz="0" w:space="0" w:color="auto"/>
        <w:bottom w:val="none" w:sz="0" w:space="0" w:color="auto"/>
        <w:right w:val="none" w:sz="0" w:space="0" w:color="auto"/>
      </w:divBdr>
    </w:div>
    <w:div w:id="619922727">
      <w:bodyDiv w:val="1"/>
      <w:marLeft w:val="0"/>
      <w:marRight w:val="0"/>
      <w:marTop w:val="0"/>
      <w:marBottom w:val="0"/>
      <w:divBdr>
        <w:top w:val="none" w:sz="0" w:space="0" w:color="auto"/>
        <w:left w:val="none" w:sz="0" w:space="0" w:color="auto"/>
        <w:bottom w:val="none" w:sz="0" w:space="0" w:color="auto"/>
        <w:right w:val="none" w:sz="0" w:space="0" w:color="auto"/>
      </w:divBdr>
    </w:div>
    <w:div w:id="684985722">
      <w:bodyDiv w:val="1"/>
      <w:marLeft w:val="0"/>
      <w:marRight w:val="0"/>
      <w:marTop w:val="0"/>
      <w:marBottom w:val="0"/>
      <w:divBdr>
        <w:top w:val="none" w:sz="0" w:space="0" w:color="auto"/>
        <w:left w:val="none" w:sz="0" w:space="0" w:color="auto"/>
        <w:bottom w:val="none" w:sz="0" w:space="0" w:color="auto"/>
        <w:right w:val="none" w:sz="0" w:space="0" w:color="auto"/>
      </w:divBdr>
    </w:div>
    <w:div w:id="815299403">
      <w:bodyDiv w:val="1"/>
      <w:marLeft w:val="0"/>
      <w:marRight w:val="0"/>
      <w:marTop w:val="0"/>
      <w:marBottom w:val="0"/>
      <w:divBdr>
        <w:top w:val="none" w:sz="0" w:space="0" w:color="auto"/>
        <w:left w:val="none" w:sz="0" w:space="0" w:color="auto"/>
        <w:bottom w:val="none" w:sz="0" w:space="0" w:color="auto"/>
        <w:right w:val="none" w:sz="0" w:space="0" w:color="auto"/>
      </w:divBdr>
      <w:divsChild>
        <w:div w:id="1891963922">
          <w:marLeft w:val="0"/>
          <w:marRight w:val="0"/>
          <w:marTop w:val="0"/>
          <w:marBottom w:val="0"/>
          <w:divBdr>
            <w:top w:val="none" w:sz="0" w:space="0" w:color="auto"/>
            <w:left w:val="none" w:sz="0" w:space="0" w:color="auto"/>
            <w:bottom w:val="none" w:sz="0" w:space="0" w:color="auto"/>
            <w:right w:val="none" w:sz="0" w:space="0" w:color="auto"/>
          </w:divBdr>
        </w:div>
        <w:div w:id="2023193163">
          <w:marLeft w:val="0"/>
          <w:marRight w:val="0"/>
          <w:marTop w:val="0"/>
          <w:marBottom w:val="0"/>
          <w:divBdr>
            <w:top w:val="none" w:sz="0" w:space="0" w:color="auto"/>
            <w:left w:val="none" w:sz="0" w:space="0" w:color="auto"/>
            <w:bottom w:val="none" w:sz="0" w:space="0" w:color="auto"/>
            <w:right w:val="none" w:sz="0" w:space="0" w:color="auto"/>
          </w:divBdr>
        </w:div>
        <w:div w:id="1035084035">
          <w:marLeft w:val="0"/>
          <w:marRight w:val="0"/>
          <w:marTop w:val="0"/>
          <w:marBottom w:val="0"/>
          <w:divBdr>
            <w:top w:val="none" w:sz="0" w:space="0" w:color="auto"/>
            <w:left w:val="none" w:sz="0" w:space="0" w:color="auto"/>
            <w:bottom w:val="none" w:sz="0" w:space="0" w:color="auto"/>
            <w:right w:val="none" w:sz="0" w:space="0" w:color="auto"/>
          </w:divBdr>
        </w:div>
        <w:div w:id="281810479">
          <w:marLeft w:val="0"/>
          <w:marRight w:val="0"/>
          <w:marTop w:val="0"/>
          <w:marBottom w:val="0"/>
          <w:divBdr>
            <w:top w:val="none" w:sz="0" w:space="0" w:color="auto"/>
            <w:left w:val="none" w:sz="0" w:space="0" w:color="auto"/>
            <w:bottom w:val="none" w:sz="0" w:space="0" w:color="auto"/>
            <w:right w:val="none" w:sz="0" w:space="0" w:color="auto"/>
          </w:divBdr>
        </w:div>
        <w:div w:id="201208541">
          <w:marLeft w:val="0"/>
          <w:marRight w:val="0"/>
          <w:marTop w:val="0"/>
          <w:marBottom w:val="0"/>
          <w:divBdr>
            <w:top w:val="none" w:sz="0" w:space="0" w:color="auto"/>
            <w:left w:val="none" w:sz="0" w:space="0" w:color="auto"/>
            <w:bottom w:val="none" w:sz="0" w:space="0" w:color="auto"/>
            <w:right w:val="none" w:sz="0" w:space="0" w:color="auto"/>
          </w:divBdr>
        </w:div>
        <w:div w:id="1861385678">
          <w:marLeft w:val="0"/>
          <w:marRight w:val="0"/>
          <w:marTop w:val="0"/>
          <w:marBottom w:val="0"/>
          <w:divBdr>
            <w:top w:val="none" w:sz="0" w:space="0" w:color="auto"/>
            <w:left w:val="none" w:sz="0" w:space="0" w:color="auto"/>
            <w:bottom w:val="none" w:sz="0" w:space="0" w:color="auto"/>
            <w:right w:val="none" w:sz="0" w:space="0" w:color="auto"/>
          </w:divBdr>
        </w:div>
        <w:div w:id="2136679988">
          <w:marLeft w:val="0"/>
          <w:marRight w:val="0"/>
          <w:marTop w:val="0"/>
          <w:marBottom w:val="0"/>
          <w:divBdr>
            <w:top w:val="none" w:sz="0" w:space="0" w:color="auto"/>
            <w:left w:val="none" w:sz="0" w:space="0" w:color="auto"/>
            <w:bottom w:val="none" w:sz="0" w:space="0" w:color="auto"/>
            <w:right w:val="none" w:sz="0" w:space="0" w:color="auto"/>
          </w:divBdr>
        </w:div>
        <w:div w:id="678847518">
          <w:marLeft w:val="0"/>
          <w:marRight w:val="0"/>
          <w:marTop w:val="0"/>
          <w:marBottom w:val="0"/>
          <w:divBdr>
            <w:top w:val="none" w:sz="0" w:space="0" w:color="auto"/>
            <w:left w:val="none" w:sz="0" w:space="0" w:color="auto"/>
            <w:bottom w:val="none" w:sz="0" w:space="0" w:color="auto"/>
            <w:right w:val="none" w:sz="0" w:space="0" w:color="auto"/>
          </w:divBdr>
        </w:div>
        <w:div w:id="176120714">
          <w:marLeft w:val="0"/>
          <w:marRight w:val="0"/>
          <w:marTop w:val="0"/>
          <w:marBottom w:val="0"/>
          <w:divBdr>
            <w:top w:val="none" w:sz="0" w:space="0" w:color="auto"/>
            <w:left w:val="none" w:sz="0" w:space="0" w:color="auto"/>
            <w:bottom w:val="none" w:sz="0" w:space="0" w:color="auto"/>
            <w:right w:val="none" w:sz="0" w:space="0" w:color="auto"/>
          </w:divBdr>
        </w:div>
        <w:div w:id="1510215781">
          <w:marLeft w:val="0"/>
          <w:marRight w:val="0"/>
          <w:marTop w:val="0"/>
          <w:marBottom w:val="0"/>
          <w:divBdr>
            <w:top w:val="none" w:sz="0" w:space="0" w:color="auto"/>
            <w:left w:val="none" w:sz="0" w:space="0" w:color="auto"/>
            <w:bottom w:val="none" w:sz="0" w:space="0" w:color="auto"/>
            <w:right w:val="none" w:sz="0" w:space="0" w:color="auto"/>
          </w:divBdr>
        </w:div>
        <w:div w:id="2037654807">
          <w:marLeft w:val="0"/>
          <w:marRight w:val="0"/>
          <w:marTop w:val="0"/>
          <w:marBottom w:val="0"/>
          <w:divBdr>
            <w:top w:val="none" w:sz="0" w:space="0" w:color="auto"/>
            <w:left w:val="none" w:sz="0" w:space="0" w:color="auto"/>
            <w:bottom w:val="none" w:sz="0" w:space="0" w:color="auto"/>
            <w:right w:val="none" w:sz="0" w:space="0" w:color="auto"/>
          </w:divBdr>
        </w:div>
        <w:div w:id="1890652192">
          <w:marLeft w:val="0"/>
          <w:marRight w:val="0"/>
          <w:marTop w:val="0"/>
          <w:marBottom w:val="0"/>
          <w:divBdr>
            <w:top w:val="none" w:sz="0" w:space="0" w:color="auto"/>
            <w:left w:val="none" w:sz="0" w:space="0" w:color="auto"/>
            <w:bottom w:val="none" w:sz="0" w:space="0" w:color="auto"/>
            <w:right w:val="none" w:sz="0" w:space="0" w:color="auto"/>
          </w:divBdr>
        </w:div>
        <w:div w:id="761683982">
          <w:marLeft w:val="0"/>
          <w:marRight w:val="0"/>
          <w:marTop w:val="0"/>
          <w:marBottom w:val="0"/>
          <w:divBdr>
            <w:top w:val="none" w:sz="0" w:space="0" w:color="auto"/>
            <w:left w:val="none" w:sz="0" w:space="0" w:color="auto"/>
            <w:bottom w:val="none" w:sz="0" w:space="0" w:color="auto"/>
            <w:right w:val="none" w:sz="0" w:space="0" w:color="auto"/>
          </w:divBdr>
        </w:div>
        <w:div w:id="195852552">
          <w:marLeft w:val="0"/>
          <w:marRight w:val="0"/>
          <w:marTop w:val="0"/>
          <w:marBottom w:val="0"/>
          <w:divBdr>
            <w:top w:val="none" w:sz="0" w:space="0" w:color="auto"/>
            <w:left w:val="none" w:sz="0" w:space="0" w:color="auto"/>
            <w:bottom w:val="none" w:sz="0" w:space="0" w:color="auto"/>
            <w:right w:val="none" w:sz="0" w:space="0" w:color="auto"/>
          </w:divBdr>
        </w:div>
        <w:div w:id="1118599580">
          <w:marLeft w:val="0"/>
          <w:marRight w:val="0"/>
          <w:marTop w:val="0"/>
          <w:marBottom w:val="0"/>
          <w:divBdr>
            <w:top w:val="none" w:sz="0" w:space="0" w:color="auto"/>
            <w:left w:val="none" w:sz="0" w:space="0" w:color="auto"/>
            <w:bottom w:val="none" w:sz="0" w:space="0" w:color="auto"/>
            <w:right w:val="none" w:sz="0" w:space="0" w:color="auto"/>
          </w:divBdr>
        </w:div>
        <w:div w:id="2057000589">
          <w:marLeft w:val="0"/>
          <w:marRight w:val="0"/>
          <w:marTop w:val="0"/>
          <w:marBottom w:val="0"/>
          <w:divBdr>
            <w:top w:val="none" w:sz="0" w:space="0" w:color="auto"/>
            <w:left w:val="none" w:sz="0" w:space="0" w:color="auto"/>
            <w:bottom w:val="none" w:sz="0" w:space="0" w:color="auto"/>
            <w:right w:val="none" w:sz="0" w:space="0" w:color="auto"/>
          </w:divBdr>
        </w:div>
        <w:div w:id="1952972823">
          <w:marLeft w:val="0"/>
          <w:marRight w:val="0"/>
          <w:marTop w:val="0"/>
          <w:marBottom w:val="0"/>
          <w:divBdr>
            <w:top w:val="none" w:sz="0" w:space="0" w:color="auto"/>
            <w:left w:val="none" w:sz="0" w:space="0" w:color="auto"/>
            <w:bottom w:val="none" w:sz="0" w:space="0" w:color="auto"/>
            <w:right w:val="none" w:sz="0" w:space="0" w:color="auto"/>
          </w:divBdr>
        </w:div>
        <w:div w:id="2122414216">
          <w:marLeft w:val="0"/>
          <w:marRight w:val="0"/>
          <w:marTop w:val="0"/>
          <w:marBottom w:val="0"/>
          <w:divBdr>
            <w:top w:val="none" w:sz="0" w:space="0" w:color="auto"/>
            <w:left w:val="none" w:sz="0" w:space="0" w:color="auto"/>
            <w:bottom w:val="none" w:sz="0" w:space="0" w:color="auto"/>
            <w:right w:val="none" w:sz="0" w:space="0" w:color="auto"/>
          </w:divBdr>
        </w:div>
        <w:div w:id="528449516">
          <w:marLeft w:val="0"/>
          <w:marRight w:val="0"/>
          <w:marTop w:val="0"/>
          <w:marBottom w:val="0"/>
          <w:divBdr>
            <w:top w:val="none" w:sz="0" w:space="0" w:color="auto"/>
            <w:left w:val="none" w:sz="0" w:space="0" w:color="auto"/>
            <w:bottom w:val="none" w:sz="0" w:space="0" w:color="auto"/>
            <w:right w:val="none" w:sz="0" w:space="0" w:color="auto"/>
          </w:divBdr>
        </w:div>
      </w:divsChild>
    </w:div>
    <w:div w:id="888877718">
      <w:bodyDiv w:val="1"/>
      <w:marLeft w:val="0"/>
      <w:marRight w:val="0"/>
      <w:marTop w:val="0"/>
      <w:marBottom w:val="0"/>
      <w:divBdr>
        <w:top w:val="none" w:sz="0" w:space="0" w:color="auto"/>
        <w:left w:val="none" w:sz="0" w:space="0" w:color="auto"/>
        <w:bottom w:val="none" w:sz="0" w:space="0" w:color="auto"/>
        <w:right w:val="none" w:sz="0" w:space="0" w:color="auto"/>
      </w:divBdr>
    </w:div>
    <w:div w:id="970332282">
      <w:bodyDiv w:val="1"/>
      <w:marLeft w:val="0"/>
      <w:marRight w:val="0"/>
      <w:marTop w:val="0"/>
      <w:marBottom w:val="0"/>
      <w:divBdr>
        <w:top w:val="none" w:sz="0" w:space="0" w:color="auto"/>
        <w:left w:val="none" w:sz="0" w:space="0" w:color="auto"/>
        <w:bottom w:val="none" w:sz="0" w:space="0" w:color="auto"/>
        <w:right w:val="none" w:sz="0" w:space="0" w:color="auto"/>
      </w:divBdr>
    </w:div>
    <w:div w:id="1054505881">
      <w:bodyDiv w:val="1"/>
      <w:marLeft w:val="0"/>
      <w:marRight w:val="0"/>
      <w:marTop w:val="0"/>
      <w:marBottom w:val="0"/>
      <w:divBdr>
        <w:top w:val="none" w:sz="0" w:space="0" w:color="auto"/>
        <w:left w:val="none" w:sz="0" w:space="0" w:color="auto"/>
        <w:bottom w:val="none" w:sz="0" w:space="0" w:color="auto"/>
        <w:right w:val="none" w:sz="0" w:space="0" w:color="auto"/>
      </w:divBdr>
    </w:div>
    <w:div w:id="1067069704">
      <w:bodyDiv w:val="1"/>
      <w:marLeft w:val="0"/>
      <w:marRight w:val="0"/>
      <w:marTop w:val="0"/>
      <w:marBottom w:val="0"/>
      <w:divBdr>
        <w:top w:val="none" w:sz="0" w:space="0" w:color="auto"/>
        <w:left w:val="none" w:sz="0" w:space="0" w:color="auto"/>
        <w:bottom w:val="none" w:sz="0" w:space="0" w:color="auto"/>
        <w:right w:val="none" w:sz="0" w:space="0" w:color="auto"/>
      </w:divBdr>
    </w:div>
    <w:div w:id="1282031699">
      <w:bodyDiv w:val="1"/>
      <w:marLeft w:val="0"/>
      <w:marRight w:val="0"/>
      <w:marTop w:val="0"/>
      <w:marBottom w:val="0"/>
      <w:divBdr>
        <w:top w:val="none" w:sz="0" w:space="0" w:color="auto"/>
        <w:left w:val="none" w:sz="0" w:space="0" w:color="auto"/>
        <w:bottom w:val="none" w:sz="0" w:space="0" w:color="auto"/>
        <w:right w:val="none" w:sz="0" w:space="0" w:color="auto"/>
      </w:divBdr>
    </w:div>
    <w:div w:id="1291790193">
      <w:bodyDiv w:val="1"/>
      <w:marLeft w:val="0"/>
      <w:marRight w:val="0"/>
      <w:marTop w:val="0"/>
      <w:marBottom w:val="0"/>
      <w:divBdr>
        <w:top w:val="none" w:sz="0" w:space="0" w:color="auto"/>
        <w:left w:val="none" w:sz="0" w:space="0" w:color="auto"/>
        <w:bottom w:val="none" w:sz="0" w:space="0" w:color="auto"/>
        <w:right w:val="none" w:sz="0" w:space="0" w:color="auto"/>
      </w:divBdr>
    </w:div>
    <w:div w:id="1352487597">
      <w:bodyDiv w:val="1"/>
      <w:marLeft w:val="0"/>
      <w:marRight w:val="0"/>
      <w:marTop w:val="0"/>
      <w:marBottom w:val="0"/>
      <w:divBdr>
        <w:top w:val="none" w:sz="0" w:space="0" w:color="auto"/>
        <w:left w:val="none" w:sz="0" w:space="0" w:color="auto"/>
        <w:bottom w:val="none" w:sz="0" w:space="0" w:color="auto"/>
        <w:right w:val="none" w:sz="0" w:space="0" w:color="auto"/>
      </w:divBdr>
    </w:div>
    <w:div w:id="1530685196">
      <w:bodyDiv w:val="1"/>
      <w:marLeft w:val="0"/>
      <w:marRight w:val="0"/>
      <w:marTop w:val="0"/>
      <w:marBottom w:val="0"/>
      <w:divBdr>
        <w:top w:val="none" w:sz="0" w:space="0" w:color="auto"/>
        <w:left w:val="none" w:sz="0" w:space="0" w:color="auto"/>
        <w:bottom w:val="none" w:sz="0" w:space="0" w:color="auto"/>
        <w:right w:val="none" w:sz="0" w:space="0" w:color="auto"/>
      </w:divBdr>
    </w:div>
    <w:div w:id="1629042165">
      <w:bodyDiv w:val="1"/>
      <w:marLeft w:val="0"/>
      <w:marRight w:val="0"/>
      <w:marTop w:val="0"/>
      <w:marBottom w:val="0"/>
      <w:divBdr>
        <w:top w:val="none" w:sz="0" w:space="0" w:color="auto"/>
        <w:left w:val="none" w:sz="0" w:space="0" w:color="auto"/>
        <w:bottom w:val="none" w:sz="0" w:space="0" w:color="auto"/>
        <w:right w:val="none" w:sz="0" w:space="0" w:color="auto"/>
      </w:divBdr>
    </w:div>
    <w:div w:id="1757434223">
      <w:bodyDiv w:val="1"/>
      <w:marLeft w:val="0"/>
      <w:marRight w:val="0"/>
      <w:marTop w:val="0"/>
      <w:marBottom w:val="0"/>
      <w:divBdr>
        <w:top w:val="none" w:sz="0" w:space="0" w:color="auto"/>
        <w:left w:val="none" w:sz="0" w:space="0" w:color="auto"/>
        <w:bottom w:val="none" w:sz="0" w:space="0" w:color="auto"/>
        <w:right w:val="none" w:sz="0" w:space="0" w:color="auto"/>
      </w:divBdr>
    </w:div>
    <w:div w:id="1930194649">
      <w:bodyDiv w:val="1"/>
      <w:marLeft w:val="0"/>
      <w:marRight w:val="0"/>
      <w:marTop w:val="0"/>
      <w:marBottom w:val="0"/>
      <w:divBdr>
        <w:top w:val="none" w:sz="0" w:space="0" w:color="auto"/>
        <w:left w:val="none" w:sz="0" w:space="0" w:color="auto"/>
        <w:bottom w:val="none" w:sz="0" w:space="0" w:color="auto"/>
        <w:right w:val="none" w:sz="0" w:space="0" w:color="auto"/>
      </w:divBdr>
    </w:div>
    <w:div w:id="2002810018">
      <w:bodyDiv w:val="1"/>
      <w:marLeft w:val="0"/>
      <w:marRight w:val="0"/>
      <w:marTop w:val="0"/>
      <w:marBottom w:val="0"/>
      <w:divBdr>
        <w:top w:val="none" w:sz="0" w:space="0" w:color="auto"/>
        <w:left w:val="none" w:sz="0" w:space="0" w:color="auto"/>
        <w:bottom w:val="none" w:sz="0" w:space="0" w:color="auto"/>
        <w:right w:val="none" w:sz="0" w:space="0" w:color="auto"/>
      </w:divBdr>
    </w:div>
    <w:div w:id="205955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EFA83-2797-4EA3-806B-9B50181B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2984</Words>
  <Characters>17009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19954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Пресса</dc:creator>
  <cp:lastModifiedBy>PK</cp:lastModifiedBy>
  <cp:revision>2</cp:revision>
  <dcterms:created xsi:type="dcterms:W3CDTF">2019-04-05T07:01:00Z</dcterms:created>
  <dcterms:modified xsi:type="dcterms:W3CDTF">2019-04-05T07:01:00Z</dcterms:modified>
</cp:coreProperties>
</file>