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634" w:rsidRPr="001A5634" w:rsidRDefault="007013D7" w:rsidP="001A5634">
      <w:pPr>
        <w:jc w:val="center"/>
        <w:rPr>
          <w:rFonts w:ascii="Arial" w:hAnsi="Arial" w:cs="Arial"/>
          <w:b/>
          <w:sz w:val="32"/>
          <w:szCs w:val="32"/>
        </w:rPr>
      </w:pPr>
      <w:r w:rsidRPr="001A5634">
        <w:rPr>
          <w:rFonts w:ascii="Arial" w:hAnsi="Arial" w:cs="Arial"/>
          <w:b/>
          <w:sz w:val="32"/>
          <w:szCs w:val="32"/>
        </w:rPr>
        <w:t>Иркутская область</w:t>
      </w:r>
    </w:p>
    <w:p w:rsidR="00F55049" w:rsidRPr="001A5634" w:rsidRDefault="007013D7" w:rsidP="001A5634">
      <w:pPr>
        <w:jc w:val="center"/>
        <w:rPr>
          <w:rFonts w:ascii="Arial" w:hAnsi="Arial" w:cs="Arial"/>
          <w:b/>
          <w:sz w:val="32"/>
          <w:szCs w:val="32"/>
        </w:rPr>
      </w:pPr>
      <w:r w:rsidRPr="001A5634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F55049" w:rsidRDefault="007013D7" w:rsidP="001A5634">
      <w:pPr>
        <w:jc w:val="center"/>
        <w:rPr>
          <w:rFonts w:ascii="Arial" w:hAnsi="Arial" w:cs="Arial"/>
          <w:b/>
          <w:sz w:val="32"/>
          <w:szCs w:val="32"/>
        </w:rPr>
      </w:pPr>
      <w:r w:rsidRPr="001A5634">
        <w:rPr>
          <w:rFonts w:ascii="Arial" w:hAnsi="Arial" w:cs="Arial"/>
          <w:b/>
          <w:sz w:val="32"/>
          <w:szCs w:val="32"/>
        </w:rPr>
        <w:t>АДМИНИСТРАЦИЯ</w:t>
      </w:r>
    </w:p>
    <w:p w:rsidR="001A5634" w:rsidRPr="001A5634" w:rsidRDefault="001A5634" w:rsidP="001A5634">
      <w:pPr>
        <w:jc w:val="center"/>
        <w:rPr>
          <w:rFonts w:ascii="Arial" w:hAnsi="Arial" w:cs="Arial"/>
          <w:b/>
          <w:sz w:val="32"/>
          <w:szCs w:val="32"/>
        </w:rPr>
      </w:pPr>
    </w:p>
    <w:p w:rsidR="00F55049" w:rsidRDefault="007013D7" w:rsidP="001A5634">
      <w:pPr>
        <w:jc w:val="center"/>
        <w:rPr>
          <w:rFonts w:ascii="Arial" w:hAnsi="Arial" w:cs="Arial"/>
          <w:b/>
          <w:sz w:val="32"/>
          <w:szCs w:val="32"/>
        </w:rPr>
      </w:pPr>
      <w:r w:rsidRPr="001A5634">
        <w:rPr>
          <w:rFonts w:ascii="Arial" w:hAnsi="Arial" w:cs="Arial"/>
          <w:b/>
          <w:sz w:val="32"/>
          <w:szCs w:val="32"/>
        </w:rPr>
        <w:t>ПОСТАНОВЛЕНИЕ</w:t>
      </w:r>
    </w:p>
    <w:p w:rsidR="001A5634" w:rsidRPr="001A5634" w:rsidRDefault="001A5634" w:rsidP="001A5634">
      <w:pPr>
        <w:jc w:val="center"/>
        <w:rPr>
          <w:rFonts w:ascii="Arial" w:hAnsi="Arial" w:cs="Arial"/>
          <w:b/>
          <w:sz w:val="32"/>
          <w:szCs w:val="32"/>
        </w:rPr>
      </w:pPr>
    </w:p>
    <w:p w:rsidR="00F55049" w:rsidRDefault="007013D7" w:rsidP="001A5634">
      <w:pPr>
        <w:rPr>
          <w:rFonts w:ascii="Arial" w:hAnsi="Arial" w:cs="Arial"/>
        </w:rPr>
      </w:pPr>
      <w:bookmarkStart w:id="0" w:name="bookmark0"/>
      <w:r w:rsidRPr="001A5634">
        <w:rPr>
          <w:rFonts w:ascii="Arial" w:hAnsi="Arial" w:cs="Arial"/>
        </w:rPr>
        <w:t xml:space="preserve">от </w:t>
      </w:r>
      <w:r w:rsidR="001A5634" w:rsidRPr="001A5634">
        <w:rPr>
          <w:rFonts w:ascii="Arial" w:hAnsi="Arial" w:cs="Arial"/>
        </w:rPr>
        <w:t>01.03.2019г.</w:t>
      </w:r>
      <w:r w:rsidRPr="001A5634">
        <w:rPr>
          <w:rFonts w:ascii="Arial" w:hAnsi="Arial" w:cs="Arial"/>
        </w:rPr>
        <w:tab/>
      </w:r>
      <w:r w:rsidR="001A5634">
        <w:rPr>
          <w:rFonts w:ascii="Arial" w:hAnsi="Arial" w:cs="Arial"/>
        </w:rPr>
        <w:tab/>
      </w:r>
      <w:r w:rsidR="001A5634">
        <w:rPr>
          <w:rFonts w:ascii="Arial" w:hAnsi="Arial" w:cs="Arial"/>
        </w:rPr>
        <w:tab/>
      </w:r>
      <w:r w:rsidR="001A5634">
        <w:rPr>
          <w:rFonts w:ascii="Arial" w:hAnsi="Arial" w:cs="Arial"/>
        </w:rPr>
        <w:tab/>
      </w:r>
      <w:r w:rsidR="001A5634">
        <w:rPr>
          <w:rFonts w:ascii="Arial" w:hAnsi="Arial" w:cs="Arial"/>
        </w:rPr>
        <w:tab/>
      </w:r>
      <w:r w:rsidR="001A5634">
        <w:rPr>
          <w:rFonts w:ascii="Arial" w:hAnsi="Arial" w:cs="Arial"/>
        </w:rPr>
        <w:tab/>
      </w:r>
      <w:r w:rsidR="001A5634">
        <w:rPr>
          <w:rFonts w:ascii="Arial" w:hAnsi="Arial" w:cs="Arial"/>
        </w:rPr>
        <w:tab/>
      </w:r>
      <w:r w:rsidR="001A5634">
        <w:rPr>
          <w:rFonts w:ascii="Arial" w:hAnsi="Arial" w:cs="Arial"/>
        </w:rPr>
        <w:tab/>
      </w:r>
      <w:r w:rsidRPr="001A5634">
        <w:rPr>
          <w:rFonts w:ascii="Arial" w:hAnsi="Arial" w:cs="Arial"/>
        </w:rPr>
        <w:t xml:space="preserve">№ </w:t>
      </w:r>
      <w:r w:rsidRPr="001A5634">
        <w:rPr>
          <w:rFonts w:ascii="Arial" w:hAnsi="Arial" w:cs="Arial"/>
        </w:rPr>
        <w:t>93</w:t>
      </w:r>
      <w:bookmarkEnd w:id="0"/>
      <w:r w:rsidR="001A5634">
        <w:rPr>
          <w:rFonts w:ascii="Arial" w:hAnsi="Arial" w:cs="Arial"/>
        </w:rPr>
        <w:t>-п</w:t>
      </w:r>
    </w:p>
    <w:p w:rsidR="001A5634" w:rsidRPr="001A5634" w:rsidRDefault="001A5634" w:rsidP="001A5634">
      <w:pPr>
        <w:rPr>
          <w:rFonts w:ascii="Arial" w:hAnsi="Arial" w:cs="Arial"/>
        </w:rPr>
      </w:pPr>
    </w:p>
    <w:p w:rsidR="00F55049" w:rsidRDefault="007013D7" w:rsidP="001A5634">
      <w:pPr>
        <w:jc w:val="center"/>
        <w:rPr>
          <w:rFonts w:ascii="Arial" w:hAnsi="Arial" w:cs="Arial"/>
        </w:rPr>
      </w:pPr>
      <w:bookmarkStart w:id="1" w:name="bookmark1"/>
      <w:r w:rsidRPr="001A5634">
        <w:rPr>
          <w:rFonts w:ascii="Arial" w:hAnsi="Arial" w:cs="Arial"/>
        </w:rPr>
        <w:t>г. Усть-Кут</w:t>
      </w:r>
      <w:bookmarkEnd w:id="1"/>
    </w:p>
    <w:p w:rsidR="001A5634" w:rsidRPr="001A5634" w:rsidRDefault="001A5634" w:rsidP="001A5634">
      <w:pPr>
        <w:jc w:val="center"/>
        <w:rPr>
          <w:rFonts w:ascii="Arial" w:hAnsi="Arial" w:cs="Arial"/>
        </w:rPr>
      </w:pPr>
    </w:p>
    <w:p w:rsidR="001A5634" w:rsidRPr="001A5634" w:rsidRDefault="007013D7" w:rsidP="001A5634">
      <w:pPr>
        <w:rPr>
          <w:rFonts w:ascii="Arial" w:hAnsi="Arial" w:cs="Arial"/>
          <w:b/>
        </w:rPr>
      </w:pPr>
      <w:r w:rsidRPr="001A5634">
        <w:rPr>
          <w:rFonts w:ascii="Arial" w:hAnsi="Arial" w:cs="Arial"/>
          <w:b/>
        </w:rPr>
        <w:t xml:space="preserve">О проведении месячника защиты </w:t>
      </w:r>
    </w:p>
    <w:p w:rsidR="001A5634" w:rsidRPr="001A5634" w:rsidRDefault="007013D7" w:rsidP="001A5634">
      <w:pPr>
        <w:rPr>
          <w:rFonts w:ascii="Arial" w:hAnsi="Arial" w:cs="Arial"/>
          <w:b/>
        </w:rPr>
      </w:pPr>
      <w:r w:rsidRPr="001A5634">
        <w:rPr>
          <w:rFonts w:ascii="Arial" w:hAnsi="Arial" w:cs="Arial"/>
          <w:b/>
        </w:rPr>
        <w:t xml:space="preserve">прав потребителей на территории </w:t>
      </w:r>
    </w:p>
    <w:p w:rsidR="001A5634" w:rsidRPr="001A5634" w:rsidRDefault="007013D7" w:rsidP="001A5634">
      <w:pPr>
        <w:rPr>
          <w:rFonts w:ascii="Arial" w:hAnsi="Arial" w:cs="Arial"/>
          <w:b/>
        </w:rPr>
      </w:pPr>
      <w:r w:rsidRPr="001A5634">
        <w:rPr>
          <w:rFonts w:ascii="Arial" w:hAnsi="Arial" w:cs="Arial"/>
          <w:b/>
        </w:rPr>
        <w:t xml:space="preserve">Усть-Кутского муниципального </w:t>
      </w:r>
    </w:p>
    <w:p w:rsidR="00F55049" w:rsidRPr="001A5634" w:rsidRDefault="007013D7" w:rsidP="001A5634">
      <w:pPr>
        <w:rPr>
          <w:rFonts w:ascii="Arial" w:hAnsi="Arial" w:cs="Arial"/>
          <w:b/>
        </w:rPr>
      </w:pPr>
      <w:r w:rsidRPr="001A5634">
        <w:rPr>
          <w:rFonts w:ascii="Arial" w:hAnsi="Arial" w:cs="Arial"/>
          <w:b/>
        </w:rPr>
        <w:t>образования</w:t>
      </w:r>
    </w:p>
    <w:p w:rsidR="001A5634" w:rsidRPr="001A5634" w:rsidRDefault="001A5634" w:rsidP="001A5634">
      <w:pPr>
        <w:rPr>
          <w:rFonts w:ascii="Arial" w:hAnsi="Arial" w:cs="Arial"/>
        </w:rPr>
      </w:pPr>
    </w:p>
    <w:p w:rsidR="00F55049" w:rsidRDefault="001A5634" w:rsidP="001A5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013D7" w:rsidRPr="001A5634">
        <w:rPr>
          <w:rFonts w:ascii="Arial" w:hAnsi="Arial" w:cs="Arial"/>
        </w:rPr>
        <w:t xml:space="preserve">В целях повышения качества и </w:t>
      </w:r>
      <w:r w:rsidR="007013D7" w:rsidRPr="001A5634">
        <w:rPr>
          <w:rFonts w:ascii="Arial" w:hAnsi="Arial" w:cs="Arial"/>
        </w:rPr>
        <w:t xml:space="preserve">культуры обслуживания населения Иркутской области в сфере торговли, общественного питания и бытового обслуживания, содействия правовому просвещению граждан в области защиты прав потребителей, в соответствии с Законом Российской Федерации от 7 февраля 1992 </w:t>
      </w:r>
      <w:r w:rsidR="007013D7" w:rsidRPr="001A5634">
        <w:rPr>
          <w:rFonts w:ascii="Arial" w:hAnsi="Arial" w:cs="Arial"/>
        </w:rPr>
        <w:t>года № 2300-1 «О защите прав потре</w:t>
      </w:r>
      <w:r w:rsidR="007013D7" w:rsidRPr="001A5634">
        <w:rPr>
          <w:rFonts w:ascii="Arial" w:hAnsi="Arial" w:cs="Arial"/>
        </w:rPr>
        <w:softHyphen/>
        <w:t>бителей», распоряжением Правительства Иркутской области от 21 февраля 2017года №85-рп «Об утверждении Программы по защите прав потребителей в Иркутской обла</w:t>
      </w:r>
      <w:r w:rsidR="007013D7" w:rsidRPr="001A5634">
        <w:rPr>
          <w:rFonts w:ascii="Arial" w:hAnsi="Arial" w:cs="Arial"/>
        </w:rPr>
        <w:softHyphen/>
        <w:t>сти на 2017-2019 годы», учитывая Распоряжение Службы потребитель</w:t>
      </w:r>
      <w:r w:rsidR="007013D7" w:rsidRPr="001A5634">
        <w:rPr>
          <w:rFonts w:ascii="Arial" w:hAnsi="Arial" w:cs="Arial"/>
        </w:rPr>
        <w:t>ского рынка и лицензирования Иркутской области от 25февраля 2019 года №506-ср «О проведении ме</w:t>
      </w:r>
      <w:r w:rsidR="007013D7" w:rsidRPr="001A5634">
        <w:rPr>
          <w:rFonts w:ascii="Arial" w:hAnsi="Arial" w:cs="Arial"/>
        </w:rPr>
        <w:softHyphen/>
        <w:t>сячника защиты прав потребителей на территории Иркутской области», руководствуясь статьей 48 Устава Усть-Кутского муниципального образования,</w:t>
      </w:r>
    </w:p>
    <w:p w:rsidR="001A5634" w:rsidRPr="001A5634" w:rsidRDefault="001A5634" w:rsidP="001A5634">
      <w:pPr>
        <w:jc w:val="both"/>
        <w:rPr>
          <w:rFonts w:ascii="Arial" w:hAnsi="Arial" w:cs="Arial"/>
        </w:rPr>
      </w:pPr>
    </w:p>
    <w:p w:rsidR="00F55049" w:rsidRDefault="007013D7" w:rsidP="001A5634">
      <w:pPr>
        <w:jc w:val="both"/>
        <w:rPr>
          <w:rFonts w:ascii="Arial" w:hAnsi="Arial" w:cs="Arial"/>
          <w:b/>
        </w:rPr>
      </w:pPr>
      <w:r w:rsidRPr="001A5634">
        <w:rPr>
          <w:rFonts w:ascii="Arial" w:hAnsi="Arial" w:cs="Arial"/>
          <w:b/>
        </w:rPr>
        <w:t>ПОСТАНОВЛЯЮ:</w:t>
      </w:r>
    </w:p>
    <w:p w:rsidR="001A5634" w:rsidRPr="001A5634" w:rsidRDefault="001A5634" w:rsidP="001A5634">
      <w:pPr>
        <w:jc w:val="both"/>
        <w:rPr>
          <w:rFonts w:ascii="Arial" w:hAnsi="Arial" w:cs="Arial"/>
          <w:b/>
        </w:rPr>
      </w:pPr>
    </w:p>
    <w:p w:rsidR="00F55049" w:rsidRPr="001A5634" w:rsidRDefault="001A5634" w:rsidP="001A5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</w:t>
      </w:r>
      <w:r w:rsidR="007013D7" w:rsidRPr="001A5634">
        <w:rPr>
          <w:rFonts w:ascii="Arial" w:hAnsi="Arial" w:cs="Arial"/>
        </w:rPr>
        <w:t>Заведующему сектором по торговле и бытовому обслуживанию населения Администрации Усть-Кутского муниципального образования (Атыевой Н.П.) в установ</w:t>
      </w:r>
      <w:r w:rsidR="007013D7" w:rsidRPr="001A5634">
        <w:rPr>
          <w:rFonts w:ascii="Arial" w:hAnsi="Arial" w:cs="Arial"/>
        </w:rPr>
        <w:softHyphen/>
        <w:t>ленном законодательством порядке организовать на территории Усть-Кутского муници</w:t>
      </w:r>
      <w:r w:rsidR="007013D7" w:rsidRPr="001A5634">
        <w:rPr>
          <w:rFonts w:ascii="Arial" w:hAnsi="Arial" w:cs="Arial"/>
        </w:rPr>
        <w:softHyphen/>
        <w:t>пального образования с 15 ма</w:t>
      </w:r>
      <w:r w:rsidR="007013D7" w:rsidRPr="001A5634">
        <w:rPr>
          <w:rFonts w:ascii="Arial" w:hAnsi="Arial" w:cs="Arial"/>
        </w:rPr>
        <w:t>рта 2019 года по 14 апреля 2019 года месячник защиты прав потребителей (далее-месячник).</w:t>
      </w:r>
    </w:p>
    <w:p w:rsidR="00F55049" w:rsidRPr="001A5634" w:rsidRDefault="001A5634" w:rsidP="001A5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="007013D7" w:rsidRPr="001A5634">
        <w:rPr>
          <w:rFonts w:ascii="Arial" w:hAnsi="Arial" w:cs="Arial"/>
        </w:rPr>
        <w:t>Предложить Территориальному отделу Федеральной службы по надзору в сфере защиты прав потребителей и благополучия человека по Иркутской области в г. Усть-Куте, Усть-Кут</w:t>
      </w:r>
      <w:r w:rsidR="007013D7" w:rsidRPr="001A5634">
        <w:rPr>
          <w:rFonts w:ascii="Arial" w:hAnsi="Arial" w:cs="Arial"/>
        </w:rPr>
        <w:t>ском, Казачинско-Ленском, Киренском районах (Плесёновой Н.В.) провести мероприятия по защите прав потребителей в соответствии с полномочиями, установлен</w:t>
      </w:r>
      <w:r w:rsidR="007013D7" w:rsidRPr="001A5634">
        <w:rPr>
          <w:rFonts w:ascii="Arial" w:hAnsi="Arial" w:cs="Arial"/>
        </w:rPr>
        <w:softHyphen/>
        <w:t>ными законодательством Российской Федерации, и направить информацию о результатах их проведения в Админ</w:t>
      </w:r>
      <w:r w:rsidR="007013D7" w:rsidRPr="001A5634">
        <w:rPr>
          <w:rFonts w:ascii="Arial" w:hAnsi="Arial" w:cs="Arial"/>
        </w:rPr>
        <w:t>истрацию Усть-Кутского муниципального образования в срок до 16 апреля 2019 года.</w:t>
      </w:r>
    </w:p>
    <w:p w:rsidR="00F55049" w:rsidRPr="001A5634" w:rsidRDefault="001A5634" w:rsidP="001A5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</w:t>
      </w:r>
      <w:r w:rsidR="007013D7" w:rsidRPr="001A5634">
        <w:rPr>
          <w:rFonts w:ascii="Arial" w:hAnsi="Arial" w:cs="Arial"/>
        </w:rPr>
        <w:t>Рекомендовать главам администраций городских и сельских поселений Усть- Кутского муниципального образования:</w:t>
      </w:r>
    </w:p>
    <w:p w:rsidR="00F55049" w:rsidRPr="001A5634" w:rsidRDefault="001A5634" w:rsidP="001A5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013D7" w:rsidRPr="001A5634">
        <w:rPr>
          <w:rFonts w:ascii="Arial" w:hAnsi="Arial" w:cs="Arial"/>
        </w:rPr>
        <w:t>а)</w:t>
      </w:r>
      <w:r w:rsidR="007013D7" w:rsidRPr="001A5634">
        <w:rPr>
          <w:rFonts w:ascii="Arial" w:hAnsi="Arial" w:cs="Arial"/>
        </w:rPr>
        <w:tab/>
        <w:t>проинформировать население городских и сельских поселений о про</w:t>
      </w:r>
      <w:r w:rsidR="007013D7" w:rsidRPr="001A5634">
        <w:rPr>
          <w:rFonts w:ascii="Arial" w:hAnsi="Arial" w:cs="Arial"/>
        </w:rPr>
        <w:t>ведении месячника.</w:t>
      </w:r>
    </w:p>
    <w:p w:rsidR="00F55049" w:rsidRPr="001A5634" w:rsidRDefault="001A5634" w:rsidP="001A5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013D7" w:rsidRPr="001A5634">
        <w:rPr>
          <w:rFonts w:ascii="Arial" w:hAnsi="Arial" w:cs="Arial"/>
        </w:rPr>
        <w:t>б)</w:t>
      </w:r>
      <w:r w:rsidR="007013D7" w:rsidRPr="001A5634">
        <w:rPr>
          <w:rFonts w:ascii="Arial" w:hAnsi="Arial" w:cs="Arial"/>
        </w:rPr>
        <w:tab/>
        <w:t>провести мероприятия, направленные на защиту прав потребителей;</w:t>
      </w:r>
    </w:p>
    <w:p w:rsidR="00F55049" w:rsidRPr="001A5634" w:rsidRDefault="001A5634" w:rsidP="001A5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013D7" w:rsidRPr="001A5634">
        <w:rPr>
          <w:rFonts w:ascii="Arial" w:hAnsi="Arial" w:cs="Arial"/>
        </w:rPr>
        <w:t>в)</w:t>
      </w:r>
      <w:r w:rsidR="007013D7" w:rsidRPr="001A5634">
        <w:rPr>
          <w:rFonts w:ascii="Arial" w:hAnsi="Arial" w:cs="Arial"/>
        </w:rPr>
        <w:tab/>
        <w:t>организовать работу телефонной «горячей линии» в период проведения месяч</w:t>
      </w:r>
      <w:r w:rsidR="007013D7" w:rsidRPr="001A5634">
        <w:rPr>
          <w:rFonts w:ascii="Arial" w:hAnsi="Arial" w:cs="Arial"/>
        </w:rPr>
        <w:softHyphen/>
        <w:t>ника;</w:t>
      </w:r>
    </w:p>
    <w:p w:rsidR="00F55049" w:rsidRPr="001A5634" w:rsidRDefault="001A5634" w:rsidP="001A5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7013D7" w:rsidRPr="001A5634">
        <w:rPr>
          <w:rFonts w:ascii="Arial" w:hAnsi="Arial" w:cs="Arial"/>
        </w:rPr>
        <w:t>г)</w:t>
      </w:r>
      <w:r w:rsidR="007013D7" w:rsidRPr="001A5634">
        <w:rPr>
          <w:rFonts w:ascii="Arial" w:hAnsi="Arial" w:cs="Arial"/>
        </w:rPr>
        <w:tab/>
        <w:t xml:space="preserve">о результатах проведенной работы проинформировать Администрацию Усть- Кутского </w:t>
      </w:r>
      <w:r w:rsidR="007013D7" w:rsidRPr="001A5634">
        <w:rPr>
          <w:rFonts w:ascii="Arial" w:hAnsi="Arial" w:cs="Arial"/>
        </w:rPr>
        <w:t>муниципального образования (далее -Администрация) в срок до 16 апреля 2019 года.</w:t>
      </w:r>
    </w:p>
    <w:p w:rsidR="00F55049" w:rsidRPr="001A5634" w:rsidRDefault="002A24F9" w:rsidP="001A5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4. </w:t>
      </w:r>
      <w:r w:rsidR="007013D7" w:rsidRPr="001A5634">
        <w:rPr>
          <w:rFonts w:ascii="Arial" w:hAnsi="Arial" w:cs="Arial"/>
        </w:rPr>
        <w:t>Заведующему сектором по торговле и бытовому обслуживанию населения Админстрации Усть-Кутского муниципального образования (Атыевой Н.П.):</w:t>
      </w:r>
    </w:p>
    <w:p w:rsidR="00F55049" w:rsidRPr="001A5634" w:rsidRDefault="002A24F9" w:rsidP="001A5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013D7" w:rsidRPr="001A5634">
        <w:rPr>
          <w:rFonts w:ascii="Arial" w:hAnsi="Arial" w:cs="Arial"/>
        </w:rPr>
        <w:t>а)</w:t>
      </w:r>
      <w:r w:rsidR="007013D7" w:rsidRPr="001A5634">
        <w:rPr>
          <w:rFonts w:ascii="Arial" w:hAnsi="Arial" w:cs="Arial"/>
        </w:rPr>
        <w:tab/>
        <w:t>организовать работу телефонной «гор</w:t>
      </w:r>
      <w:r w:rsidR="007013D7" w:rsidRPr="001A5634">
        <w:rPr>
          <w:rFonts w:ascii="Arial" w:hAnsi="Arial" w:cs="Arial"/>
        </w:rPr>
        <w:t>ячей линии» по защите прав потребителей на территории Усть-Кутского муниципального образования;</w:t>
      </w:r>
    </w:p>
    <w:p w:rsidR="00F55049" w:rsidRPr="001A5634" w:rsidRDefault="002A24F9" w:rsidP="001A5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013D7" w:rsidRPr="001A5634">
        <w:rPr>
          <w:rFonts w:ascii="Arial" w:hAnsi="Arial" w:cs="Arial"/>
        </w:rPr>
        <w:t>б)</w:t>
      </w:r>
      <w:r w:rsidR="007013D7" w:rsidRPr="001A5634">
        <w:rPr>
          <w:rFonts w:ascii="Arial" w:hAnsi="Arial" w:cs="Arial"/>
        </w:rPr>
        <w:tab/>
        <w:t>провести открытые уроки в общеобразовательных учреждениях по вопросам за</w:t>
      </w:r>
      <w:r w:rsidR="007013D7" w:rsidRPr="001A5634">
        <w:rPr>
          <w:rFonts w:ascii="Arial" w:hAnsi="Arial" w:cs="Arial"/>
        </w:rPr>
        <w:softHyphen/>
        <w:t>щиты прав потребителей;</w:t>
      </w:r>
    </w:p>
    <w:p w:rsidR="00F55049" w:rsidRPr="001A5634" w:rsidRDefault="002A24F9" w:rsidP="001A5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013D7" w:rsidRPr="001A5634">
        <w:rPr>
          <w:rFonts w:ascii="Arial" w:hAnsi="Arial" w:cs="Arial"/>
        </w:rPr>
        <w:t>в)</w:t>
      </w:r>
      <w:r w:rsidR="007013D7" w:rsidRPr="001A5634">
        <w:rPr>
          <w:rFonts w:ascii="Arial" w:hAnsi="Arial" w:cs="Arial"/>
        </w:rPr>
        <w:tab/>
        <w:t>подвести итоги проведения месячника и об итогах проинформ</w:t>
      </w:r>
      <w:r w:rsidR="007013D7" w:rsidRPr="001A5634">
        <w:rPr>
          <w:rFonts w:ascii="Arial" w:hAnsi="Arial" w:cs="Arial"/>
        </w:rPr>
        <w:t>ировать Службу потребительского рынка и лицензирования Иркутской области в срок до 19 апреля 2019года.</w:t>
      </w:r>
    </w:p>
    <w:p w:rsidR="00F55049" w:rsidRPr="001A5634" w:rsidRDefault="002A24F9" w:rsidP="001A5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5. </w:t>
      </w:r>
      <w:r w:rsidR="007013D7" w:rsidRPr="001A5634">
        <w:rPr>
          <w:rFonts w:ascii="Arial" w:hAnsi="Arial" w:cs="Arial"/>
        </w:rPr>
        <w:t xml:space="preserve">Обнародовать настоящее постановление на официальном сайте Администрации Усть-Кутского муниципального образования в сети Интернет </w:t>
      </w:r>
      <w:hyperlink r:id="rId7" w:history="1">
        <w:r w:rsidR="007013D7" w:rsidRPr="001A5634">
          <w:rPr>
            <w:rStyle w:val="a3"/>
            <w:rFonts w:ascii="Arial" w:hAnsi="Arial" w:cs="Arial"/>
          </w:rPr>
          <w:t>www.admin-ukmo.ru</w:t>
        </w:r>
      </w:hyperlink>
      <w:r w:rsidR="007013D7" w:rsidRPr="001A5634">
        <w:rPr>
          <w:rFonts w:ascii="Arial" w:hAnsi="Arial" w:cs="Arial"/>
        </w:rPr>
        <w:t>.</w:t>
      </w:r>
    </w:p>
    <w:p w:rsidR="00F55049" w:rsidRDefault="002A24F9" w:rsidP="001A5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6. </w:t>
      </w:r>
      <w:r w:rsidR="007013D7" w:rsidRPr="001A5634">
        <w:rPr>
          <w:rFonts w:ascii="Arial" w:hAnsi="Arial" w:cs="Arial"/>
        </w:rPr>
        <w:t>Контроль за исполнением данного постановления возложить на заместителя мэра по экономическим вопросам Усть-Кутского муниципального образования Даникёрову Ф.И.</w:t>
      </w:r>
    </w:p>
    <w:p w:rsidR="001A5634" w:rsidRDefault="001A5634" w:rsidP="001A5634">
      <w:pPr>
        <w:jc w:val="both"/>
        <w:rPr>
          <w:rFonts w:ascii="Arial" w:hAnsi="Arial" w:cs="Arial"/>
        </w:rPr>
      </w:pPr>
    </w:p>
    <w:p w:rsidR="001A5634" w:rsidRDefault="001A5634" w:rsidP="001A5634">
      <w:pPr>
        <w:jc w:val="both"/>
        <w:rPr>
          <w:rFonts w:ascii="Arial" w:hAnsi="Arial" w:cs="Arial"/>
        </w:rPr>
      </w:pPr>
    </w:p>
    <w:p w:rsidR="002A24F9" w:rsidRPr="002A24F9" w:rsidRDefault="002A24F9" w:rsidP="001A5634">
      <w:pPr>
        <w:jc w:val="both"/>
        <w:rPr>
          <w:rFonts w:ascii="Arial" w:hAnsi="Arial" w:cs="Arial"/>
          <w:b/>
        </w:rPr>
      </w:pPr>
      <w:r w:rsidRPr="002A24F9">
        <w:rPr>
          <w:rFonts w:ascii="Arial" w:hAnsi="Arial" w:cs="Arial"/>
          <w:b/>
        </w:rPr>
        <w:t xml:space="preserve">И.о. мэра Усть-Кутского </w:t>
      </w:r>
    </w:p>
    <w:p w:rsidR="001A5634" w:rsidRPr="002A24F9" w:rsidRDefault="002A24F9" w:rsidP="001A5634">
      <w:pPr>
        <w:jc w:val="both"/>
        <w:rPr>
          <w:rFonts w:ascii="Arial" w:hAnsi="Arial" w:cs="Arial"/>
          <w:b/>
        </w:rPr>
      </w:pPr>
      <w:r w:rsidRPr="002A24F9">
        <w:rPr>
          <w:rFonts w:ascii="Arial" w:hAnsi="Arial" w:cs="Arial"/>
          <w:b/>
        </w:rPr>
        <w:t>муниципального образования</w:t>
      </w:r>
    </w:p>
    <w:p w:rsidR="001A5634" w:rsidRPr="002A24F9" w:rsidRDefault="007013D7" w:rsidP="001A5634">
      <w:pPr>
        <w:jc w:val="both"/>
        <w:rPr>
          <w:rFonts w:ascii="Arial" w:hAnsi="Arial" w:cs="Arial"/>
          <w:b/>
        </w:rPr>
      </w:pPr>
      <w:r w:rsidRPr="002A24F9">
        <w:rPr>
          <w:rFonts w:ascii="Arial" w:hAnsi="Arial" w:cs="Arial"/>
          <w:b/>
        </w:rPr>
        <w:t>М.А.Барс</w:t>
      </w:r>
    </w:p>
    <w:p w:rsidR="00F55049" w:rsidRPr="001A5634" w:rsidRDefault="00F55049" w:rsidP="001A5634">
      <w:pPr>
        <w:rPr>
          <w:rFonts w:ascii="Arial" w:hAnsi="Arial" w:cs="Arial"/>
        </w:rPr>
      </w:pPr>
      <w:bookmarkStart w:id="2" w:name="_GoBack"/>
      <w:bookmarkEnd w:id="2"/>
    </w:p>
    <w:sectPr w:rsidR="00F55049" w:rsidRPr="001A5634" w:rsidSect="001A5634">
      <w:pgSz w:w="11906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3D7" w:rsidRDefault="007013D7">
      <w:r>
        <w:separator/>
      </w:r>
    </w:p>
  </w:endnote>
  <w:endnote w:type="continuationSeparator" w:id="0">
    <w:p w:rsidR="007013D7" w:rsidRDefault="0070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3D7" w:rsidRDefault="007013D7"/>
  </w:footnote>
  <w:footnote w:type="continuationSeparator" w:id="0">
    <w:p w:rsidR="007013D7" w:rsidRDefault="007013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A6325"/>
    <w:multiLevelType w:val="multilevel"/>
    <w:tmpl w:val="819EE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49"/>
    <w:rsid w:val="001A5634"/>
    <w:rsid w:val="002A24F9"/>
    <w:rsid w:val="007013D7"/>
    <w:rsid w:val="00F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17858-D65C-4DE7-A7E4-0BD814BE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FranklinGothicBook145pt1pt">
    <w:name w:val="Заголовок №1 + Franklin Gothic Book;14;5 pt;Не полужирный;Курсив;Интервал 1 pt"/>
    <w:basedOn w:val="1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20"/>
      <w:w w:val="100"/>
      <w:position w:val="0"/>
      <w:sz w:val="29"/>
      <w:szCs w:val="29"/>
      <w:u w:val="single"/>
      <w:lang w:val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single"/>
      <w:lang w:val="ru-RU"/>
    </w:rPr>
  </w:style>
  <w:style w:type="character" w:customStyle="1" w:styleId="1FranklinGothicBook145pt1pt0">
    <w:name w:val="Заголовок №1 + Franklin Gothic Book;14;5 pt;Не полужирный;Курсив;Интервал 1 pt"/>
    <w:basedOn w:val="1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20"/>
      <w:w w:val="100"/>
      <w:position w:val="0"/>
      <w:sz w:val="29"/>
      <w:szCs w:val="29"/>
      <w:u w:val="none"/>
      <w:lang w:val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en-US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30pt">
    <w:name w:val="Основной текст (3) + Не курсив;Интервал 0 pt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30pt0">
    <w:name w:val="Основной текст (3) + Не курсив;Интервал 0 pt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15" w:lineRule="exact"/>
      <w:jc w:val="center"/>
    </w:pPr>
    <w:rPr>
      <w:rFonts w:ascii="Arial" w:eastAsia="Arial" w:hAnsi="Arial" w:cs="Arial"/>
      <w:b/>
      <w:bCs/>
      <w:sz w:val="35"/>
      <w:szCs w:val="3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360" w:line="0" w:lineRule="atLeas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360" w:after="54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n-uk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Т.Ю.</dc:creator>
  <cp:lastModifiedBy>Кравчук Т.Ю.</cp:lastModifiedBy>
  <cp:revision>1</cp:revision>
  <dcterms:created xsi:type="dcterms:W3CDTF">2019-03-25T06:36:00Z</dcterms:created>
  <dcterms:modified xsi:type="dcterms:W3CDTF">2019-03-25T06:41:00Z</dcterms:modified>
</cp:coreProperties>
</file>