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A64" w:rsidRDefault="00A74A64" w:rsidP="00A74A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Информационное сообщение об итогах аукциона в электронной форме по продаже имущества, находящегося в собственности Усть-Кутского муниципального образования </w:t>
      </w:r>
    </w:p>
    <w:p w:rsidR="00A74A64" w:rsidRDefault="00A74A64" w:rsidP="00A74A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27" w:type="dxa"/>
        <w:tblInd w:w="0" w:type="dxa"/>
        <w:tblLook w:val="04A0" w:firstRow="1" w:lastRow="0" w:firstColumn="1" w:lastColumn="0" w:noHBand="0" w:noVBand="1"/>
      </w:tblPr>
      <w:tblGrid>
        <w:gridCol w:w="551"/>
        <w:gridCol w:w="3952"/>
        <w:gridCol w:w="1417"/>
        <w:gridCol w:w="1925"/>
        <w:gridCol w:w="1282"/>
        <w:gridCol w:w="1679"/>
        <w:gridCol w:w="1894"/>
        <w:gridCol w:w="2327"/>
      </w:tblGrid>
      <w:tr w:rsidR="00A74A64" w:rsidTr="00A74A64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A64" w:rsidRDefault="00A74A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A64" w:rsidRDefault="00A74A64" w:rsidP="00A74A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 характеристика имущества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A64" w:rsidRDefault="00A74A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поданных заявок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A64" w:rsidRDefault="00A74A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Дата, время и место проведения торгов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A64" w:rsidRDefault="00A74A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Начальная цена продажи, руб. без </w:t>
            </w:r>
            <w:proofErr w:type="spellStart"/>
            <w:r>
              <w:rPr>
                <w:rFonts w:ascii="Times New Roman" w:hAnsi="Times New Roman" w:cs="Times New Roman"/>
              </w:rPr>
              <w:t>ндс</w:t>
            </w:r>
            <w:proofErr w:type="spellEnd"/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A64" w:rsidRDefault="00A74A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 сделки приватизации, руб.</w:t>
            </w:r>
          </w:p>
          <w:p w:rsidR="00A74A64" w:rsidRDefault="00A74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A64" w:rsidRDefault="00A74A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Имя физического лица или наименование юридического лица – участника продажи, который предложил наиболее высокую цену за такое имущество по сравнению с предложением других участников продажи, </w:t>
            </w:r>
          </w:p>
          <w:p w:rsidR="00A74A64" w:rsidRDefault="00A74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A64" w:rsidRDefault="00A74A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 физического лица или наименование юридического лица - победителя торгов</w:t>
            </w:r>
          </w:p>
        </w:tc>
      </w:tr>
      <w:tr w:rsidR="00A74A64" w:rsidTr="00A74A64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A64" w:rsidRDefault="00A74A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28C" w:rsidRPr="0075728C" w:rsidRDefault="0075728C" w:rsidP="0075728C">
            <w:pPr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57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Здание, назначение: нежилое, наименование: нежилое здание, площадь 437  кв. м.. Адрес:</w:t>
            </w:r>
            <w:proofErr w:type="gramEnd"/>
            <w:r w:rsidRPr="00757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Иркутская область, г. Усть-Кут, ул. Зверева, стр.87в.  </w:t>
            </w:r>
          </w:p>
          <w:p w:rsidR="0075728C" w:rsidRPr="0075728C" w:rsidRDefault="0075728C" w:rsidP="0075728C">
            <w:pPr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7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Кадастровый номер: 38:18:020302:71.</w:t>
            </w:r>
          </w:p>
          <w:p w:rsidR="00203518" w:rsidRDefault="00203518" w:rsidP="002035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A64" w:rsidRDefault="007572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A64" w:rsidRPr="00A74A64" w:rsidRDefault="0075728C" w:rsidP="00A74A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A74A64" w:rsidRPr="00A74A64">
              <w:rPr>
                <w:rFonts w:ascii="Times New Roman" w:hAnsi="Times New Roman" w:cs="Times New Roman"/>
              </w:rPr>
              <w:t xml:space="preserve"> </w:t>
            </w:r>
            <w:r w:rsidR="00A74A64">
              <w:rPr>
                <w:rFonts w:ascii="Times New Roman" w:hAnsi="Times New Roman" w:cs="Times New Roman"/>
              </w:rPr>
              <w:t>июня</w:t>
            </w:r>
            <w:r w:rsidR="00A74A64" w:rsidRPr="00A74A64">
              <w:rPr>
                <w:rFonts w:ascii="Times New Roman" w:hAnsi="Times New Roman" w:cs="Times New Roman"/>
              </w:rPr>
              <w:t xml:space="preserve"> 2022 г.</w:t>
            </w:r>
          </w:p>
          <w:p w:rsidR="00A74A64" w:rsidRPr="00A74A64" w:rsidRDefault="00A74A64" w:rsidP="00A74A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A74A64">
              <w:rPr>
                <w:rFonts w:ascii="Times New Roman" w:hAnsi="Times New Roman" w:cs="Times New Roman"/>
              </w:rPr>
              <w:t xml:space="preserve"> часов 00 минут</w:t>
            </w:r>
          </w:p>
          <w:p w:rsidR="00A74A64" w:rsidRDefault="00A74A64" w:rsidP="00A74A64">
            <w:pPr>
              <w:jc w:val="center"/>
              <w:rPr>
                <w:rFonts w:ascii="Times New Roman" w:hAnsi="Times New Roman" w:cs="Times New Roman"/>
              </w:rPr>
            </w:pPr>
            <w:r w:rsidRPr="00A74A64">
              <w:rPr>
                <w:rFonts w:ascii="Times New Roman" w:hAnsi="Times New Roman" w:cs="Times New Roman"/>
              </w:rPr>
              <w:t>на электронной торговой площадке</w:t>
            </w:r>
            <w:r>
              <w:rPr>
                <w:rFonts w:ascii="Times New Roman" w:hAnsi="Times New Roman" w:cs="Times New Roman"/>
              </w:rPr>
              <w:t xml:space="preserve"> РТС-тендер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A64" w:rsidRDefault="007572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323 300,0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A64" w:rsidRDefault="007572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339 465,00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A64" w:rsidRDefault="0075728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Мушегян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Рафаэль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Гегамович</w:t>
            </w:r>
            <w:proofErr w:type="spellEnd"/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A64" w:rsidRDefault="0075728C" w:rsidP="0075728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Мушегян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Рафаэль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Гегамович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74A64" w:rsidTr="00A74A64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A64" w:rsidRDefault="00A74A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28C" w:rsidRPr="0075728C" w:rsidRDefault="0075728C" w:rsidP="0075728C">
            <w:pPr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57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дание, назначение: нежилое, наименование: нежилое здание, площадь 133,8  кв. м..  Адрес:</w:t>
            </w:r>
            <w:proofErr w:type="gramEnd"/>
            <w:r w:rsidRPr="00757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Иркутская область, Усть-Кутский район, п. Ручей, ул. Строителей, д.38  </w:t>
            </w:r>
          </w:p>
          <w:p w:rsidR="0075728C" w:rsidRPr="0075728C" w:rsidRDefault="0075728C" w:rsidP="0075728C">
            <w:pPr>
              <w:ind w:right="-1"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7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Кадастровый номер: 38:18:200101:703.</w:t>
            </w:r>
          </w:p>
          <w:p w:rsidR="00A74A64" w:rsidRPr="00A74A64" w:rsidRDefault="00A74A64" w:rsidP="00A74A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A64" w:rsidRDefault="007572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28C" w:rsidRPr="00A74A64" w:rsidRDefault="0075728C" w:rsidP="007572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A74A6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июня</w:t>
            </w:r>
            <w:r w:rsidRPr="00A74A64">
              <w:rPr>
                <w:rFonts w:ascii="Times New Roman" w:hAnsi="Times New Roman" w:cs="Times New Roman"/>
              </w:rPr>
              <w:t xml:space="preserve"> 2022 г.</w:t>
            </w:r>
          </w:p>
          <w:p w:rsidR="0075728C" w:rsidRPr="00A74A64" w:rsidRDefault="0075728C" w:rsidP="007572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A74A64">
              <w:rPr>
                <w:rFonts w:ascii="Times New Roman" w:hAnsi="Times New Roman" w:cs="Times New Roman"/>
              </w:rPr>
              <w:t xml:space="preserve"> часов 00 минут</w:t>
            </w:r>
          </w:p>
          <w:p w:rsidR="00A74A64" w:rsidRPr="00A74A64" w:rsidRDefault="0075728C" w:rsidP="0075728C">
            <w:pPr>
              <w:jc w:val="center"/>
              <w:rPr>
                <w:rFonts w:ascii="Times New Roman" w:hAnsi="Times New Roman" w:cs="Times New Roman"/>
              </w:rPr>
            </w:pPr>
            <w:r w:rsidRPr="00A74A64">
              <w:rPr>
                <w:rFonts w:ascii="Times New Roman" w:hAnsi="Times New Roman" w:cs="Times New Roman"/>
              </w:rPr>
              <w:t>на электронной торговой площадке</w:t>
            </w:r>
            <w:r>
              <w:rPr>
                <w:rFonts w:ascii="Times New Roman" w:hAnsi="Times New Roman" w:cs="Times New Roman"/>
              </w:rPr>
              <w:t xml:space="preserve"> РТС-тендер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A64" w:rsidRDefault="007572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381 800,0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A64" w:rsidRDefault="007572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A64" w:rsidRDefault="0075728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A64" w:rsidRDefault="007572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03518" w:rsidRDefault="00203518"/>
    <w:p w:rsidR="00203518" w:rsidRDefault="00203518"/>
    <w:p w:rsidR="00203518" w:rsidRDefault="00203518"/>
    <w:p w:rsidR="00203518" w:rsidRDefault="00203518"/>
    <w:p w:rsidR="00203518" w:rsidRDefault="00203518"/>
    <w:p w:rsidR="0075728C" w:rsidRDefault="0075728C">
      <w:bookmarkStart w:id="0" w:name="_GoBack"/>
      <w:bookmarkEnd w:id="0"/>
    </w:p>
    <w:sectPr w:rsidR="0075728C" w:rsidSect="00A74A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CC9"/>
    <w:rsid w:val="00154BBC"/>
    <w:rsid w:val="00203518"/>
    <w:rsid w:val="003A3FE0"/>
    <w:rsid w:val="00471CC9"/>
    <w:rsid w:val="0075728C"/>
    <w:rsid w:val="009A292D"/>
    <w:rsid w:val="00A7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A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A64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A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A64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8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6</cp:revision>
  <cp:lastPrinted>2022-06-28T01:19:00Z</cp:lastPrinted>
  <dcterms:created xsi:type="dcterms:W3CDTF">2022-06-23T04:49:00Z</dcterms:created>
  <dcterms:modified xsi:type="dcterms:W3CDTF">2022-06-28T03:55:00Z</dcterms:modified>
</cp:coreProperties>
</file>