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C6" w:rsidRDefault="006315C6" w:rsidP="006315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15C6" w:rsidRDefault="006315C6" w:rsidP="006315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Разбор несчастного случая</w:t>
      </w:r>
      <w:r w:rsidR="00427695">
        <w:rPr>
          <w:rFonts w:ascii="Times New Roman" w:hAnsi="Times New Roman"/>
          <w:b/>
          <w:sz w:val="24"/>
          <w:szCs w:val="24"/>
        </w:rPr>
        <w:t xml:space="preserve"> со смертельным исходом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End w:id="0"/>
      <w:r>
        <w:rPr>
          <w:rFonts w:ascii="Times New Roman" w:hAnsi="Times New Roman"/>
          <w:b/>
          <w:sz w:val="24"/>
          <w:szCs w:val="24"/>
        </w:rPr>
        <w:t>произошедшего 27 июня 2024 года, в целях предупреждения производственного травматизма</w:t>
      </w:r>
    </w:p>
    <w:p w:rsidR="006315C6" w:rsidRDefault="006315C6" w:rsidP="006315C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802"/>
        <w:gridCol w:w="4252"/>
        <w:gridCol w:w="3402"/>
      </w:tblGrid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Дата происшествия:</w:t>
            </w:r>
          </w:p>
        </w:tc>
        <w:tc>
          <w:tcPr>
            <w:tcW w:w="4252" w:type="dxa"/>
          </w:tcPr>
          <w:p w:rsidR="006315C6" w:rsidRPr="00E3702F" w:rsidRDefault="006315C6" w:rsidP="0063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июня </w:t>
            </w:r>
            <w:r w:rsidRPr="00E3702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370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vMerge w:val="restart"/>
          </w:tcPr>
          <w:p w:rsidR="006315C6" w:rsidRPr="00E3702F" w:rsidRDefault="006315C6" w:rsidP="00320764">
            <w:pPr>
              <w:spacing w:after="0" w:line="240" w:lineRule="auto"/>
              <w:ind w:left="272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56740" cy="1399540"/>
                  <wp:effectExtent l="0" t="0" r="0" b="0"/>
                  <wp:docPr id="2" name="Рисунок 2" descr="shutterstock_34735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shutterstock_347355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ind w:left="2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Объект:</w:t>
            </w:r>
          </w:p>
        </w:tc>
        <w:tc>
          <w:tcPr>
            <w:tcW w:w="4252" w:type="dxa"/>
          </w:tcPr>
          <w:p w:rsidR="006315C6" w:rsidRPr="00CA4434" w:rsidRDefault="00CA4434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СХТ</w:t>
            </w: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616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Квалификация несчастного случая:</w:t>
            </w:r>
          </w:p>
        </w:tc>
        <w:tc>
          <w:tcPr>
            <w:tcW w:w="425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Несчастный случай, связанный с производством.</w:t>
            </w: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Выполняемые работы:</w:t>
            </w:r>
          </w:p>
        </w:tc>
        <w:tc>
          <w:tcPr>
            <w:tcW w:w="4252" w:type="dxa"/>
          </w:tcPr>
          <w:p w:rsidR="00746DD6" w:rsidRDefault="00746DD6" w:rsidP="00320764">
            <w:pPr>
              <w:spacing w:after="0" w:line="240" w:lineRule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</w:p>
          <w:p w:rsidR="00746DD6" w:rsidRPr="00746DD6" w:rsidRDefault="00746DD6" w:rsidP="00320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Транспортная обработка грузов</w:t>
            </w:r>
            <w:r w:rsidRPr="0074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315C6" w:rsidRPr="00746DD6" w:rsidRDefault="00746DD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D6">
              <w:rPr>
                <w:rFonts w:ascii="Times New Roman" w:hAnsi="Times New Roman"/>
                <w:sz w:val="24"/>
                <w:szCs w:val="24"/>
              </w:rPr>
              <w:t>(погрузочно-разгрузочные работы)</w:t>
            </w: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Вид происшествия:</w:t>
            </w:r>
          </w:p>
        </w:tc>
        <w:tc>
          <w:tcPr>
            <w:tcW w:w="4252" w:type="dxa"/>
          </w:tcPr>
          <w:p w:rsidR="006315C6" w:rsidRPr="00E3702F" w:rsidRDefault="006315C6" w:rsidP="00320764">
            <w:pPr>
              <w:spacing w:after="0" w:line="240" w:lineRule="auto"/>
              <w:jc w:val="both"/>
              <w:rPr>
                <w:rStyle w:val="FontStyle47"/>
                <w:sz w:val="24"/>
                <w:szCs w:val="24"/>
              </w:rPr>
            </w:pPr>
          </w:p>
          <w:p w:rsidR="006315C6" w:rsidRPr="00D05504" w:rsidRDefault="00746DD6" w:rsidP="0032076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7"/>
                <w:sz w:val="24"/>
                <w:szCs w:val="24"/>
              </w:rPr>
            </w:pPr>
            <w:r w:rsidRPr="00746DD6">
              <w:rPr>
                <w:rFonts w:ascii="Times New Roman" w:hAnsi="Times New Roman"/>
                <w:sz w:val="24"/>
                <w:szCs w:val="24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  <w:tc>
          <w:tcPr>
            <w:tcW w:w="34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5C6" w:rsidRPr="00E3702F" w:rsidRDefault="006315C6" w:rsidP="00320764">
            <w:pPr>
              <w:rPr>
                <w:rStyle w:val="FontStyle52"/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15C6" w:rsidRPr="00E3702F" w:rsidRDefault="006315C6" w:rsidP="00320764">
            <w:pPr>
              <w:spacing w:after="0" w:line="240" w:lineRule="auto"/>
              <w:rPr>
                <w:rStyle w:val="FontStyle52"/>
                <w:rFonts w:eastAsia="Times New Roman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1554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Краткое описание несчастного случая: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</w:p>
          <w:p w:rsidR="006315C6" w:rsidRPr="00F03A35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Pr="00F03A35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3A3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Дополнительные обстоятельства, 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3A3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выявленные по результатам расследования несчастного случая: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2CEC" w:rsidRDefault="00062CEC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2CEC" w:rsidRDefault="00062CEC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01AA" w:rsidRDefault="003A01AA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01AA" w:rsidRDefault="003A01AA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02F">
              <w:rPr>
                <w:rFonts w:ascii="Times New Roman" w:eastAsia="Times New Roman" w:hAnsi="Times New Roman"/>
                <w:sz w:val="24"/>
                <w:szCs w:val="24"/>
              </w:rPr>
              <w:t>Медицинское заключение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02F">
              <w:rPr>
                <w:rFonts w:ascii="Times New Roman" w:eastAsia="Times New Roman" w:hAnsi="Times New Roman"/>
                <w:sz w:val="24"/>
                <w:szCs w:val="24"/>
              </w:rPr>
              <w:t>о характере полученных повреждений здоровья в результате несчастного случая:</w:t>
            </w:r>
          </w:p>
          <w:p w:rsidR="006315C6" w:rsidRPr="00E3702F" w:rsidRDefault="006315C6" w:rsidP="00320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27.06.2024 г. в 7 часов 30 минут на планерном совещании от начальника смены мастер</w:t>
            </w:r>
            <w:r w:rsidR="00D5256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 погрузочно-разгрузочных работ </w:t>
            </w:r>
            <w:r w:rsidR="00D5256E">
              <w:rPr>
                <w:rFonts w:ascii="Times New Roman" w:eastAsia="Times New Roman" w:hAnsi="Times New Roman"/>
                <w:sz w:val="24"/>
                <w:szCs w:val="24"/>
              </w:rPr>
              <w:t xml:space="preserve">было 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D5256E">
              <w:rPr>
                <w:rFonts w:ascii="Times New Roman" w:eastAsia="Times New Roman" w:hAnsi="Times New Roman"/>
                <w:sz w:val="24"/>
                <w:szCs w:val="24"/>
              </w:rPr>
              <w:t xml:space="preserve">ручено 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задание на погрузочно-разгрузочные работы, которое поручил бригадиру- выгрузить вагоны с трубой с отводом и обработкой автомашин автокраном.  Бригадир направил двух стропальщиков в место разгрузки на площадку СХТ Северного грузового района. По рации, примерно в 11 часов 30 минут Бригадир услышал, что с его звена упал человек с машины и побежал на место происшествия.</w:t>
            </w:r>
          </w:p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Крановщик приехал на площадку СХТ Северного грузового района, увидел автомобиль, загруженный пластиковой трубой. Выставил кран к месту для выгрузки машины, далее подошла бригада стропальщиков из двоих человек. </w:t>
            </w:r>
          </w:p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Кран расставился, водитель автомашины отцепил закрепляющие стропы от груза и встал рядом с тальманом на безопасном расстоянии.</w:t>
            </w:r>
          </w:p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Началась разгрузка машины, но что бы разгрузить машину надо было приподнять один край пакета труб за предварительный строп, и протолкнуть основной строп вдоль груза для </w:t>
            </w:r>
            <w:proofErr w:type="spellStart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перезацепки</w:t>
            </w:r>
            <w:proofErr w:type="spellEnd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. стропальщиков проталкивал строп с земли, держась за коники платформы машины.  </w:t>
            </w:r>
            <w:proofErr w:type="spellStart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Стропольщик</w:t>
            </w:r>
            <w:proofErr w:type="spellEnd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-пострадавший залез на самый верх груза и держась за приподнятую трубу, при этом раскачивая ее при передвижении, пропихивал основной строп дальше. Поскольку он держался за приподнятую трубу, не имея другой точки опоры, а сама труба не являлась тяжелой, она выскочила из предварительного стропа. Потеряв точку опоры, </w:t>
            </w:r>
            <w:r w:rsidR="006954D9">
              <w:rPr>
                <w:rFonts w:ascii="Times New Roman" w:eastAsia="Times New Roman" w:hAnsi="Times New Roman"/>
                <w:sz w:val="24"/>
                <w:szCs w:val="24"/>
              </w:rPr>
              <w:t>стропа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льщик-пострадавший сорвался и упал вниз головой на землю.  Крановщик выбежал из кабины, побежал на пульт охраны для вызова скорой помощи. Работники пострадавшего не трогали, пытались с ним разговаривать, но от пострадавшего не было адекватной реакции. Приехала скорая помощь, после осмотра врача, пострадавшего погрузили на носилки и увезли на машине скорой помощи в ОГБУЗ «</w:t>
            </w:r>
            <w:proofErr w:type="spellStart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Усть-Кутскую</w:t>
            </w:r>
            <w:proofErr w:type="spellEnd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районную больницу».</w:t>
            </w:r>
          </w:p>
          <w:p w:rsidR="006954D9" w:rsidRPr="001532FB" w:rsidRDefault="006954D9" w:rsidP="00320764">
            <w:pPr>
              <w:spacing w:after="0"/>
              <w:jc w:val="both"/>
              <w:rPr>
                <w:rStyle w:val="FontStyle52"/>
                <w:color w:val="000000"/>
                <w:sz w:val="24"/>
                <w:szCs w:val="24"/>
              </w:rPr>
            </w:pPr>
          </w:p>
          <w:p w:rsidR="006315C6" w:rsidRPr="004555BA" w:rsidRDefault="006315C6" w:rsidP="00320764">
            <w:pPr>
              <w:pStyle w:val="Style25"/>
              <w:ind w:firstLine="0"/>
              <w:rPr>
                <w:rStyle w:val="FontStyle52"/>
                <w:sz w:val="24"/>
                <w:szCs w:val="24"/>
              </w:rPr>
            </w:pPr>
            <w:r w:rsidRPr="004555BA">
              <w:rPr>
                <w:rStyle w:val="FontStyle52"/>
                <w:sz w:val="24"/>
                <w:szCs w:val="24"/>
              </w:rPr>
              <w:t>1. При приеме на работу</w:t>
            </w:r>
            <w:r w:rsidR="00210D36" w:rsidRPr="004555BA">
              <w:rPr>
                <w:rStyle w:val="FontStyle52"/>
                <w:sz w:val="24"/>
                <w:szCs w:val="24"/>
              </w:rPr>
              <w:t xml:space="preserve"> </w:t>
            </w:r>
            <w:r w:rsidR="00CF37B8" w:rsidRPr="004555BA">
              <w:t>с</w:t>
            </w:r>
            <w:r w:rsidR="00210D36" w:rsidRPr="004555BA">
              <w:t>тропальщик</w:t>
            </w:r>
            <w:r w:rsidR="00CF37B8" w:rsidRPr="004555BA">
              <w:t>а</w:t>
            </w:r>
            <w:r w:rsidRPr="004555BA">
              <w:rPr>
                <w:rStyle w:val="FontStyle52"/>
                <w:sz w:val="24"/>
                <w:szCs w:val="24"/>
              </w:rPr>
              <w:t xml:space="preserve"> работодателем </w:t>
            </w:r>
            <w:r w:rsidR="00CF37B8" w:rsidRPr="004555BA">
              <w:rPr>
                <w:rStyle w:val="FontStyle52"/>
                <w:sz w:val="24"/>
                <w:szCs w:val="24"/>
              </w:rPr>
              <w:t xml:space="preserve">не </w:t>
            </w:r>
            <w:r w:rsidRPr="004555BA">
              <w:rPr>
                <w:rStyle w:val="FontStyle52"/>
                <w:sz w:val="24"/>
                <w:szCs w:val="24"/>
              </w:rPr>
              <w:t>обеспечено прохождение медицинского осмотра</w:t>
            </w:r>
            <w:r w:rsidR="00210B1F">
              <w:rPr>
                <w:rStyle w:val="FontStyle52"/>
                <w:sz w:val="24"/>
                <w:szCs w:val="24"/>
              </w:rPr>
              <w:t xml:space="preserve"> (допущен до выполнения обязанностей стропальщика без медицинского заключения).</w:t>
            </w:r>
          </w:p>
          <w:p w:rsidR="009B35F8" w:rsidRPr="004555BA" w:rsidRDefault="009B35F8" w:rsidP="00320764">
            <w:pPr>
              <w:pStyle w:val="Style25"/>
              <w:ind w:firstLine="0"/>
              <w:rPr>
                <w:rStyle w:val="FontStyle52"/>
                <w:sz w:val="24"/>
                <w:szCs w:val="24"/>
              </w:rPr>
            </w:pPr>
            <w:r w:rsidRPr="004555BA">
              <w:rPr>
                <w:rStyle w:val="FontStyle52"/>
                <w:sz w:val="24"/>
                <w:szCs w:val="24"/>
              </w:rPr>
              <w:t xml:space="preserve">2. Трудовой договор </w:t>
            </w:r>
            <w:r w:rsidR="0000126E" w:rsidRPr="004555BA">
              <w:rPr>
                <w:rStyle w:val="FontStyle52"/>
                <w:sz w:val="24"/>
                <w:szCs w:val="24"/>
              </w:rPr>
              <w:t xml:space="preserve">заключен с нарушениями </w:t>
            </w:r>
            <w:proofErr w:type="spellStart"/>
            <w:r w:rsidR="0000126E" w:rsidRPr="004555BA">
              <w:rPr>
                <w:rStyle w:val="FontStyle52"/>
                <w:sz w:val="24"/>
                <w:szCs w:val="24"/>
              </w:rPr>
              <w:t>ст.ст</w:t>
            </w:r>
            <w:proofErr w:type="spellEnd"/>
            <w:r w:rsidR="0000126E" w:rsidRPr="004555BA">
              <w:rPr>
                <w:rStyle w:val="FontStyle52"/>
                <w:sz w:val="24"/>
                <w:szCs w:val="24"/>
              </w:rPr>
              <w:t xml:space="preserve">. 9, 57, 67, 299, 327.2 </w:t>
            </w:r>
            <w:r w:rsidR="0000126E" w:rsidRPr="004555BA">
              <w:rPr>
                <w:rStyle w:val="FontStyle52"/>
                <w:sz w:val="24"/>
                <w:szCs w:val="24"/>
              </w:rPr>
              <w:lastRenderedPageBreak/>
              <w:t>Трудового кодекса РФ.</w:t>
            </w:r>
            <w:r w:rsidRPr="004555BA">
              <w:rPr>
                <w:rStyle w:val="FontStyle52"/>
                <w:sz w:val="24"/>
                <w:szCs w:val="24"/>
              </w:rPr>
              <w:t xml:space="preserve">  </w:t>
            </w:r>
          </w:p>
          <w:p w:rsidR="006315C6" w:rsidRPr="004555BA" w:rsidRDefault="00210B1F" w:rsidP="00320764">
            <w:pPr>
              <w:pStyle w:val="Style25"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3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 Вводный, первичный и повторный инструктажи </w:t>
            </w:r>
            <w:r w:rsidR="00CC2FB2" w:rsidRPr="004555BA">
              <w:t xml:space="preserve">Стропальщику 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проводились </w:t>
            </w:r>
            <w:r w:rsidR="00CC2FB2" w:rsidRPr="004555BA">
              <w:rPr>
                <w:rStyle w:val="FontStyle52"/>
                <w:sz w:val="24"/>
                <w:szCs w:val="24"/>
              </w:rPr>
              <w:t xml:space="preserve">с нарушением </w:t>
            </w:r>
            <w:r w:rsidR="006315C6" w:rsidRPr="004555BA">
              <w:rPr>
                <w:rStyle w:val="FontStyle52"/>
                <w:sz w:val="24"/>
                <w:szCs w:val="24"/>
              </w:rPr>
              <w:t>установленны</w:t>
            </w:r>
            <w:r w:rsidR="00CC2FB2" w:rsidRPr="004555BA">
              <w:rPr>
                <w:rStyle w:val="FontStyle52"/>
                <w:sz w:val="24"/>
                <w:szCs w:val="24"/>
              </w:rPr>
              <w:t>х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 срок</w:t>
            </w:r>
            <w:r w:rsidR="00CC2FB2" w:rsidRPr="004555BA">
              <w:rPr>
                <w:rStyle w:val="FontStyle52"/>
                <w:sz w:val="24"/>
                <w:szCs w:val="24"/>
              </w:rPr>
              <w:t>ов</w:t>
            </w:r>
            <w:r w:rsidR="006315C6" w:rsidRPr="004555BA">
              <w:rPr>
                <w:rStyle w:val="FontStyle52"/>
                <w:sz w:val="24"/>
                <w:szCs w:val="24"/>
              </w:rPr>
              <w:t>.</w:t>
            </w:r>
          </w:p>
          <w:p w:rsidR="006315C6" w:rsidRPr="004555BA" w:rsidRDefault="00210B1F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4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 Стажировка на рабочем месте, обучение по охране труда по профессии или виду работы проведены </w:t>
            </w:r>
            <w:r w:rsidR="00CC2FB2" w:rsidRPr="004555BA">
              <w:rPr>
                <w:rStyle w:val="FontStyle52"/>
                <w:sz w:val="24"/>
                <w:szCs w:val="24"/>
              </w:rPr>
              <w:t>с нарушением установленных сроков.</w:t>
            </w:r>
          </w:p>
          <w:p w:rsidR="006315C6" w:rsidRPr="004555BA" w:rsidRDefault="00210B1F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5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 Специальная оценка условий труда на рабочем месте </w:t>
            </w:r>
            <w:r w:rsidR="00CC2FB2" w:rsidRPr="004555BA">
              <w:rPr>
                <w:rStyle w:val="FontStyle52"/>
                <w:sz w:val="24"/>
                <w:szCs w:val="24"/>
              </w:rPr>
              <w:t>стропальщика</w:t>
            </w:r>
            <w:r>
              <w:rPr>
                <w:rStyle w:val="FontStyle52"/>
                <w:sz w:val="24"/>
                <w:szCs w:val="24"/>
              </w:rPr>
              <w:t xml:space="preserve"> проведена</w:t>
            </w:r>
            <w:r w:rsidR="006315C6" w:rsidRPr="004555BA">
              <w:rPr>
                <w:rStyle w:val="FontStyle52"/>
                <w:sz w:val="24"/>
                <w:szCs w:val="24"/>
              </w:rPr>
              <w:t>, итоговый класс условий труда 3.</w:t>
            </w:r>
            <w:r w:rsidR="00CC2FB2" w:rsidRPr="004555BA">
              <w:rPr>
                <w:rStyle w:val="FontStyle52"/>
                <w:sz w:val="24"/>
                <w:szCs w:val="24"/>
              </w:rPr>
              <w:t>1</w:t>
            </w:r>
            <w:r w:rsidR="006315C6" w:rsidRPr="004555BA">
              <w:rPr>
                <w:rStyle w:val="FontStyle52"/>
                <w:sz w:val="24"/>
                <w:szCs w:val="24"/>
              </w:rPr>
              <w:t>.</w:t>
            </w:r>
          </w:p>
          <w:p w:rsidR="006315C6" w:rsidRPr="004555BA" w:rsidRDefault="00EA3F82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6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 Оценка профессиональных рисков рабочего места </w:t>
            </w:r>
            <w:r w:rsidR="00CC2FB2" w:rsidRPr="004555BA">
              <w:rPr>
                <w:rStyle w:val="FontStyle52"/>
                <w:sz w:val="24"/>
                <w:szCs w:val="24"/>
              </w:rPr>
              <w:t xml:space="preserve">стропальщика не </w:t>
            </w:r>
            <w:r w:rsidR="006315C6" w:rsidRPr="004555BA">
              <w:rPr>
                <w:rStyle w:val="FontStyle52"/>
                <w:sz w:val="24"/>
                <w:szCs w:val="24"/>
              </w:rPr>
              <w:t>проведена.</w:t>
            </w:r>
          </w:p>
          <w:p w:rsidR="006315C6" w:rsidRPr="004555BA" w:rsidRDefault="00EA3F82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7</w:t>
            </w:r>
            <w:r w:rsidR="006315C6" w:rsidRPr="004555BA">
              <w:rPr>
                <w:rStyle w:val="FontStyle52"/>
                <w:sz w:val="24"/>
                <w:szCs w:val="24"/>
              </w:rPr>
              <w:t>. Средства индивидуальной защиты оператору по добыче нефти и газа выданы согласно личной карточке учета выдачи СИЗ.</w:t>
            </w:r>
          </w:p>
          <w:p w:rsidR="006315C6" w:rsidRDefault="00EA3F82" w:rsidP="001451F2">
            <w:pPr>
              <w:spacing w:after="0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8</w:t>
            </w:r>
            <w:r w:rsidR="006315C6" w:rsidRPr="004555BA">
              <w:rPr>
                <w:rStyle w:val="FontStyle52"/>
                <w:sz w:val="24"/>
                <w:szCs w:val="24"/>
              </w:rPr>
              <w:t>.</w:t>
            </w:r>
            <w:r w:rsidR="004555BA">
              <w:rPr>
                <w:rStyle w:val="FontStyle52"/>
                <w:sz w:val="24"/>
                <w:szCs w:val="24"/>
              </w:rPr>
              <w:t xml:space="preserve"> </w:t>
            </w:r>
            <w:r w:rsidR="006315C6" w:rsidRPr="004555BA">
              <w:rPr>
                <w:rStyle w:val="FontStyle52"/>
                <w:sz w:val="24"/>
                <w:szCs w:val="24"/>
              </w:rPr>
              <w:t>Нахождение</w:t>
            </w:r>
            <w:r w:rsidR="00CC2FB2" w:rsidRPr="004555BA">
              <w:rPr>
                <w:rStyle w:val="FontStyle52"/>
                <w:sz w:val="24"/>
                <w:szCs w:val="24"/>
              </w:rPr>
              <w:t xml:space="preserve"> стропальщика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 в состоянии алкогольного, наркотического, токсического опьянения</w:t>
            </w:r>
            <w:r w:rsidR="00062CEC" w:rsidRPr="004555BA">
              <w:rPr>
                <w:rStyle w:val="FontStyle52"/>
                <w:sz w:val="24"/>
                <w:szCs w:val="24"/>
              </w:rPr>
              <w:t>: с</w:t>
            </w:r>
            <w:r w:rsidR="00062CEC" w:rsidRPr="004555BA">
              <w:rPr>
                <w:rFonts w:ascii="Times New Roman" w:hAnsi="Times New Roman"/>
                <w:sz w:val="24"/>
                <w:szCs w:val="24"/>
              </w:rPr>
              <w:t>удебно-химические исследования на наркотические и токсические вещества не проводились.</w:t>
            </w:r>
          </w:p>
          <w:p w:rsidR="00F0160F" w:rsidRPr="001451F2" w:rsidRDefault="00F0160F" w:rsidP="001451F2">
            <w:pPr>
              <w:spacing w:after="0"/>
              <w:ind w:right="104"/>
              <w:jc w:val="both"/>
              <w:rPr>
                <w:rStyle w:val="FontStyle52"/>
                <w:rFonts w:eastAsia="Times New Roman"/>
                <w:sz w:val="24"/>
                <w:szCs w:val="24"/>
              </w:rPr>
            </w:pPr>
          </w:p>
          <w:p w:rsidR="004555BA" w:rsidRPr="004555BA" w:rsidRDefault="004555BA" w:rsidP="00320764">
            <w:pPr>
              <w:pStyle w:val="Style25"/>
              <w:widowControl/>
              <w:tabs>
                <w:tab w:val="left" w:pos="240"/>
              </w:tabs>
              <w:ind w:firstLine="0"/>
              <w:rPr>
                <w:rStyle w:val="FontStyle52"/>
                <w:sz w:val="28"/>
                <w:szCs w:val="28"/>
              </w:rPr>
            </w:pPr>
          </w:p>
          <w:p w:rsidR="00062CEC" w:rsidRPr="004555BA" w:rsidRDefault="00062CEC" w:rsidP="00062CEC">
            <w:pPr>
              <w:jc w:val="both"/>
              <w:rPr>
                <w:rStyle w:val="FontStyle52"/>
                <w:sz w:val="24"/>
                <w:szCs w:val="24"/>
              </w:rPr>
            </w:pPr>
            <w:r w:rsidRPr="004555BA">
              <w:rPr>
                <w:rFonts w:ascii="Times New Roman" w:hAnsi="Times New Roman"/>
                <w:sz w:val="24"/>
                <w:szCs w:val="24"/>
              </w:rPr>
              <w:t>Травматический отек головного мозга, перелом свода черепа, падение неуточненное.</w:t>
            </w:r>
            <w:r w:rsidRPr="004555BA">
              <w:rPr>
                <w:sz w:val="24"/>
                <w:szCs w:val="24"/>
              </w:rPr>
              <w:t xml:space="preserve"> </w:t>
            </w:r>
          </w:p>
        </w:tc>
      </w:tr>
      <w:tr w:rsidR="006315C6" w:rsidRPr="00E3702F" w:rsidTr="00320764">
        <w:trPr>
          <w:trHeight w:val="557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Нормативные акты, регламентирующие проведение работ: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238250" cy="1118235"/>
                  <wp:effectExtent l="0" t="0" r="0" b="5715"/>
                  <wp:docPr id="1" name="Рисунок 1" descr="C:\Users\ПК\Desktop\depositphotos_62060369-stock-photo-person-with-stop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ПК\Desktop\depositphotos_62060369-stock-photo-person-with-stop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:rsidR="006315C6" w:rsidRPr="00E3702F" w:rsidRDefault="006315C6" w:rsidP="00320764">
            <w:pPr>
              <w:pStyle w:val="Style8"/>
              <w:spacing w:line="272" w:lineRule="exact"/>
              <w:rPr>
                <w:rFonts w:eastAsia="Calibri"/>
              </w:rPr>
            </w:pPr>
            <w:r w:rsidRPr="00E3702F">
              <w:rPr>
                <w:rFonts w:eastAsia="Calibri"/>
              </w:rPr>
              <w:t xml:space="preserve"> 1. Ст. 22 Трудового кодекса РФ: «Работодатель обязан обеспечить безопасность и условия труда, соответствующие государственным нормативным требованиям охраны труда».</w:t>
            </w:r>
          </w:p>
          <w:p w:rsidR="006315C6" w:rsidRDefault="006315C6" w:rsidP="00320764">
            <w:pPr>
              <w:pStyle w:val="Style8"/>
              <w:spacing w:line="272" w:lineRule="exact"/>
            </w:pPr>
            <w:r w:rsidRPr="00E3702F">
              <w:rPr>
                <w:rFonts w:eastAsia="Calibri"/>
              </w:rPr>
              <w:t xml:space="preserve"> 2. Ст. 214 Трудового кодекса РФ: «</w:t>
            </w:r>
            <w:r>
              <w:t>Работодатель обязан обеспечить:</w:t>
            </w:r>
          </w:p>
          <w:p w:rsidR="006315C6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 xml:space="preserve">- создание и функционирование </w:t>
            </w:r>
            <w:hyperlink r:id="rId6" w:history="1">
              <w:r w:rsidRPr="00E3702F">
                <w:rPr>
                  <w:rFonts w:eastAsia="Calibri"/>
                </w:rPr>
                <w:t>системы управления</w:t>
              </w:r>
            </w:hyperlink>
            <w:r w:rsidRPr="00E3702F">
              <w:rPr>
                <w:rFonts w:eastAsia="Calibri"/>
              </w:rPr>
              <w:t xml:space="preserve"> охраной труда;</w:t>
            </w:r>
          </w:p>
          <w:p w:rsidR="006315C6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>-</w:t>
            </w:r>
            <w:r>
              <w:rPr>
                <w:rFonts w:eastAsia="Calibri"/>
              </w:rPr>
              <w:t> </w:t>
            </w:r>
            <w:r w:rsidRPr="00E3702F">
              <w:rPr>
                <w:rFonts w:eastAsia="Calibri"/>
              </w:rPr>
              <w:t>соответствие каждого рабочего места государственным нормативным требованиям охраны труда;</w:t>
            </w:r>
          </w:p>
          <w:p w:rsidR="006315C6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>-</w:t>
            </w:r>
            <w:r>
              <w:rPr>
                <w:rFonts w:eastAsia="Calibri"/>
              </w:rPr>
              <w:t> </w:t>
            </w:r>
            <w:r w:rsidRPr="00E3702F">
              <w:rPr>
                <w:rFonts w:eastAsia="Calibri"/>
              </w:rPr>
              <w:t>систематическое выявление опасностей и профессиональных рисков, их регулярный анализ и оценку;</w:t>
            </w:r>
          </w:p>
          <w:p w:rsidR="006315C6" w:rsidRPr="0036556A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>- реализацию мероприятий по ул</w:t>
            </w:r>
            <w:r>
              <w:rPr>
                <w:rFonts w:eastAsia="Calibri"/>
              </w:rPr>
              <w:t>учшению условий и охраны труда;</w:t>
            </w:r>
          </w:p>
          <w:p w:rsidR="006315C6" w:rsidRPr="00E3702F" w:rsidRDefault="006315C6" w:rsidP="00320764">
            <w:pPr>
              <w:pStyle w:val="Style8"/>
              <w:spacing w:line="272" w:lineRule="exact"/>
              <w:ind w:firstLine="461"/>
              <w:rPr>
                <w:rFonts w:eastAsia="Calibri"/>
              </w:rPr>
            </w:pPr>
            <w:r w:rsidRPr="00E3702F">
              <w:rPr>
                <w:rFonts w:eastAsia="Calibri"/>
              </w:rPr>
              <w:t>- 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мест».</w:t>
            </w:r>
          </w:p>
          <w:p w:rsidR="006315C6" w:rsidRPr="003C3DEB" w:rsidRDefault="006315C6" w:rsidP="00320764">
            <w:pPr>
              <w:pStyle w:val="Style8"/>
              <w:spacing w:line="272" w:lineRule="exact"/>
              <w:rPr>
                <w:rFonts w:eastAsia="Calibri"/>
              </w:rPr>
            </w:pPr>
            <w:r w:rsidRPr="003C3DEB">
              <w:rPr>
                <w:rFonts w:eastAsia="Calibri"/>
              </w:rPr>
              <w:t>3</w:t>
            </w:r>
            <w:r w:rsidR="00F0160F">
              <w:rPr>
                <w:rFonts w:eastAsia="Calibri"/>
              </w:rPr>
              <w:t xml:space="preserve">. Ст. 216 Трудового кодекса РФ: </w:t>
            </w:r>
            <w:r w:rsidRPr="003C3DEB">
              <w:rPr>
                <w:rFonts w:eastAsia="Calibri"/>
              </w:rPr>
              <w:t>«Работник обязан: соблюдать требования охраны труда».</w:t>
            </w:r>
          </w:p>
          <w:p w:rsidR="003C3DEB" w:rsidRPr="005C4585" w:rsidRDefault="006315C6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C3DEB">
              <w:rPr>
                <w:rFonts w:ascii="Times New Roman" w:hAnsi="Times New Roman"/>
                <w:sz w:val="24"/>
                <w:szCs w:val="24"/>
              </w:rPr>
              <w:t>4</w:t>
            </w:r>
            <w:r w:rsidRPr="005C45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C3DEB" w:rsidRPr="005C458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Приказ Министерства труда и социальной защиты Российской Федерации от 28.10.2020 г. № 753н «Об утверждении правил по охране труда при погрузочно-разгрузочных работах и размещении грузов».</w:t>
            </w:r>
          </w:p>
          <w:p w:rsidR="00C12A20" w:rsidRDefault="005C4585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C458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5. Приказ Минтруда России от 22.09.2021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№</w:t>
            </w:r>
            <w:r w:rsidRPr="005C458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      </w:r>
            <w:r w:rsidR="00C12A2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6315C6" w:rsidRDefault="00C12A20" w:rsidP="00C1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6. Инструкции по охране труда для работников.</w:t>
            </w:r>
          </w:p>
          <w:p w:rsidR="001451F2" w:rsidRPr="00C12A20" w:rsidRDefault="001451F2" w:rsidP="00C1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1623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lastRenderedPageBreak/>
              <w:t>Причины, вызвавшие несчастный случай:</w:t>
            </w:r>
          </w:p>
        </w:tc>
        <w:tc>
          <w:tcPr>
            <w:tcW w:w="7654" w:type="dxa"/>
            <w:gridSpan w:val="2"/>
          </w:tcPr>
          <w:p w:rsidR="00690501" w:rsidRDefault="00690501" w:rsidP="00320764">
            <w:pPr>
              <w:pStyle w:val="Style5"/>
              <w:widowControl/>
              <w:spacing w:line="267" w:lineRule="exact"/>
            </w:pPr>
            <w:r w:rsidRPr="00690501">
              <w:t>нарушение технологического процесса</w:t>
            </w:r>
            <w:r>
              <w:t>;</w:t>
            </w:r>
          </w:p>
          <w:p w:rsidR="00BB460E" w:rsidRDefault="00BB460E" w:rsidP="00320764">
            <w:pPr>
              <w:pStyle w:val="Style5"/>
              <w:widowControl/>
              <w:spacing w:line="267" w:lineRule="exact"/>
            </w:pPr>
            <w:r>
              <w:t>неудовлетворительная организация производства работ;</w:t>
            </w:r>
          </w:p>
          <w:p w:rsidR="00BB460E" w:rsidRDefault="00BB460E" w:rsidP="00320764">
            <w:pPr>
              <w:pStyle w:val="Style5"/>
              <w:widowControl/>
              <w:spacing w:line="267" w:lineRule="exact"/>
            </w:pPr>
            <w:r>
              <w:t>недостатки в создании и обеспечении функционирования системы управления охраной труда.</w:t>
            </w:r>
          </w:p>
          <w:p w:rsidR="00BB460E" w:rsidRDefault="00BB460E" w:rsidP="00320764">
            <w:pPr>
              <w:pStyle w:val="Style5"/>
              <w:widowControl/>
              <w:spacing w:line="267" w:lineRule="exact"/>
            </w:pPr>
          </w:p>
          <w:p w:rsidR="00BB460E" w:rsidRDefault="00BB460E" w:rsidP="00320764">
            <w:pPr>
              <w:pStyle w:val="Style5"/>
              <w:widowControl/>
              <w:spacing w:line="267" w:lineRule="exact"/>
              <w:rPr>
                <w:highlight w:val="yellow"/>
              </w:rPr>
            </w:pPr>
          </w:p>
          <w:p w:rsidR="00690501" w:rsidRDefault="00690501" w:rsidP="00320764">
            <w:pPr>
              <w:pStyle w:val="Style5"/>
              <w:widowControl/>
              <w:spacing w:line="267" w:lineRule="exact"/>
              <w:rPr>
                <w:highlight w:val="yellow"/>
              </w:rPr>
            </w:pPr>
          </w:p>
          <w:p w:rsidR="006315C6" w:rsidRPr="00853AF9" w:rsidRDefault="006315C6" w:rsidP="00BB460E">
            <w:pPr>
              <w:pStyle w:val="Style5"/>
              <w:widowControl/>
              <w:spacing w:line="267" w:lineRule="exact"/>
              <w:rPr>
                <w:rStyle w:val="FontStyle35"/>
                <w:i w:val="0"/>
                <w:iCs w:val="0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47"/>
        </w:trPr>
        <w:tc>
          <w:tcPr>
            <w:tcW w:w="2802" w:type="dxa"/>
          </w:tcPr>
          <w:p w:rsidR="006315C6" w:rsidRPr="00E3702F" w:rsidRDefault="00354C5C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Лица, допустившие </w:t>
            </w:r>
            <w:r w:rsidR="006315C6" w:rsidRPr="00E3702F">
              <w:rPr>
                <w:rFonts w:ascii="Times New Roman" w:hAnsi="Times New Roman"/>
                <w:sz w:val="24"/>
                <w:szCs w:val="24"/>
              </w:rPr>
              <w:t>нарушение требований охраны труда: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4F0422" w:rsidRDefault="006315C6" w:rsidP="004F0422">
            <w:pPr>
              <w:widowControl w:val="0"/>
              <w:adjustRightInd w:val="0"/>
              <w:spacing w:after="0"/>
              <w:ind w:hanging="79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0422" w:rsidRPr="004F0422">
              <w:rPr>
                <w:rFonts w:ascii="Times New Roman" w:eastAsia="Times New Roman" w:hAnsi="Times New Roman"/>
                <w:sz w:val="24"/>
                <w:szCs w:val="24"/>
              </w:rPr>
              <w:t>Юридическое лицо нарушило требования</w:t>
            </w:r>
            <w:r w:rsidR="004F0422" w:rsidRPr="004F0422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Трудового кодекса РФ, Приказ Минтруда России от 22.09.2021 N 656н, </w:t>
            </w:r>
            <w:r w:rsidR="004F0422" w:rsidRPr="004F04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п. 3 Приложения</w:t>
            </w:r>
            <w:r w:rsidR="004F0422" w:rsidRPr="004F042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 xml:space="preserve"> к приказу Министерства труда и социальной защиты Российской Федерации от 28.10.2020 г. № 753н «Об утверждении правил по охране труда при погрузочно-разгрузочных работах и размещении грузов».</w:t>
            </w:r>
          </w:p>
          <w:p w:rsidR="006315C6" w:rsidRPr="00DA6B15" w:rsidRDefault="004F0422" w:rsidP="004F0422">
            <w:pPr>
              <w:widowControl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Мастер, Тальман, Стропальщики нарушили требования должностных инструкций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6315C6" w:rsidRPr="00DA6B15">
              <w:rPr>
                <w:rFonts w:ascii="Times New Roman" w:eastAsia="Times New Roman" w:hAnsi="Times New Roman"/>
                <w:sz w:val="24"/>
                <w:szCs w:val="24"/>
              </w:rPr>
              <w:t xml:space="preserve">Факт грубой неосторожности не установлен. </w:t>
            </w:r>
          </w:p>
          <w:p w:rsidR="006315C6" w:rsidRPr="00DA6B15" w:rsidRDefault="006315C6" w:rsidP="00320764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Style w:val="FontStyle35"/>
                <w:rFonts w:eastAsia="Times New Roman"/>
                <w:i w:val="0"/>
                <w:iCs w:val="0"/>
                <w:sz w:val="24"/>
                <w:szCs w:val="24"/>
              </w:rPr>
            </w:pPr>
            <w:r w:rsidRPr="00DA6B1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4015">
              <w:rPr>
                <w:rFonts w:ascii="Times New Roman" w:hAnsi="Times New Roman"/>
                <w:sz w:val="24"/>
                <w:szCs w:val="24"/>
              </w:rPr>
              <w:t>Работодателю для недопущения подобных несчастных случаев на производстве необходимо:</w:t>
            </w:r>
            <w:r w:rsidRPr="00E37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4F0422" w:rsidRPr="004F0422" w:rsidRDefault="006315C6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F0422" w:rsidRPr="004F0422">
              <w:rPr>
                <w:rFonts w:ascii="Times New Roman" w:eastAsia="Times New Roman" w:hAnsi="Times New Roman"/>
                <w:sz w:val="24"/>
                <w:szCs w:val="24"/>
              </w:rPr>
              <w:t xml:space="preserve">1.  Обстоятельства и причины несчастного случая довести до сведения работников. 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2. Провести внеплановый инструктаж по охране труда работникам.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3. Усилить контроль за соблюдением работниками инструкций по охране труда и дисциплины труда.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Обеспечить проведение системных мероприятий по управлению профессиональными рисками на рабочих местах, связанных с выявлением опасностей, оценкой и снижением уровней профессиональных рисков.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4F042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 xml:space="preserve"> Обеспечить соблюдение требований ч. 4 ст. 214 Трудового кодекса РФ, </w:t>
            </w:r>
            <w:r w:rsidRPr="004F0422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Приказа Минтруда России от 22.09.2021 N 656н разработать и утвердить перечень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Обеспечить проведение внепланового обучения по охране труда по использованию средств индивидуальной защиты.</w:t>
            </w:r>
          </w:p>
          <w:p w:rsidR="006315C6" w:rsidRPr="001813C8" w:rsidRDefault="006315C6" w:rsidP="004F0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2"/>
                <w:color w:val="000000"/>
                <w:sz w:val="24"/>
                <w:szCs w:val="24"/>
              </w:rPr>
            </w:pPr>
            <w:r>
              <w:rPr>
                <w:rStyle w:val="FontStyle52"/>
                <w:color w:val="000000"/>
                <w:sz w:val="24"/>
                <w:szCs w:val="24"/>
              </w:rPr>
              <w:t xml:space="preserve"> </w:t>
            </w:r>
          </w:p>
          <w:p w:rsidR="006315C6" w:rsidRPr="00DA6B15" w:rsidRDefault="006315C6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5"/>
                <w:rFonts w:eastAsia="Times New Roman"/>
                <w:i w:val="0"/>
                <w:iCs w:val="0"/>
                <w:sz w:val="24"/>
                <w:szCs w:val="24"/>
              </w:rPr>
            </w:pPr>
          </w:p>
          <w:p w:rsidR="006315C6" w:rsidRPr="00DA6B15" w:rsidRDefault="006315C6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5"/>
                <w:rFonts w:eastAsia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6315C6" w:rsidRDefault="006315C6" w:rsidP="006315C6">
      <w:pPr>
        <w:widowControl w:val="0"/>
        <w:tabs>
          <w:tab w:val="left" w:pos="257"/>
        </w:tabs>
        <w:autoSpaceDE w:val="0"/>
        <w:autoSpaceDN w:val="0"/>
        <w:adjustRightInd w:val="0"/>
        <w:spacing w:after="0" w:line="272" w:lineRule="exact"/>
        <w:ind w:right="29"/>
        <w:jc w:val="both"/>
        <w:rPr>
          <w:rFonts w:ascii="Times New Roman" w:eastAsia="Times New Roman" w:hAnsi="Times New Roman"/>
        </w:rPr>
      </w:pPr>
    </w:p>
    <w:p w:rsidR="00E24102" w:rsidRDefault="00E24102"/>
    <w:sectPr w:rsidR="00E24102">
      <w:pgSz w:w="11906" w:h="16838"/>
      <w:pgMar w:top="709" w:right="850" w:bottom="568" w:left="9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C6"/>
    <w:rsid w:val="0000126E"/>
    <w:rsid w:val="00062CEC"/>
    <w:rsid w:val="0009701C"/>
    <w:rsid w:val="00125107"/>
    <w:rsid w:val="001451F2"/>
    <w:rsid w:val="00210B1F"/>
    <w:rsid w:val="00210D36"/>
    <w:rsid w:val="00354C5C"/>
    <w:rsid w:val="003A01AA"/>
    <w:rsid w:val="003C3DEB"/>
    <w:rsid w:val="003D0697"/>
    <w:rsid w:val="00427695"/>
    <w:rsid w:val="004555BA"/>
    <w:rsid w:val="004E14A7"/>
    <w:rsid w:val="004F0422"/>
    <w:rsid w:val="00594C46"/>
    <w:rsid w:val="005C4585"/>
    <w:rsid w:val="006315C6"/>
    <w:rsid w:val="00690501"/>
    <w:rsid w:val="006954D9"/>
    <w:rsid w:val="006E6F39"/>
    <w:rsid w:val="00746DD6"/>
    <w:rsid w:val="009B35F8"/>
    <w:rsid w:val="00BB460E"/>
    <w:rsid w:val="00C12A20"/>
    <w:rsid w:val="00CA4434"/>
    <w:rsid w:val="00CC2FB2"/>
    <w:rsid w:val="00CF37B8"/>
    <w:rsid w:val="00D5256E"/>
    <w:rsid w:val="00E24102"/>
    <w:rsid w:val="00EA3F82"/>
    <w:rsid w:val="00F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29E3"/>
  <w15:chartTrackingRefBased/>
  <w15:docId w15:val="{FBFF57C2-5DA2-46DE-9734-657F40C0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C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6315C6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6315C6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6315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uiPriority w:val="99"/>
    <w:rsid w:val="006315C6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6315C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6315C6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A2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D06084AB78CDCC85198B4C8D977E631B0E69B6C578652CA7B153585638A9623A8414198EF801461F65CA9D22FD398FE4CD5D44BEBlAP5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25</cp:revision>
  <cp:lastPrinted>2024-10-17T04:21:00Z</cp:lastPrinted>
  <dcterms:created xsi:type="dcterms:W3CDTF">2024-09-24T03:47:00Z</dcterms:created>
  <dcterms:modified xsi:type="dcterms:W3CDTF">2024-10-25T08:31:00Z</dcterms:modified>
</cp:coreProperties>
</file>