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146FA7">
      <w:pPr>
        <w:pStyle w:val="a7"/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07BCF1F3" wp14:editId="769AA043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146FA7"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146FA7">
        <w:rPr>
          <w:sz w:val="28"/>
          <w:szCs w:val="28"/>
        </w:rPr>
        <w:t>000005:66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</w:t>
      </w:r>
      <w:r w:rsidR="00146FA7">
        <w:rPr>
          <w:sz w:val="28"/>
          <w:szCs w:val="28"/>
        </w:rPr>
        <w:t xml:space="preserve">: местоположение установлено относительно ориентира, расположенного в границах участка. Ориентир: </w:t>
      </w:r>
      <w:proofErr w:type="gramStart"/>
      <w:r w:rsidR="00146FA7">
        <w:rPr>
          <w:sz w:val="28"/>
          <w:szCs w:val="28"/>
        </w:rPr>
        <w:t>Иркутская</w:t>
      </w:r>
      <w:proofErr w:type="gramEnd"/>
      <w:r w:rsidR="00146FA7">
        <w:rPr>
          <w:sz w:val="28"/>
          <w:szCs w:val="28"/>
        </w:rPr>
        <w:t xml:space="preserve"> обл.</w:t>
      </w:r>
      <w:r w:rsidR="009F2D3E">
        <w:rPr>
          <w:sz w:val="28"/>
          <w:szCs w:val="28"/>
        </w:rPr>
        <w:t>,</w:t>
      </w:r>
      <w:r w:rsidR="00146FA7">
        <w:rPr>
          <w:sz w:val="28"/>
          <w:szCs w:val="28"/>
        </w:rPr>
        <w:t xml:space="preserve"> р. </w:t>
      </w:r>
      <w:proofErr w:type="spellStart"/>
      <w:r w:rsidR="00146FA7">
        <w:rPr>
          <w:sz w:val="28"/>
          <w:szCs w:val="28"/>
        </w:rPr>
        <w:t>Усть-Кутский</w:t>
      </w:r>
      <w:proofErr w:type="spellEnd"/>
      <w:r w:rsidR="00146FA7">
        <w:rPr>
          <w:sz w:val="28"/>
          <w:szCs w:val="28"/>
        </w:rPr>
        <w:t xml:space="preserve">, в р-не д. Назарово, </w:t>
      </w:r>
      <w:proofErr w:type="spellStart"/>
      <w:r w:rsidR="00146FA7">
        <w:rPr>
          <w:sz w:val="28"/>
          <w:szCs w:val="28"/>
        </w:rPr>
        <w:t>ур</w:t>
      </w:r>
      <w:proofErr w:type="spellEnd"/>
      <w:r w:rsidR="00146FA7">
        <w:rPr>
          <w:sz w:val="28"/>
          <w:szCs w:val="28"/>
        </w:rPr>
        <w:t xml:space="preserve">. Воронья Гора. Почтовый адрес ориентира: </w:t>
      </w:r>
      <w:proofErr w:type="gramStart"/>
      <w:r w:rsidR="00146FA7">
        <w:rPr>
          <w:sz w:val="28"/>
          <w:szCs w:val="28"/>
        </w:rPr>
        <w:t xml:space="preserve">Иркутская обл., </w:t>
      </w:r>
      <w:proofErr w:type="spellStart"/>
      <w:r w:rsidR="00146FA7">
        <w:rPr>
          <w:sz w:val="28"/>
          <w:szCs w:val="28"/>
        </w:rPr>
        <w:t>Усть-Кутский</w:t>
      </w:r>
      <w:proofErr w:type="spellEnd"/>
      <w:r w:rsidR="00146FA7">
        <w:rPr>
          <w:sz w:val="28"/>
          <w:szCs w:val="28"/>
        </w:rPr>
        <w:t xml:space="preserve"> р-н, в р-не д. Назарово (</w:t>
      </w:r>
      <w:proofErr w:type="spellStart"/>
      <w:r w:rsidR="00146FA7">
        <w:rPr>
          <w:sz w:val="28"/>
          <w:szCs w:val="28"/>
        </w:rPr>
        <w:t>ур</w:t>
      </w:r>
      <w:proofErr w:type="spellEnd"/>
      <w:r w:rsidR="00146FA7">
        <w:rPr>
          <w:sz w:val="28"/>
          <w:szCs w:val="28"/>
        </w:rPr>
        <w:t>.</w:t>
      </w:r>
      <w:proofErr w:type="gramEnd"/>
      <w:r w:rsidR="00146FA7">
        <w:rPr>
          <w:sz w:val="28"/>
          <w:szCs w:val="28"/>
        </w:rPr>
        <w:t xml:space="preserve"> </w:t>
      </w:r>
      <w:proofErr w:type="gramStart"/>
      <w:r w:rsidR="00146FA7">
        <w:rPr>
          <w:sz w:val="28"/>
          <w:szCs w:val="28"/>
        </w:rPr>
        <w:t>Воронья Гора),</w:t>
      </w:r>
      <w:r w:rsidR="009F2D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  <w:proofErr w:type="gramEnd"/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146FA7">
        <w:rPr>
          <w:sz w:val="28"/>
          <w:szCs w:val="28"/>
        </w:rPr>
        <w:t>Космаков</w:t>
      </w:r>
      <w:proofErr w:type="spellEnd"/>
      <w:r w:rsidR="00146FA7">
        <w:rPr>
          <w:sz w:val="28"/>
          <w:szCs w:val="28"/>
        </w:rPr>
        <w:t xml:space="preserve"> Андрей Григорьевич</w:t>
      </w:r>
      <w:r w:rsidRPr="002D4EBA">
        <w:rPr>
          <w:sz w:val="28"/>
          <w:szCs w:val="28"/>
        </w:rPr>
        <w:t xml:space="preserve">, </w:t>
      </w:r>
      <w:r w:rsidR="00357B0F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357B0F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357B0F">
        <w:rPr>
          <w:sz w:val="28"/>
          <w:szCs w:val="28"/>
        </w:rPr>
        <w:t>***</w:t>
      </w:r>
      <w:r>
        <w:rPr>
          <w:sz w:val="28"/>
          <w:szCs w:val="28"/>
        </w:rPr>
        <w:t xml:space="preserve"> номер </w:t>
      </w:r>
      <w:r w:rsidR="00357B0F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68194D">
        <w:rPr>
          <w:sz w:val="28"/>
          <w:szCs w:val="28"/>
        </w:rPr>
        <w:t xml:space="preserve"> выдан</w:t>
      </w:r>
      <w:r w:rsidR="00357B0F">
        <w:rPr>
          <w:sz w:val="28"/>
          <w:szCs w:val="28"/>
        </w:rPr>
        <w:t xml:space="preserve"> ***</w:t>
      </w:r>
      <w:r w:rsidR="00654FC8">
        <w:rPr>
          <w:sz w:val="28"/>
          <w:szCs w:val="28"/>
        </w:rPr>
        <w:t>.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9F2D3E">
        <w:rPr>
          <w:sz w:val="28"/>
          <w:szCs w:val="28"/>
        </w:rPr>
        <w:t xml:space="preserve"> </w:t>
      </w:r>
      <w:r w:rsidR="00357B0F">
        <w:rPr>
          <w:sz w:val="28"/>
          <w:szCs w:val="28"/>
        </w:rPr>
        <w:t>***</w:t>
      </w:r>
      <w:r w:rsidR="009F2D3E">
        <w:rPr>
          <w:sz w:val="28"/>
          <w:szCs w:val="28"/>
        </w:rPr>
        <w:t xml:space="preserve">, </w:t>
      </w:r>
      <w:r w:rsidR="00357B0F">
        <w:rPr>
          <w:sz w:val="28"/>
          <w:szCs w:val="28"/>
        </w:rPr>
        <w:t xml:space="preserve">СНИЛС ***, </w:t>
      </w:r>
      <w:r w:rsidR="009F2D3E">
        <w:rPr>
          <w:sz w:val="28"/>
          <w:szCs w:val="28"/>
        </w:rPr>
        <w:t>зарегистрирован</w:t>
      </w:r>
      <w:r w:rsidRPr="002D4EBA">
        <w:rPr>
          <w:sz w:val="28"/>
          <w:szCs w:val="28"/>
        </w:rPr>
        <w:t xml:space="preserve">  по адресу:</w:t>
      </w:r>
      <w:r w:rsidR="00146FA7">
        <w:rPr>
          <w:sz w:val="28"/>
          <w:szCs w:val="28"/>
        </w:rPr>
        <w:t xml:space="preserve"> </w:t>
      </w:r>
      <w:r w:rsidR="00357B0F">
        <w:rPr>
          <w:sz w:val="28"/>
          <w:szCs w:val="28"/>
        </w:rPr>
        <w:t>***</w:t>
      </w:r>
      <w:r w:rsidR="00146FA7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46FA7">
        <w:rPr>
          <w:sz w:val="28"/>
          <w:szCs w:val="28"/>
        </w:rPr>
        <w:t>Космакова</w:t>
      </w:r>
      <w:proofErr w:type="spellEnd"/>
      <w:r w:rsidR="00146FA7">
        <w:rPr>
          <w:sz w:val="28"/>
          <w:szCs w:val="28"/>
        </w:rPr>
        <w:t xml:space="preserve"> Андрея Григорьевича</w:t>
      </w:r>
      <w:r w:rsidR="009F2D3E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9F2D3E">
        <w:rPr>
          <w:sz w:val="28"/>
          <w:szCs w:val="28"/>
        </w:rPr>
        <w:t xml:space="preserve">собственности на землю серия </w:t>
      </w:r>
      <w:r w:rsidR="00357B0F">
        <w:rPr>
          <w:sz w:val="28"/>
          <w:szCs w:val="28"/>
        </w:rPr>
        <w:t>***</w:t>
      </w:r>
      <w:r w:rsidR="00146FA7" w:rsidRPr="00146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57B0F">
        <w:rPr>
          <w:sz w:val="28"/>
          <w:szCs w:val="28"/>
        </w:rPr>
        <w:t>***</w:t>
      </w:r>
      <w:r>
        <w:rPr>
          <w:sz w:val="28"/>
          <w:szCs w:val="28"/>
        </w:rPr>
        <w:t>, р</w:t>
      </w:r>
      <w:r w:rsidR="008D129A">
        <w:rPr>
          <w:sz w:val="28"/>
          <w:szCs w:val="28"/>
        </w:rPr>
        <w:t>егистрационная</w:t>
      </w:r>
      <w:r w:rsidR="007418FA">
        <w:rPr>
          <w:sz w:val="28"/>
          <w:szCs w:val="28"/>
        </w:rPr>
        <w:t xml:space="preserve"> запись № </w:t>
      </w:r>
      <w:r w:rsidR="00357B0F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 w:rsidR="00357B0F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C3E2C" w:rsidRDefault="006C3E2C" w:rsidP="000E659B">
      <w:pPr>
        <w:jc w:val="both"/>
        <w:rPr>
          <w:rFonts w:ascii="Arial" w:hAnsi="Arial" w:cs="Arial"/>
          <w:sz w:val="24"/>
          <w:szCs w:val="24"/>
        </w:rPr>
      </w:pPr>
    </w:p>
    <w:p w:rsidR="006C3E2C" w:rsidRDefault="006C3E2C" w:rsidP="000E659B">
      <w:pPr>
        <w:jc w:val="both"/>
        <w:rPr>
          <w:rFonts w:ascii="Arial" w:hAnsi="Arial" w:cs="Arial"/>
          <w:sz w:val="24"/>
          <w:szCs w:val="24"/>
        </w:rPr>
      </w:pPr>
    </w:p>
    <w:p w:rsidR="006C3E2C" w:rsidRDefault="006C3E2C" w:rsidP="000E659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3687"/>
      </w:tblGrid>
      <w:tr w:rsidR="002D4EBA" w:rsidRPr="002A15D3" w:rsidTr="002F7ABE">
        <w:tc>
          <w:tcPr>
            <w:tcW w:w="5210" w:type="dxa"/>
            <w:shd w:val="clear" w:color="auto" w:fill="auto"/>
          </w:tcPr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Подготовил: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A15D3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ь</w:t>
            </w:r>
            <w:r w:rsidRPr="002A15D3">
              <w:rPr>
                <w:sz w:val="24"/>
                <w:szCs w:val="24"/>
              </w:rPr>
              <w:t xml:space="preserve"> Комитета по управлению муниципальным имуществом УКМО 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                                    </w:t>
            </w:r>
          </w:p>
          <w:p w:rsidR="002D4EBA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Дата:</w:t>
            </w:r>
            <w:r>
              <w:rPr>
                <w:sz w:val="24"/>
                <w:szCs w:val="24"/>
              </w:rPr>
              <w:t xml:space="preserve"> 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А.Ю. Шалагин</w:t>
            </w: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</w:tc>
      </w:tr>
      <w:tr w:rsidR="002D4EBA" w:rsidRPr="002A15D3" w:rsidTr="002F7ABE">
        <w:tc>
          <w:tcPr>
            <w:tcW w:w="5210" w:type="dxa"/>
            <w:shd w:val="clear" w:color="auto" w:fill="auto"/>
          </w:tcPr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мэра УКМО</w:t>
            </w:r>
          </w:p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Калашников</w:t>
            </w:r>
          </w:p>
        </w:tc>
      </w:tr>
      <w:tr w:rsidR="002D4EBA" w:rsidRPr="002A15D3" w:rsidTr="002F7ABE">
        <w:tc>
          <w:tcPr>
            <w:tcW w:w="5210" w:type="dxa"/>
            <w:shd w:val="clear" w:color="auto" w:fill="auto"/>
          </w:tcPr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A15D3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 xml:space="preserve">ь </w:t>
            </w:r>
            <w:r w:rsidRPr="002A15D3">
              <w:rPr>
                <w:sz w:val="24"/>
                <w:szCs w:val="24"/>
              </w:rPr>
              <w:t xml:space="preserve">аппарата                                                                      </w:t>
            </w:r>
          </w:p>
          <w:p w:rsidR="002D4EBA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Администрации УКМО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Дата:</w:t>
            </w: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EC2DC6" w:rsidP="00EC2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2D4EBA">
              <w:rPr>
                <w:sz w:val="24"/>
                <w:szCs w:val="24"/>
              </w:rPr>
              <w:t xml:space="preserve">Е.А. </w:t>
            </w:r>
            <w:proofErr w:type="spellStart"/>
            <w:r w:rsidR="002D4EBA">
              <w:rPr>
                <w:sz w:val="24"/>
                <w:szCs w:val="24"/>
              </w:rPr>
              <w:t>Липарева</w:t>
            </w:r>
            <w:proofErr w:type="spellEnd"/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</w:tc>
      </w:tr>
      <w:tr w:rsidR="002D4EBA" w:rsidRPr="002A15D3" w:rsidTr="002F7ABE">
        <w:trPr>
          <w:trHeight w:val="1990"/>
        </w:trPr>
        <w:tc>
          <w:tcPr>
            <w:tcW w:w="5210" w:type="dxa"/>
            <w:shd w:val="clear" w:color="auto" w:fill="auto"/>
          </w:tcPr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</w:t>
            </w:r>
            <w:r w:rsidRPr="002A15D3">
              <w:rPr>
                <w:sz w:val="24"/>
                <w:szCs w:val="24"/>
              </w:rPr>
              <w:t xml:space="preserve">правового </w:t>
            </w:r>
          </w:p>
          <w:p w:rsidR="002D4EBA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управления Администрации УКМО  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Дата:</w:t>
            </w: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    </w:t>
            </w:r>
          </w:p>
          <w:p w:rsidR="002D4EBA" w:rsidRPr="002A15D3" w:rsidRDefault="00EC2DC6" w:rsidP="00EC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2D4EBA" w:rsidRPr="002A15D3">
              <w:rPr>
                <w:sz w:val="24"/>
                <w:szCs w:val="24"/>
              </w:rPr>
              <w:t>Е.П. Садыкова</w:t>
            </w:r>
          </w:p>
        </w:tc>
      </w:tr>
    </w:tbl>
    <w:p w:rsidR="002D4EB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2D4EBA" w:rsidRDefault="002D4EBA" w:rsidP="002D4EBA">
      <w:pPr>
        <w:rPr>
          <w:sz w:val="24"/>
          <w:szCs w:val="24"/>
        </w:rPr>
      </w:pPr>
    </w:p>
    <w:p w:rsidR="002D4EBA" w:rsidRDefault="002D4EBA" w:rsidP="002D4EBA">
      <w:pPr>
        <w:rPr>
          <w:sz w:val="24"/>
          <w:szCs w:val="24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1276"/>
      </w:tblGrid>
      <w:tr w:rsidR="002D4EBA" w:rsidRPr="00F22324" w:rsidTr="002F7ABE">
        <w:tc>
          <w:tcPr>
            <w:tcW w:w="4395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>Рассылка:</w:t>
            </w:r>
          </w:p>
        </w:tc>
        <w:tc>
          <w:tcPr>
            <w:tcW w:w="1276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</w:p>
        </w:tc>
      </w:tr>
      <w:tr w:rsidR="002D4EBA" w:rsidRPr="00F22324" w:rsidTr="002F7ABE">
        <w:tc>
          <w:tcPr>
            <w:tcW w:w="4395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>Аппарат Администрации УКМО</w:t>
            </w:r>
          </w:p>
        </w:tc>
        <w:tc>
          <w:tcPr>
            <w:tcW w:w="1276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>– 1 экз.</w:t>
            </w:r>
          </w:p>
        </w:tc>
      </w:tr>
      <w:tr w:rsidR="002D4EBA" w:rsidRPr="00F22324" w:rsidTr="002F7ABE">
        <w:tc>
          <w:tcPr>
            <w:tcW w:w="4395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276" w:type="dxa"/>
            <w:shd w:val="clear" w:color="auto" w:fill="auto"/>
          </w:tcPr>
          <w:p w:rsidR="002D4EBA" w:rsidRPr="00F22324" w:rsidRDefault="002D4EBA" w:rsidP="00917A99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 xml:space="preserve">– </w:t>
            </w:r>
            <w:r w:rsidR="000E4ABC">
              <w:rPr>
                <w:sz w:val="24"/>
                <w:szCs w:val="24"/>
              </w:rPr>
              <w:t>3</w:t>
            </w:r>
            <w:r w:rsidRPr="00F22324">
              <w:rPr>
                <w:sz w:val="24"/>
                <w:szCs w:val="24"/>
              </w:rPr>
              <w:t xml:space="preserve"> экз.</w:t>
            </w:r>
          </w:p>
        </w:tc>
      </w:tr>
      <w:tr w:rsidR="002D4EBA" w:rsidRPr="00F22324" w:rsidTr="002F7ABE">
        <w:tc>
          <w:tcPr>
            <w:tcW w:w="4395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2D4EBA" w:rsidRPr="00F22324" w:rsidRDefault="002D4EBA" w:rsidP="000E4ABC">
            <w:pPr>
              <w:ind w:left="12"/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 xml:space="preserve">– </w:t>
            </w:r>
            <w:r w:rsidR="000E4ABC">
              <w:rPr>
                <w:sz w:val="24"/>
                <w:szCs w:val="24"/>
              </w:rPr>
              <w:t>4</w:t>
            </w:r>
            <w:r w:rsidRPr="00F22324">
              <w:rPr>
                <w:sz w:val="24"/>
                <w:szCs w:val="24"/>
              </w:rPr>
              <w:t xml:space="preserve"> экз.</w:t>
            </w:r>
          </w:p>
        </w:tc>
      </w:tr>
    </w:tbl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E14D7"/>
    <w:rsid w:val="000E4ABC"/>
    <w:rsid w:val="000E659B"/>
    <w:rsid w:val="000F4A2B"/>
    <w:rsid w:val="00104803"/>
    <w:rsid w:val="0012215E"/>
    <w:rsid w:val="00146FA7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57B0F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654FC8"/>
    <w:rsid w:val="00677579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129A"/>
    <w:rsid w:val="008D1F6F"/>
    <w:rsid w:val="00917A99"/>
    <w:rsid w:val="009235D5"/>
    <w:rsid w:val="0095084F"/>
    <w:rsid w:val="00961D12"/>
    <w:rsid w:val="00981079"/>
    <w:rsid w:val="009F2D3E"/>
    <w:rsid w:val="00A06032"/>
    <w:rsid w:val="00AD0880"/>
    <w:rsid w:val="00AE5CC5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146FA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46F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146FA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46F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Главный инженер КУМИ</cp:lastModifiedBy>
  <cp:revision>38</cp:revision>
  <cp:lastPrinted>2025-03-17T06:36:00Z</cp:lastPrinted>
  <dcterms:created xsi:type="dcterms:W3CDTF">2024-02-06T04:07:00Z</dcterms:created>
  <dcterms:modified xsi:type="dcterms:W3CDTF">2025-03-17T06:42:00Z</dcterms:modified>
</cp:coreProperties>
</file>