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491A" w14:textId="77777777"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Нередко граждане обращаются в консультационный центр с вопросами о возможности вернуть тот или иной продовольственный товар обратно в магазин. </w:t>
      </w:r>
    </w:p>
    <w:p w14:paraId="6D2B5FB5" w14:textId="77777777"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     Стоит отметить, что </w:t>
      </w:r>
      <w:r w:rsidRPr="00867DFD">
        <w:rPr>
          <w:rFonts w:ascii="Times New Roman" w:hAnsi="Times New Roman" w:cs="Times New Roman"/>
          <w:b/>
          <w:sz w:val="24"/>
          <w:szCs w:val="24"/>
        </w:rPr>
        <w:t xml:space="preserve">действующим законодательством не предусмотрено </w:t>
      </w:r>
      <w:proofErr w:type="spellStart"/>
      <w:r w:rsidRPr="00867DFD">
        <w:rPr>
          <w:rFonts w:ascii="Times New Roman" w:hAnsi="Times New Roman" w:cs="Times New Roman"/>
          <w:b/>
          <w:sz w:val="24"/>
          <w:szCs w:val="24"/>
        </w:rPr>
        <w:t>правовернуть</w:t>
      </w:r>
      <w:proofErr w:type="spellEnd"/>
      <w:r w:rsidRPr="00867DFD">
        <w:rPr>
          <w:rFonts w:ascii="Times New Roman" w:hAnsi="Times New Roman" w:cs="Times New Roman"/>
          <w:sz w:val="24"/>
          <w:szCs w:val="24"/>
        </w:rPr>
        <w:t xml:space="preserve"> или обменять </w:t>
      </w:r>
      <w:r w:rsidRPr="00867DFD">
        <w:rPr>
          <w:rFonts w:ascii="Times New Roman" w:hAnsi="Times New Roman" w:cs="Times New Roman"/>
          <w:b/>
          <w:sz w:val="24"/>
          <w:szCs w:val="24"/>
        </w:rPr>
        <w:t>качественный продовольственный товар.</w:t>
      </w:r>
    </w:p>
    <w:p w14:paraId="340386DC" w14:textId="77777777"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FD">
        <w:rPr>
          <w:rFonts w:ascii="Times New Roman" w:hAnsi="Times New Roman" w:cs="Times New Roman"/>
          <w:sz w:val="24"/>
          <w:szCs w:val="24"/>
        </w:rPr>
        <w:t xml:space="preserve">     Если продовольственный товар некачественный, </w:t>
      </w:r>
      <w:proofErr w:type="spellStart"/>
      <w:r w:rsidRPr="00867DFD">
        <w:rPr>
          <w:rFonts w:ascii="Times New Roman" w:hAnsi="Times New Roman" w:cs="Times New Roman"/>
          <w:sz w:val="24"/>
          <w:szCs w:val="24"/>
        </w:rPr>
        <w:t>топокупатель</w:t>
      </w:r>
      <w:proofErr w:type="spellEnd"/>
      <w:r w:rsidRPr="00867DFD">
        <w:rPr>
          <w:rFonts w:ascii="Times New Roman" w:hAnsi="Times New Roman" w:cs="Times New Roman"/>
          <w:sz w:val="24"/>
          <w:szCs w:val="24"/>
        </w:rPr>
        <w:t xml:space="preserve"> вправе потребовать от продавца заменить товар либо возвратить уплаченную за него сумму. </w:t>
      </w:r>
    </w:p>
    <w:p w14:paraId="0659732D" w14:textId="77777777" w:rsidR="00867DFD" w:rsidRP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4433D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u w:val="single"/>
        </w:rPr>
      </w:pPr>
      <w:r w:rsidRPr="00867DFD">
        <w:rPr>
          <w:rStyle w:val="a4"/>
        </w:rPr>
        <w:t xml:space="preserve">     Рассмотрим основные </w:t>
      </w:r>
      <w:r w:rsidRPr="00867DFD">
        <w:rPr>
          <w:rStyle w:val="a4"/>
          <w:u w:val="single"/>
        </w:rPr>
        <w:t>причины по которым можно вернуть продовольственный товар:</w:t>
      </w:r>
    </w:p>
    <w:p w14:paraId="28B4565A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>-истечение срока годности</w:t>
      </w:r>
    </w:p>
    <w:p w14:paraId="29617058" w14:textId="77777777" w:rsidR="00867DFD" w:rsidRP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DFD">
        <w:rPr>
          <w:rFonts w:ascii="Times New Roman" w:hAnsi="Times New Roman" w:cs="Times New Roman"/>
          <w:b/>
          <w:bCs/>
          <w:sz w:val="24"/>
          <w:szCs w:val="24"/>
        </w:rPr>
        <w:t>ПОМНИТЕ! Продажа товара  по истечении установленного срока годности, а также товара, на который должен быть установлен срок годности, но он не установлен, запрещается.</w:t>
      </w:r>
    </w:p>
    <w:p w14:paraId="1A1FBBE9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867DFD">
        <w:t xml:space="preserve">     Однако, если Вы приобрели продовольственный товар срок годности которого еще не истек, но планировали употребить его позже, и только дома Вы обнаружили, что товар не долежит до «заветной» даты, то оснований для возврата денежных средств у Вас нет.</w:t>
      </w:r>
    </w:p>
    <w:p w14:paraId="4E788840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>-ненадлежащее качество</w:t>
      </w:r>
    </w:p>
    <w:p w14:paraId="010FD858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  <w:rPr>
          <w:highlight w:val="yellow"/>
        </w:rPr>
      </w:pPr>
      <w:r w:rsidRPr="00867DFD">
        <w:rPr>
          <w:shd w:val="clear" w:color="auto" w:fill="FFFFFF"/>
        </w:rPr>
        <w:t xml:space="preserve">Даже если срок годности товара не истек, зачастую продовольственный товар может оказаться некачественным - прокисшим, протухшим, с посторонним запахом и иными нарушениями вкусовых качеств продукта (например, из-за неправильного хранения), иметь инородные элементы (например, камушек в сухариках, пленка в хлебе), иные дефекты. </w:t>
      </w:r>
    </w:p>
    <w:p w14:paraId="57EB5A52" w14:textId="77777777" w:rsidR="00867DFD" w:rsidRPr="00867DFD" w:rsidRDefault="00867DFD" w:rsidP="00867DFD">
      <w:pPr>
        <w:pStyle w:val="a3"/>
        <w:shd w:val="clear" w:color="auto" w:fill="FFFFFF"/>
        <w:spacing w:before="0" w:beforeAutospacing="0" w:after="150" w:afterAutospacing="0"/>
      </w:pPr>
      <w:r w:rsidRPr="00867DFD">
        <w:rPr>
          <w:rStyle w:val="a4"/>
        </w:rPr>
        <w:t xml:space="preserve">-несоответствие </w:t>
      </w:r>
      <w:r w:rsidRPr="00867DFD">
        <w:rPr>
          <w:b/>
          <w:shd w:val="clear" w:color="auto" w:fill="FFFFFF"/>
        </w:rPr>
        <w:t>товара информации, указанной на упаковке</w:t>
      </w:r>
    </w:p>
    <w:p w14:paraId="7AF4D806" w14:textId="77777777" w:rsidR="00867DFD" w:rsidRPr="009158D7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867DFD">
        <w:t>По данной причине, Вы можете вернуть даже качественный продукт. Основанием для возврата является любое несоответствие описанию указанному на упаковке</w:t>
      </w:r>
      <w:r w:rsidRPr="009158D7">
        <w:t xml:space="preserve"> товаре.</w:t>
      </w:r>
    </w:p>
    <w:p w14:paraId="1E105A7D" w14:textId="4091FD42" w:rsidR="00867DFD" w:rsidRPr="006F0273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 w:rsidRPr="009158D7">
        <w:rPr>
          <w:spacing w:val="-1"/>
          <w:shd w:val="clear" w:color="auto" w:fill="FFFFFF"/>
        </w:rPr>
        <w:t>Продавец обязан предоставить потребителю</w:t>
      </w:r>
      <w:r w:rsidRPr="009158D7">
        <w:rPr>
          <w:spacing w:val="-1"/>
        </w:rPr>
        <w:br/>
      </w:r>
      <w:r w:rsidRPr="009158D7">
        <w:rPr>
          <w:spacing w:val="-1"/>
          <w:shd w:val="clear" w:color="auto" w:fill="FFFFFF"/>
        </w:rPr>
        <w:t>необходимую и достоверную информацию о товаре, обеспечивающую возможность правильного выбора.</w:t>
      </w:r>
      <w:r w:rsidRPr="009158D7">
        <w:rPr>
          <w:spacing w:val="-1"/>
        </w:rPr>
        <w:br/>
      </w:r>
      <w:r w:rsidRPr="009158D7">
        <w:t>Чтобы вернуть некачественный продовольственный товар для замены или возврата уплаченных за него денежных средств, рекомендуем</w:t>
      </w:r>
      <w:r w:rsidR="00F472F8">
        <w:t xml:space="preserve"> </w:t>
      </w:r>
      <w:r w:rsidRPr="006F0273">
        <w:t>действовать следующим образом:</w:t>
      </w:r>
    </w:p>
    <w:p w14:paraId="746C2E12" w14:textId="77777777" w:rsid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674F">
        <w:rPr>
          <w:rFonts w:ascii="Times New Roman" w:hAnsi="Times New Roman" w:cs="Times New Roman"/>
          <w:sz w:val="24"/>
          <w:szCs w:val="24"/>
        </w:rPr>
        <w:t>1</w:t>
      </w:r>
      <w:r w:rsidRPr="00D87B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F0273">
        <w:rPr>
          <w:rFonts w:ascii="Times New Roman" w:hAnsi="Times New Roman" w:cs="Times New Roman"/>
          <w:sz w:val="24"/>
          <w:szCs w:val="24"/>
        </w:rPr>
        <w:t xml:space="preserve">братиться в магазин с </w:t>
      </w:r>
      <w:r>
        <w:rPr>
          <w:rFonts w:ascii="Times New Roman" w:hAnsi="Times New Roman" w:cs="Times New Roman"/>
          <w:sz w:val="24"/>
          <w:szCs w:val="24"/>
        </w:rPr>
        <w:t xml:space="preserve">некачественным товаром и </w:t>
      </w:r>
      <w:r w:rsidRPr="006F0273">
        <w:rPr>
          <w:rFonts w:ascii="Times New Roman" w:hAnsi="Times New Roman" w:cs="Times New Roman"/>
          <w:sz w:val="24"/>
          <w:szCs w:val="24"/>
        </w:rPr>
        <w:t>устным требованием о замене товара или возврата денежных средств;</w:t>
      </w:r>
    </w:p>
    <w:p w14:paraId="75305F5F" w14:textId="77777777" w:rsidR="00867DFD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2. Если после Вашего устного обращения Вам отказали, </w:t>
      </w:r>
      <w:r w:rsidRPr="00AE7BC5">
        <w:t>то н</w:t>
      </w:r>
      <w:r>
        <w:t>еобходимо</w:t>
      </w:r>
      <w:r w:rsidRPr="00AE7BC5">
        <w:t xml:space="preserve"> оформить претензию в письменном виде</w:t>
      </w:r>
      <w:r>
        <w:t>.</w:t>
      </w:r>
    </w:p>
    <w:p w14:paraId="5BC7C302" w14:textId="77777777" w:rsidR="00867DFD" w:rsidRPr="00752663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D54ED">
        <w:rPr>
          <w:rFonts w:ascii="Times New Roman" w:hAnsi="Times New Roman" w:cs="Times New Roman"/>
          <w:sz w:val="24"/>
          <w:szCs w:val="24"/>
        </w:rPr>
        <w:t xml:space="preserve">Письменная </w:t>
      </w:r>
      <w:hyperlink r:id="rId4" w:history="1">
        <w:r w:rsidRPr="00FD54ED">
          <w:rPr>
            <w:rFonts w:ascii="Times New Roman" w:hAnsi="Times New Roman" w:cs="Times New Roman"/>
            <w:sz w:val="24"/>
            <w:szCs w:val="24"/>
          </w:rPr>
          <w:t>претензия</w:t>
        </w:r>
      </w:hyperlink>
      <w:r w:rsidRPr="00FD54ED">
        <w:rPr>
          <w:rFonts w:ascii="Times New Roman" w:hAnsi="Times New Roman" w:cs="Times New Roman"/>
          <w:sz w:val="24"/>
          <w:szCs w:val="24"/>
        </w:rPr>
        <w:t xml:space="preserve"> составляется в свободной форме и должна содержать </w:t>
      </w:r>
      <w:r>
        <w:rPr>
          <w:rFonts w:ascii="Times New Roman" w:hAnsi="Times New Roman" w:cs="Times New Roman"/>
          <w:sz w:val="24"/>
          <w:szCs w:val="24"/>
        </w:rPr>
        <w:t xml:space="preserve">описание выявленного недостатка и конкретное </w:t>
      </w:r>
      <w:r w:rsidRPr="00752663">
        <w:rPr>
          <w:rFonts w:ascii="Times New Roman" w:hAnsi="Times New Roman" w:cs="Times New Roman"/>
          <w:sz w:val="24"/>
          <w:szCs w:val="24"/>
        </w:rPr>
        <w:t>требование потребителя (о замене товара либо о возврате денег за товар в связи с отказом от исполнения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Претензию необходимо составить в 2-х экземплярах. </w:t>
      </w:r>
    </w:p>
    <w:p w14:paraId="19911B8A" w14:textId="77777777" w:rsidR="00867DFD" w:rsidRPr="00FD54E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4ED">
        <w:rPr>
          <w:rFonts w:ascii="Times New Roman" w:hAnsi="Times New Roman" w:cs="Times New Roman"/>
          <w:sz w:val="24"/>
          <w:szCs w:val="24"/>
        </w:rPr>
        <w:t>К претензии следует приложить копии документов, подтверждающих оплату продовольственного товара.</w:t>
      </w:r>
    </w:p>
    <w:p w14:paraId="6EDA419D" w14:textId="77777777" w:rsidR="00867DFD" w:rsidRPr="00FD54E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63">
        <w:rPr>
          <w:rFonts w:ascii="Times New Roman" w:hAnsi="Times New Roman" w:cs="Times New Roman"/>
          <w:b/>
          <w:sz w:val="24"/>
          <w:szCs w:val="24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D54ED">
        <w:rPr>
          <w:rFonts w:ascii="Times New Roman" w:hAnsi="Times New Roman" w:cs="Times New Roman"/>
          <w:sz w:val="24"/>
          <w:szCs w:val="24"/>
        </w:rPr>
        <w:t>сли чек или иной документ, удостоверяющий факт покупки, отсутствует, то отказать в удовлетворении ваших требований только на этом основании продавец не вправе. Вы можете ссылаться, в частности, на свидетельские показания.</w:t>
      </w:r>
    </w:p>
    <w:p w14:paraId="461424FD" w14:textId="77777777" w:rsidR="00867DFD" w:rsidRPr="00AE7BC5" w:rsidRDefault="00867DFD" w:rsidP="00867DFD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 xml:space="preserve">    Один</w:t>
      </w:r>
      <w:r w:rsidRPr="00AE7BC5">
        <w:t xml:space="preserve"> экземпляр претензии необходимо вручить продавцу (представителю юридического лица, </w:t>
      </w:r>
      <w:r>
        <w:t xml:space="preserve">ИП) </w:t>
      </w:r>
      <w:r w:rsidRPr="00AE7BC5">
        <w:t xml:space="preserve">либо направить по почте с уведомлением о вручении. В случае личного вручения претензии, на втором экземпляре </w:t>
      </w:r>
      <w:r>
        <w:t>представитель продавца</w:t>
      </w:r>
      <w:r w:rsidRPr="00AE7BC5">
        <w:t xml:space="preserve"> должен указать дату, должность, Ф.И.О. лица, принявшего претензию.</w:t>
      </w:r>
    </w:p>
    <w:p w14:paraId="0DDBC89E" w14:textId="77777777" w:rsidR="00867DFD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8D7">
        <w:rPr>
          <w:rFonts w:ascii="Times New Roman" w:hAnsi="Times New Roman" w:cs="Times New Roman"/>
          <w:sz w:val="24"/>
          <w:szCs w:val="24"/>
        </w:rPr>
        <w:t>Одновременно с претензией передайте продавцу некачественный продовольственный товар. Продавец обязан его принять и при необходимости провести проверку качества товара, в которой вы можете участвовать. Обратите внимание на то, чтобы возврат товара был задокументирован.</w:t>
      </w:r>
    </w:p>
    <w:p w14:paraId="43AC0C8C" w14:textId="77777777" w:rsidR="00867DFD" w:rsidRPr="009158D7" w:rsidRDefault="00867DFD" w:rsidP="00867DFD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Обращаем Ваше внимание, проводить экспертизу качества продовольственного товара самостоятельно не стоит, так как доказать факт того, что товар был испорчен до момента передачи Вам товара, а не в результате неправильного хранения Вами практически невозможно.</w:t>
      </w:r>
    </w:p>
    <w:p w14:paraId="3A6A24B6" w14:textId="77777777" w:rsidR="00867DFD" w:rsidRDefault="00867DFD" w:rsidP="00867DFD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  <w:r w:rsidRPr="009158D7">
        <w:t>Если продавец отказался принять некачественный товар, целесообразно отразить этот факт в претензии.</w:t>
      </w:r>
    </w:p>
    <w:p w14:paraId="150F2965" w14:textId="77777777" w:rsidR="00867DFD" w:rsidRPr="00146047" w:rsidRDefault="00867DFD" w:rsidP="00867DFD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</w:rPr>
      </w:pPr>
      <w:r w:rsidRPr="00146047">
        <w:rPr>
          <w:rStyle w:val="a4"/>
        </w:rPr>
        <w:t xml:space="preserve">     Стоит помнить! Отказ продавца в возврате товара по причине того, что вскрыта упаковка – неправомерен!</w:t>
      </w:r>
    </w:p>
    <w:p w14:paraId="01B3C1EA" w14:textId="77777777" w:rsidR="00867DFD" w:rsidRPr="00146047" w:rsidRDefault="00867DFD" w:rsidP="00867DFD">
      <w:pPr>
        <w:pStyle w:val="a3"/>
        <w:shd w:val="clear" w:color="auto" w:fill="FFFFFF"/>
        <w:spacing w:before="0" w:beforeAutospacing="0" w:after="0" w:afterAutospacing="0"/>
        <w:jc w:val="both"/>
      </w:pPr>
      <w:r w:rsidRPr="00146047">
        <w:t xml:space="preserve">Повреждение упаковки не является причиной отказа в возврате некачественного продовольственного товара. </w:t>
      </w:r>
    </w:p>
    <w:p w14:paraId="6822E6A7" w14:textId="77777777" w:rsidR="00867DFD" w:rsidRPr="0005606E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F8">
        <w:rPr>
          <w:rFonts w:ascii="Times New Roman" w:hAnsi="Times New Roman" w:cs="Times New Roman"/>
          <w:sz w:val="24"/>
          <w:szCs w:val="24"/>
          <w:highlight w:val="yellow"/>
        </w:rPr>
        <w:t>Продавец должен направить вам ответ в отношении заявленных требований в течение 10 календарных дней.</w:t>
      </w:r>
    </w:p>
    <w:p w14:paraId="1DF77ACD" w14:textId="77777777" w:rsidR="00867DF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4ED">
        <w:rPr>
          <w:rFonts w:ascii="Times New Roman" w:hAnsi="Times New Roman" w:cs="Times New Roman"/>
          <w:sz w:val="24"/>
          <w:szCs w:val="24"/>
        </w:rPr>
        <w:t>При возврате товара, оплаченного банковской картой, денежные средства перечисляются на банковскую карту. Если товар был оплачен наличными, деньги могут быть возвращены как из кассы, так и путем перечисления на банковскую карту.</w:t>
      </w:r>
    </w:p>
    <w:p w14:paraId="3A2EC4B1" w14:textId="77777777" w:rsidR="00867DFD" w:rsidRPr="00FD54E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9950" w14:textId="77777777" w:rsidR="00867DFD" w:rsidRPr="0005606E" w:rsidRDefault="00867DFD" w:rsidP="00867DFD">
      <w:pPr>
        <w:pStyle w:val="a3"/>
        <w:shd w:val="clear" w:color="auto" w:fill="FFFFFF"/>
        <w:spacing w:before="0" w:beforeAutospacing="0" w:after="0" w:afterAutospacing="0"/>
        <w:jc w:val="both"/>
      </w:pPr>
      <w:r w:rsidRPr="00146047">
        <w:t>3.Если с момента Вашего обращения прошло более 10 дней и Вам не ответили и не решили вопрос о возврате денежных средств или замены</w:t>
      </w:r>
      <w:r w:rsidRPr="0005606E">
        <w:t xml:space="preserve"> товара, а также  если Вас не удовлетворил ответ продавца, то Вы  можете обратиться с жалобой в Управление Роспотребнадзора.</w:t>
      </w:r>
    </w:p>
    <w:p w14:paraId="42D251D4" w14:textId="77777777" w:rsidR="00867DFD" w:rsidRPr="00FD54ED" w:rsidRDefault="00867DFD" w:rsidP="0086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>
        <w:rPr>
          <w:rFonts w:ascii="Times New Roman" w:hAnsi="Times New Roman" w:cs="Times New Roman"/>
          <w:sz w:val="24"/>
          <w:szCs w:val="24"/>
        </w:rPr>
        <w:t>Кроме того, у потребителя есть право обратиться с исковым заявлением в суд для</w:t>
      </w:r>
      <w:r w:rsidRPr="00FD54ED">
        <w:rPr>
          <w:rFonts w:ascii="Times New Roman" w:hAnsi="Times New Roman" w:cs="Times New Roman"/>
          <w:sz w:val="24"/>
          <w:szCs w:val="24"/>
        </w:rPr>
        <w:t xml:space="preserve"> возврат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54ED">
        <w:rPr>
          <w:rFonts w:ascii="Times New Roman" w:hAnsi="Times New Roman" w:cs="Times New Roman"/>
          <w:sz w:val="24"/>
          <w:szCs w:val="24"/>
        </w:rPr>
        <w:t xml:space="preserve"> уплаченных за некачественный товар денежных средств. </w:t>
      </w:r>
      <w:r>
        <w:rPr>
          <w:rFonts w:ascii="Times New Roman" w:hAnsi="Times New Roman" w:cs="Times New Roman"/>
          <w:sz w:val="24"/>
          <w:szCs w:val="24"/>
        </w:rPr>
        <w:t>Кроме того, потребитель</w:t>
      </w:r>
      <w:r w:rsidRPr="00FD54ED">
        <w:rPr>
          <w:rFonts w:ascii="Times New Roman" w:hAnsi="Times New Roman" w:cs="Times New Roman"/>
          <w:sz w:val="24"/>
          <w:szCs w:val="24"/>
        </w:rPr>
        <w:t xml:space="preserve"> вправе также заявить требование</w:t>
      </w:r>
      <w:r>
        <w:rPr>
          <w:rFonts w:ascii="Times New Roman" w:hAnsi="Times New Roman" w:cs="Times New Roman"/>
          <w:sz w:val="24"/>
          <w:szCs w:val="24"/>
        </w:rPr>
        <w:t xml:space="preserve"> о компенсации морального вреда, </w:t>
      </w:r>
      <w:r w:rsidRPr="00FD54ED">
        <w:rPr>
          <w:rFonts w:ascii="Times New Roman" w:hAnsi="Times New Roman" w:cs="Times New Roman"/>
          <w:sz w:val="24"/>
          <w:szCs w:val="24"/>
        </w:rPr>
        <w:t xml:space="preserve"> о возмещении убытков, причиненных в связи с продажей некачественного товара.</w:t>
      </w:r>
    </w:p>
    <w:p w14:paraId="1999FB99" w14:textId="77777777" w:rsidR="00867DFD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4355DE4B" w14:textId="77777777" w:rsidR="00867DFD" w:rsidRPr="00A94815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14:paraId="503DC88C" w14:textId="77777777" w:rsidR="00A94815" w:rsidRPr="00A94815" w:rsidRDefault="00867DFD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консультационного </w:t>
      </w:r>
    </w:p>
    <w:p w14:paraId="6D4392E0" w14:textId="77777777" w:rsidR="00867DFD" w:rsidRPr="00A94815" w:rsidRDefault="00A94815" w:rsidP="00867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</w:t>
      </w:r>
      <w:r w:rsidR="00867DFD"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ентра</w:t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="00867DFD"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14:paraId="54668A6B" w14:textId="77777777" w:rsidR="00A94815" w:rsidRPr="00A94815" w:rsidRDefault="00A94815" w:rsidP="00867D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14:paraId="7CD90C33" w14:textId="77777777"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14:paraId="2DB5FEDC" w14:textId="77777777"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113</w:t>
      </w:r>
    </w:p>
    <w:p w14:paraId="39FEFAFD" w14:textId="77777777"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14:paraId="05EF972D" w14:textId="77777777"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408</w:t>
      </w:r>
    </w:p>
    <w:p w14:paraId="538755F7" w14:textId="77777777" w:rsidR="00A94815" w:rsidRPr="00A94815" w:rsidRDefault="00A94815" w:rsidP="00A94815">
      <w:pPr>
        <w:spacing w:after="0"/>
        <w:ind w:left="567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14:paraId="09F9BC8D" w14:textId="77777777" w:rsidR="00A94815" w:rsidRPr="00A94815" w:rsidRDefault="00A94815" w:rsidP="00A94815">
      <w:pPr>
        <w:spacing w:after="0"/>
        <w:ind w:left="5954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>е-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14:paraId="4CC31C34" w14:textId="77777777" w:rsidR="00034C24" w:rsidRDefault="00034C24"/>
    <w:sectPr w:rsidR="00034C24" w:rsidSect="0094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FD"/>
    <w:rsid w:val="00034C24"/>
    <w:rsid w:val="002145B1"/>
    <w:rsid w:val="007F647A"/>
    <w:rsid w:val="00860419"/>
    <w:rsid w:val="00867DFD"/>
    <w:rsid w:val="009424FC"/>
    <w:rsid w:val="00A94815"/>
    <w:rsid w:val="00B75352"/>
    <w:rsid w:val="00BD63FC"/>
    <w:rsid w:val="00E5182A"/>
    <w:rsid w:val="00EB1E54"/>
    <w:rsid w:val="00F4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EB01"/>
  <w15:docId w15:val="{8A03C143-1E9D-484D-A3A3-0659F203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PAP&amp;n=25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4</cp:revision>
  <dcterms:created xsi:type="dcterms:W3CDTF">2024-01-29T02:07:00Z</dcterms:created>
  <dcterms:modified xsi:type="dcterms:W3CDTF">2024-01-30T08:39:00Z</dcterms:modified>
</cp:coreProperties>
</file>