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</w:rPr>
      </w:pPr>
      <w:r w:rsidRPr="0060402F">
        <w:rPr>
          <w:b/>
          <w:sz w:val="36"/>
          <w:szCs w:val="36"/>
        </w:rPr>
        <w:t>Иркутская область</w:t>
      </w: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</w:rPr>
      </w:pPr>
      <w:r w:rsidRPr="0060402F">
        <w:rPr>
          <w:b/>
          <w:sz w:val="36"/>
          <w:szCs w:val="36"/>
        </w:rPr>
        <w:t>Усть-Кутское муниципальное образование</w:t>
      </w: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36"/>
        </w:rPr>
      </w:pPr>
      <w:r w:rsidRPr="0060402F">
        <w:rPr>
          <w:b/>
          <w:sz w:val="36"/>
          <w:szCs w:val="36"/>
        </w:rPr>
        <w:t>Администрация</w:t>
      </w: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10"/>
          <w:szCs w:val="10"/>
        </w:rPr>
      </w:pP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0"/>
          <w:szCs w:val="40"/>
        </w:rPr>
      </w:pPr>
      <w:r w:rsidRPr="0060402F">
        <w:rPr>
          <w:b/>
          <w:sz w:val="40"/>
          <w:szCs w:val="40"/>
        </w:rPr>
        <w:t>ПОСТАНОВЛЕНИЕ</w:t>
      </w: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0"/>
          <w:szCs w:val="40"/>
        </w:rPr>
      </w:pPr>
    </w:p>
    <w:p w:rsidR="0060402F" w:rsidRPr="0060402F" w:rsidRDefault="0060402F" w:rsidP="0060402F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60402F">
        <w:rPr>
          <w:sz w:val="28"/>
          <w:szCs w:val="28"/>
        </w:rPr>
        <w:t xml:space="preserve">от </w:t>
      </w:r>
      <w:r w:rsidR="00EA1825">
        <w:rPr>
          <w:sz w:val="28"/>
          <w:szCs w:val="28"/>
        </w:rPr>
        <w:t>14.02.</w:t>
      </w:r>
      <w:r w:rsidRPr="0060402F">
        <w:rPr>
          <w:sz w:val="28"/>
          <w:szCs w:val="28"/>
        </w:rPr>
        <w:t>201</w:t>
      </w:r>
      <w:r w:rsidR="00F601C9">
        <w:rPr>
          <w:sz w:val="28"/>
          <w:szCs w:val="28"/>
        </w:rPr>
        <w:t xml:space="preserve">9 </w:t>
      </w:r>
      <w:r w:rsidRPr="0060402F">
        <w:rPr>
          <w:sz w:val="28"/>
          <w:szCs w:val="28"/>
        </w:rPr>
        <w:t xml:space="preserve">г.            </w:t>
      </w:r>
      <w:r>
        <w:rPr>
          <w:sz w:val="28"/>
          <w:szCs w:val="28"/>
        </w:rPr>
        <w:t xml:space="preserve">          </w:t>
      </w:r>
      <w:r w:rsidRPr="0060402F">
        <w:rPr>
          <w:sz w:val="28"/>
          <w:szCs w:val="28"/>
        </w:rPr>
        <w:t xml:space="preserve">                     </w:t>
      </w:r>
      <w:r w:rsidR="00EA1825">
        <w:rPr>
          <w:sz w:val="28"/>
          <w:szCs w:val="28"/>
        </w:rPr>
        <w:t xml:space="preserve">                              </w:t>
      </w:r>
      <w:r w:rsidR="00EA1825">
        <w:rPr>
          <w:sz w:val="28"/>
          <w:szCs w:val="28"/>
        </w:rPr>
        <w:tab/>
      </w:r>
      <w:r w:rsidR="00EA1825">
        <w:rPr>
          <w:sz w:val="28"/>
          <w:szCs w:val="28"/>
        </w:rPr>
        <w:tab/>
      </w:r>
      <w:r w:rsidR="00EA1825">
        <w:rPr>
          <w:sz w:val="28"/>
          <w:szCs w:val="28"/>
        </w:rPr>
        <w:tab/>
        <w:t xml:space="preserve">   № 80-п</w:t>
      </w:r>
      <w:r w:rsidRPr="0060402F">
        <w:rPr>
          <w:sz w:val="28"/>
          <w:szCs w:val="28"/>
        </w:rPr>
        <w:t xml:space="preserve">                                                                                </w:t>
      </w: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60402F">
        <w:rPr>
          <w:sz w:val="28"/>
          <w:szCs w:val="28"/>
        </w:rPr>
        <w:t>г.</w:t>
      </w:r>
      <w:r w:rsidR="006C4177">
        <w:rPr>
          <w:sz w:val="28"/>
          <w:szCs w:val="28"/>
        </w:rPr>
        <w:t xml:space="preserve"> </w:t>
      </w:r>
      <w:r w:rsidRPr="0060402F">
        <w:rPr>
          <w:sz w:val="28"/>
          <w:szCs w:val="28"/>
        </w:rPr>
        <w:t>Усть-Кут</w:t>
      </w:r>
    </w:p>
    <w:p w:rsidR="0060402F" w:rsidRPr="0060402F" w:rsidRDefault="0060402F" w:rsidP="0060402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2718E5" w:rsidRPr="0007238F" w:rsidRDefault="00614530" w:rsidP="0060402F">
      <w:pPr>
        <w:jc w:val="both"/>
        <w:rPr>
          <w:b/>
          <w:sz w:val="28"/>
          <w:szCs w:val="28"/>
        </w:rPr>
      </w:pPr>
      <w:r w:rsidRPr="0007238F">
        <w:rPr>
          <w:b/>
          <w:sz w:val="28"/>
          <w:szCs w:val="28"/>
        </w:rPr>
        <w:t>О</w:t>
      </w:r>
      <w:r w:rsidR="002718E5" w:rsidRPr="0007238F">
        <w:rPr>
          <w:b/>
          <w:sz w:val="28"/>
          <w:szCs w:val="28"/>
        </w:rPr>
        <w:t>б утверждении промежуточного</w:t>
      </w:r>
    </w:p>
    <w:p w:rsidR="002718E5" w:rsidRPr="0007238F" w:rsidRDefault="002718E5" w:rsidP="00614530">
      <w:pPr>
        <w:jc w:val="both"/>
        <w:rPr>
          <w:b/>
          <w:sz w:val="28"/>
          <w:szCs w:val="28"/>
        </w:rPr>
      </w:pPr>
      <w:r w:rsidRPr="0007238F">
        <w:rPr>
          <w:b/>
          <w:sz w:val="28"/>
          <w:szCs w:val="28"/>
        </w:rPr>
        <w:t xml:space="preserve">ликвидационного баланса </w:t>
      </w:r>
    </w:p>
    <w:p w:rsidR="002718E5" w:rsidRPr="0007238F" w:rsidRDefault="002718E5" w:rsidP="00614530">
      <w:pPr>
        <w:jc w:val="both"/>
        <w:rPr>
          <w:b/>
          <w:sz w:val="28"/>
          <w:szCs w:val="28"/>
        </w:rPr>
      </w:pPr>
      <w:r w:rsidRPr="0007238F">
        <w:rPr>
          <w:b/>
          <w:sz w:val="28"/>
          <w:szCs w:val="28"/>
        </w:rPr>
        <w:t xml:space="preserve">муниципального </w:t>
      </w:r>
      <w:r w:rsidR="00614530" w:rsidRPr="0007238F">
        <w:rPr>
          <w:b/>
          <w:sz w:val="28"/>
          <w:szCs w:val="28"/>
        </w:rPr>
        <w:t xml:space="preserve"> </w:t>
      </w:r>
      <w:r w:rsidRPr="0007238F">
        <w:rPr>
          <w:b/>
          <w:sz w:val="28"/>
          <w:szCs w:val="28"/>
        </w:rPr>
        <w:t xml:space="preserve">предприятия </w:t>
      </w:r>
    </w:p>
    <w:p w:rsidR="002718E5" w:rsidRPr="0007238F" w:rsidRDefault="0060402F" w:rsidP="00614530">
      <w:pPr>
        <w:jc w:val="both"/>
        <w:rPr>
          <w:b/>
          <w:sz w:val="28"/>
          <w:szCs w:val="28"/>
        </w:rPr>
      </w:pPr>
      <w:r w:rsidRPr="0007238F">
        <w:rPr>
          <w:b/>
          <w:sz w:val="28"/>
          <w:szCs w:val="28"/>
        </w:rPr>
        <w:t>«Общепит социальной сферы</w:t>
      </w:r>
      <w:r w:rsidR="009E10A7" w:rsidRPr="0007238F">
        <w:rPr>
          <w:b/>
          <w:sz w:val="28"/>
          <w:szCs w:val="28"/>
        </w:rPr>
        <w:t>»</w:t>
      </w:r>
      <w:r w:rsidR="002718E5" w:rsidRPr="0007238F">
        <w:rPr>
          <w:b/>
          <w:sz w:val="28"/>
          <w:szCs w:val="28"/>
        </w:rPr>
        <w:t xml:space="preserve"> </w:t>
      </w:r>
    </w:p>
    <w:p w:rsidR="00614530" w:rsidRPr="0007238F" w:rsidRDefault="00614530" w:rsidP="00614530">
      <w:pPr>
        <w:jc w:val="both"/>
        <w:rPr>
          <w:b/>
          <w:sz w:val="28"/>
          <w:szCs w:val="28"/>
        </w:rPr>
      </w:pPr>
      <w:r w:rsidRPr="0007238F">
        <w:rPr>
          <w:b/>
          <w:sz w:val="28"/>
          <w:szCs w:val="28"/>
        </w:rPr>
        <w:t xml:space="preserve">Усть – Кутского </w:t>
      </w:r>
      <w:r w:rsidR="00AF028B" w:rsidRPr="0007238F">
        <w:rPr>
          <w:b/>
          <w:sz w:val="28"/>
          <w:szCs w:val="28"/>
        </w:rPr>
        <w:t>м</w:t>
      </w:r>
      <w:r w:rsidRPr="0007238F">
        <w:rPr>
          <w:b/>
          <w:sz w:val="28"/>
          <w:szCs w:val="28"/>
        </w:rPr>
        <w:t xml:space="preserve">униципального </w:t>
      </w:r>
      <w:r w:rsidR="00AF028B" w:rsidRPr="0007238F">
        <w:rPr>
          <w:b/>
          <w:sz w:val="28"/>
          <w:szCs w:val="28"/>
        </w:rPr>
        <w:t>об</w:t>
      </w:r>
      <w:r w:rsidRPr="0007238F">
        <w:rPr>
          <w:b/>
          <w:sz w:val="28"/>
          <w:szCs w:val="28"/>
        </w:rPr>
        <w:t>разования</w:t>
      </w:r>
    </w:p>
    <w:p w:rsidR="002718E5" w:rsidRPr="0007238F" w:rsidRDefault="002718E5" w:rsidP="002718E5">
      <w:pPr>
        <w:ind w:firstLine="708"/>
        <w:jc w:val="both"/>
        <w:rPr>
          <w:sz w:val="28"/>
          <w:szCs w:val="28"/>
        </w:rPr>
      </w:pPr>
    </w:p>
    <w:p w:rsidR="002718E5" w:rsidRPr="0007238F" w:rsidRDefault="002718E5" w:rsidP="002718E5">
      <w:pPr>
        <w:ind w:firstLine="708"/>
        <w:jc w:val="both"/>
        <w:rPr>
          <w:sz w:val="28"/>
          <w:szCs w:val="28"/>
        </w:rPr>
      </w:pPr>
      <w:r w:rsidRPr="0007238F">
        <w:rPr>
          <w:sz w:val="28"/>
          <w:szCs w:val="28"/>
        </w:rPr>
        <w:t>Во исполнение постановления Администрации Усть-Кутского муниципального образования от 29 ноября 2017г. № 578-п «О ликвидации муниципального предприятия «Общепит социальной сферы» Усть</w:t>
      </w:r>
      <w:r w:rsidR="00243217">
        <w:rPr>
          <w:sz w:val="28"/>
          <w:szCs w:val="28"/>
        </w:rPr>
        <w:t xml:space="preserve"> </w:t>
      </w:r>
      <w:r w:rsidRPr="0007238F">
        <w:rPr>
          <w:sz w:val="28"/>
          <w:szCs w:val="28"/>
        </w:rPr>
        <w:t>- Кутского муниципального образования»</w:t>
      </w:r>
      <w:r w:rsidR="00582A73" w:rsidRPr="0007238F">
        <w:rPr>
          <w:sz w:val="28"/>
          <w:szCs w:val="28"/>
        </w:rPr>
        <w:t>, руководствуясь</w:t>
      </w:r>
      <w:r w:rsidRPr="0007238F">
        <w:rPr>
          <w:sz w:val="28"/>
          <w:szCs w:val="28"/>
        </w:rPr>
        <w:t xml:space="preserve"> Федеральным законом  от 06.10.2003г. № 131 -ФЗ «Об общих принципах организации местного самоуправления в Российской Федерации», ст.35 Федерального закона  от 14.11.2002г. № 161 -ФЗ «О государственных и муниципальных унитарных предприятиях», Решением Думы Усть – Кутского Муниципального образования  от 27.01.2015г. № 241 «Об утверждении Положения о порядке принятия  решений о создании, реорганизации и ликвидации муниципальных предприятий Усть – Кутского муниципального образования», ст. 63 Гражданского кодекса РФ, ст. 41 Устава Усть-Кутского муниципального образования,</w:t>
      </w:r>
    </w:p>
    <w:p w:rsidR="002718E5" w:rsidRPr="0007238F" w:rsidRDefault="002718E5" w:rsidP="002718E5">
      <w:pPr>
        <w:pStyle w:val="a7"/>
        <w:shd w:val="clear" w:color="auto" w:fill="FFFFFF"/>
        <w:jc w:val="both"/>
        <w:rPr>
          <w:b/>
          <w:sz w:val="28"/>
          <w:szCs w:val="28"/>
        </w:rPr>
      </w:pPr>
      <w:r w:rsidRPr="0007238F">
        <w:rPr>
          <w:b/>
          <w:sz w:val="28"/>
          <w:szCs w:val="28"/>
        </w:rPr>
        <w:t>ПОСТАНОВЛЯ</w:t>
      </w:r>
      <w:r w:rsidR="00582A73" w:rsidRPr="0007238F">
        <w:rPr>
          <w:b/>
          <w:sz w:val="28"/>
          <w:szCs w:val="28"/>
        </w:rPr>
        <w:t>Ю</w:t>
      </w:r>
      <w:r w:rsidRPr="0007238F">
        <w:rPr>
          <w:b/>
          <w:sz w:val="28"/>
          <w:szCs w:val="28"/>
        </w:rPr>
        <w:t>:</w:t>
      </w:r>
    </w:p>
    <w:p w:rsidR="0007238F" w:rsidRPr="004C1834" w:rsidRDefault="00AF1490" w:rsidP="0007238F">
      <w:pPr>
        <w:pStyle w:val="a9"/>
        <w:jc w:val="both"/>
        <w:rPr>
          <w:sz w:val="28"/>
          <w:szCs w:val="28"/>
        </w:rPr>
      </w:pPr>
      <w:r w:rsidRPr="0007238F">
        <w:rPr>
          <w:sz w:val="28"/>
          <w:szCs w:val="28"/>
        </w:rPr>
        <w:t xml:space="preserve">       </w:t>
      </w:r>
      <w:r w:rsidR="002718E5" w:rsidRPr="0007238F">
        <w:rPr>
          <w:sz w:val="28"/>
          <w:szCs w:val="28"/>
        </w:rPr>
        <w:t xml:space="preserve">1. Утвердить промежуточный ликвидационный баланс </w:t>
      </w:r>
      <w:r w:rsidRPr="0007238F">
        <w:rPr>
          <w:sz w:val="28"/>
          <w:szCs w:val="28"/>
        </w:rPr>
        <w:t xml:space="preserve">муниципального предприятия </w:t>
      </w:r>
      <w:r w:rsidR="00582A73" w:rsidRPr="0007238F">
        <w:rPr>
          <w:sz w:val="28"/>
          <w:szCs w:val="28"/>
        </w:rPr>
        <w:t>«Общепит социальной сферы» Усть-Кутского муниципального образования</w:t>
      </w:r>
      <w:r w:rsidR="002718E5" w:rsidRPr="0007238F">
        <w:rPr>
          <w:sz w:val="28"/>
          <w:szCs w:val="28"/>
        </w:rPr>
        <w:t xml:space="preserve">, (далее - промежуточный баланс) по состоянию </w:t>
      </w:r>
      <w:r w:rsidR="00F6041B">
        <w:rPr>
          <w:sz w:val="28"/>
          <w:szCs w:val="28"/>
        </w:rPr>
        <w:t xml:space="preserve">на 31 </w:t>
      </w:r>
      <w:r w:rsidR="00984CC6">
        <w:rPr>
          <w:sz w:val="28"/>
          <w:szCs w:val="28"/>
        </w:rPr>
        <w:t>января</w:t>
      </w:r>
      <w:r w:rsidR="00F6041B">
        <w:rPr>
          <w:sz w:val="28"/>
          <w:szCs w:val="28"/>
        </w:rPr>
        <w:t xml:space="preserve"> 2019</w:t>
      </w:r>
      <w:r w:rsidR="002718E5" w:rsidRPr="0007238F">
        <w:rPr>
          <w:sz w:val="28"/>
          <w:szCs w:val="28"/>
        </w:rPr>
        <w:t xml:space="preserve"> </w:t>
      </w:r>
      <w:r w:rsidR="00F601C9">
        <w:rPr>
          <w:sz w:val="28"/>
          <w:szCs w:val="28"/>
        </w:rPr>
        <w:t xml:space="preserve">                               </w:t>
      </w:r>
      <w:r w:rsidR="002718E5" w:rsidRPr="0007238F">
        <w:rPr>
          <w:sz w:val="28"/>
          <w:szCs w:val="28"/>
        </w:rPr>
        <w:t xml:space="preserve">года </w:t>
      </w:r>
      <w:r w:rsidR="002718E5" w:rsidRPr="004C1834">
        <w:rPr>
          <w:sz w:val="28"/>
          <w:szCs w:val="28"/>
        </w:rPr>
        <w:t>(приложение</w:t>
      </w:r>
      <w:r w:rsidR="004C1834">
        <w:rPr>
          <w:sz w:val="28"/>
          <w:szCs w:val="28"/>
        </w:rPr>
        <w:t xml:space="preserve"> №1</w:t>
      </w:r>
      <w:r w:rsidR="002718E5" w:rsidRPr="004C1834">
        <w:rPr>
          <w:sz w:val="28"/>
          <w:szCs w:val="28"/>
        </w:rPr>
        <w:t>).</w:t>
      </w:r>
    </w:p>
    <w:p w:rsidR="0007238F" w:rsidRPr="0007238F" w:rsidRDefault="00AF1490" w:rsidP="0007238F">
      <w:pPr>
        <w:pStyle w:val="a9"/>
        <w:jc w:val="both"/>
        <w:rPr>
          <w:sz w:val="28"/>
          <w:szCs w:val="28"/>
        </w:rPr>
      </w:pPr>
      <w:r w:rsidRPr="0007238F">
        <w:rPr>
          <w:sz w:val="28"/>
          <w:szCs w:val="28"/>
        </w:rPr>
        <w:t xml:space="preserve">       </w:t>
      </w:r>
      <w:r w:rsidR="002718E5" w:rsidRPr="0007238F">
        <w:rPr>
          <w:sz w:val="28"/>
          <w:szCs w:val="28"/>
        </w:rPr>
        <w:t xml:space="preserve">2. </w:t>
      </w:r>
      <w:r w:rsidR="004C1834">
        <w:rPr>
          <w:sz w:val="28"/>
          <w:szCs w:val="28"/>
        </w:rPr>
        <w:t>П</w:t>
      </w:r>
      <w:r w:rsidR="002718E5" w:rsidRPr="0007238F">
        <w:rPr>
          <w:sz w:val="28"/>
          <w:szCs w:val="28"/>
        </w:rPr>
        <w:t>редседател</w:t>
      </w:r>
      <w:r w:rsidR="004C1834">
        <w:rPr>
          <w:sz w:val="28"/>
          <w:szCs w:val="28"/>
        </w:rPr>
        <w:t xml:space="preserve">ю </w:t>
      </w:r>
      <w:r w:rsidR="002718E5" w:rsidRPr="0007238F">
        <w:rPr>
          <w:sz w:val="28"/>
          <w:szCs w:val="28"/>
        </w:rPr>
        <w:t xml:space="preserve">ликвидационной комиссии </w:t>
      </w:r>
      <w:r w:rsidR="004C1834">
        <w:rPr>
          <w:sz w:val="28"/>
          <w:szCs w:val="28"/>
        </w:rPr>
        <w:t>С.Э. Маркову</w:t>
      </w:r>
      <w:r w:rsidR="002718E5" w:rsidRPr="0007238F">
        <w:rPr>
          <w:sz w:val="28"/>
          <w:szCs w:val="28"/>
        </w:rPr>
        <w:t xml:space="preserve"> </w:t>
      </w:r>
      <w:r w:rsidR="00F26AB3">
        <w:rPr>
          <w:sz w:val="28"/>
          <w:szCs w:val="28"/>
        </w:rPr>
        <w:t xml:space="preserve">уведомить регистрирующий орган в порядке действующего законодательства об утверждении промежуточного ликвидационного баланса муниципального </w:t>
      </w:r>
      <w:r w:rsidR="00F26AB3">
        <w:rPr>
          <w:sz w:val="28"/>
          <w:szCs w:val="28"/>
        </w:rPr>
        <w:lastRenderedPageBreak/>
        <w:t>предприятия «Общепит социальной сферы» Усть-Кутского муниципального образования</w:t>
      </w:r>
      <w:r w:rsidR="002718E5" w:rsidRPr="0007238F">
        <w:rPr>
          <w:sz w:val="28"/>
          <w:szCs w:val="28"/>
        </w:rPr>
        <w:t>.</w:t>
      </w:r>
    </w:p>
    <w:p w:rsidR="0007238F" w:rsidRPr="0007238F" w:rsidRDefault="0007238F" w:rsidP="0007238F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07238F">
        <w:rPr>
          <w:rFonts w:ascii="Tahoma" w:hAnsi="Tahoma" w:cs="Tahoma"/>
          <w:color w:val="878E91"/>
          <w:sz w:val="28"/>
          <w:szCs w:val="28"/>
        </w:rPr>
        <w:t xml:space="preserve">      </w:t>
      </w:r>
      <w:r w:rsidRPr="0007238F">
        <w:rPr>
          <w:rFonts w:eastAsiaTheme="minorEastAsia"/>
          <w:sz w:val="28"/>
          <w:szCs w:val="28"/>
        </w:rPr>
        <w:t xml:space="preserve">3. </w:t>
      </w:r>
      <w:r w:rsidRPr="0007238F">
        <w:rPr>
          <w:rFonts w:eastAsiaTheme="minorEastAsia"/>
          <w:color w:val="000000"/>
          <w:sz w:val="28"/>
          <w:szCs w:val="28"/>
        </w:rPr>
        <w:t xml:space="preserve">Настоящее постановление разместить на официальном сайте Администрации </w:t>
      </w:r>
      <w:proofErr w:type="spellStart"/>
      <w:r w:rsidRPr="0007238F">
        <w:rPr>
          <w:rFonts w:eastAsiaTheme="minorEastAsia"/>
          <w:color w:val="000000"/>
          <w:sz w:val="28"/>
          <w:szCs w:val="28"/>
        </w:rPr>
        <w:t>Усть</w:t>
      </w:r>
      <w:proofErr w:type="spellEnd"/>
      <w:r w:rsidRPr="0007238F">
        <w:rPr>
          <w:rFonts w:eastAsiaTheme="minorEastAsia"/>
          <w:color w:val="000000"/>
          <w:sz w:val="28"/>
          <w:szCs w:val="28"/>
        </w:rPr>
        <w:t>–</w:t>
      </w:r>
      <w:proofErr w:type="spellStart"/>
      <w:r w:rsidRPr="0007238F">
        <w:rPr>
          <w:rFonts w:eastAsiaTheme="minorEastAsia"/>
          <w:color w:val="000000"/>
          <w:sz w:val="28"/>
          <w:szCs w:val="28"/>
        </w:rPr>
        <w:t>Кутского</w:t>
      </w:r>
      <w:proofErr w:type="spellEnd"/>
      <w:r w:rsidRPr="0007238F">
        <w:rPr>
          <w:rFonts w:eastAsiaTheme="minorEastAsia"/>
          <w:color w:val="000000"/>
          <w:sz w:val="28"/>
          <w:szCs w:val="28"/>
        </w:rPr>
        <w:t xml:space="preserve"> муниципального образования в сети Интернет (</w:t>
      </w:r>
      <w:hyperlink r:id="rId5" w:history="1">
        <w:r w:rsidRPr="0007238F">
          <w:rPr>
            <w:rStyle w:val="a4"/>
            <w:rFonts w:eastAsiaTheme="minorEastAsia"/>
            <w:color w:val="auto"/>
            <w:sz w:val="28"/>
            <w:szCs w:val="28"/>
            <w:lang w:val="en-US"/>
          </w:rPr>
          <w:t>www</w:t>
        </w:r>
        <w:r w:rsidRPr="0007238F">
          <w:rPr>
            <w:rStyle w:val="a4"/>
            <w:rFonts w:eastAsiaTheme="minorEastAsia"/>
            <w:color w:val="auto"/>
            <w:sz w:val="28"/>
            <w:szCs w:val="28"/>
          </w:rPr>
          <w:t>.a</w:t>
        </w:r>
        <w:proofErr w:type="spellStart"/>
        <w:r w:rsidRPr="0007238F">
          <w:rPr>
            <w:rStyle w:val="a4"/>
            <w:rFonts w:eastAsiaTheme="minorEastAsia"/>
            <w:color w:val="auto"/>
            <w:sz w:val="28"/>
            <w:szCs w:val="28"/>
            <w:lang w:val="en-US"/>
          </w:rPr>
          <w:t>dmin</w:t>
        </w:r>
        <w:proofErr w:type="spellEnd"/>
        <w:r w:rsidRPr="0007238F">
          <w:rPr>
            <w:rStyle w:val="a4"/>
            <w:rFonts w:eastAsiaTheme="minorEastAsia"/>
            <w:color w:val="auto"/>
            <w:sz w:val="28"/>
            <w:szCs w:val="28"/>
          </w:rPr>
          <w:t>-</w:t>
        </w:r>
        <w:proofErr w:type="spellStart"/>
        <w:r w:rsidRPr="0007238F">
          <w:rPr>
            <w:rStyle w:val="a4"/>
            <w:rFonts w:eastAsiaTheme="minorEastAsia"/>
            <w:color w:val="auto"/>
            <w:sz w:val="28"/>
            <w:szCs w:val="28"/>
            <w:lang w:val="en-US"/>
          </w:rPr>
          <w:t>ukmo</w:t>
        </w:r>
        <w:proofErr w:type="spellEnd"/>
        <w:r w:rsidRPr="0007238F">
          <w:rPr>
            <w:rStyle w:val="a4"/>
            <w:rFonts w:eastAsiaTheme="minorEastAsia"/>
            <w:color w:val="auto"/>
            <w:sz w:val="28"/>
            <w:szCs w:val="28"/>
          </w:rPr>
          <w:t>.</w:t>
        </w:r>
        <w:proofErr w:type="spellStart"/>
        <w:r w:rsidRPr="0007238F">
          <w:rPr>
            <w:rStyle w:val="a4"/>
            <w:rFonts w:eastAsiaTheme="minorEastAsi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7238F">
        <w:rPr>
          <w:rFonts w:eastAsiaTheme="minorEastAsia"/>
          <w:color w:val="000000"/>
          <w:sz w:val="28"/>
          <w:szCs w:val="28"/>
        </w:rPr>
        <w:t>).</w:t>
      </w:r>
    </w:p>
    <w:p w:rsidR="0007238F" w:rsidRPr="0007238F" w:rsidRDefault="0007238F" w:rsidP="0007238F">
      <w:pPr>
        <w:autoSpaceDE w:val="0"/>
        <w:autoSpaceDN w:val="0"/>
        <w:adjustRightInd w:val="0"/>
        <w:jc w:val="both"/>
        <w:rPr>
          <w:rFonts w:eastAsiaTheme="minorEastAsia"/>
          <w:color w:val="000000"/>
          <w:sz w:val="28"/>
          <w:szCs w:val="28"/>
        </w:rPr>
      </w:pPr>
      <w:r w:rsidRPr="0007238F">
        <w:rPr>
          <w:rFonts w:eastAsiaTheme="minorEastAsia"/>
          <w:color w:val="000000"/>
          <w:sz w:val="28"/>
          <w:szCs w:val="28"/>
        </w:rPr>
        <w:t xml:space="preserve">      4.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07238F" w:rsidRPr="0007238F" w:rsidRDefault="0007238F" w:rsidP="0007238F">
      <w:pPr>
        <w:widowControl w:val="0"/>
        <w:tabs>
          <w:tab w:val="left" w:pos="4256"/>
        </w:tabs>
        <w:autoSpaceDE w:val="0"/>
        <w:autoSpaceDN w:val="0"/>
        <w:adjustRightInd w:val="0"/>
        <w:spacing w:line="341" w:lineRule="exact"/>
        <w:jc w:val="both"/>
        <w:rPr>
          <w:rFonts w:eastAsiaTheme="minorEastAsia"/>
          <w:color w:val="000000"/>
          <w:sz w:val="28"/>
          <w:szCs w:val="28"/>
        </w:rPr>
      </w:pPr>
      <w:r w:rsidRPr="0007238F">
        <w:rPr>
          <w:rFonts w:eastAsiaTheme="minorEastAsia"/>
          <w:color w:val="000000"/>
          <w:sz w:val="28"/>
          <w:szCs w:val="28"/>
        </w:rPr>
        <w:tab/>
      </w:r>
    </w:p>
    <w:p w:rsidR="0007238F" w:rsidRPr="0007238F" w:rsidRDefault="0007238F" w:rsidP="0007238F">
      <w:pPr>
        <w:rPr>
          <w:rFonts w:eastAsiaTheme="minorEastAsia"/>
          <w:sz w:val="28"/>
          <w:szCs w:val="28"/>
        </w:rPr>
      </w:pPr>
    </w:p>
    <w:p w:rsidR="0007238F" w:rsidRPr="0007238F" w:rsidRDefault="0007238F" w:rsidP="0007238F">
      <w:pPr>
        <w:rPr>
          <w:rFonts w:eastAsiaTheme="minorEastAsia"/>
          <w:sz w:val="28"/>
          <w:szCs w:val="28"/>
        </w:rPr>
      </w:pPr>
    </w:p>
    <w:p w:rsidR="0007238F" w:rsidRPr="0007238F" w:rsidRDefault="0007238F" w:rsidP="0007238F">
      <w:pPr>
        <w:rPr>
          <w:sz w:val="28"/>
          <w:szCs w:val="28"/>
        </w:rPr>
      </w:pPr>
    </w:p>
    <w:p w:rsidR="0007238F" w:rsidRPr="0007238F" w:rsidRDefault="00E77531" w:rsidP="0007238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07238F" w:rsidRPr="0007238F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07238F" w:rsidRPr="0007238F">
        <w:rPr>
          <w:sz w:val="28"/>
          <w:szCs w:val="28"/>
        </w:rPr>
        <w:t xml:space="preserve"> Усть-Кутского </w:t>
      </w:r>
    </w:p>
    <w:p w:rsidR="0007238F" w:rsidRPr="0007238F" w:rsidRDefault="0007238F" w:rsidP="0007238F">
      <w:pPr>
        <w:rPr>
          <w:sz w:val="28"/>
          <w:szCs w:val="28"/>
        </w:rPr>
      </w:pPr>
      <w:r w:rsidRPr="0007238F">
        <w:rPr>
          <w:sz w:val="28"/>
          <w:szCs w:val="28"/>
        </w:rPr>
        <w:t>муниципального образования</w:t>
      </w:r>
      <w:r w:rsidRPr="0007238F">
        <w:rPr>
          <w:sz w:val="28"/>
          <w:szCs w:val="28"/>
        </w:rPr>
        <w:tab/>
        <w:t xml:space="preserve">                     </w:t>
      </w:r>
      <w:r w:rsidR="00F601C9">
        <w:rPr>
          <w:sz w:val="28"/>
          <w:szCs w:val="28"/>
        </w:rPr>
        <w:t xml:space="preserve">                            </w:t>
      </w:r>
      <w:r w:rsidR="00E77531">
        <w:rPr>
          <w:sz w:val="28"/>
          <w:szCs w:val="28"/>
        </w:rPr>
        <w:t xml:space="preserve">         </w:t>
      </w:r>
      <w:r w:rsidR="00F601C9">
        <w:rPr>
          <w:sz w:val="28"/>
          <w:szCs w:val="28"/>
        </w:rPr>
        <w:t xml:space="preserve">  </w:t>
      </w:r>
      <w:r w:rsidR="00E77531">
        <w:rPr>
          <w:sz w:val="28"/>
          <w:szCs w:val="28"/>
        </w:rPr>
        <w:t>М.А. Барс</w:t>
      </w:r>
    </w:p>
    <w:p w:rsidR="0007238F" w:rsidRPr="0007238F" w:rsidRDefault="0007238F" w:rsidP="0007238F">
      <w:pPr>
        <w:rPr>
          <w:sz w:val="28"/>
          <w:szCs w:val="28"/>
        </w:rPr>
        <w:sectPr w:rsidR="0007238F" w:rsidRPr="0007238F">
          <w:pgSz w:w="11905" w:h="16837"/>
          <w:pgMar w:top="733" w:right="803" w:bottom="1440" w:left="1403" w:header="720" w:footer="720" w:gutter="0"/>
          <w:cols w:space="60"/>
          <w:noEndnote/>
        </w:sectPr>
      </w:pPr>
      <w:bookmarkStart w:id="0" w:name="_GoBack"/>
      <w:bookmarkEnd w:id="0"/>
    </w:p>
    <w:p w:rsidR="0007238F" w:rsidRDefault="0007238F" w:rsidP="00EA1825">
      <w:pPr>
        <w:autoSpaceDE w:val="0"/>
        <w:autoSpaceDN w:val="0"/>
        <w:adjustRightInd w:val="0"/>
        <w:spacing w:line="317" w:lineRule="exact"/>
      </w:pPr>
    </w:p>
    <w:p w:rsidR="0007238F" w:rsidRPr="00614530" w:rsidRDefault="0007238F" w:rsidP="0007238F"/>
    <w:p w:rsidR="002718E5" w:rsidRDefault="002718E5" w:rsidP="0007238F">
      <w:pPr>
        <w:pStyle w:val="a7"/>
        <w:shd w:val="clear" w:color="auto" w:fill="FFFFFF"/>
        <w:jc w:val="both"/>
        <w:rPr>
          <w:rFonts w:ascii="Tahoma" w:hAnsi="Tahoma" w:cs="Tahoma"/>
          <w:color w:val="878E91"/>
          <w:sz w:val="20"/>
          <w:szCs w:val="20"/>
        </w:rPr>
      </w:pPr>
    </w:p>
    <w:sectPr w:rsidR="002718E5" w:rsidSect="0007238F">
      <w:pgSz w:w="11905" w:h="16837"/>
      <w:pgMar w:top="733" w:right="803" w:bottom="1440" w:left="140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37D9"/>
    <w:multiLevelType w:val="singleLevel"/>
    <w:tmpl w:val="95BA9EE0"/>
    <w:lvl w:ilvl="0">
      <w:start w:val="2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B356575"/>
    <w:multiLevelType w:val="singleLevel"/>
    <w:tmpl w:val="0DB2DDFC"/>
    <w:lvl w:ilvl="0">
      <w:start w:val="7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444A6A"/>
    <w:multiLevelType w:val="singleLevel"/>
    <w:tmpl w:val="F4225B22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3E9408E"/>
    <w:multiLevelType w:val="hybridMultilevel"/>
    <w:tmpl w:val="07F494A8"/>
    <w:lvl w:ilvl="0" w:tplc="273A1FF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2149F"/>
    <w:multiLevelType w:val="hybridMultilevel"/>
    <w:tmpl w:val="86F253C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66B6"/>
    <w:multiLevelType w:val="singleLevel"/>
    <w:tmpl w:val="42345A64"/>
    <w:lvl w:ilvl="0">
      <w:start w:val="5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84F05AA"/>
    <w:multiLevelType w:val="singleLevel"/>
    <w:tmpl w:val="F1C0FF2C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3E229C0"/>
    <w:multiLevelType w:val="hybridMultilevel"/>
    <w:tmpl w:val="80B4E65C"/>
    <w:lvl w:ilvl="0" w:tplc="0EC2738E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B6535DD"/>
    <w:multiLevelType w:val="singleLevel"/>
    <w:tmpl w:val="25BADB4E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F6"/>
    <w:rsid w:val="000439F6"/>
    <w:rsid w:val="00047DF0"/>
    <w:rsid w:val="0005195A"/>
    <w:rsid w:val="0007238F"/>
    <w:rsid w:val="000922B1"/>
    <w:rsid w:val="000F5DE1"/>
    <w:rsid w:val="00151FC6"/>
    <w:rsid w:val="00167373"/>
    <w:rsid w:val="001E293A"/>
    <w:rsid w:val="001F5553"/>
    <w:rsid w:val="00215A33"/>
    <w:rsid w:val="00243217"/>
    <w:rsid w:val="00252785"/>
    <w:rsid w:val="00262BB9"/>
    <w:rsid w:val="00264A92"/>
    <w:rsid w:val="002718E5"/>
    <w:rsid w:val="002759FD"/>
    <w:rsid w:val="00295C8E"/>
    <w:rsid w:val="002C3EEE"/>
    <w:rsid w:val="002D37EA"/>
    <w:rsid w:val="002F0705"/>
    <w:rsid w:val="00331501"/>
    <w:rsid w:val="0036223F"/>
    <w:rsid w:val="00371906"/>
    <w:rsid w:val="0037735D"/>
    <w:rsid w:val="00382D1B"/>
    <w:rsid w:val="003D14C8"/>
    <w:rsid w:val="00414DFC"/>
    <w:rsid w:val="00423E22"/>
    <w:rsid w:val="00434E11"/>
    <w:rsid w:val="00447A45"/>
    <w:rsid w:val="0045657D"/>
    <w:rsid w:val="00462E9A"/>
    <w:rsid w:val="004C1834"/>
    <w:rsid w:val="004C568E"/>
    <w:rsid w:val="005038B0"/>
    <w:rsid w:val="0053708A"/>
    <w:rsid w:val="00566792"/>
    <w:rsid w:val="00582A73"/>
    <w:rsid w:val="005C73A4"/>
    <w:rsid w:val="005E0D07"/>
    <w:rsid w:val="0060402F"/>
    <w:rsid w:val="00607FE2"/>
    <w:rsid w:val="00614530"/>
    <w:rsid w:val="00646EE4"/>
    <w:rsid w:val="00667540"/>
    <w:rsid w:val="00686C1B"/>
    <w:rsid w:val="006A19F4"/>
    <w:rsid w:val="006C4177"/>
    <w:rsid w:val="006D7BCC"/>
    <w:rsid w:val="00735831"/>
    <w:rsid w:val="00794AAB"/>
    <w:rsid w:val="007D2040"/>
    <w:rsid w:val="00840008"/>
    <w:rsid w:val="008968F7"/>
    <w:rsid w:val="008F2232"/>
    <w:rsid w:val="00921021"/>
    <w:rsid w:val="0092198A"/>
    <w:rsid w:val="00932614"/>
    <w:rsid w:val="00942905"/>
    <w:rsid w:val="00950316"/>
    <w:rsid w:val="00984CC6"/>
    <w:rsid w:val="009C570B"/>
    <w:rsid w:val="009E10A7"/>
    <w:rsid w:val="009F2116"/>
    <w:rsid w:val="00A65E76"/>
    <w:rsid w:val="00A67936"/>
    <w:rsid w:val="00AA6F52"/>
    <w:rsid w:val="00AF028B"/>
    <w:rsid w:val="00AF1490"/>
    <w:rsid w:val="00B20907"/>
    <w:rsid w:val="00B51A6F"/>
    <w:rsid w:val="00B62FB9"/>
    <w:rsid w:val="00BA62C6"/>
    <w:rsid w:val="00BB1D69"/>
    <w:rsid w:val="00BE0C8D"/>
    <w:rsid w:val="00BF0E07"/>
    <w:rsid w:val="00C34533"/>
    <w:rsid w:val="00C905F3"/>
    <w:rsid w:val="00DE52F7"/>
    <w:rsid w:val="00DE5B1E"/>
    <w:rsid w:val="00E75293"/>
    <w:rsid w:val="00E77531"/>
    <w:rsid w:val="00E96C41"/>
    <w:rsid w:val="00EA1825"/>
    <w:rsid w:val="00EE334E"/>
    <w:rsid w:val="00EE6598"/>
    <w:rsid w:val="00EE6E7D"/>
    <w:rsid w:val="00F26AB3"/>
    <w:rsid w:val="00F34EC1"/>
    <w:rsid w:val="00F601C9"/>
    <w:rsid w:val="00F6041B"/>
    <w:rsid w:val="00F810BD"/>
    <w:rsid w:val="00F9298E"/>
    <w:rsid w:val="00F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DD1"/>
  <w15:docId w15:val="{DF21C541-DEDD-4323-BB55-1C1503F9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62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3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A62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4">
    <w:name w:val="Hyperlink"/>
    <w:uiPriority w:val="99"/>
    <w:rsid w:val="00BA62C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59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9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2718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718E5"/>
    <w:rPr>
      <w:b/>
      <w:bCs/>
    </w:rPr>
  </w:style>
  <w:style w:type="paragraph" w:styleId="a9">
    <w:name w:val="No Spacing"/>
    <w:uiPriority w:val="1"/>
    <w:qFormat/>
    <w:rsid w:val="00072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Boss</dc:creator>
  <cp:lastModifiedBy>Оксана Иосифовна Жукова</cp:lastModifiedBy>
  <cp:revision>2</cp:revision>
  <cp:lastPrinted>2019-02-18T06:14:00Z</cp:lastPrinted>
  <dcterms:created xsi:type="dcterms:W3CDTF">2019-02-20T06:30:00Z</dcterms:created>
  <dcterms:modified xsi:type="dcterms:W3CDTF">2019-02-20T06:30:00Z</dcterms:modified>
</cp:coreProperties>
</file>