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23850" wp14:editId="61F71CD8">
                <wp:simplePos x="0" y="0"/>
                <wp:positionH relativeFrom="margin">
                  <wp:posOffset>2434590</wp:posOffset>
                </wp:positionH>
                <wp:positionV relativeFrom="paragraph">
                  <wp:posOffset>-5715</wp:posOffset>
                </wp:positionV>
                <wp:extent cx="3594100" cy="1905000"/>
                <wp:effectExtent l="0" t="0" r="635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65A76" w:rsidRDefault="00196F97" w:rsidP="005130D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Утверждаю: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65A76" w:rsidRDefault="00233BA4" w:rsidP="005130D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 w:rsidR="00196F97" w:rsidRPr="00BF3A24">
                              <w:rPr>
                                <w:sz w:val="24"/>
                                <w:szCs w:val="24"/>
                              </w:rPr>
                              <w:t xml:space="preserve">ачальник </w:t>
                            </w:r>
                          </w:p>
                          <w:p w:rsidR="00196F97" w:rsidRPr="00BF3A24" w:rsidRDefault="00B65A76" w:rsidP="005130D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196F97" w:rsidRPr="00BF3A24">
                              <w:rPr>
                                <w:sz w:val="24"/>
                                <w:szCs w:val="24"/>
                              </w:rPr>
                              <w:t>Финансового управления</w:t>
                            </w:r>
                          </w:p>
                          <w:p w:rsidR="00196F97" w:rsidRPr="00BF3A24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Администрации Усть-Кутского</w:t>
                            </w:r>
                          </w:p>
                          <w:p w:rsidR="00196F97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м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униципального образования</w:t>
                            </w:r>
                          </w:p>
                          <w:p w:rsidR="00196F97" w:rsidRPr="00981B6D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_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233BA4">
                              <w:rPr>
                                <w:sz w:val="24"/>
                                <w:szCs w:val="24"/>
                              </w:rPr>
                              <w:t>О.В. Мохова</w:t>
                            </w:r>
                          </w:p>
                          <w:p w:rsidR="00196F97" w:rsidRPr="00BF3A24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«</w:t>
                            </w:r>
                            <w:r w:rsidR="0036326E" w:rsidRPr="0036326E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»</w:t>
                            </w:r>
                            <w:r w:rsidR="00B65A7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326E">
                              <w:rPr>
                                <w:sz w:val="24"/>
                                <w:szCs w:val="24"/>
                              </w:rPr>
                              <w:t xml:space="preserve">марта </w:t>
                            </w:r>
                            <w:r w:rsidR="00233BA4">
                              <w:rPr>
                                <w:sz w:val="24"/>
                                <w:szCs w:val="24"/>
                              </w:rPr>
                              <w:t>2020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3850" id="Прямоугольник 1" o:spid="_x0000_s1026" style="position:absolute;left:0;text-align:left;margin-left:191.7pt;margin-top:-.45pt;width:283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" stroked="f">
                <v:textbox>
                  <w:txbxContent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65A76" w:rsidRDefault="00196F97" w:rsidP="005130DB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F3A24">
                        <w:rPr>
                          <w:sz w:val="24"/>
                          <w:szCs w:val="24"/>
                        </w:rPr>
                        <w:t>Утверждаю: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65A76" w:rsidRDefault="00233BA4" w:rsidP="005130DB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</w:t>
                      </w:r>
                      <w:r w:rsidR="00196F97" w:rsidRPr="00BF3A24">
                        <w:rPr>
                          <w:sz w:val="24"/>
                          <w:szCs w:val="24"/>
                        </w:rPr>
                        <w:t xml:space="preserve">ачальник </w:t>
                      </w:r>
                    </w:p>
                    <w:p w:rsidR="00196F97" w:rsidRPr="00BF3A24" w:rsidRDefault="00B65A76" w:rsidP="005130DB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196F97" w:rsidRPr="00BF3A24">
                        <w:rPr>
                          <w:sz w:val="24"/>
                          <w:szCs w:val="24"/>
                        </w:rPr>
                        <w:t>Финансового управления</w:t>
                      </w:r>
                    </w:p>
                    <w:p w:rsidR="00196F97" w:rsidRPr="00BF3A24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BF3A24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Pr="00BF3A24">
                        <w:rPr>
                          <w:sz w:val="24"/>
                          <w:szCs w:val="24"/>
                        </w:rPr>
                        <w:t>Администрации Усть-Кутского</w:t>
                      </w:r>
                    </w:p>
                    <w:p w:rsidR="00196F97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  м</w:t>
                      </w:r>
                      <w:r w:rsidRPr="00BF3A24">
                        <w:rPr>
                          <w:sz w:val="24"/>
                          <w:szCs w:val="24"/>
                        </w:rPr>
                        <w:t>униципального образования</w:t>
                      </w:r>
                    </w:p>
                    <w:p w:rsidR="00196F97" w:rsidRPr="00981B6D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_</w:t>
                      </w:r>
                      <w:r w:rsidR="005471A0">
                        <w:rPr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="005471A0">
                        <w:rPr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233BA4">
                        <w:rPr>
                          <w:sz w:val="24"/>
                          <w:szCs w:val="24"/>
                        </w:rPr>
                        <w:t>О.В. Мохова</w:t>
                      </w:r>
                    </w:p>
                    <w:p w:rsidR="00196F97" w:rsidRPr="00BF3A24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«</w:t>
                      </w:r>
                      <w:r w:rsidR="0036326E" w:rsidRPr="0036326E">
                        <w:rPr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sz w:val="24"/>
                          <w:szCs w:val="24"/>
                        </w:rPr>
                        <w:t>»</w:t>
                      </w:r>
                      <w:r w:rsidR="00B65A7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6326E">
                        <w:rPr>
                          <w:sz w:val="24"/>
                          <w:szCs w:val="24"/>
                        </w:rPr>
                        <w:t xml:space="preserve">марта </w:t>
                      </w:r>
                      <w:r w:rsidR="00233BA4">
                        <w:rPr>
                          <w:sz w:val="24"/>
                          <w:szCs w:val="24"/>
                        </w:rPr>
                        <w:t>2020</w:t>
                      </w:r>
                      <w:r>
                        <w:rPr>
                          <w:sz w:val="24"/>
                          <w:szCs w:val="24"/>
                        </w:rPr>
                        <w:t xml:space="preserve">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</w:rPr>
      </w:pPr>
      <w:proofErr w:type="gramStart"/>
      <w:r>
        <w:rPr>
          <w:b/>
        </w:rPr>
        <w:t>ФИНАНСОВОЕ  УПРАВЛЕНИЕ</w:t>
      </w:r>
      <w:proofErr w:type="gramEnd"/>
      <w:r>
        <w:rPr>
          <w:b/>
        </w:rPr>
        <w:t xml:space="preserve"> </w:t>
      </w:r>
    </w:p>
    <w:p w:rsidR="00196F97" w:rsidRDefault="00196F97" w:rsidP="00196F97">
      <w:pPr>
        <w:framePr w:w="3962" w:h="2653" w:hSpace="180" w:wrap="auto" w:vAnchor="text" w:hAnchor="page" w:x="1447" w:y="1"/>
        <w:rPr>
          <w:b/>
        </w:rPr>
      </w:pPr>
      <w:r>
        <w:rPr>
          <w:b/>
        </w:rPr>
        <w:t xml:space="preserve">                   АДМИНИСТРАЦИИ</w:t>
      </w:r>
    </w:p>
    <w:p w:rsidR="00196F97" w:rsidRDefault="00196F97" w:rsidP="00196F97">
      <w:pPr>
        <w:pStyle w:val="20"/>
        <w:framePr w:wrap="auto" w:y="1"/>
        <w:rPr>
          <w:sz w:val="20"/>
        </w:rPr>
      </w:pPr>
      <w:r>
        <w:rPr>
          <w:sz w:val="20"/>
        </w:rPr>
        <w:t xml:space="preserve">УСТЬ-КУТСКОГО МУНИЦИПАЛЬНОГО ОБРАЗОВАНИЯ         </w:t>
      </w: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  <w:sz w:val="10"/>
        </w:rPr>
      </w:pP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66</w:t>
      </w:r>
      <w:r w:rsidRPr="00800D79">
        <w:rPr>
          <w:sz w:val="22"/>
        </w:rPr>
        <w:t>6793</w:t>
      </w:r>
      <w:r>
        <w:rPr>
          <w:sz w:val="22"/>
        </w:rPr>
        <w:t xml:space="preserve">, Иркутская область, </w:t>
      </w:r>
      <w:proofErr w:type="spellStart"/>
      <w:r>
        <w:rPr>
          <w:sz w:val="22"/>
        </w:rPr>
        <w:t>г.Усть</w:t>
      </w:r>
      <w:proofErr w:type="spellEnd"/>
      <w:r>
        <w:rPr>
          <w:sz w:val="22"/>
        </w:rPr>
        <w:t xml:space="preserve">-Кут </w:t>
      </w: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ул. Халтурина, 52</w:t>
      </w:r>
    </w:p>
    <w:p w:rsidR="00196F97" w:rsidRDefault="00196F97" w:rsidP="00196F97">
      <w:pPr>
        <w:framePr w:w="3962" w:h="2653" w:hSpace="180" w:wrap="auto" w:vAnchor="text" w:hAnchor="page" w:x="1447" w:y="1"/>
      </w:pPr>
      <w:r>
        <w:t>тел.    {39565}5-88-45</w:t>
      </w:r>
    </w:p>
    <w:p w:rsidR="00196F97" w:rsidRDefault="00196F97" w:rsidP="00196F97">
      <w:pPr>
        <w:framePr w:w="3962" w:h="2653" w:hSpace="180" w:wrap="auto" w:vAnchor="text" w:hAnchor="page" w:x="1447" w:y="1"/>
      </w:pPr>
      <w:proofErr w:type="gramStart"/>
      <w:r>
        <w:t>факс  {</w:t>
      </w:r>
      <w:proofErr w:type="gramEnd"/>
      <w:r>
        <w:t>39565}5-70-65</w:t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right="-143"/>
      </w:pPr>
    </w:p>
    <w:p w:rsidR="00196F97" w:rsidRDefault="00196F97" w:rsidP="00196F97">
      <w:pPr>
        <w:pStyle w:val="a3"/>
        <w:ind w:left="0" w:right="-143" w:firstLine="720"/>
      </w:pPr>
    </w:p>
    <w:p w:rsidR="00D07251" w:rsidRDefault="00D07251" w:rsidP="00675AD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:rsidR="00196F97" w:rsidRPr="00B65A76" w:rsidRDefault="00196F97" w:rsidP="00D07251">
      <w:pPr>
        <w:spacing w:after="200" w:line="276" w:lineRule="auto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Отчет № </w:t>
      </w:r>
      <w:r w:rsidR="005471A0">
        <w:rPr>
          <w:rFonts w:eastAsia="Calibri"/>
          <w:sz w:val="24"/>
          <w:szCs w:val="24"/>
          <w:lang w:eastAsia="en-US"/>
        </w:rPr>
        <w:t>1</w:t>
      </w:r>
    </w:p>
    <w:p w:rsidR="003F1AC6" w:rsidRDefault="00196F97" w:rsidP="00B65A76">
      <w:pPr>
        <w:ind w:hanging="567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>по результатам контрольн</w:t>
      </w:r>
      <w:r w:rsidR="003F1AC6">
        <w:rPr>
          <w:rFonts w:eastAsia="Calibri"/>
          <w:sz w:val="24"/>
          <w:szCs w:val="24"/>
          <w:lang w:eastAsia="en-US"/>
        </w:rPr>
        <w:t>ых</w:t>
      </w:r>
      <w:r w:rsidRPr="001708B2">
        <w:rPr>
          <w:rFonts w:eastAsia="Calibri"/>
          <w:sz w:val="24"/>
          <w:szCs w:val="24"/>
          <w:lang w:eastAsia="en-US"/>
        </w:rPr>
        <w:t xml:space="preserve"> мероприяти</w:t>
      </w:r>
      <w:r w:rsidR="003F1AC6">
        <w:rPr>
          <w:rFonts w:eastAsia="Calibri"/>
          <w:sz w:val="24"/>
          <w:szCs w:val="24"/>
          <w:lang w:eastAsia="en-US"/>
        </w:rPr>
        <w:t>й</w:t>
      </w:r>
      <w:r w:rsidRPr="001708B2">
        <w:rPr>
          <w:rFonts w:eastAsia="Calibri"/>
          <w:sz w:val="24"/>
          <w:szCs w:val="24"/>
          <w:lang w:eastAsia="en-US"/>
        </w:rPr>
        <w:t xml:space="preserve"> в отношении </w:t>
      </w:r>
    </w:p>
    <w:p w:rsidR="00233BA4" w:rsidRPr="00233BA4" w:rsidRDefault="00233BA4" w:rsidP="00233BA4">
      <w:pPr>
        <w:jc w:val="center"/>
        <w:rPr>
          <w:color w:val="00000A"/>
          <w:sz w:val="24"/>
        </w:rPr>
      </w:pPr>
      <w:r w:rsidRPr="00233BA4">
        <w:rPr>
          <w:sz w:val="24"/>
          <w:szCs w:val="24"/>
        </w:rPr>
        <w:t>м</w:t>
      </w:r>
      <w:r w:rsidRPr="00233BA4">
        <w:rPr>
          <w:color w:val="00000A"/>
          <w:sz w:val="24"/>
        </w:rPr>
        <w:t xml:space="preserve">униципального казённого учреждения Ресурсный центр Управления </w:t>
      </w:r>
    </w:p>
    <w:p w:rsidR="00233BA4" w:rsidRPr="00233BA4" w:rsidRDefault="00233BA4" w:rsidP="00233BA4">
      <w:pPr>
        <w:jc w:val="center"/>
        <w:rPr>
          <w:color w:val="00000A"/>
          <w:sz w:val="24"/>
        </w:rPr>
      </w:pPr>
      <w:r w:rsidRPr="00233BA4">
        <w:rPr>
          <w:color w:val="00000A"/>
          <w:sz w:val="24"/>
        </w:rPr>
        <w:t>образованием Усть-Кутского муниципального образования</w:t>
      </w:r>
    </w:p>
    <w:p w:rsidR="00782EC7" w:rsidRDefault="00782EC7" w:rsidP="00196F97">
      <w:pPr>
        <w:ind w:hanging="567"/>
        <w:contextualSpacing/>
        <w:jc w:val="center"/>
        <w:rPr>
          <w:color w:val="00000A"/>
          <w:sz w:val="24"/>
        </w:rPr>
      </w:pPr>
    </w:p>
    <w:p w:rsidR="005214EB" w:rsidRPr="001708B2" w:rsidRDefault="005214EB" w:rsidP="00196F97">
      <w:pPr>
        <w:ind w:hanging="567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196F97" w:rsidRPr="001708B2" w:rsidRDefault="00196F97" w:rsidP="00196F9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>г. Усть-</w:t>
      </w:r>
      <w:r w:rsidRPr="00B73FC6">
        <w:rPr>
          <w:rFonts w:eastAsia="Calibri"/>
          <w:sz w:val="24"/>
          <w:szCs w:val="24"/>
          <w:lang w:eastAsia="en-US"/>
        </w:rPr>
        <w:t xml:space="preserve">Кут                                                                                                </w:t>
      </w:r>
      <w:r w:rsidR="002B4312" w:rsidRPr="00B73FC6">
        <w:rPr>
          <w:rFonts w:eastAsia="Calibri"/>
          <w:sz w:val="24"/>
          <w:szCs w:val="24"/>
          <w:lang w:eastAsia="en-US"/>
        </w:rPr>
        <w:t xml:space="preserve">  </w:t>
      </w:r>
      <w:r w:rsidR="00AD6654" w:rsidRPr="00B73FC6">
        <w:rPr>
          <w:rFonts w:eastAsia="Calibri"/>
          <w:sz w:val="24"/>
          <w:szCs w:val="24"/>
          <w:lang w:eastAsia="en-US"/>
        </w:rPr>
        <w:t xml:space="preserve">      </w:t>
      </w:r>
      <w:r w:rsidR="00B73FC6" w:rsidRPr="00B73FC6">
        <w:rPr>
          <w:rFonts w:eastAsia="Calibri"/>
          <w:sz w:val="24"/>
          <w:szCs w:val="24"/>
          <w:lang w:eastAsia="en-US"/>
        </w:rPr>
        <w:t>12</w:t>
      </w:r>
      <w:r w:rsidR="00AF6902" w:rsidRPr="00B73FC6">
        <w:rPr>
          <w:rFonts w:eastAsia="Calibri"/>
          <w:sz w:val="24"/>
          <w:szCs w:val="24"/>
          <w:lang w:eastAsia="en-US"/>
        </w:rPr>
        <w:t xml:space="preserve"> марта</w:t>
      </w:r>
      <w:r w:rsidR="00AD6654" w:rsidRPr="00B73FC6">
        <w:rPr>
          <w:rFonts w:eastAsia="Calibri"/>
          <w:sz w:val="24"/>
          <w:szCs w:val="24"/>
          <w:lang w:eastAsia="en-US"/>
        </w:rPr>
        <w:t xml:space="preserve"> </w:t>
      </w:r>
      <w:r w:rsidRPr="00B73FC6">
        <w:rPr>
          <w:rFonts w:eastAsia="Calibri"/>
          <w:sz w:val="24"/>
          <w:szCs w:val="24"/>
          <w:lang w:eastAsia="en-US"/>
        </w:rPr>
        <w:t>20</w:t>
      </w:r>
      <w:r w:rsidR="00233BA4" w:rsidRPr="00B73FC6">
        <w:rPr>
          <w:rFonts w:eastAsia="Calibri"/>
          <w:sz w:val="24"/>
          <w:szCs w:val="24"/>
          <w:lang w:eastAsia="en-US"/>
        </w:rPr>
        <w:t>20</w:t>
      </w:r>
      <w:r w:rsidRPr="00B73FC6">
        <w:rPr>
          <w:rFonts w:eastAsia="Calibri"/>
          <w:sz w:val="24"/>
          <w:szCs w:val="24"/>
          <w:lang w:eastAsia="en-US"/>
        </w:rPr>
        <w:t xml:space="preserve"> года</w:t>
      </w:r>
    </w:p>
    <w:p w:rsidR="00196F97" w:rsidRPr="001708B2" w:rsidRDefault="00196F97" w:rsidP="00233BA4">
      <w:pPr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 xml:space="preserve">    Главным специалистом </w:t>
      </w:r>
      <w:r w:rsidRPr="001708B2">
        <w:rPr>
          <w:rFonts w:eastAsia="Calibri"/>
          <w:sz w:val="24"/>
          <w:szCs w:val="24"/>
          <w:lang w:eastAsia="en-US"/>
        </w:rPr>
        <w:t xml:space="preserve">отдела анализа и контроля бюджетных расходов Финансового управления Администрации Усть-Кутского муниципального образования проведено плановое контрольное мероприятие в отношении </w:t>
      </w:r>
      <w:r w:rsidR="00233BA4" w:rsidRPr="00233BA4">
        <w:rPr>
          <w:sz w:val="24"/>
          <w:szCs w:val="24"/>
        </w:rPr>
        <w:t>м</w:t>
      </w:r>
      <w:r w:rsidR="00233BA4" w:rsidRPr="00233BA4">
        <w:rPr>
          <w:color w:val="00000A"/>
          <w:sz w:val="24"/>
        </w:rPr>
        <w:t xml:space="preserve">униципального казённого учреждения Ресурсный центр Управления образованием </w:t>
      </w:r>
      <w:bookmarkStart w:id="0" w:name="_GoBack"/>
      <w:bookmarkEnd w:id="0"/>
      <w:r w:rsidR="00233BA4" w:rsidRPr="00233BA4">
        <w:rPr>
          <w:color w:val="00000A"/>
          <w:sz w:val="24"/>
        </w:rPr>
        <w:t>Усть-Кутского муниципального образования</w:t>
      </w:r>
      <w:r w:rsidR="00782EC7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по вопросу </w:t>
      </w:r>
      <w:r w:rsidR="00233BA4" w:rsidRPr="00CE0D2D">
        <w:rPr>
          <w:color w:val="00000A"/>
          <w:sz w:val="26"/>
          <w:szCs w:val="22"/>
        </w:rPr>
        <w:t>«</w:t>
      </w:r>
      <w:r w:rsidR="00233BA4" w:rsidRPr="00CE0D2D">
        <w:rPr>
          <w:sz w:val="24"/>
          <w:szCs w:val="22"/>
        </w:rPr>
        <w:t>Проверка</w:t>
      </w:r>
      <w:r w:rsidR="00233BA4" w:rsidRPr="00001B38">
        <w:rPr>
          <w:sz w:val="24"/>
          <w:szCs w:val="22"/>
        </w:rPr>
        <w:t xml:space="preserve"> </w:t>
      </w:r>
      <w:r w:rsidR="00233BA4" w:rsidRPr="00CE0D2D">
        <w:rPr>
          <w:sz w:val="24"/>
          <w:szCs w:val="22"/>
        </w:rPr>
        <w:t>правильности</w:t>
      </w:r>
      <w:r w:rsidR="00233BA4" w:rsidRPr="00001B38">
        <w:rPr>
          <w:sz w:val="24"/>
          <w:szCs w:val="22"/>
        </w:rPr>
        <w:t xml:space="preserve"> </w:t>
      </w:r>
      <w:r w:rsidR="00233BA4">
        <w:rPr>
          <w:sz w:val="24"/>
          <w:szCs w:val="22"/>
        </w:rPr>
        <w:t>применения утвержденной системы оплаты труда, правил организации и ведения бухгалтерского учета в казенных учреждениях в части расчетов с персоналом по заработной плате</w:t>
      </w:r>
      <w:r w:rsidR="00233BA4" w:rsidRPr="00CE0D2D">
        <w:rPr>
          <w:sz w:val="26"/>
          <w:szCs w:val="22"/>
        </w:rPr>
        <w:t>»</w:t>
      </w:r>
      <w:r w:rsidR="00233BA4">
        <w:rPr>
          <w:sz w:val="26"/>
          <w:szCs w:val="22"/>
        </w:rPr>
        <w:t xml:space="preserve"> </w:t>
      </w:r>
      <w:r w:rsidR="00B65A76">
        <w:rPr>
          <w:color w:val="00000A"/>
          <w:sz w:val="24"/>
          <w:szCs w:val="24"/>
        </w:rPr>
        <w:t xml:space="preserve">за период </w:t>
      </w:r>
      <w:r w:rsidR="00B65A76" w:rsidRPr="0085155F">
        <w:rPr>
          <w:color w:val="00000A"/>
          <w:sz w:val="24"/>
          <w:szCs w:val="24"/>
        </w:rPr>
        <w:t>01 января 201</w:t>
      </w:r>
      <w:r w:rsidR="00B65A76">
        <w:rPr>
          <w:color w:val="00000A"/>
          <w:sz w:val="24"/>
          <w:szCs w:val="24"/>
        </w:rPr>
        <w:t>9</w:t>
      </w:r>
      <w:r w:rsidR="00B65A76" w:rsidRPr="0085155F">
        <w:rPr>
          <w:color w:val="00000A"/>
          <w:sz w:val="24"/>
          <w:szCs w:val="24"/>
        </w:rPr>
        <w:t xml:space="preserve"> года – </w:t>
      </w:r>
      <w:r w:rsidR="004A3E48">
        <w:rPr>
          <w:color w:val="00000A"/>
          <w:sz w:val="24"/>
          <w:szCs w:val="24"/>
        </w:rPr>
        <w:t>3</w:t>
      </w:r>
      <w:r w:rsidR="00233BA4">
        <w:rPr>
          <w:color w:val="00000A"/>
          <w:sz w:val="24"/>
          <w:szCs w:val="24"/>
        </w:rPr>
        <w:t>1</w:t>
      </w:r>
      <w:r w:rsidR="00B65A76" w:rsidRPr="0085155F">
        <w:rPr>
          <w:color w:val="00000A"/>
          <w:sz w:val="24"/>
          <w:szCs w:val="24"/>
        </w:rPr>
        <w:t xml:space="preserve"> </w:t>
      </w:r>
      <w:r w:rsidR="00233BA4">
        <w:rPr>
          <w:color w:val="00000A"/>
          <w:sz w:val="24"/>
          <w:szCs w:val="24"/>
        </w:rPr>
        <w:t>декабря</w:t>
      </w:r>
      <w:r w:rsidR="00B65A76" w:rsidRPr="0085155F">
        <w:rPr>
          <w:color w:val="00000A"/>
          <w:sz w:val="24"/>
          <w:szCs w:val="24"/>
        </w:rPr>
        <w:t xml:space="preserve"> 20</w:t>
      </w:r>
      <w:r w:rsidR="002B4312">
        <w:rPr>
          <w:color w:val="00000A"/>
          <w:sz w:val="24"/>
          <w:szCs w:val="24"/>
        </w:rPr>
        <w:t>19</w:t>
      </w:r>
      <w:r w:rsidR="00B65A76" w:rsidRPr="0085155F">
        <w:rPr>
          <w:color w:val="00000A"/>
          <w:sz w:val="24"/>
          <w:szCs w:val="24"/>
        </w:rPr>
        <w:t xml:space="preserve"> года</w:t>
      </w:r>
      <w:r w:rsidR="00B65A76">
        <w:rPr>
          <w:color w:val="00000A"/>
          <w:sz w:val="24"/>
          <w:szCs w:val="24"/>
        </w:rPr>
        <w:t>.</w:t>
      </w:r>
    </w:p>
    <w:p w:rsidR="00196F97" w:rsidRPr="001708B2" w:rsidRDefault="00196F97" w:rsidP="00196F97">
      <w:pPr>
        <w:spacing w:line="276" w:lineRule="auto"/>
        <w:contextualSpacing/>
        <w:jc w:val="both"/>
        <w:rPr>
          <w:sz w:val="24"/>
          <w:szCs w:val="24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Pr="001708B2">
        <w:rPr>
          <w:rFonts w:eastAsia="Calibri"/>
          <w:sz w:val="24"/>
          <w:szCs w:val="24"/>
          <w:lang w:eastAsia="en-US"/>
        </w:rPr>
        <w:t xml:space="preserve"> </w:t>
      </w:r>
      <w:r w:rsidR="00233BA4">
        <w:rPr>
          <w:rFonts w:eastAsia="Calibri"/>
          <w:sz w:val="24"/>
          <w:szCs w:val="24"/>
          <w:lang w:eastAsia="en-US"/>
        </w:rPr>
        <w:t>31</w:t>
      </w:r>
      <w:r>
        <w:rPr>
          <w:rFonts w:eastAsia="Calibri"/>
          <w:sz w:val="24"/>
          <w:szCs w:val="24"/>
          <w:lang w:eastAsia="en-US"/>
        </w:rPr>
        <w:t>.</w:t>
      </w:r>
      <w:r w:rsidR="00233BA4">
        <w:rPr>
          <w:rFonts w:eastAsia="Calibri"/>
          <w:sz w:val="24"/>
          <w:szCs w:val="24"/>
          <w:lang w:eastAsia="en-US"/>
        </w:rPr>
        <w:t>01</w:t>
      </w:r>
      <w:r>
        <w:rPr>
          <w:rFonts w:eastAsia="Calibri"/>
          <w:sz w:val="24"/>
          <w:szCs w:val="24"/>
          <w:lang w:eastAsia="en-US"/>
        </w:rPr>
        <w:t>.20</w:t>
      </w:r>
      <w:r w:rsidR="00233BA4">
        <w:rPr>
          <w:rFonts w:eastAsia="Calibri"/>
          <w:sz w:val="24"/>
          <w:szCs w:val="24"/>
          <w:lang w:eastAsia="en-US"/>
        </w:rPr>
        <w:t>20</w:t>
      </w:r>
      <w:r>
        <w:rPr>
          <w:rFonts w:eastAsia="Calibri"/>
          <w:sz w:val="24"/>
          <w:szCs w:val="24"/>
          <w:lang w:eastAsia="en-US"/>
        </w:rPr>
        <w:t xml:space="preserve"> года на проверку представлены документы в соответствии с запросом отдела анализа и контроля бюджетных расходов Финансового управления Администрации Усть-Кутского муниципального образования от </w:t>
      </w:r>
      <w:r w:rsidR="00233BA4">
        <w:rPr>
          <w:rFonts w:eastAsia="Calibri"/>
          <w:sz w:val="24"/>
          <w:szCs w:val="24"/>
          <w:lang w:eastAsia="en-US"/>
        </w:rPr>
        <w:t>22</w:t>
      </w:r>
      <w:r>
        <w:rPr>
          <w:rFonts w:eastAsia="Calibri"/>
          <w:sz w:val="24"/>
          <w:szCs w:val="24"/>
          <w:lang w:eastAsia="en-US"/>
        </w:rPr>
        <w:t>.</w:t>
      </w:r>
      <w:r w:rsidR="00233BA4">
        <w:rPr>
          <w:rFonts w:eastAsia="Calibri"/>
          <w:sz w:val="24"/>
          <w:szCs w:val="24"/>
          <w:lang w:eastAsia="en-US"/>
        </w:rPr>
        <w:t>01</w:t>
      </w:r>
      <w:r>
        <w:rPr>
          <w:rFonts w:eastAsia="Calibri"/>
          <w:sz w:val="24"/>
          <w:szCs w:val="24"/>
          <w:lang w:eastAsia="en-US"/>
        </w:rPr>
        <w:t>.20</w:t>
      </w:r>
      <w:r w:rsidR="00233BA4">
        <w:rPr>
          <w:rFonts w:eastAsia="Calibri"/>
          <w:sz w:val="24"/>
          <w:szCs w:val="24"/>
          <w:lang w:eastAsia="en-US"/>
        </w:rPr>
        <w:t>20</w:t>
      </w:r>
      <w:r>
        <w:rPr>
          <w:rFonts w:eastAsia="Calibri"/>
          <w:sz w:val="24"/>
          <w:szCs w:val="24"/>
          <w:lang w:eastAsia="en-US"/>
        </w:rPr>
        <w:t xml:space="preserve"> года</w:t>
      </w:r>
      <w:r w:rsidRPr="001708B2">
        <w:rPr>
          <w:sz w:val="24"/>
          <w:szCs w:val="24"/>
        </w:rPr>
        <w:t xml:space="preserve">. </w:t>
      </w:r>
    </w:p>
    <w:p w:rsidR="004A3E48" w:rsidRDefault="0079737B" w:rsidP="0079737B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A"/>
          <w:sz w:val="24"/>
        </w:rPr>
      </w:pPr>
      <w:r>
        <w:rPr>
          <w:sz w:val="24"/>
          <w:szCs w:val="24"/>
        </w:rPr>
        <w:t xml:space="preserve">     </w:t>
      </w:r>
      <w:r w:rsidR="008D334C">
        <w:rPr>
          <w:sz w:val="24"/>
          <w:szCs w:val="24"/>
        </w:rPr>
        <w:t xml:space="preserve"> </w:t>
      </w:r>
      <w:r w:rsidR="00196F97">
        <w:rPr>
          <w:sz w:val="24"/>
          <w:szCs w:val="24"/>
        </w:rPr>
        <w:t>По итогам проверки подго</w:t>
      </w:r>
      <w:r w:rsidR="00014212">
        <w:rPr>
          <w:sz w:val="24"/>
          <w:szCs w:val="24"/>
        </w:rPr>
        <w:t xml:space="preserve">товлен акт от </w:t>
      </w:r>
      <w:r w:rsidR="00233BA4">
        <w:rPr>
          <w:sz w:val="24"/>
          <w:szCs w:val="24"/>
        </w:rPr>
        <w:t>28</w:t>
      </w:r>
      <w:r w:rsidR="00782EC7">
        <w:rPr>
          <w:sz w:val="24"/>
          <w:szCs w:val="24"/>
        </w:rPr>
        <w:t>.</w:t>
      </w:r>
      <w:r w:rsidR="00233BA4">
        <w:rPr>
          <w:sz w:val="24"/>
          <w:szCs w:val="24"/>
        </w:rPr>
        <w:t>02</w:t>
      </w:r>
      <w:r w:rsidR="00FB7EAE">
        <w:rPr>
          <w:sz w:val="24"/>
          <w:szCs w:val="24"/>
        </w:rPr>
        <w:t>.20</w:t>
      </w:r>
      <w:r w:rsidR="00233BA4">
        <w:rPr>
          <w:sz w:val="24"/>
          <w:szCs w:val="24"/>
        </w:rPr>
        <w:t>20</w:t>
      </w:r>
      <w:r w:rsidR="00FB7EAE">
        <w:rPr>
          <w:sz w:val="24"/>
          <w:szCs w:val="24"/>
        </w:rPr>
        <w:t xml:space="preserve"> года</w:t>
      </w:r>
      <w:r w:rsidR="00196F97">
        <w:rPr>
          <w:sz w:val="24"/>
          <w:szCs w:val="24"/>
        </w:rPr>
        <w:t xml:space="preserve"> № </w:t>
      </w:r>
      <w:r w:rsidR="005471A0">
        <w:rPr>
          <w:sz w:val="24"/>
          <w:szCs w:val="24"/>
        </w:rPr>
        <w:t>1</w:t>
      </w:r>
      <w:r w:rsidR="00B44642">
        <w:rPr>
          <w:sz w:val="24"/>
          <w:szCs w:val="24"/>
        </w:rPr>
        <w:t>.</w:t>
      </w:r>
      <w:r w:rsidR="00196F97" w:rsidRPr="001708B2">
        <w:rPr>
          <w:sz w:val="24"/>
          <w:szCs w:val="24"/>
        </w:rPr>
        <w:t xml:space="preserve"> </w:t>
      </w:r>
      <w:r w:rsidR="004A3E48">
        <w:rPr>
          <w:color w:val="00000A"/>
          <w:sz w:val="24"/>
        </w:rPr>
        <w:t xml:space="preserve">      </w:t>
      </w:r>
    </w:p>
    <w:p w:rsidR="00FC6EC5" w:rsidRDefault="00196F97" w:rsidP="005216EF">
      <w:pPr>
        <w:pStyle w:val="a4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</w:pPr>
      <w:r>
        <w:t>1.</w:t>
      </w:r>
      <w:r w:rsidR="008E3460">
        <w:t xml:space="preserve"> </w:t>
      </w:r>
      <w:r>
        <w:t>По итогам проведения контрольного мероприятия выявлены нарушения требований законодательства о бухгалтерском учете</w:t>
      </w:r>
      <w:r w:rsidRPr="00FD2C8C">
        <w:t>:</w:t>
      </w:r>
    </w:p>
    <w:p w:rsidR="000D2397" w:rsidRPr="00816226" w:rsidRDefault="000D2397" w:rsidP="000D23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6505D">
        <w:rPr>
          <w:sz w:val="24"/>
          <w:szCs w:val="24"/>
        </w:rPr>
        <w:t>В нарушени</w:t>
      </w:r>
      <w:r>
        <w:rPr>
          <w:sz w:val="24"/>
          <w:szCs w:val="24"/>
        </w:rPr>
        <w:t>е</w:t>
      </w:r>
      <w:r w:rsidRPr="00C6505D">
        <w:rPr>
          <w:sz w:val="24"/>
          <w:szCs w:val="24"/>
        </w:rPr>
        <w:t xml:space="preserve"> пункта 5 статьи 8 </w:t>
      </w:r>
      <w:r w:rsidR="00233BA4" w:rsidRPr="00C11A56">
        <w:rPr>
          <w:sz w:val="24"/>
          <w:szCs w:val="24"/>
        </w:rPr>
        <w:t>Федерального закона от 06.12.2011 года № 402-ФЗ «О бухгалтерском учете» (далее- Закон о бухгалтерском учете)</w:t>
      </w:r>
      <w:r w:rsidR="00233BA4">
        <w:rPr>
          <w:sz w:val="24"/>
          <w:szCs w:val="24"/>
        </w:rPr>
        <w:t xml:space="preserve"> </w:t>
      </w:r>
      <w:r w:rsidRPr="00C6505D">
        <w:rPr>
          <w:sz w:val="24"/>
          <w:szCs w:val="24"/>
        </w:rPr>
        <w:t xml:space="preserve">отсутствует </w:t>
      </w:r>
      <w:r>
        <w:rPr>
          <w:sz w:val="24"/>
          <w:szCs w:val="24"/>
        </w:rPr>
        <w:t>утвержденная у</w:t>
      </w:r>
      <w:r w:rsidRPr="00C6505D">
        <w:rPr>
          <w:sz w:val="24"/>
          <w:szCs w:val="24"/>
        </w:rPr>
        <w:t>четн</w:t>
      </w:r>
      <w:r>
        <w:rPr>
          <w:sz w:val="24"/>
          <w:szCs w:val="24"/>
        </w:rPr>
        <w:t>ая</w:t>
      </w:r>
      <w:r w:rsidRPr="00C6505D">
        <w:rPr>
          <w:sz w:val="24"/>
          <w:szCs w:val="24"/>
        </w:rPr>
        <w:t xml:space="preserve"> политика на 2019 год.</w:t>
      </w:r>
    </w:p>
    <w:p w:rsidR="000D2397" w:rsidRDefault="000D2397" w:rsidP="000D2397">
      <w:pPr>
        <w:jc w:val="both"/>
        <w:rPr>
          <w:sz w:val="24"/>
        </w:rPr>
      </w:pPr>
      <w:r>
        <w:rPr>
          <w:sz w:val="24"/>
          <w:szCs w:val="24"/>
        </w:rPr>
        <w:t xml:space="preserve">        В нарушение </w:t>
      </w:r>
      <w:r w:rsidRPr="00E43DA4">
        <w:rPr>
          <w:sz w:val="24"/>
          <w:szCs w:val="24"/>
        </w:rPr>
        <w:t>подпункт</w:t>
      </w:r>
      <w:r>
        <w:rPr>
          <w:sz w:val="24"/>
          <w:szCs w:val="24"/>
        </w:rPr>
        <w:t>а</w:t>
      </w:r>
      <w:r w:rsidRPr="00E43DA4">
        <w:rPr>
          <w:sz w:val="24"/>
          <w:szCs w:val="24"/>
        </w:rPr>
        <w:t xml:space="preserve"> 1 пункта 6 статьи 8 Закона о бухгалтерском учете, федеральн</w:t>
      </w:r>
      <w:r>
        <w:rPr>
          <w:sz w:val="24"/>
          <w:szCs w:val="24"/>
        </w:rPr>
        <w:t>ого</w:t>
      </w:r>
      <w:r w:rsidRPr="00E43DA4">
        <w:rPr>
          <w:sz w:val="24"/>
          <w:szCs w:val="24"/>
        </w:rPr>
        <w:t xml:space="preserve"> стандарт</w:t>
      </w:r>
      <w:r>
        <w:rPr>
          <w:sz w:val="24"/>
          <w:szCs w:val="24"/>
        </w:rPr>
        <w:t>а</w:t>
      </w:r>
      <w:r w:rsidRPr="00E43DA4">
        <w:rPr>
          <w:sz w:val="24"/>
          <w:szCs w:val="24"/>
        </w:rPr>
        <w:t xml:space="preserve"> «Учетная политика, оценочные значения и ошибки», утвержденным Приказом Министерства финансов Российской Федерации от 30.12.2017 года № 274н «Об утверждении федерального стандарта бухгалтерского учета для организаций государственного сектора "Учетная политика, оценочные значения и ошибки"</w:t>
      </w:r>
      <w:r>
        <w:rPr>
          <w:sz w:val="24"/>
          <w:szCs w:val="24"/>
        </w:rPr>
        <w:t xml:space="preserve"> в действующую учетную политику на 2018 год не внесены изменения. </w:t>
      </w:r>
      <w:r>
        <w:rPr>
          <w:sz w:val="24"/>
        </w:rPr>
        <w:t xml:space="preserve">     </w:t>
      </w:r>
    </w:p>
    <w:p w:rsidR="00487B12" w:rsidRDefault="00C849CD" w:rsidP="0026047D">
      <w:pPr>
        <w:ind w:left="-142" w:hanging="142"/>
        <w:jc w:val="both"/>
        <w:rPr>
          <w:sz w:val="24"/>
          <w:szCs w:val="24"/>
        </w:rPr>
      </w:pPr>
      <w:r w:rsidRPr="00C849CD">
        <w:rPr>
          <w:sz w:val="24"/>
          <w:szCs w:val="24"/>
        </w:rPr>
        <w:t xml:space="preserve">      </w:t>
      </w:r>
      <w:r w:rsidR="00487B12">
        <w:rPr>
          <w:sz w:val="24"/>
          <w:szCs w:val="24"/>
        </w:rPr>
        <w:t xml:space="preserve">  </w:t>
      </w:r>
      <w:r w:rsidRPr="00C849CD">
        <w:rPr>
          <w:sz w:val="24"/>
          <w:szCs w:val="24"/>
        </w:rPr>
        <w:t xml:space="preserve"> </w:t>
      </w:r>
      <w:r w:rsidR="002D7710">
        <w:rPr>
          <w:sz w:val="24"/>
          <w:szCs w:val="24"/>
        </w:rPr>
        <w:t xml:space="preserve"> </w:t>
      </w:r>
      <w:r w:rsidR="00F12C13" w:rsidRPr="00F12C13">
        <w:rPr>
          <w:sz w:val="24"/>
          <w:szCs w:val="24"/>
        </w:rPr>
        <w:t xml:space="preserve">  </w:t>
      </w:r>
      <w:r w:rsidR="000E2B75">
        <w:rPr>
          <w:sz w:val="24"/>
          <w:szCs w:val="24"/>
        </w:rPr>
        <w:t xml:space="preserve">В течении 2019 года Положение об оплате труда работников </w:t>
      </w:r>
      <w:r w:rsidR="00BA3A56" w:rsidRPr="00233BA4">
        <w:rPr>
          <w:sz w:val="24"/>
          <w:szCs w:val="24"/>
        </w:rPr>
        <w:t>м</w:t>
      </w:r>
      <w:r w:rsidR="00BA3A56" w:rsidRPr="00233BA4">
        <w:rPr>
          <w:color w:val="00000A"/>
          <w:sz w:val="24"/>
        </w:rPr>
        <w:t>униципального казённого учреждения Ресурсный центр Управления образованием Усть-Кутского муниципального образования</w:t>
      </w:r>
      <w:r w:rsidR="00BA3A56">
        <w:rPr>
          <w:rFonts w:eastAsia="Calibri"/>
          <w:sz w:val="24"/>
          <w:szCs w:val="24"/>
          <w:lang w:eastAsia="en-US"/>
        </w:rPr>
        <w:t xml:space="preserve"> (далее- </w:t>
      </w:r>
      <w:r w:rsidR="000E2B75" w:rsidRPr="00B52747">
        <w:rPr>
          <w:sz w:val="24"/>
          <w:szCs w:val="24"/>
        </w:rPr>
        <w:t>МКУ РЦ УО УКМО</w:t>
      </w:r>
      <w:r w:rsidR="00BA3A56">
        <w:rPr>
          <w:sz w:val="24"/>
          <w:szCs w:val="24"/>
        </w:rPr>
        <w:t xml:space="preserve">) </w:t>
      </w:r>
      <w:r w:rsidR="000E2B75">
        <w:rPr>
          <w:sz w:val="24"/>
          <w:szCs w:val="24"/>
        </w:rPr>
        <w:t xml:space="preserve">отсутствовало.  </w:t>
      </w:r>
    </w:p>
    <w:p w:rsidR="000E2B75" w:rsidRDefault="000E2B75" w:rsidP="000E2B75">
      <w:pPr>
        <w:ind w:hanging="142"/>
        <w:jc w:val="both"/>
        <w:rPr>
          <w:rFonts w:eastAsia="Calibri"/>
          <w:sz w:val="24"/>
          <w:szCs w:val="24"/>
        </w:rPr>
      </w:pPr>
      <w:r w:rsidRPr="000E2B75">
        <w:rPr>
          <w:rFonts w:eastAsia="Calibri"/>
          <w:sz w:val="24"/>
          <w:szCs w:val="24"/>
        </w:rPr>
        <w:t xml:space="preserve">         </w:t>
      </w:r>
      <w:r w:rsidR="00150E12">
        <w:rPr>
          <w:sz w:val="24"/>
          <w:szCs w:val="24"/>
        </w:rPr>
        <w:t xml:space="preserve">В нарушение </w:t>
      </w:r>
      <w:r w:rsidR="00150E12" w:rsidRPr="00DC748E">
        <w:rPr>
          <w:rFonts w:eastAsia="Arial Unicode MS"/>
          <w:color w:val="000000"/>
          <w:sz w:val="24"/>
          <w:szCs w:val="24"/>
        </w:rPr>
        <w:t>Приказа Минфина России от 30.03.2015 года № 52н "Об</w:t>
      </w:r>
      <w:r w:rsidR="00150E12" w:rsidRPr="00334CF2">
        <w:rPr>
          <w:rFonts w:eastAsia="Arial Unicode MS"/>
          <w:color w:val="000000"/>
          <w:sz w:val="24"/>
          <w:szCs w:val="24"/>
        </w:rPr>
        <w:t xml:space="preserve">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</w:t>
      </w:r>
      <w:r w:rsidR="00150E12" w:rsidRPr="00334CF2">
        <w:rPr>
          <w:rFonts w:eastAsia="Arial Unicode MS"/>
          <w:color w:val="000000"/>
          <w:sz w:val="24"/>
          <w:szCs w:val="24"/>
        </w:rPr>
        <w:lastRenderedPageBreak/>
        <w:t>применению"</w:t>
      </w:r>
      <w:r w:rsidR="00150E12">
        <w:rPr>
          <w:rFonts w:eastAsia="Arial Unicode MS"/>
          <w:color w:val="000000"/>
          <w:sz w:val="24"/>
          <w:szCs w:val="24"/>
        </w:rPr>
        <w:t xml:space="preserve"> </w:t>
      </w:r>
      <w:r w:rsidR="00150E12" w:rsidRPr="005E6457">
        <w:rPr>
          <w:sz w:val="24"/>
          <w:szCs w:val="24"/>
        </w:rPr>
        <w:t xml:space="preserve">учет рабочего времени </w:t>
      </w:r>
      <w:r w:rsidR="00150E12">
        <w:rPr>
          <w:sz w:val="24"/>
          <w:szCs w:val="24"/>
        </w:rPr>
        <w:t xml:space="preserve">работников ведется в табеле </w:t>
      </w:r>
      <w:r w:rsidR="00150E12" w:rsidRPr="005E6457">
        <w:rPr>
          <w:sz w:val="24"/>
          <w:szCs w:val="24"/>
        </w:rPr>
        <w:t>учета использования рабочего времени</w:t>
      </w:r>
      <w:r w:rsidR="00150E12">
        <w:rPr>
          <w:sz w:val="24"/>
          <w:szCs w:val="24"/>
        </w:rPr>
        <w:t xml:space="preserve"> не унифицированной</w:t>
      </w:r>
      <w:r w:rsidR="00150E12" w:rsidRPr="005E6457">
        <w:rPr>
          <w:sz w:val="24"/>
          <w:szCs w:val="24"/>
        </w:rPr>
        <w:t xml:space="preserve"> форм</w:t>
      </w:r>
      <w:r w:rsidR="00150E12">
        <w:rPr>
          <w:sz w:val="24"/>
          <w:szCs w:val="24"/>
        </w:rPr>
        <w:t>ы.</w:t>
      </w:r>
      <w:r w:rsidRPr="000E2B75">
        <w:rPr>
          <w:rFonts w:eastAsia="Calibri"/>
          <w:sz w:val="24"/>
          <w:szCs w:val="24"/>
        </w:rPr>
        <w:t xml:space="preserve"> </w:t>
      </w:r>
    </w:p>
    <w:p w:rsidR="000E2B75" w:rsidRPr="000E2B75" w:rsidRDefault="000E2B75" w:rsidP="000E2B75">
      <w:pPr>
        <w:ind w:hanging="142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Н</w:t>
      </w:r>
      <w:r w:rsidRPr="000E2B75">
        <w:rPr>
          <w:rFonts w:eastAsia="Calibri"/>
          <w:sz w:val="24"/>
          <w:szCs w:val="24"/>
        </w:rPr>
        <w:t xml:space="preserve">е проводится анализ расходов по заработной плате, остаток </w:t>
      </w:r>
      <w:r>
        <w:rPr>
          <w:rFonts w:eastAsia="Calibri"/>
          <w:sz w:val="24"/>
          <w:szCs w:val="24"/>
        </w:rPr>
        <w:t xml:space="preserve">на 31.12.2019 года </w:t>
      </w:r>
      <w:r w:rsidRPr="000E2B75">
        <w:rPr>
          <w:rFonts w:eastAsia="Calibri"/>
          <w:sz w:val="24"/>
          <w:szCs w:val="24"/>
        </w:rPr>
        <w:t xml:space="preserve">по КВР 111 составил 350 275,60 рублей, а 26.12.2019 года увеличены ассигнования на сумму 257 125,78 рублей, по КВР 119 – 111 998,08 рублей, а 24.12.2019 года увеличены ассигнования на сумму 75 500,00 рублей. </w:t>
      </w:r>
      <w:r w:rsidRPr="000E2B75">
        <w:rPr>
          <w:sz w:val="24"/>
          <w:szCs w:val="24"/>
        </w:rPr>
        <w:t xml:space="preserve"> Это свидетельствует об отсутствии в МКУ РЦ УО УКМО системы внутреннего контроля.</w:t>
      </w:r>
    </w:p>
    <w:p w:rsidR="000E2B75" w:rsidRPr="000E2B75" w:rsidRDefault="000E2B75" w:rsidP="000E2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A3A56">
        <w:rPr>
          <w:sz w:val="24"/>
          <w:szCs w:val="24"/>
        </w:rPr>
        <w:t>В нарушение</w:t>
      </w:r>
      <w:r w:rsidRPr="000E2B75">
        <w:rPr>
          <w:sz w:val="24"/>
          <w:szCs w:val="24"/>
        </w:rPr>
        <w:t xml:space="preserve"> Порядк</w:t>
      </w:r>
      <w:r w:rsidR="00BA3A56">
        <w:rPr>
          <w:sz w:val="24"/>
          <w:szCs w:val="24"/>
        </w:rPr>
        <w:t>а</w:t>
      </w:r>
      <w:r w:rsidRPr="000E2B75">
        <w:rPr>
          <w:sz w:val="24"/>
          <w:szCs w:val="24"/>
        </w:rPr>
        <w:t xml:space="preserve"> составления, утверждения и ведения бюджетных смет, утвержденных Приказом Управления образованием УКМО от 31.01.2019 года № 20-а</w:t>
      </w:r>
      <w:r w:rsidR="00BA3A56">
        <w:rPr>
          <w:sz w:val="24"/>
          <w:szCs w:val="24"/>
        </w:rPr>
        <w:t xml:space="preserve"> </w:t>
      </w:r>
      <w:r w:rsidR="00BA3A56" w:rsidRPr="00BA3A56">
        <w:rPr>
          <w:sz w:val="24"/>
          <w:szCs w:val="24"/>
        </w:rPr>
        <w:t>«Об утверждении порядка составления, утверждения и ведения бюджетных смет»</w:t>
      </w:r>
      <w:r w:rsidR="00BA3A56">
        <w:rPr>
          <w:sz w:val="24"/>
          <w:szCs w:val="24"/>
        </w:rPr>
        <w:t xml:space="preserve">, </w:t>
      </w:r>
      <w:r w:rsidRPr="000E2B75">
        <w:rPr>
          <w:sz w:val="24"/>
          <w:szCs w:val="24"/>
        </w:rPr>
        <w:t>в который внесены изменения Приказом Управления образованием УКМО от</w:t>
      </w:r>
      <w:r w:rsidR="00BA3A56">
        <w:rPr>
          <w:sz w:val="24"/>
          <w:szCs w:val="24"/>
        </w:rPr>
        <w:t xml:space="preserve"> 06.08.2019 года № 166, </w:t>
      </w:r>
    </w:p>
    <w:p w:rsidR="000E2B75" w:rsidRDefault="000E2B75" w:rsidP="000E2B75">
      <w:pPr>
        <w:jc w:val="both"/>
        <w:rPr>
          <w:rFonts w:eastAsia="Calibri"/>
          <w:sz w:val="24"/>
          <w:szCs w:val="24"/>
        </w:rPr>
      </w:pPr>
      <w:r w:rsidRPr="000E2B75">
        <w:rPr>
          <w:sz w:val="24"/>
          <w:szCs w:val="24"/>
        </w:rPr>
        <w:t xml:space="preserve">к уточненным </w:t>
      </w:r>
      <w:r w:rsidRPr="000E2B75">
        <w:rPr>
          <w:rFonts w:eastAsia="Calibri"/>
          <w:sz w:val="24"/>
          <w:szCs w:val="24"/>
        </w:rPr>
        <w:t xml:space="preserve">бюджетным сметам отсутствуют обоснования (расчеты) плановых </w:t>
      </w:r>
      <w:r>
        <w:rPr>
          <w:rFonts w:eastAsia="Calibri"/>
          <w:sz w:val="24"/>
          <w:szCs w:val="24"/>
        </w:rPr>
        <w:t xml:space="preserve">сметных </w:t>
      </w:r>
      <w:r w:rsidRPr="000E2B75">
        <w:rPr>
          <w:rFonts w:eastAsia="Calibri"/>
          <w:sz w:val="24"/>
          <w:szCs w:val="24"/>
        </w:rPr>
        <w:t>показателей.</w:t>
      </w:r>
    </w:p>
    <w:p w:rsidR="004F337D" w:rsidRPr="004F337D" w:rsidRDefault="004F337D" w:rsidP="004F337D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  <w:r w:rsidR="00D315E9">
        <w:rPr>
          <w:sz w:val="24"/>
          <w:szCs w:val="24"/>
        </w:rPr>
        <w:t xml:space="preserve">    П</w:t>
      </w:r>
      <w:r w:rsidR="002B4312">
        <w:rPr>
          <w:sz w:val="24"/>
          <w:szCs w:val="24"/>
        </w:rPr>
        <w:t>ри выборочной проверке</w:t>
      </w:r>
      <w:r w:rsidRPr="004F337D">
        <w:rPr>
          <w:sz w:val="24"/>
          <w:szCs w:val="24"/>
        </w:rPr>
        <w:t xml:space="preserve"> начислени</w:t>
      </w:r>
      <w:r w:rsidR="002B4312">
        <w:rPr>
          <w:sz w:val="24"/>
          <w:szCs w:val="24"/>
        </w:rPr>
        <w:t>я</w:t>
      </w:r>
      <w:r w:rsidRPr="004F337D">
        <w:rPr>
          <w:sz w:val="24"/>
          <w:szCs w:val="24"/>
        </w:rPr>
        <w:t xml:space="preserve"> заработной платы работников МКУ РЦ УО УК</w:t>
      </w:r>
      <w:r w:rsidR="002B4312">
        <w:rPr>
          <w:sz w:val="24"/>
          <w:szCs w:val="24"/>
        </w:rPr>
        <w:t>МО</w:t>
      </w:r>
      <w:r w:rsidRPr="004F337D">
        <w:rPr>
          <w:sz w:val="24"/>
          <w:szCs w:val="24"/>
        </w:rPr>
        <w:t xml:space="preserve"> выявлены следующие замечания: </w:t>
      </w:r>
    </w:p>
    <w:p w:rsidR="004F337D" w:rsidRPr="004F337D" w:rsidRDefault="004F337D" w:rsidP="004F337D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4F337D">
        <w:rPr>
          <w:sz w:val="24"/>
          <w:szCs w:val="24"/>
        </w:rPr>
        <w:t xml:space="preserve">     </w:t>
      </w:r>
      <w:r w:rsidRPr="004F337D">
        <w:rPr>
          <w:rFonts w:eastAsia="Calibri"/>
          <w:color w:val="000000"/>
          <w:sz w:val="24"/>
          <w:szCs w:val="24"/>
        </w:rPr>
        <w:t>в приказах на выплату ежемесячной надбавки за выслугу лет, материальной помощи, единовременной выплаты при предоставлении ежегодного оплачиваемого отпуска ссылка на Постановлени</w:t>
      </w:r>
      <w:r w:rsidR="002315E9">
        <w:rPr>
          <w:rFonts w:eastAsia="Calibri"/>
          <w:color w:val="000000"/>
          <w:sz w:val="24"/>
          <w:szCs w:val="24"/>
        </w:rPr>
        <w:t>е № 1173-п</w:t>
      </w:r>
      <w:r w:rsidR="00B73FC6" w:rsidRPr="00B73FC6">
        <w:rPr>
          <w:rFonts w:eastAsia="Calibri"/>
          <w:color w:val="000000"/>
          <w:sz w:val="24"/>
          <w:szCs w:val="24"/>
        </w:rPr>
        <w:t xml:space="preserve"> </w:t>
      </w:r>
      <w:r w:rsidR="00B73FC6">
        <w:rPr>
          <w:sz w:val="24"/>
          <w:szCs w:val="24"/>
        </w:rPr>
        <w:t>«Об оплате труда работников, замещающих должности, не являющиеся должностями муниципальной службы, и вспомогательного персонала органов местного самоуправления Усть-Кутского муниципального образования»</w:t>
      </w:r>
      <w:r w:rsidR="002315E9">
        <w:rPr>
          <w:rFonts w:eastAsia="Calibri"/>
          <w:color w:val="000000"/>
          <w:sz w:val="24"/>
          <w:szCs w:val="24"/>
        </w:rPr>
        <w:t xml:space="preserve">, которое, во-первых: утверждено </w:t>
      </w:r>
      <w:r w:rsidRPr="004F337D">
        <w:rPr>
          <w:rFonts w:eastAsia="Calibri"/>
          <w:color w:val="000000"/>
          <w:sz w:val="24"/>
          <w:szCs w:val="24"/>
        </w:rPr>
        <w:t xml:space="preserve">для работников </w:t>
      </w:r>
      <w:r w:rsidRPr="004F337D">
        <w:rPr>
          <w:sz w:val="24"/>
          <w:szCs w:val="24"/>
        </w:rPr>
        <w:t>органов местного самоуправления Усть-Кутского муниципального образования</w:t>
      </w:r>
      <w:r w:rsidRPr="004F337D">
        <w:rPr>
          <w:rFonts w:eastAsia="Calibri"/>
          <w:color w:val="000000"/>
          <w:sz w:val="24"/>
          <w:szCs w:val="24"/>
        </w:rPr>
        <w:t>, во-вторых: утратило силу с 21.03.2019 года;</w:t>
      </w:r>
    </w:p>
    <w:p w:rsidR="004F337D" w:rsidRDefault="004F337D" w:rsidP="004F337D">
      <w:pPr>
        <w:jc w:val="both"/>
        <w:rPr>
          <w:sz w:val="24"/>
          <w:szCs w:val="24"/>
        </w:rPr>
      </w:pPr>
      <w:r w:rsidRPr="004F337D">
        <w:rPr>
          <w:rFonts w:eastAsia="Calibri"/>
          <w:sz w:val="24"/>
          <w:szCs w:val="24"/>
        </w:rPr>
        <w:t xml:space="preserve">     на основании п</w:t>
      </w:r>
      <w:r w:rsidRPr="004F337D">
        <w:rPr>
          <w:sz w:val="24"/>
          <w:szCs w:val="24"/>
        </w:rPr>
        <w:t>риказов оплачиваются сверхурочные часы сотрудникам, работающим по окладу, сверх утвержденных норм (статья 99 Т</w:t>
      </w:r>
      <w:r w:rsidR="00B73FC6">
        <w:rPr>
          <w:sz w:val="24"/>
          <w:szCs w:val="24"/>
        </w:rPr>
        <w:t>рудового кодекса Российской Федерации (далее – ТК РФ)</w:t>
      </w:r>
      <w:r w:rsidRPr="004F337D">
        <w:rPr>
          <w:sz w:val="24"/>
          <w:szCs w:val="24"/>
        </w:rPr>
        <w:t>;</w:t>
      </w:r>
    </w:p>
    <w:p w:rsidR="00DD7682" w:rsidRDefault="00DD7682" w:rsidP="00DD768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</w:t>
      </w:r>
      <w:r w:rsidRPr="00AD6654">
        <w:rPr>
          <w:sz w:val="24"/>
          <w:szCs w:val="24"/>
        </w:rPr>
        <w:t>не соблюдается время отдыха (статья 107 ТК РФ) и п</w:t>
      </w:r>
      <w:r w:rsidRPr="00AD6654">
        <w:rPr>
          <w:rFonts w:eastAsiaTheme="minorHAnsi"/>
          <w:sz w:val="24"/>
          <w:szCs w:val="24"/>
          <w:lang w:eastAsia="en-US"/>
        </w:rPr>
        <w:t>родолжительность еженедельного непрерывного отдыха (статья 110 ТК РФ) при привлечении работника к работе в праздничные и выходные дни.</w:t>
      </w:r>
    </w:p>
    <w:p w:rsidR="004F337D" w:rsidRPr="004F337D" w:rsidRDefault="004F337D" w:rsidP="004F337D">
      <w:pPr>
        <w:jc w:val="both"/>
        <w:rPr>
          <w:rFonts w:eastAsia="Calibri"/>
          <w:sz w:val="24"/>
          <w:szCs w:val="24"/>
        </w:rPr>
      </w:pPr>
      <w:r w:rsidRPr="004F337D">
        <w:rPr>
          <w:sz w:val="24"/>
          <w:szCs w:val="24"/>
        </w:rPr>
        <w:t xml:space="preserve">     на основании ходатайств</w:t>
      </w:r>
      <w:r w:rsidR="002315E9">
        <w:rPr>
          <w:sz w:val="24"/>
          <w:szCs w:val="24"/>
        </w:rPr>
        <w:t xml:space="preserve"> </w:t>
      </w:r>
      <w:r w:rsidRPr="004F337D">
        <w:rPr>
          <w:sz w:val="24"/>
          <w:szCs w:val="24"/>
        </w:rPr>
        <w:t>руководителей отделов работникам оплачивается работа в праздничные и выходные дни в некоторых случаях за тот объем работы, который предусмо</w:t>
      </w:r>
      <w:r w:rsidR="002315E9">
        <w:rPr>
          <w:sz w:val="24"/>
          <w:szCs w:val="24"/>
        </w:rPr>
        <w:t>трен должностными инструкциями;</w:t>
      </w:r>
    </w:p>
    <w:p w:rsidR="004F337D" w:rsidRPr="004F337D" w:rsidRDefault="004F337D" w:rsidP="004F33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337D">
        <w:rPr>
          <w:sz w:val="24"/>
          <w:szCs w:val="24"/>
        </w:rPr>
        <w:t xml:space="preserve">      в нарушение пункта 8.5 </w:t>
      </w:r>
      <w:r w:rsidR="00B033B3">
        <w:rPr>
          <w:sz w:val="24"/>
          <w:szCs w:val="24"/>
        </w:rPr>
        <w:t xml:space="preserve">Правил внутреннего трудового распорядка от 15.01.2018 года, с изменениями от 25.10.2019 года, утвержденных директором </w:t>
      </w:r>
      <w:r w:rsidR="00B033B3" w:rsidRPr="00B52747">
        <w:rPr>
          <w:sz w:val="24"/>
          <w:szCs w:val="24"/>
        </w:rPr>
        <w:t>МКУ РЦ УО УКМО</w:t>
      </w:r>
      <w:r w:rsidR="00B033B3">
        <w:rPr>
          <w:sz w:val="24"/>
          <w:szCs w:val="24"/>
        </w:rPr>
        <w:t>,</w:t>
      </w:r>
      <w:r w:rsidRPr="004F337D">
        <w:rPr>
          <w:sz w:val="24"/>
          <w:szCs w:val="24"/>
        </w:rPr>
        <w:t xml:space="preserve"> привлечение работников в выходные и нерабочие праздничные дни производилось без их письменного согласия; </w:t>
      </w:r>
    </w:p>
    <w:p w:rsidR="004F337D" w:rsidRPr="004F337D" w:rsidRDefault="004F337D" w:rsidP="004F33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337D">
        <w:rPr>
          <w:rFonts w:eastAsia="Calibri"/>
          <w:sz w:val="24"/>
          <w:szCs w:val="24"/>
        </w:rPr>
        <w:t xml:space="preserve">      </w:t>
      </w:r>
      <w:r w:rsidR="00B033B3">
        <w:rPr>
          <w:rFonts w:eastAsia="Calibri"/>
          <w:sz w:val="24"/>
          <w:szCs w:val="24"/>
        </w:rPr>
        <w:t xml:space="preserve">в нарушение </w:t>
      </w:r>
      <w:r w:rsidR="008B7A8D">
        <w:rPr>
          <w:rFonts w:eastAsia="Calibri"/>
          <w:sz w:val="24"/>
          <w:szCs w:val="24"/>
        </w:rPr>
        <w:t xml:space="preserve">пункта 1.13 </w:t>
      </w:r>
      <w:r w:rsidR="00B033B3" w:rsidRPr="004F337D">
        <w:rPr>
          <w:rFonts w:eastAsia="Calibri"/>
          <w:sz w:val="24"/>
          <w:szCs w:val="24"/>
        </w:rPr>
        <w:t>Положени</w:t>
      </w:r>
      <w:r w:rsidR="00B033B3">
        <w:rPr>
          <w:rFonts w:eastAsia="Calibri"/>
          <w:sz w:val="24"/>
          <w:szCs w:val="24"/>
        </w:rPr>
        <w:t>я</w:t>
      </w:r>
      <w:r w:rsidR="00B033B3" w:rsidRPr="004F337D">
        <w:rPr>
          <w:rFonts w:eastAsia="Calibri"/>
          <w:sz w:val="24"/>
          <w:szCs w:val="24"/>
        </w:rPr>
        <w:t xml:space="preserve"> об оплате труда руководителей муниципальных учреждений, подведомственных Администрации Усть-Кутского муниципального образования, утвержденного Постановлением Администрации УКМО от 11.12.2019 года № 497-п</w:t>
      </w:r>
      <w:r w:rsidR="00B033B3">
        <w:rPr>
          <w:rFonts w:eastAsia="Calibri"/>
          <w:sz w:val="24"/>
          <w:szCs w:val="24"/>
        </w:rPr>
        <w:t xml:space="preserve"> «Об утверждении положения об оплате труда руководителей муниципальных учреждений, подведомственных Администрации Усть-Кутского муниципального образования» </w:t>
      </w:r>
      <w:r w:rsidRPr="004F337D">
        <w:rPr>
          <w:rFonts w:eastAsia="Calibri"/>
          <w:sz w:val="24"/>
          <w:szCs w:val="24"/>
        </w:rPr>
        <w:t xml:space="preserve">директору </w:t>
      </w:r>
      <w:r w:rsidR="00B033B3">
        <w:rPr>
          <w:rFonts w:eastAsia="Calibri"/>
          <w:sz w:val="24"/>
          <w:szCs w:val="24"/>
        </w:rPr>
        <w:t xml:space="preserve">излишне выплачена </w:t>
      </w:r>
      <w:r w:rsidRPr="004F337D">
        <w:rPr>
          <w:rFonts w:eastAsia="Calibri"/>
          <w:sz w:val="24"/>
          <w:szCs w:val="24"/>
        </w:rPr>
        <w:t xml:space="preserve">единовременная премия по итогам года </w:t>
      </w:r>
      <w:r w:rsidR="00150E12">
        <w:rPr>
          <w:rFonts w:eastAsia="Calibri"/>
          <w:sz w:val="24"/>
          <w:szCs w:val="24"/>
        </w:rPr>
        <w:t xml:space="preserve">в </w:t>
      </w:r>
      <w:r w:rsidRPr="004F337D">
        <w:rPr>
          <w:sz w:val="24"/>
          <w:szCs w:val="24"/>
        </w:rPr>
        <w:t>сумм</w:t>
      </w:r>
      <w:r w:rsidR="00150E12">
        <w:rPr>
          <w:sz w:val="24"/>
          <w:szCs w:val="24"/>
        </w:rPr>
        <w:t>е</w:t>
      </w:r>
      <w:r w:rsidRPr="004F337D">
        <w:rPr>
          <w:sz w:val="24"/>
          <w:szCs w:val="24"/>
        </w:rPr>
        <w:t xml:space="preserve"> 46246,40 рублей;</w:t>
      </w:r>
    </w:p>
    <w:p w:rsidR="004F337D" w:rsidRPr="004F337D" w:rsidRDefault="004F337D" w:rsidP="004F33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337D">
        <w:rPr>
          <w:sz w:val="24"/>
          <w:szCs w:val="24"/>
        </w:rPr>
        <w:t xml:space="preserve">      произведена выплата премии </w:t>
      </w:r>
      <w:r w:rsidR="002315E9">
        <w:rPr>
          <w:sz w:val="24"/>
          <w:szCs w:val="24"/>
        </w:rPr>
        <w:t xml:space="preserve">по итогам работы за 2019 год </w:t>
      </w:r>
      <w:r w:rsidRPr="004F337D">
        <w:rPr>
          <w:sz w:val="24"/>
          <w:szCs w:val="24"/>
        </w:rPr>
        <w:t xml:space="preserve">5 сотрудникам, находящимся в отпуске по уходу за ребенком, по приказу МКУ РЦ УО УКМО от 26.12.2019 года № 1073-к «О выплате премии сотрудникам МКУ РЦ УО УКМО по результатам работы за 2019 год» без наличия отработанных часов в табелях учета рабочего времени в сумме 15000,00 рублей; </w:t>
      </w:r>
    </w:p>
    <w:p w:rsidR="004F337D" w:rsidRPr="004F337D" w:rsidRDefault="004F337D" w:rsidP="004F33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337D">
        <w:rPr>
          <w:sz w:val="24"/>
          <w:szCs w:val="24"/>
        </w:rPr>
        <w:t xml:space="preserve">      директору произведена оплата за работу в выходные дни по приказам МКУ РЦ УО УКМО, без согласования с учредителем, но при этом по трудовому договору</w:t>
      </w:r>
      <w:r w:rsidRPr="004F337D">
        <w:rPr>
          <w:rFonts w:eastAsia="Calibri"/>
          <w:sz w:val="24"/>
          <w:szCs w:val="24"/>
        </w:rPr>
        <w:t xml:space="preserve"> предусмотрен ежегодный дополнительный оплачиваемый отпуск за ненормированный рабочий день в количестве 3 календарных дней, который </w:t>
      </w:r>
      <w:r w:rsidRPr="004F337D">
        <w:rPr>
          <w:sz w:val="24"/>
          <w:szCs w:val="24"/>
        </w:rPr>
        <w:t xml:space="preserve">предполагает </w:t>
      </w:r>
      <w:r w:rsidRPr="004F337D">
        <w:rPr>
          <w:rFonts w:eastAsia="Calibri"/>
          <w:sz w:val="24"/>
          <w:szCs w:val="24"/>
        </w:rPr>
        <w:t>привлечение сотрудника к выполнению своих трудовых функций за пределами установленной для него продолжительности рабочего времени (статья 101 ТК РФ)</w:t>
      </w:r>
      <w:r w:rsidRPr="004F337D">
        <w:rPr>
          <w:sz w:val="24"/>
          <w:szCs w:val="24"/>
        </w:rPr>
        <w:t>;</w:t>
      </w:r>
    </w:p>
    <w:p w:rsidR="004F337D" w:rsidRPr="004F337D" w:rsidRDefault="004F337D" w:rsidP="004F33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337D">
        <w:rPr>
          <w:sz w:val="24"/>
          <w:szCs w:val="24"/>
        </w:rPr>
        <w:lastRenderedPageBreak/>
        <w:t xml:space="preserve">      на выходные дни сотрудникам в табеле учета рабочего времени проставлены часы, не подтвержденные документами (отсутствие на водителей путевых листов на выходные дни, а также в некоторых случаях путевые листы закрыты только на норму рабочих часов без учета сверхурочных часов). Из этого следует, что неправомерно произведена оплата за выходные и сверхурочные часы;</w:t>
      </w:r>
    </w:p>
    <w:p w:rsidR="004F337D" w:rsidRPr="004F337D" w:rsidRDefault="004F337D" w:rsidP="004F33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337D">
        <w:rPr>
          <w:sz w:val="24"/>
          <w:szCs w:val="24"/>
        </w:rPr>
        <w:t xml:space="preserve">      в нарушение Письма Росстата </w:t>
      </w:r>
      <w:r w:rsidRPr="004F337D">
        <w:rPr>
          <w:rFonts w:eastAsia="Calibri"/>
          <w:sz w:val="24"/>
          <w:szCs w:val="24"/>
        </w:rPr>
        <w:t>от 03.02.2005 N ИУ-09-22/257 "О путевых листах" на оборотной стороне листа не заполняется маршрут следования по всем пунктам следования автомобиля, поэтому не представляется возможным проверить работу за сверхурочные часы;</w:t>
      </w:r>
    </w:p>
    <w:p w:rsidR="004F337D" w:rsidRPr="004F337D" w:rsidRDefault="004F337D" w:rsidP="004F337D">
      <w:pPr>
        <w:jc w:val="both"/>
        <w:rPr>
          <w:sz w:val="24"/>
          <w:szCs w:val="24"/>
        </w:rPr>
      </w:pPr>
      <w:r w:rsidRPr="004F337D">
        <w:rPr>
          <w:sz w:val="24"/>
          <w:szCs w:val="24"/>
        </w:rPr>
        <w:t xml:space="preserve">     </w:t>
      </w:r>
      <w:r w:rsidRPr="004F337D">
        <w:rPr>
          <w:color w:val="222222"/>
          <w:sz w:val="24"/>
          <w:szCs w:val="24"/>
        </w:rPr>
        <w:t xml:space="preserve">  </w:t>
      </w:r>
      <w:r w:rsidRPr="004F337D">
        <w:rPr>
          <w:sz w:val="24"/>
          <w:szCs w:val="24"/>
        </w:rPr>
        <w:t>в нарушение Приказа Министерства транспорта Российской Федерации от 18 сентября 2008 года № 152 «Об утверждении обязательных реквизитов и порядка заполнения путевых листов» (с изменениями от 21.12.2018 года) в форму путевого листа не внесены изменения и путевой лист выписывается на месяц, а не на каждый день.</w:t>
      </w:r>
    </w:p>
    <w:p w:rsidR="004F337D" w:rsidRPr="000E2B75" w:rsidRDefault="004F337D" w:rsidP="000E2B75">
      <w:pPr>
        <w:jc w:val="both"/>
        <w:rPr>
          <w:rFonts w:eastAsia="Calibri"/>
          <w:sz w:val="24"/>
          <w:szCs w:val="24"/>
        </w:rPr>
      </w:pPr>
    </w:p>
    <w:p w:rsidR="00196F97" w:rsidRPr="00951414" w:rsidRDefault="00810980" w:rsidP="00810980">
      <w:pPr>
        <w:tabs>
          <w:tab w:val="left" w:pos="0"/>
          <w:tab w:val="left" w:pos="142"/>
        </w:tabs>
        <w:jc w:val="both"/>
        <w:rPr>
          <w:color w:val="FF0000"/>
          <w:sz w:val="24"/>
          <w:szCs w:val="24"/>
        </w:rPr>
      </w:pPr>
      <w:r w:rsidRPr="00822F55">
        <w:rPr>
          <w:sz w:val="24"/>
          <w:szCs w:val="24"/>
        </w:rPr>
        <w:t xml:space="preserve">            </w:t>
      </w:r>
    </w:p>
    <w:p w:rsidR="002726AC" w:rsidRPr="002726AC" w:rsidRDefault="00C6505D" w:rsidP="002726A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2. </w:t>
      </w:r>
      <w:r w:rsidRPr="002726AC">
        <w:rPr>
          <w:sz w:val="24"/>
          <w:szCs w:val="24"/>
        </w:rPr>
        <w:t xml:space="preserve">Выдать </w:t>
      </w:r>
      <w:r w:rsidR="002315E9" w:rsidRPr="002726AC">
        <w:rPr>
          <w:sz w:val="24"/>
          <w:szCs w:val="24"/>
        </w:rPr>
        <w:t>М</w:t>
      </w:r>
      <w:r w:rsidR="000E2B75" w:rsidRPr="002726AC">
        <w:rPr>
          <w:color w:val="00000A"/>
          <w:sz w:val="24"/>
          <w:szCs w:val="24"/>
        </w:rPr>
        <w:t>униципально</w:t>
      </w:r>
      <w:r w:rsidR="002315E9" w:rsidRPr="002726AC">
        <w:rPr>
          <w:color w:val="00000A"/>
          <w:sz w:val="24"/>
          <w:szCs w:val="24"/>
        </w:rPr>
        <w:t>му</w:t>
      </w:r>
      <w:r w:rsidR="000E2B75" w:rsidRPr="002726AC">
        <w:rPr>
          <w:color w:val="00000A"/>
          <w:sz w:val="24"/>
          <w:szCs w:val="24"/>
        </w:rPr>
        <w:t xml:space="preserve"> казённо</w:t>
      </w:r>
      <w:r w:rsidR="002315E9" w:rsidRPr="002726AC">
        <w:rPr>
          <w:color w:val="00000A"/>
          <w:sz w:val="24"/>
          <w:szCs w:val="24"/>
        </w:rPr>
        <w:t>му</w:t>
      </w:r>
      <w:r w:rsidR="000E2B75" w:rsidRPr="002726AC">
        <w:rPr>
          <w:color w:val="00000A"/>
          <w:sz w:val="24"/>
          <w:szCs w:val="24"/>
        </w:rPr>
        <w:t xml:space="preserve"> учреждени</w:t>
      </w:r>
      <w:r w:rsidR="002315E9" w:rsidRPr="002726AC">
        <w:rPr>
          <w:color w:val="00000A"/>
          <w:sz w:val="24"/>
          <w:szCs w:val="24"/>
        </w:rPr>
        <w:t>ю</w:t>
      </w:r>
      <w:r w:rsidR="000E2B75" w:rsidRPr="002726AC">
        <w:rPr>
          <w:color w:val="00000A"/>
          <w:sz w:val="24"/>
          <w:szCs w:val="24"/>
        </w:rPr>
        <w:t xml:space="preserve"> Ресурсный центр Управления образованием Усть-Кутского муниципального образования</w:t>
      </w:r>
      <w:r w:rsidR="000E2B75" w:rsidRPr="002726AC">
        <w:rPr>
          <w:rFonts w:eastAsia="Calibri"/>
          <w:sz w:val="24"/>
          <w:szCs w:val="24"/>
          <w:lang w:eastAsia="en-US"/>
        </w:rPr>
        <w:t xml:space="preserve"> </w:t>
      </w:r>
      <w:r w:rsidRPr="002726AC">
        <w:rPr>
          <w:sz w:val="24"/>
          <w:szCs w:val="24"/>
        </w:rPr>
        <w:t>представлени</w:t>
      </w:r>
      <w:r w:rsidR="00CE5715" w:rsidRPr="002726AC">
        <w:rPr>
          <w:sz w:val="24"/>
          <w:szCs w:val="24"/>
        </w:rPr>
        <w:t>е</w:t>
      </w:r>
      <w:r w:rsidRPr="002726AC">
        <w:rPr>
          <w:sz w:val="24"/>
          <w:szCs w:val="24"/>
        </w:rPr>
        <w:t xml:space="preserve"> об устранении </w:t>
      </w:r>
      <w:r w:rsidR="002726AC" w:rsidRPr="002726AC">
        <w:rPr>
          <w:rFonts w:eastAsiaTheme="minorHAnsi"/>
          <w:sz w:val="24"/>
          <w:szCs w:val="24"/>
          <w:lang w:eastAsia="en-US"/>
        </w:rPr>
        <w:t>нарушения положений бюджетного законодательства Российской Федерации и иных правовых актов, регулирующих бюджетные правоотношения.</w:t>
      </w:r>
    </w:p>
    <w:p w:rsidR="00C6505D" w:rsidRDefault="00C6505D" w:rsidP="00B25791">
      <w:pPr>
        <w:contextualSpacing/>
        <w:jc w:val="both"/>
        <w:rPr>
          <w:sz w:val="24"/>
          <w:szCs w:val="24"/>
        </w:rPr>
      </w:pPr>
    </w:p>
    <w:p w:rsidR="00C6505D" w:rsidRDefault="00C6505D" w:rsidP="00C6505D">
      <w:pPr>
        <w:jc w:val="both"/>
        <w:rPr>
          <w:sz w:val="24"/>
          <w:szCs w:val="24"/>
        </w:rPr>
      </w:pPr>
    </w:p>
    <w:p w:rsidR="000E2B75" w:rsidRDefault="000E2B75" w:rsidP="00C6505D">
      <w:pPr>
        <w:jc w:val="both"/>
        <w:rPr>
          <w:sz w:val="24"/>
          <w:szCs w:val="24"/>
        </w:rPr>
      </w:pPr>
    </w:p>
    <w:p w:rsidR="00196F97" w:rsidRPr="00097A46" w:rsidRDefault="00196F97" w:rsidP="00196F97">
      <w:pPr>
        <w:autoSpaceDE w:val="0"/>
        <w:autoSpaceDN w:val="0"/>
        <w:adjustRightInd w:val="0"/>
        <w:ind w:left="568"/>
        <w:jc w:val="both"/>
        <w:outlineLvl w:val="0"/>
        <w:rPr>
          <w:bCs/>
          <w:sz w:val="24"/>
          <w:szCs w:val="24"/>
        </w:rPr>
      </w:pPr>
    </w:p>
    <w:p w:rsidR="005F0BB9" w:rsidRPr="00F63FA0" w:rsidRDefault="005F0BB9" w:rsidP="00196F97">
      <w:pPr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196F97" w:rsidRDefault="00B73FC6" w:rsidP="00196F97">
      <w:p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</w:t>
      </w:r>
      <w:r w:rsidR="00196F97" w:rsidRPr="00097A46">
        <w:rPr>
          <w:sz w:val="24"/>
          <w:szCs w:val="24"/>
        </w:rPr>
        <w:t xml:space="preserve"> анализа и </w:t>
      </w:r>
    </w:p>
    <w:p w:rsidR="00196F97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sz w:val="24"/>
          <w:szCs w:val="24"/>
        </w:rPr>
        <w:t>контроля бюджетных</w:t>
      </w:r>
      <w:r>
        <w:rPr>
          <w:sz w:val="24"/>
          <w:szCs w:val="24"/>
        </w:rPr>
        <w:t xml:space="preserve"> </w:t>
      </w:r>
      <w:r w:rsidRPr="00097A46">
        <w:rPr>
          <w:rFonts w:eastAsia="Calibri"/>
          <w:sz w:val="24"/>
          <w:szCs w:val="24"/>
          <w:lang w:eastAsia="en-US"/>
        </w:rPr>
        <w:t xml:space="preserve">расходов </w:t>
      </w:r>
    </w:p>
    <w:p w:rsidR="00150E12" w:rsidRDefault="00150E12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</w:t>
      </w:r>
      <w:r w:rsidR="00196F97" w:rsidRPr="00097A46">
        <w:rPr>
          <w:rFonts w:eastAsia="Calibri"/>
          <w:sz w:val="24"/>
          <w:szCs w:val="24"/>
          <w:lang w:eastAsia="en-US"/>
        </w:rPr>
        <w:t xml:space="preserve">инансового управления </w:t>
      </w:r>
    </w:p>
    <w:p w:rsidR="00150E12" w:rsidRDefault="00196F97" w:rsidP="00150E12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rFonts w:eastAsia="Calibri"/>
          <w:sz w:val="24"/>
          <w:szCs w:val="24"/>
          <w:lang w:eastAsia="en-US"/>
        </w:rPr>
        <w:t>Администрации</w:t>
      </w:r>
      <w:r w:rsidR="00150E12">
        <w:rPr>
          <w:rFonts w:eastAsia="Calibri"/>
          <w:sz w:val="24"/>
          <w:szCs w:val="24"/>
          <w:lang w:eastAsia="en-US"/>
        </w:rPr>
        <w:t xml:space="preserve"> </w:t>
      </w:r>
      <w:r w:rsidRPr="00097A46">
        <w:rPr>
          <w:rFonts w:eastAsia="Calibri"/>
          <w:sz w:val="24"/>
          <w:szCs w:val="24"/>
          <w:lang w:eastAsia="en-US"/>
        </w:rPr>
        <w:t>Усть-Кутского</w:t>
      </w:r>
    </w:p>
    <w:p w:rsidR="00196F97" w:rsidRPr="00097A46" w:rsidRDefault="00196F97" w:rsidP="00150E12">
      <w:pPr>
        <w:spacing w:after="200" w:line="276" w:lineRule="auto"/>
        <w:contextualSpacing/>
        <w:jc w:val="both"/>
        <w:rPr>
          <w:sz w:val="24"/>
          <w:szCs w:val="24"/>
        </w:rPr>
      </w:pPr>
      <w:r w:rsidRPr="00097A46">
        <w:rPr>
          <w:rFonts w:eastAsia="Calibri"/>
          <w:sz w:val="24"/>
          <w:szCs w:val="24"/>
          <w:lang w:eastAsia="en-US"/>
        </w:rPr>
        <w:t xml:space="preserve">муниципального образования                    </w:t>
      </w:r>
      <w:r>
        <w:rPr>
          <w:rFonts w:eastAsia="Calibri"/>
          <w:sz w:val="24"/>
          <w:szCs w:val="24"/>
          <w:lang w:eastAsia="en-US"/>
        </w:rPr>
        <w:t xml:space="preserve">         </w:t>
      </w:r>
      <w:r w:rsidR="00150E12">
        <w:rPr>
          <w:rFonts w:eastAsia="Calibri"/>
          <w:sz w:val="24"/>
          <w:szCs w:val="24"/>
          <w:lang w:eastAsia="en-US"/>
        </w:rPr>
        <w:t xml:space="preserve">                        </w:t>
      </w:r>
      <w:r>
        <w:rPr>
          <w:rFonts w:eastAsia="Calibri"/>
          <w:sz w:val="24"/>
          <w:szCs w:val="24"/>
          <w:lang w:eastAsia="en-US"/>
        </w:rPr>
        <w:t xml:space="preserve">             </w:t>
      </w:r>
      <w:r w:rsidRPr="00097A46">
        <w:rPr>
          <w:rFonts w:eastAsia="Calibri"/>
          <w:sz w:val="24"/>
          <w:szCs w:val="24"/>
          <w:lang w:eastAsia="en-US"/>
        </w:rPr>
        <w:t xml:space="preserve">     </w:t>
      </w:r>
      <w:r w:rsidR="00B73FC6">
        <w:rPr>
          <w:rFonts w:eastAsia="Calibri"/>
          <w:sz w:val="24"/>
          <w:szCs w:val="24"/>
          <w:lang w:eastAsia="en-US"/>
        </w:rPr>
        <w:t xml:space="preserve">  </w:t>
      </w:r>
      <w:r w:rsidRPr="00097A46">
        <w:rPr>
          <w:rFonts w:eastAsia="Calibri"/>
          <w:sz w:val="24"/>
          <w:szCs w:val="24"/>
          <w:lang w:eastAsia="en-US"/>
        </w:rPr>
        <w:t xml:space="preserve">      </w:t>
      </w:r>
      <w:r w:rsidR="00B73FC6">
        <w:rPr>
          <w:rFonts w:eastAsia="Calibri"/>
          <w:sz w:val="24"/>
          <w:szCs w:val="24"/>
          <w:lang w:eastAsia="en-US"/>
        </w:rPr>
        <w:t xml:space="preserve">А.В. Жлюева </w:t>
      </w:r>
      <w:r w:rsidRPr="00097A46">
        <w:rPr>
          <w:rFonts w:eastAsia="Calibri"/>
          <w:sz w:val="24"/>
          <w:szCs w:val="24"/>
          <w:lang w:eastAsia="en-US"/>
        </w:rPr>
        <w:t xml:space="preserve">                       </w:t>
      </w:r>
    </w:p>
    <w:sectPr w:rsidR="00196F97" w:rsidRPr="00097A46" w:rsidSect="00CC012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CDE"/>
    <w:multiLevelType w:val="hybridMultilevel"/>
    <w:tmpl w:val="026076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17E3D"/>
    <w:multiLevelType w:val="hybridMultilevel"/>
    <w:tmpl w:val="6734CCC8"/>
    <w:lvl w:ilvl="0" w:tplc="93AA572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97"/>
    <w:rsid w:val="00014212"/>
    <w:rsid w:val="00025774"/>
    <w:rsid w:val="00041DE3"/>
    <w:rsid w:val="00061AC9"/>
    <w:rsid w:val="000A3B2E"/>
    <w:rsid w:val="000C6206"/>
    <w:rsid w:val="000D2397"/>
    <w:rsid w:val="000D7F9C"/>
    <w:rsid w:val="000E2B75"/>
    <w:rsid w:val="000E389E"/>
    <w:rsid w:val="001351D3"/>
    <w:rsid w:val="00150E12"/>
    <w:rsid w:val="00177478"/>
    <w:rsid w:val="00181047"/>
    <w:rsid w:val="00196F97"/>
    <w:rsid w:val="0021336E"/>
    <w:rsid w:val="00214AE3"/>
    <w:rsid w:val="002315E9"/>
    <w:rsid w:val="00233BA4"/>
    <w:rsid w:val="002503CF"/>
    <w:rsid w:val="00257AF1"/>
    <w:rsid w:val="0026047D"/>
    <w:rsid w:val="002726AC"/>
    <w:rsid w:val="00284CF1"/>
    <w:rsid w:val="0029226F"/>
    <w:rsid w:val="002B4312"/>
    <w:rsid w:val="002D037A"/>
    <w:rsid w:val="002D7710"/>
    <w:rsid w:val="0031499D"/>
    <w:rsid w:val="00323335"/>
    <w:rsid w:val="0033061F"/>
    <w:rsid w:val="0036326E"/>
    <w:rsid w:val="00372D64"/>
    <w:rsid w:val="00377017"/>
    <w:rsid w:val="00377EEE"/>
    <w:rsid w:val="003D0F45"/>
    <w:rsid w:val="003F1AC6"/>
    <w:rsid w:val="00460183"/>
    <w:rsid w:val="00487B12"/>
    <w:rsid w:val="004A3E48"/>
    <w:rsid w:val="004F337D"/>
    <w:rsid w:val="005130DB"/>
    <w:rsid w:val="005214EB"/>
    <w:rsid w:val="005216EF"/>
    <w:rsid w:val="005471A0"/>
    <w:rsid w:val="00571878"/>
    <w:rsid w:val="00593BC9"/>
    <w:rsid w:val="005B486A"/>
    <w:rsid w:val="005D6D56"/>
    <w:rsid w:val="005E6457"/>
    <w:rsid w:val="005F0BB9"/>
    <w:rsid w:val="00602FF3"/>
    <w:rsid w:val="00607600"/>
    <w:rsid w:val="0062024E"/>
    <w:rsid w:val="00625459"/>
    <w:rsid w:val="0064235A"/>
    <w:rsid w:val="00675ADC"/>
    <w:rsid w:val="0069157F"/>
    <w:rsid w:val="006A0A99"/>
    <w:rsid w:val="006C2C4A"/>
    <w:rsid w:val="006E2F4C"/>
    <w:rsid w:val="007115D4"/>
    <w:rsid w:val="00744C96"/>
    <w:rsid w:val="00755654"/>
    <w:rsid w:val="00782EC7"/>
    <w:rsid w:val="00791438"/>
    <w:rsid w:val="00795BD3"/>
    <w:rsid w:val="0079737B"/>
    <w:rsid w:val="007A643C"/>
    <w:rsid w:val="007A648C"/>
    <w:rsid w:val="007B566B"/>
    <w:rsid w:val="007C129F"/>
    <w:rsid w:val="007D5291"/>
    <w:rsid w:val="007F3D3D"/>
    <w:rsid w:val="007F572F"/>
    <w:rsid w:val="00805444"/>
    <w:rsid w:val="00810637"/>
    <w:rsid w:val="00810980"/>
    <w:rsid w:val="00845C24"/>
    <w:rsid w:val="008934AE"/>
    <w:rsid w:val="008B79AC"/>
    <w:rsid w:val="008B7A8D"/>
    <w:rsid w:val="008C131D"/>
    <w:rsid w:val="008C26C6"/>
    <w:rsid w:val="008D1138"/>
    <w:rsid w:val="008D334C"/>
    <w:rsid w:val="008E3460"/>
    <w:rsid w:val="00913120"/>
    <w:rsid w:val="009234A8"/>
    <w:rsid w:val="009275ED"/>
    <w:rsid w:val="00936BDF"/>
    <w:rsid w:val="00941FA1"/>
    <w:rsid w:val="00962549"/>
    <w:rsid w:val="00976CC7"/>
    <w:rsid w:val="009902A6"/>
    <w:rsid w:val="00A14115"/>
    <w:rsid w:val="00A909EB"/>
    <w:rsid w:val="00AD6654"/>
    <w:rsid w:val="00AE1C74"/>
    <w:rsid w:val="00AF5E89"/>
    <w:rsid w:val="00AF6902"/>
    <w:rsid w:val="00B033B3"/>
    <w:rsid w:val="00B25791"/>
    <w:rsid w:val="00B27D55"/>
    <w:rsid w:val="00B31E36"/>
    <w:rsid w:val="00B32495"/>
    <w:rsid w:val="00B44642"/>
    <w:rsid w:val="00B45AC0"/>
    <w:rsid w:val="00B4696F"/>
    <w:rsid w:val="00B5519E"/>
    <w:rsid w:val="00B574D7"/>
    <w:rsid w:val="00B62B43"/>
    <w:rsid w:val="00B65A76"/>
    <w:rsid w:val="00B73FC6"/>
    <w:rsid w:val="00BA3A56"/>
    <w:rsid w:val="00BA635C"/>
    <w:rsid w:val="00BD4C66"/>
    <w:rsid w:val="00BE7439"/>
    <w:rsid w:val="00BF56F9"/>
    <w:rsid w:val="00C02989"/>
    <w:rsid w:val="00C06D88"/>
    <w:rsid w:val="00C6505D"/>
    <w:rsid w:val="00C73439"/>
    <w:rsid w:val="00C849CD"/>
    <w:rsid w:val="00CC0123"/>
    <w:rsid w:val="00CC347A"/>
    <w:rsid w:val="00CD3ED4"/>
    <w:rsid w:val="00CE5715"/>
    <w:rsid w:val="00CF6345"/>
    <w:rsid w:val="00D07251"/>
    <w:rsid w:val="00D22C73"/>
    <w:rsid w:val="00D315E9"/>
    <w:rsid w:val="00D34058"/>
    <w:rsid w:val="00D544C8"/>
    <w:rsid w:val="00D64F1D"/>
    <w:rsid w:val="00D85110"/>
    <w:rsid w:val="00D95C58"/>
    <w:rsid w:val="00DA5645"/>
    <w:rsid w:val="00DD7682"/>
    <w:rsid w:val="00DF7E6E"/>
    <w:rsid w:val="00E32513"/>
    <w:rsid w:val="00E54F34"/>
    <w:rsid w:val="00E6724C"/>
    <w:rsid w:val="00EA13AB"/>
    <w:rsid w:val="00EF0148"/>
    <w:rsid w:val="00EF395E"/>
    <w:rsid w:val="00F01703"/>
    <w:rsid w:val="00F12C13"/>
    <w:rsid w:val="00F27071"/>
    <w:rsid w:val="00F50628"/>
    <w:rsid w:val="00F632A0"/>
    <w:rsid w:val="00F63FA0"/>
    <w:rsid w:val="00F67567"/>
    <w:rsid w:val="00FB2307"/>
    <w:rsid w:val="00FB7EAE"/>
    <w:rsid w:val="00FC6EC5"/>
    <w:rsid w:val="00FD55B2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2A73"/>
  <w15:chartTrackingRefBased/>
  <w15:docId w15:val="{89772F77-8CDB-4B7F-8063-B778ACB7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96F97"/>
    <w:pPr>
      <w:ind w:left="360" w:right="707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196F97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link w:val="21"/>
    <w:rsid w:val="00196F97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96F97"/>
    <w:pPr>
      <w:widowControl w:val="0"/>
      <w:shd w:val="clear" w:color="auto" w:fill="FFFFFF"/>
      <w:spacing w:before="360" w:line="276" w:lineRule="exact"/>
      <w:ind w:firstLine="600"/>
      <w:jc w:val="both"/>
    </w:pPr>
    <w:rPr>
      <w:rFonts w:eastAsia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2"/>
    <w:rsid w:val="00196F97"/>
    <w:pPr>
      <w:framePr w:w="3962" w:h="2653" w:hSpace="180" w:wrap="auto" w:vAnchor="text" w:hAnchor="page" w:x="1447" w:y="1746"/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0"/>
    <w:rsid w:val="00196F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F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3F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879FC-55C3-4BE6-815D-BA1FACC7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REVIZ2</dc:creator>
  <cp:keywords/>
  <dc:description/>
  <cp:lastModifiedBy>REVIZ_1</cp:lastModifiedBy>
  <cp:revision>11</cp:revision>
  <cp:lastPrinted>2020-03-16T03:07:00Z</cp:lastPrinted>
  <dcterms:created xsi:type="dcterms:W3CDTF">2020-03-04T02:53:00Z</dcterms:created>
  <dcterms:modified xsi:type="dcterms:W3CDTF">2020-03-16T07:54:00Z</dcterms:modified>
</cp:coreProperties>
</file>