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402506">
        <w:rPr>
          <w:sz w:val="28"/>
          <w:szCs w:val="28"/>
        </w:rPr>
        <w:t>36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402506">
        <w:rPr>
          <w:sz w:val="28"/>
          <w:szCs w:val="28"/>
        </w:rPr>
        <w:t>30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402506">
        <w:rPr>
          <w:sz w:val="28"/>
          <w:szCs w:val="28"/>
        </w:rPr>
        <w:t>Прудникова Надежда Васильевна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402506">
        <w:rPr>
          <w:sz w:val="28"/>
          <w:szCs w:val="28"/>
        </w:rPr>
        <w:t>Прудников</w:t>
      </w:r>
      <w:r w:rsidR="00402506">
        <w:rPr>
          <w:sz w:val="28"/>
          <w:szCs w:val="28"/>
        </w:rPr>
        <w:t>ой</w:t>
      </w:r>
      <w:r w:rsidR="00402506">
        <w:rPr>
          <w:sz w:val="28"/>
          <w:szCs w:val="28"/>
        </w:rPr>
        <w:t xml:space="preserve"> Надежд</w:t>
      </w:r>
      <w:r w:rsidR="00402506">
        <w:rPr>
          <w:sz w:val="28"/>
          <w:szCs w:val="28"/>
        </w:rPr>
        <w:t>ы</w:t>
      </w:r>
      <w:r w:rsidR="00402506">
        <w:rPr>
          <w:sz w:val="28"/>
          <w:szCs w:val="28"/>
        </w:rPr>
        <w:t xml:space="preserve"> Васильевн</w:t>
      </w:r>
      <w:r w:rsidR="00402506">
        <w:rPr>
          <w:sz w:val="28"/>
          <w:szCs w:val="28"/>
        </w:rPr>
        <w:t>ы</w:t>
      </w:r>
      <w:bookmarkStart w:id="0" w:name="_GoBack"/>
      <w:bookmarkEnd w:id="0"/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22</cp:revision>
  <cp:lastPrinted>2025-02-04T08:20:00Z</cp:lastPrinted>
  <dcterms:created xsi:type="dcterms:W3CDTF">2025-02-28T08:42:00Z</dcterms:created>
  <dcterms:modified xsi:type="dcterms:W3CDTF">2025-03-03T08:00:00Z</dcterms:modified>
</cp:coreProperties>
</file>