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6379"/>
        <w:gridCol w:w="8520"/>
      </w:tblGrid>
      <w:tr w:rsidR="00CE2F1D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156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8290" w:wrap="none" w:vAnchor="page" w:hAnchor="page" w:x="616" w:y="567"/>
              <w:shd w:val="clear" w:color="auto" w:fill="auto"/>
              <w:spacing w:after="0" w:line="260" w:lineRule="exact"/>
              <w:jc w:val="center"/>
            </w:pPr>
            <w:r>
              <w:rPr>
                <w:rStyle w:val="2TimesNewRoman13pt"/>
                <w:rFonts w:eastAsia="MS Reference Sans Serif"/>
              </w:rPr>
              <w:t>Анкета предприятия для участия в промышленном туризме</w:t>
            </w:r>
          </w:p>
        </w:tc>
      </w:tr>
      <w:tr w:rsidR="00CE2F1D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156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8290" w:wrap="none" w:vAnchor="page" w:hAnchor="page" w:x="616" w:y="567"/>
              <w:shd w:val="clear" w:color="auto" w:fill="auto"/>
              <w:spacing w:after="0" w:line="260" w:lineRule="exact"/>
              <w:jc w:val="center"/>
            </w:pPr>
            <w:r>
              <w:rPr>
                <w:rStyle w:val="2TimesNewRoman13pt"/>
                <w:rFonts w:eastAsia="MS Reference Sans Serif"/>
              </w:rPr>
              <w:t>Наименование предприятия</w:t>
            </w:r>
          </w:p>
        </w:tc>
      </w:tr>
      <w:tr w:rsidR="00CE2F1D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F1D" w:rsidRDefault="00F3155E">
            <w:pPr>
              <w:pStyle w:val="20"/>
              <w:framePr w:w="15610" w:h="8290" w:wrap="none" w:vAnchor="page" w:hAnchor="page" w:x="616" w:y="567"/>
              <w:shd w:val="clear" w:color="auto" w:fill="auto"/>
              <w:spacing w:after="120" w:line="280" w:lineRule="exact"/>
              <w:ind w:left="300"/>
              <w:jc w:val="left"/>
            </w:pPr>
            <w:r>
              <w:rPr>
                <w:rStyle w:val="2TimesNewRoman14pt"/>
                <w:rFonts w:eastAsia="MS Reference Sans Serif"/>
              </w:rPr>
              <w:t>№</w:t>
            </w:r>
          </w:p>
          <w:p w:rsidR="00CE2F1D" w:rsidRDefault="00F3155E">
            <w:pPr>
              <w:pStyle w:val="20"/>
              <w:framePr w:w="15610" w:h="8290" w:wrap="none" w:vAnchor="page" w:hAnchor="page" w:x="616" w:y="567"/>
              <w:shd w:val="clear" w:color="auto" w:fill="auto"/>
              <w:spacing w:before="120" w:after="0" w:line="280" w:lineRule="exact"/>
              <w:ind w:left="200"/>
              <w:jc w:val="left"/>
            </w:pPr>
            <w:r>
              <w:rPr>
                <w:rStyle w:val="2TimesNewRoman14pt"/>
                <w:rFonts w:eastAsia="MS Reference Sans Serif"/>
              </w:rPr>
              <w:t>п.п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8290" w:wrap="none" w:vAnchor="page" w:hAnchor="page" w:x="616" w:y="567"/>
              <w:shd w:val="clear" w:color="auto" w:fill="auto"/>
              <w:spacing w:after="0" w:line="280" w:lineRule="exact"/>
              <w:jc w:val="center"/>
            </w:pPr>
            <w:r>
              <w:rPr>
                <w:rStyle w:val="2TimesNewRoman14pt"/>
                <w:rFonts w:eastAsia="MS Reference Sans Serif"/>
              </w:rPr>
              <w:t>Вопрос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8290" w:wrap="none" w:vAnchor="page" w:hAnchor="page" w:x="616" w:y="567"/>
              <w:shd w:val="clear" w:color="auto" w:fill="auto"/>
              <w:spacing w:after="0" w:line="280" w:lineRule="exact"/>
              <w:jc w:val="center"/>
            </w:pPr>
            <w:r>
              <w:rPr>
                <w:rStyle w:val="2TimesNewRoman14pt"/>
                <w:rFonts w:eastAsia="MS Reference Sans Serif"/>
              </w:rPr>
              <w:t>Комментарий</w:t>
            </w:r>
          </w:p>
        </w:tc>
      </w:tr>
      <w:tr w:rsidR="00CE2F1D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8290" w:wrap="none" w:vAnchor="page" w:hAnchor="page" w:x="616" w:y="567"/>
              <w:shd w:val="clear" w:color="auto" w:fill="auto"/>
              <w:spacing w:after="0" w:line="150" w:lineRule="exact"/>
              <w:ind w:left="300"/>
              <w:jc w:val="left"/>
            </w:pPr>
            <w:r>
              <w:rPr>
                <w:rStyle w:val="2TimesNewRoman75pt"/>
                <w:rFonts w:eastAsia="MS Reference Sans Serif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8290" w:wrap="none" w:vAnchor="page" w:hAnchor="page" w:x="616" w:y="567"/>
              <w:shd w:val="clear" w:color="auto" w:fill="auto"/>
              <w:spacing w:after="0" w:line="150" w:lineRule="exact"/>
            </w:pPr>
            <w:r>
              <w:rPr>
                <w:rStyle w:val="2TimesNewRoman75pt"/>
                <w:rFonts w:eastAsia="MS Reference Sans Serif"/>
              </w:rPr>
              <w:t>Адрес промышленного предприятия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F1D" w:rsidRDefault="00CE2F1D">
            <w:pPr>
              <w:framePr w:w="15610" w:h="8290" w:wrap="none" w:vAnchor="page" w:hAnchor="page" w:x="616" w:y="567"/>
              <w:rPr>
                <w:sz w:val="10"/>
                <w:szCs w:val="10"/>
              </w:rPr>
            </w:pPr>
          </w:p>
        </w:tc>
      </w:tr>
      <w:tr w:rsidR="00CE2F1D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8290" w:wrap="none" w:vAnchor="page" w:hAnchor="page" w:x="616" w:y="567"/>
              <w:shd w:val="clear" w:color="auto" w:fill="auto"/>
              <w:spacing w:after="0" w:line="150" w:lineRule="exact"/>
              <w:ind w:left="300"/>
              <w:jc w:val="left"/>
            </w:pPr>
            <w:r>
              <w:rPr>
                <w:rStyle w:val="2TimesNewRoman75pt"/>
                <w:rFonts w:eastAsia="MS Reference Sans Serif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F1D" w:rsidRDefault="00F3155E">
            <w:pPr>
              <w:pStyle w:val="20"/>
              <w:framePr w:w="15610" w:h="8290" w:wrap="none" w:vAnchor="page" w:hAnchor="page" w:x="616" w:y="567"/>
              <w:shd w:val="clear" w:color="auto" w:fill="auto"/>
              <w:spacing w:after="0" w:line="278" w:lineRule="exact"/>
            </w:pPr>
            <w:r>
              <w:rPr>
                <w:rStyle w:val="2TimesNewRoman75pt"/>
                <w:rFonts w:eastAsia="MS Reference Sans Serif"/>
              </w:rPr>
              <w:t>Ссылка на промышленное предприятие в информационно</w:t>
            </w:r>
            <w:r w:rsidR="004E1E27">
              <w:rPr>
                <w:rStyle w:val="2TimesNewRoman75pt"/>
                <w:rFonts w:eastAsia="MS Reference Sans Serif"/>
              </w:rPr>
              <w:t>-</w:t>
            </w:r>
            <w:r>
              <w:rPr>
                <w:rStyle w:val="2TimesNewRoman75pt"/>
                <w:rFonts w:eastAsia="MS Reference Sans Serif"/>
              </w:rPr>
              <w:softHyphen/>
              <w:t>телекоммуникационной сети «Интернет»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F1D" w:rsidRDefault="00CE2F1D">
            <w:pPr>
              <w:framePr w:w="15610" w:h="8290" w:wrap="none" w:vAnchor="page" w:hAnchor="page" w:x="616" w:y="567"/>
              <w:rPr>
                <w:sz w:val="10"/>
                <w:szCs w:val="10"/>
              </w:rPr>
            </w:pPr>
          </w:p>
        </w:tc>
      </w:tr>
      <w:tr w:rsidR="00CE2F1D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8290" w:wrap="none" w:vAnchor="page" w:hAnchor="page" w:x="616" w:y="567"/>
              <w:shd w:val="clear" w:color="auto" w:fill="auto"/>
              <w:spacing w:after="0" w:line="150" w:lineRule="exact"/>
              <w:ind w:left="300"/>
              <w:jc w:val="left"/>
            </w:pPr>
            <w:r>
              <w:rPr>
                <w:rStyle w:val="2TimesNewRoman75pt"/>
                <w:rFonts w:eastAsia="MS Reference Sans Serif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8290" w:wrap="none" w:vAnchor="page" w:hAnchor="page" w:x="616" w:y="567"/>
              <w:shd w:val="clear" w:color="auto" w:fill="auto"/>
              <w:spacing w:after="0" w:line="150" w:lineRule="exact"/>
            </w:pPr>
            <w:r>
              <w:rPr>
                <w:rStyle w:val="2TimesNewRoman75pt"/>
                <w:rFonts w:eastAsia="MS Reference Sans Serif"/>
              </w:rPr>
              <w:t xml:space="preserve">Принадлежность </w:t>
            </w:r>
            <w:r>
              <w:rPr>
                <w:rStyle w:val="2TimesNewRoman75pt"/>
                <w:rFonts w:eastAsia="MS Reference Sans Serif"/>
              </w:rPr>
              <w:t>к крупному/среднему/малому бизнесу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F1D" w:rsidRDefault="00CE2F1D">
            <w:pPr>
              <w:framePr w:w="15610" w:h="8290" w:wrap="none" w:vAnchor="page" w:hAnchor="page" w:x="616" w:y="567"/>
              <w:rPr>
                <w:sz w:val="10"/>
                <w:szCs w:val="10"/>
              </w:rPr>
            </w:pPr>
          </w:p>
        </w:tc>
      </w:tr>
      <w:tr w:rsidR="00CE2F1D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8290" w:wrap="none" w:vAnchor="page" w:hAnchor="page" w:x="616" w:y="567"/>
              <w:shd w:val="clear" w:color="auto" w:fill="auto"/>
              <w:spacing w:after="0" w:line="150" w:lineRule="exact"/>
              <w:ind w:left="300"/>
              <w:jc w:val="left"/>
            </w:pPr>
            <w:r>
              <w:rPr>
                <w:rStyle w:val="2TimesNewRoman75pt"/>
                <w:rFonts w:eastAsia="MS Reference Sans Serif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8290" w:wrap="none" w:vAnchor="page" w:hAnchor="page" w:x="616" w:y="567"/>
              <w:shd w:val="clear" w:color="auto" w:fill="auto"/>
              <w:spacing w:after="0" w:line="150" w:lineRule="exact"/>
            </w:pPr>
            <w:r>
              <w:rPr>
                <w:rStyle w:val="2TimesNewRoman75pt"/>
                <w:rFonts w:eastAsia="MS Reference Sans Serif"/>
              </w:rPr>
              <w:t>Отрасль промышленности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F1D" w:rsidRDefault="00CE2F1D">
            <w:pPr>
              <w:framePr w:w="15610" w:h="8290" w:wrap="none" w:vAnchor="page" w:hAnchor="page" w:x="616" w:y="567"/>
              <w:rPr>
                <w:sz w:val="10"/>
                <w:szCs w:val="10"/>
              </w:rPr>
            </w:pPr>
          </w:p>
        </w:tc>
      </w:tr>
      <w:tr w:rsidR="00CE2F1D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8290" w:wrap="none" w:vAnchor="page" w:hAnchor="page" w:x="616" w:y="567"/>
              <w:shd w:val="clear" w:color="auto" w:fill="auto"/>
              <w:spacing w:after="0" w:line="150" w:lineRule="exact"/>
              <w:ind w:left="300"/>
              <w:jc w:val="left"/>
            </w:pPr>
            <w:r>
              <w:rPr>
                <w:rStyle w:val="2TimesNewRoman75pt"/>
                <w:rFonts w:eastAsia="MS Reference Sans Serif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8290" w:wrap="none" w:vAnchor="page" w:hAnchor="page" w:x="616" w:y="567"/>
              <w:shd w:val="clear" w:color="auto" w:fill="auto"/>
              <w:spacing w:after="0" w:line="150" w:lineRule="exact"/>
            </w:pPr>
            <w:r>
              <w:rPr>
                <w:rStyle w:val="2TimesNewRoman75pt"/>
                <w:rFonts w:eastAsia="MS Reference Sans Serif"/>
              </w:rPr>
              <w:t>Выпускаемая продукция и ее характеристика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F1D" w:rsidRDefault="00CE2F1D">
            <w:pPr>
              <w:framePr w:w="15610" w:h="8290" w:wrap="none" w:vAnchor="page" w:hAnchor="page" w:x="616" w:y="567"/>
              <w:rPr>
                <w:sz w:val="10"/>
                <w:szCs w:val="10"/>
              </w:rPr>
            </w:pPr>
          </w:p>
        </w:tc>
      </w:tr>
      <w:tr w:rsidR="00CE2F1D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8290" w:wrap="none" w:vAnchor="page" w:hAnchor="page" w:x="616" w:y="567"/>
              <w:shd w:val="clear" w:color="auto" w:fill="auto"/>
              <w:spacing w:after="0" w:line="150" w:lineRule="exact"/>
              <w:ind w:left="300"/>
              <w:jc w:val="left"/>
            </w:pPr>
            <w:r>
              <w:rPr>
                <w:rStyle w:val="2TimesNewRoman75pt"/>
                <w:rFonts w:eastAsia="MS Reference Sans Serif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F1D" w:rsidRDefault="00F3155E">
            <w:pPr>
              <w:pStyle w:val="20"/>
              <w:framePr w:w="15610" w:h="8290" w:wrap="none" w:vAnchor="page" w:hAnchor="page" w:x="616" w:y="567"/>
              <w:numPr>
                <w:ilvl w:val="0"/>
                <w:numId w:val="1"/>
              </w:numPr>
              <w:shd w:val="clear" w:color="auto" w:fill="auto"/>
              <w:tabs>
                <w:tab w:val="left" w:pos="230"/>
              </w:tabs>
              <w:spacing w:line="150" w:lineRule="exact"/>
            </w:pPr>
            <w:r>
              <w:rPr>
                <w:rStyle w:val="2TimesNewRoman75pt"/>
                <w:rFonts w:eastAsia="MS Reference Sans Serif"/>
              </w:rPr>
              <w:t>Есть ли опыт проведения экскурсий на предприятии</w:t>
            </w:r>
          </w:p>
          <w:p w:rsidR="00CE2F1D" w:rsidRDefault="00F3155E">
            <w:pPr>
              <w:pStyle w:val="20"/>
              <w:framePr w:w="15610" w:h="8290" w:wrap="none" w:vAnchor="page" w:hAnchor="page" w:x="616" w:y="567"/>
              <w:numPr>
                <w:ilvl w:val="0"/>
                <w:numId w:val="1"/>
              </w:numPr>
              <w:shd w:val="clear" w:color="auto" w:fill="auto"/>
              <w:tabs>
                <w:tab w:val="left" w:pos="254"/>
              </w:tabs>
              <w:spacing w:before="60" w:after="0" w:line="150" w:lineRule="exact"/>
            </w:pPr>
            <w:r>
              <w:rPr>
                <w:rStyle w:val="2TimesNewRoman75pt"/>
                <w:rFonts w:eastAsia="MS Reference Sans Serif"/>
              </w:rPr>
              <w:t>Кратко описать, если имеется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F1D" w:rsidRDefault="00CE2F1D">
            <w:pPr>
              <w:framePr w:w="15610" w:h="8290" w:wrap="none" w:vAnchor="page" w:hAnchor="page" w:x="616" w:y="567"/>
              <w:rPr>
                <w:sz w:val="10"/>
                <w:szCs w:val="10"/>
              </w:rPr>
            </w:pPr>
          </w:p>
        </w:tc>
      </w:tr>
      <w:tr w:rsidR="00CE2F1D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8290" w:wrap="none" w:vAnchor="page" w:hAnchor="page" w:x="616" w:y="567"/>
              <w:shd w:val="clear" w:color="auto" w:fill="auto"/>
              <w:spacing w:after="0" w:line="150" w:lineRule="exact"/>
              <w:ind w:left="300"/>
              <w:jc w:val="left"/>
            </w:pPr>
            <w:r>
              <w:rPr>
                <w:rStyle w:val="2TimesNewRoman75pt"/>
                <w:rFonts w:eastAsia="MS Reference Sans Serif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8290" w:wrap="none" w:vAnchor="page" w:hAnchor="page" w:x="616" w:y="567"/>
              <w:shd w:val="clear" w:color="auto" w:fill="auto"/>
              <w:spacing w:after="0" w:line="150" w:lineRule="exact"/>
            </w:pPr>
            <w:r>
              <w:rPr>
                <w:rStyle w:val="2TimesNewRoman75pt"/>
                <w:rFonts w:eastAsia="MS Reference Sans Serif"/>
              </w:rPr>
              <w:t>Площадь предприятия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F1D" w:rsidRDefault="00CE2F1D">
            <w:pPr>
              <w:framePr w:w="15610" w:h="8290" w:wrap="none" w:vAnchor="page" w:hAnchor="page" w:x="616" w:y="567"/>
              <w:rPr>
                <w:sz w:val="10"/>
                <w:szCs w:val="10"/>
              </w:rPr>
            </w:pPr>
          </w:p>
        </w:tc>
      </w:tr>
      <w:tr w:rsidR="00CE2F1D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8290" w:wrap="none" w:vAnchor="page" w:hAnchor="page" w:x="616" w:y="567"/>
              <w:shd w:val="clear" w:color="auto" w:fill="auto"/>
              <w:spacing w:after="0" w:line="150" w:lineRule="exact"/>
              <w:ind w:left="300"/>
              <w:jc w:val="left"/>
            </w:pPr>
            <w:r>
              <w:rPr>
                <w:rStyle w:val="2TimesNewRoman75pt"/>
                <w:rFonts w:eastAsia="MS Reference Sans Serif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8290" w:wrap="none" w:vAnchor="page" w:hAnchor="page" w:x="616" w:y="567"/>
              <w:shd w:val="clear" w:color="auto" w:fill="auto"/>
              <w:spacing w:after="0" w:line="150" w:lineRule="exact"/>
            </w:pPr>
            <w:r>
              <w:rPr>
                <w:rStyle w:val="2TimesNewRoman75pt"/>
                <w:rFonts w:eastAsia="MS Reference Sans Serif"/>
              </w:rPr>
              <w:t>Количество сотрудников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F1D" w:rsidRDefault="00CE2F1D">
            <w:pPr>
              <w:framePr w:w="15610" w:h="8290" w:wrap="none" w:vAnchor="page" w:hAnchor="page" w:x="616" w:y="567"/>
              <w:rPr>
                <w:sz w:val="10"/>
                <w:szCs w:val="10"/>
              </w:rPr>
            </w:pPr>
          </w:p>
        </w:tc>
      </w:tr>
      <w:tr w:rsidR="00CE2F1D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8290" w:wrap="none" w:vAnchor="page" w:hAnchor="page" w:x="616" w:y="567"/>
              <w:shd w:val="clear" w:color="auto" w:fill="auto"/>
              <w:spacing w:after="0" w:line="150" w:lineRule="exact"/>
              <w:ind w:left="300"/>
              <w:jc w:val="left"/>
            </w:pPr>
            <w:r>
              <w:rPr>
                <w:rStyle w:val="2TimesNewRoman75pt"/>
                <w:rFonts w:eastAsia="MS Reference Sans Serif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8290" w:wrap="none" w:vAnchor="page" w:hAnchor="page" w:x="616" w:y="567"/>
              <w:shd w:val="clear" w:color="auto" w:fill="auto"/>
              <w:spacing w:after="0" w:line="150" w:lineRule="exact"/>
            </w:pPr>
            <w:r>
              <w:rPr>
                <w:rStyle w:val="2TimesNewRoman75pt"/>
                <w:rFonts w:eastAsia="MS Reference Sans Serif"/>
              </w:rPr>
              <w:t>История предприятия (кратко)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F1D" w:rsidRDefault="00CE2F1D">
            <w:pPr>
              <w:framePr w:w="15610" w:h="8290" w:wrap="none" w:vAnchor="page" w:hAnchor="page" w:x="616" w:y="567"/>
              <w:rPr>
                <w:sz w:val="10"/>
                <w:szCs w:val="10"/>
              </w:rPr>
            </w:pPr>
          </w:p>
        </w:tc>
      </w:tr>
    </w:tbl>
    <w:p w:rsidR="00CE2F1D" w:rsidRDefault="00CE2F1D">
      <w:pPr>
        <w:rPr>
          <w:sz w:val="2"/>
          <w:szCs w:val="2"/>
        </w:rPr>
        <w:sectPr w:rsidR="00CE2F1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6379"/>
        <w:gridCol w:w="8520"/>
      </w:tblGrid>
      <w:tr w:rsidR="00CE2F1D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7056" w:wrap="none" w:vAnchor="page" w:hAnchor="page" w:x="886" w:y="2206"/>
              <w:shd w:val="clear" w:color="auto" w:fill="auto"/>
              <w:spacing w:after="0" w:line="150" w:lineRule="exact"/>
              <w:ind w:left="320"/>
              <w:jc w:val="left"/>
            </w:pPr>
            <w:r>
              <w:rPr>
                <w:rStyle w:val="2TimesNewRoman75pt"/>
                <w:rFonts w:eastAsia="MS Reference Sans Serif"/>
              </w:rPr>
              <w:lastRenderedPageBreak/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7056" w:wrap="none" w:vAnchor="page" w:hAnchor="page" w:x="886" w:y="2206"/>
              <w:shd w:val="clear" w:color="auto" w:fill="auto"/>
              <w:spacing w:after="0" w:line="150" w:lineRule="exact"/>
              <w:jc w:val="left"/>
            </w:pPr>
            <w:r>
              <w:rPr>
                <w:rStyle w:val="2TimesNewRoman75pt"/>
                <w:rFonts w:eastAsia="MS Reference Sans Serif"/>
              </w:rPr>
              <w:t>Уникальные возможности для туристов</w:t>
            </w:r>
            <w:r>
              <w:rPr>
                <w:rStyle w:val="2TimesNewRoman75pt"/>
                <w:rFonts w:eastAsia="MS Reference Sans Serif"/>
                <w:vertAlign w:val="superscript"/>
              </w:rPr>
              <w:t>1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F1D" w:rsidRDefault="00CE2F1D">
            <w:pPr>
              <w:framePr w:w="15610" w:h="7056" w:wrap="none" w:vAnchor="page" w:hAnchor="page" w:x="886" w:y="2206"/>
              <w:rPr>
                <w:sz w:val="10"/>
                <w:szCs w:val="10"/>
              </w:rPr>
            </w:pPr>
          </w:p>
        </w:tc>
      </w:tr>
      <w:tr w:rsidR="00CE2F1D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7056" w:wrap="none" w:vAnchor="page" w:hAnchor="page" w:x="886" w:y="2206"/>
              <w:shd w:val="clear" w:color="auto" w:fill="auto"/>
              <w:spacing w:after="0" w:line="150" w:lineRule="exact"/>
              <w:ind w:left="320"/>
              <w:jc w:val="left"/>
            </w:pPr>
            <w:r>
              <w:rPr>
                <w:rStyle w:val="2TimesNewRoman75pt"/>
                <w:rFonts w:eastAsia="MS Reference Sans Serif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7056" w:wrap="none" w:vAnchor="page" w:hAnchor="page" w:x="886" w:y="2206"/>
              <w:shd w:val="clear" w:color="auto" w:fill="auto"/>
              <w:spacing w:after="0" w:line="150" w:lineRule="exact"/>
              <w:jc w:val="left"/>
            </w:pPr>
            <w:r>
              <w:rPr>
                <w:rStyle w:val="2TimesNewRoman75pt"/>
                <w:rFonts w:eastAsia="MS Reference Sans Serif"/>
              </w:rPr>
              <w:t>Целевая аудитория экскурсий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F1D" w:rsidRDefault="00CE2F1D">
            <w:pPr>
              <w:framePr w:w="15610" w:h="7056" w:wrap="none" w:vAnchor="page" w:hAnchor="page" w:x="886" w:y="2206"/>
              <w:rPr>
                <w:sz w:val="10"/>
                <w:szCs w:val="10"/>
              </w:rPr>
            </w:pPr>
          </w:p>
        </w:tc>
      </w:tr>
      <w:tr w:rsidR="00CE2F1D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7056" w:wrap="none" w:vAnchor="page" w:hAnchor="page" w:x="886" w:y="2206"/>
              <w:shd w:val="clear" w:color="auto" w:fill="auto"/>
              <w:spacing w:after="0" w:line="150" w:lineRule="exact"/>
              <w:ind w:left="320"/>
              <w:jc w:val="left"/>
            </w:pPr>
            <w:r>
              <w:rPr>
                <w:rStyle w:val="2TimesNewRoman75pt"/>
                <w:rFonts w:eastAsia="MS Reference Sans Serif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7056" w:wrap="none" w:vAnchor="page" w:hAnchor="page" w:x="886" w:y="2206"/>
              <w:shd w:val="clear" w:color="auto" w:fill="auto"/>
              <w:spacing w:after="0" w:line="150" w:lineRule="exact"/>
              <w:jc w:val="left"/>
            </w:pPr>
            <w:r>
              <w:rPr>
                <w:rStyle w:val="2TimesNewRoman75pt"/>
                <w:rFonts w:eastAsia="MS Reference Sans Serif"/>
              </w:rPr>
              <w:t>Пять самых ярких фактов о предп</w:t>
            </w:r>
            <w:bookmarkStart w:id="0" w:name="_GoBack"/>
            <w:bookmarkEnd w:id="0"/>
            <w:r>
              <w:rPr>
                <w:rStyle w:val="2TimesNewRoman75pt"/>
                <w:rFonts w:eastAsia="MS Reference Sans Serif"/>
              </w:rPr>
              <w:t>риятии.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F1D" w:rsidRDefault="00CE2F1D">
            <w:pPr>
              <w:framePr w:w="15610" w:h="7056" w:wrap="none" w:vAnchor="page" w:hAnchor="page" w:x="886" w:y="2206"/>
              <w:rPr>
                <w:sz w:val="10"/>
                <w:szCs w:val="10"/>
              </w:rPr>
            </w:pPr>
          </w:p>
        </w:tc>
      </w:tr>
      <w:tr w:rsidR="00CE2F1D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7056" w:wrap="none" w:vAnchor="page" w:hAnchor="page" w:x="886" w:y="2206"/>
              <w:shd w:val="clear" w:color="auto" w:fill="auto"/>
              <w:spacing w:after="0" w:line="150" w:lineRule="exact"/>
              <w:ind w:left="320"/>
              <w:jc w:val="left"/>
            </w:pPr>
            <w:r>
              <w:rPr>
                <w:rStyle w:val="2TimesNewRoman75pt"/>
                <w:rFonts w:eastAsia="MS Reference Sans Serif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F1D" w:rsidRDefault="00F3155E">
            <w:pPr>
              <w:pStyle w:val="20"/>
              <w:framePr w:w="15610" w:h="7056" w:wrap="none" w:vAnchor="page" w:hAnchor="page" w:x="886" w:y="2206"/>
              <w:shd w:val="clear" w:color="auto" w:fill="auto"/>
              <w:spacing w:after="0" w:line="278" w:lineRule="exact"/>
              <w:jc w:val="left"/>
            </w:pPr>
            <w:r>
              <w:rPr>
                <w:rStyle w:val="2TimesNewRoman75pt"/>
                <w:rFonts w:eastAsia="MS Reference Sans Serif"/>
              </w:rPr>
              <w:t>Используются ли эксклюзивные технологии в производственном процессе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F1D" w:rsidRDefault="00CE2F1D">
            <w:pPr>
              <w:framePr w:w="15610" w:h="7056" w:wrap="none" w:vAnchor="page" w:hAnchor="page" w:x="886" w:y="2206"/>
              <w:rPr>
                <w:sz w:val="10"/>
                <w:szCs w:val="10"/>
              </w:rPr>
            </w:pPr>
          </w:p>
        </w:tc>
      </w:tr>
      <w:tr w:rsidR="00CE2F1D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7056" w:wrap="none" w:vAnchor="page" w:hAnchor="page" w:x="886" w:y="2206"/>
              <w:shd w:val="clear" w:color="auto" w:fill="auto"/>
              <w:spacing w:after="0" w:line="150" w:lineRule="exact"/>
              <w:ind w:left="320"/>
              <w:jc w:val="left"/>
            </w:pPr>
            <w:r>
              <w:rPr>
                <w:rStyle w:val="2TimesNewRoman75pt"/>
                <w:rFonts w:eastAsia="MS Reference Sans Serif"/>
              </w:rPr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F1D" w:rsidRDefault="00F3155E">
            <w:pPr>
              <w:pStyle w:val="20"/>
              <w:framePr w:w="15610" w:h="7056" w:wrap="none" w:vAnchor="page" w:hAnchor="page" w:x="886" w:y="2206"/>
              <w:shd w:val="clear" w:color="auto" w:fill="auto"/>
              <w:spacing w:after="0" w:line="278" w:lineRule="exact"/>
              <w:jc w:val="left"/>
            </w:pPr>
            <w:r>
              <w:rPr>
                <w:rStyle w:val="2TimesNewRoman75pt"/>
                <w:rFonts w:eastAsia="MS Reference Sans Serif"/>
              </w:rPr>
              <w:t>Топ-5 впечатлений, знаний, умений и эмоций, которые можно получить на предприятии во время экскурсии.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F1D" w:rsidRDefault="00CE2F1D">
            <w:pPr>
              <w:framePr w:w="15610" w:h="7056" w:wrap="none" w:vAnchor="page" w:hAnchor="page" w:x="886" w:y="2206"/>
              <w:rPr>
                <w:sz w:val="10"/>
                <w:szCs w:val="10"/>
              </w:rPr>
            </w:pPr>
          </w:p>
        </w:tc>
      </w:tr>
      <w:tr w:rsidR="00CE2F1D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7056" w:wrap="none" w:vAnchor="page" w:hAnchor="page" w:x="886" w:y="2206"/>
              <w:shd w:val="clear" w:color="auto" w:fill="auto"/>
              <w:spacing w:after="0" w:line="150" w:lineRule="exact"/>
              <w:ind w:left="320"/>
              <w:jc w:val="left"/>
            </w:pPr>
            <w:r>
              <w:rPr>
                <w:rStyle w:val="2TimesNewRoman75pt"/>
                <w:rFonts w:eastAsia="MS Reference Sans Serif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7056" w:wrap="none" w:vAnchor="page" w:hAnchor="page" w:x="886" w:y="2206"/>
              <w:shd w:val="clear" w:color="auto" w:fill="auto"/>
              <w:spacing w:after="0" w:line="150" w:lineRule="exact"/>
              <w:jc w:val="left"/>
            </w:pPr>
            <w:r>
              <w:rPr>
                <w:rStyle w:val="2TimesNewRoman75pt"/>
                <w:rFonts w:eastAsia="MS Reference Sans Serif"/>
              </w:rPr>
              <w:t>Количество и тематика экскурсий</w:t>
            </w:r>
            <w:r>
              <w:rPr>
                <w:rStyle w:val="2TimesNewRoman75pt"/>
                <w:rFonts w:eastAsia="MS Reference Sans Serif"/>
                <w:vertAlign w:val="superscript"/>
              </w:rPr>
              <w:t>2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F1D" w:rsidRDefault="00CE2F1D">
            <w:pPr>
              <w:framePr w:w="15610" w:h="7056" w:wrap="none" w:vAnchor="page" w:hAnchor="page" w:x="886" w:y="2206"/>
              <w:rPr>
                <w:sz w:val="10"/>
                <w:szCs w:val="10"/>
              </w:rPr>
            </w:pPr>
          </w:p>
        </w:tc>
      </w:tr>
      <w:tr w:rsidR="00CE2F1D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7056" w:wrap="none" w:vAnchor="page" w:hAnchor="page" w:x="886" w:y="2206"/>
              <w:shd w:val="clear" w:color="auto" w:fill="auto"/>
              <w:spacing w:after="0" w:line="150" w:lineRule="exact"/>
              <w:ind w:left="320"/>
              <w:jc w:val="left"/>
            </w:pPr>
            <w:r>
              <w:rPr>
                <w:rStyle w:val="2TimesNewRoman75pt"/>
                <w:rFonts w:eastAsia="MS Reference Sans Serif"/>
              </w:rPr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7056" w:wrap="none" w:vAnchor="page" w:hAnchor="page" w:x="886" w:y="2206"/>
              <w:shd w:val="clear" w:color="auto" w:fill="auto"/>
              <w:spacing w:after="0" w:line="150" w:lineRule="exact"/>
              <w:jc w:val="left"/>
            </w:pPr>
            <w:r>
              <w:rPr>
                <w:rStyle w:val="2TimesNewRoman75pt"/>
                <w:rFonts w:eastAsia="MS Reference Sans Serif"/>
              </w:rPr>
              <w:t>Регулярность проведения экскурсий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F1D" w:rsidRDefault="00CE2F1D">
            <w:pPr>
              <w:framePr w:w="15610" w:h="7056" w:wrap="none" w:vAnchor="page" w:hAnchor="page" w:x="886" w:y="2206"/>
              <w:rPr>
                <w:sz w:val="10"/>
                <w:szCs w:val="10"/>
              </w:rPr>
            </w:pPr>
          </w:p>
        </w:tc>
      </w:tr>
      <w:tr w:rsidR="00CE2F1D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7056" w:wrap="none" w:vAnchor="page" w:hAnchor="page" w:x="886" w:y="2206"/>
              <w:shd w:val="clear" w:color="auto" w:fill="auto"/>
              <w:spacing w:after="0" w:line="150" w:lineRule="exact"/>
              <w:ind w:left="320"/>
              <w:jc w:val="left"/>
            </w:pPr>
            <w:r>
              <w:rPr>
                <w:rStyle w:val="2TimesNewRoman75pt"/>
                <w:rFonts w:eastAsia="MS Reference Sans Serif"/>
              </w:rPr>
              <w:t>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2F1D" w:rsidRDefault="00F3155E">
            <w:pPr>
              <w:pStyle w:val="20"/>
              <w:framePr w:w="15610" w:h="7056" w:wrap="none" w:vAnchor="page" w:hAnchor="page" w:x="886" w:y="2206"/>
              <w:shd w:val="clear" w:color="auto" w:fill="auto"/>
              <w:spacing w:after="0" w:line="269" w:lineRule="exact"/>
              <w:jc w:val="left"/>
            </w:pPr>
            <w:r>
              <w:rPr>
                <w:rStyle w:val="2TimesNewRoman75pt"/>
                <w:rFonts w:eastAsia="MS Reference Sans Serif"/>
              </w:rPr>
              <w:t>Регламент и сроки обработки заявки на посещение предприятия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F1D" w:rsidRDefault="00CE2F1D">
            <w:pPr>
              <w:framePr w:w="15610" w:h="7056" w:wrap="none" w:vAnchor="page" w:hAnchor="page" w:x="886" w:y="2206"/>
              <w:rPr>
                <w:sz w:val="10"/>
                <w:szCs w:val="10"/>
              </w:rPr>
            </w:pPr>
          </w:p>
        </w:tc>
      </w:tr>
      <w:tr w:rsidR="00CE2F1D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7056" w:wrap="none" w:vAnchor="page" w:hAnchor="page" w:x="886" w:y="2206"/>
              <w:shd w:val="clear" w:color="auto" w:fill="auto"/>
              <w:spacing w:after="0" w:line="150" w:lineRule="exact"/>
              <w:ind w:left="320"/>
              <w:jc w:val="left"/>
            </w:pPr>
            <w:r>
              <w:rPr>
                <w:rStyle w:val="2TimesNewRoman75pt"/>
                <w:rFonts w:eastAsia="MS Reference Sans Serif"/>
              </w:rPr>
              <w:t>18.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7056" w:wrap="none" w:vAnchor="page" w:hAnchor="page" w:x="886" w:y="2206"/>
              <w:shd w:val="clear" w:color="auto" w:fill="auto"/>
              <w:spacing w:after="0" w:line="278" w:lineRule="exact"/>
              <w:jc w:val="left"/>
            </w:pPr>
            <w:r>
              <w:rPr>
                <w:rStyle w:val="2TimesNewRoman75pt"/>
                <w:rFonts w:eastAsia="MS Reference Sans Serif"/>
              </w:rPr>
              <w:t>Потенциальная стоимость экскурсии (для группы, индивидуальная)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2F1D" w:rsidRDefault="00CE2F1D">
            <w:pPr>
              <w:framePr w:w="15610" w:h="7056" w:wrap="none" w:vAnchor="page" w:hAnchor="page" w:x="886" w:y="2206"/>
              <w:rPr>
                <w:sz w:val="10"/>
                <w:szCs w:val="10"/>
              </w:rPr>
            </w:pPr>
          </w:p>
        </w:tc>
      </w:tr>
      <w:tr w:rsidR="00CE2F1D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F1D" w:rsidRDefault="00F3155E">
            <w:pPr>
              <w:pStyle w:val="20"/>
              <w:framePr w:w="15610" w:h="7056" w:wrap="none" w:vAnchor="page" w:hAnchor="page" w:x="886" w:y="2206"/>
              <w:shd w:val="clear" w:color="auto" w:fill="auto"/>
              <w:spacing w:after="0" w:line="150" w:lineRule="exact"/>
              <w:ind w:left="320"/>
              <w:jc w:val="left"/>
            </w:pPr>
            <w:r>
              <w:rPr>
                <w:rStyle w:val="2TimesNewRoman75pt"/>
                <w:rFonts w:eastAsia="MS Reference Sans Serif"/>
              </w:rPr>
              <w:t>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2F1D" w:rsidRDefault="00F3155E">
            <w:pPr>
              <w:pStyle w:val="20"/>
              <w:framePr w:w="15610" w:h="7056" w:wrap="none" w:vAnchor="page" w:hAnchor="page" w:x="886" w:y="2206"/>
              <w:shd w:val="clear" w:color="auto" w:fill="auto"/>
              <w:spacing w:after="0" w:line="283" w:lineRule="exact"/>
              <w:jc w:val="left"/>
            </w:pPr>
            <w:r>
              <w:rPr>
                <w:rStyle w:val="2TimesNewRoman75pt"/>
                <w:rFonts w:eastAsia="MS Reference Sans Serif"/>
              </w:rPr>
              <w:t xml:space="preserve">ФИО, должность и контактные данные ответственного сотрудника </w:t>
            </w:r>
            <w:r w:rsidRPr="004E1E27">
              <w:rPr>
                <w:rStyle w:val="2TimesNewRoman75pt"/>
                <w:rFonts w:eastAsia="MS Reference Sans Serif"/>
                <w:lang w:eastAsia="en-US" w:bidi="en-US"/>
              </w:rPr>
              <w:t>(</w:t>
            </w:r>
            <w:r>
              <w:rPr>
                <w:rStyle w:val="2TimesNewRoman75pt"/>
                <w:rFonts w:eastAsia="MS Reference Sans Serif"/>
                <w:lang w:val="en-US" w:eastAsia="en-US" w:bidi="en-US"/>
              </w:rPr>
              <w:t>email</w:t>
            </w:r>
            <w:r w:rsidRPr="004E1E27">
              <w:rPr>
                <w:rStyle w:val="2TimesNewRoman75pt"/>
                <w:rFonts w:eastAsia="MS Reference Sans Serif"/>
                <w:lang w:eastAsia="en-US" w:bidi="en-US"/>
              </w:rPr>
              <w:t xml:space="preserve">, </w:t>
            </w:r>
            <w:r>
              <w:rPr>
                <w:rStyle w:val="2TimesNewRoman75pt"/>
                <w:rFonts w:eastAsia="MS Reference Sans Serif"/>
              </w:rPr>
              <w:t>телефон)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F1D" w:rsidRDefault="00CE2F1D">
            <w:pPr>
              <w:framePr w:w="15610" w:h="7056" w:wrap="none" w:vAnchor="page" w:hAnchor="page" w:x="886" w:y="2206"/>
              <w:rPr>
                <w:sz w:val="10"/>
                <w:szCs w:val="10"/>
              </w:rPr>
            </w:pPr>
          </w:p>
        </w:tc>
      </w:tr>
    </w:tbl>
    <w:p w:rsidR="00CE2F1D" w:rsidRDefault="00F3155E">
      <w:pPr>
        <w:pStyle w:val="a5"/>
        <w:framePr w:w="14323" w:h="518" w:hRule="exact" w:wrap="none" w:vAnchor="page" w:hAnchor="page" w:x="1385" w:y="10223"/>
        <w:shd w:val="clear" w:color="auto" w:fill="auto"/>
        <w:tabs>
          <w:tab w:val="left" w:pos="650"/>
        </w:tabs>
        <w:ind w:left="540" w:right="820"/>
      </w:pPr>
      <w:r>
        <w:rPr>
          <w:vertAlign w:val="superscript"/>
        </w:rPr>
        <w:t>1</w:t>
      </w:r>
      <w:r>
        <w:tab/>
        <w:t xml:space="preserve">Это могут быть различные уникальные формы интерактивного взаимодействия во время экскурсии (например, </w:t>
      </w:r>
      <w:r>
        <w:t>возможность попасть на "закрытые" предприятия, на предприятия со смотровыми площадками с уникальными видами, наличие фотозон, специальных цехов, уникальных в своем роде объектов).</w:t>
      </w:r>
    </w:p>
    <w:p w:rsidR="00CE2F1D" w:rsidRDefault="00F3155E">
      <w:pPr>
        <w:pStyle w:val="a5"/>
        <w:framePr w:w="14323" w:h="273" w:hRule="exact" w:wrap="none" w:vAnchor="page" w:hAnchor="page" w:x="1385" w:y="10742"/>
        <w:shd w:val="clear" w:color="auto" w:fill="auto"/>
        <w:tabs>
          <w:tab w:val="left" w:pos="621"/>
        </w:tabs>
        <w:ind w:left="520"/>
        <w:jc w:val="both"/>
      </w:pPr>
      <w:r>
        <w:rPr>
          <w:vertAlign w:val="superscript"/>
        </w:rPr>
        <w:t>2</w:t>
      </w:r>
      <w:r>
        <w:tab/>
        <w:t>Указать существующие и /или планируемые экскурсионные маршруты.</w:t>
      </w:r>
    </w:p>
    <w:p w:rsidR="00CE2F1D" w:rsidRDefault="00CE2F1D">
      <w:pPr>
        <w:rPr>
          <w:sz w:val="2"/>
          <w:szCs w:val="2"/>
        </w:rPr>
        <w:sectPr w:rsidR="00CE2F1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E2F1D" w:rsidRDefault="00F3155E">
      <w:pPr>
        <w:rPr>
          <w:sz w:val="2"/>
          <w:szCs w:val="2"/>
        </w:rPr>
      </w:pPr>
      <w:r>
        <w:lastRenderedPageBreak/>
        <w:pict>
          <v:rect id="_x0000_s1062" style="position:absolute;margin-left:311.65pt;margin-top:572.1pt;width:102.25pt;height:17.75pt;z-index:-251658748;mso-position-horizontal-relative:page;mso-position-vertical-relative:page" stroked="f">
            <w10:wrap anchorx="page" anchory="page"/>
          </v:rect>
        </w:pict>
      </w:r>
    </w:p>
    <w:p w:rsidR="00CE2F1D" w:rsidRDefault="00CE2F1D">
      <w:pPr>
        <w:rPr>
          <w:sz w:val="2"/>
          <w:szCs w:val="2"/>
        </w:rPr>
      </w:pPr>
    </w:p>
    <w:p w:rsidR="00CE2F1D" w:rsidRDefault="00CE2F1D">
      <w:pPr>
        <w:pStyle w:val="25"/>
        <w:framePr w:w="5222" w:h="189" w:hRule="exact" w:wrap="none" w:vAnchor="page" w:hAnchor="page" w:x="2608" w:y="841"/>
        <w:shd w:val="clear" w:color="auto" w:fill="auto"/>
        <w:spacing w:line="160" w:lineRule="exact"/>
        <w:jc w:val="right"/>
      </w:pPr>
    </w:p>
    <w:p w:rsidR="00CE2F1D" w:rsidRDefault="00CE2F1D" w:rsidP="004E1E27">
      <w:pPr>
        <w:rPr>
          <w:sz w:val="2"/>
          <w:szCs w:val="2"/>
        </w:rPr>
      </w:pPr>
    </w:p>
    <w:p w:rsidR="004E1E27" w:rsidRDefault="004E1E27" w:rsidP="004E1E27">
      <w:pPr>
        <w:rPr>
          <w:sz w:val="2"/>
          <w:szCs w:val="2"/>
        </w:rPr>
      </w:pPr>
    </w:p>
    <w:sectPr w:rsidR="004E1E27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55E" w:rsidRDefault="00F3155E">
      <w:r>
        <w:separator/>
      </w:r>
    </w:p>
  </w:endnote>
  <w:endnote w:type="continuationSeparator" w:id="0">
    <w:p w:rsidR="00F3155E" w:rsidRDefault="00F3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55E" w:rsidRDefault="00F3155E">
      <w:r>
        <w:separator/>
      </w:r>
    </w:p>
  </w:footnote>
  <w:footnote w:type="continuationSeparator" w:id="0">
    <w:p w:rsidR="00F3155E" w:rsidRDefault="00F31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9055B"/>
    <w:multiLevelType w:val="multilevel"/>
    <w:tmpl w:val="562E78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2F1D"/>
    <w:rsid w:val="004E1E27"/>
    <w:rsid w:val="00CE2F1D"/>
    <w:rsid w:val="00F3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04D7A15F"/>
  <w15:docId w15:val="{78C3ED34-E93C-4B4B-8F80-B58C0622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TimesNewRoman13pt">
    <w:name w:val="Основной текст (2) + Times New Roman;13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imesNewRoman14pt">
    <w:name w:val="Основной текст (2) + Times New Roman;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imesNewRoman75pt">
    <w:name w:val="Основной текст (2) + Times New Roman;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4">
    <w:name w:val="Сноска_"/>
    <w:basedOn w:val="a0"/>
    <w:link w:val="a5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">
    <w:name w:val="Основной текст (10)_"/>
    <w:basedOn w:val="a0"/>
    <w:link w:val="10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1">
    <w:name w:val="Основной текст (10)"/>
    <w:basedOn w:val="1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1">
    <w:name w:val="Основной текст (11)_"/>
    <w:basedOn w:val="a0"/>
    <w:link w:val="110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11">
    <w:name w:val="Основной текст (11)"/>
    <w:basedOn w:val="1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2">
    <w:name w:val="Заголовок №3 (2)_"/>
    <w:basedOn w:val="a0"/>
    <w:link w:val="320"/>
    <w:rPr>
      <w:rFonts w:ascii="Verdana" w:eastAsia="Verdana" w:hAnsi="Verdana" w:cs="Verdan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21">
    <w:name w:val="Заголовок №3 (2)"/>
    <w:basedOn w:val="3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121">
    <w:name w:val="Основной текст (12)"/>
    <w:basedOn w:val="1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-10"/>
      <w:sz w:val="36"/>
      <w:szCs w:val="36"/>
      <w:u w:val="none"/>
    </w:rPr>
  </w:style>
  <w:style w:type="character" w:customStyle="1" w:styleId="23">
    <w:name w:val="Заголовок №2"/>
    <w:basedOn w:val="21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FFFFFF"/>
      <w:spacing w:val="-1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TimesNewRoman115pt-1pt">
    <w:name w:val="Основной текст (2) + Times New Roman;11;5 pt;Полужирный;Интервал -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enturyGothic85pt-1pt">
    <w:name w:val="Основной текст (2) + Century Gothic;8;5 pt;Курсив;Интервал -1 pt"/>
    <w:basedOn w:val="2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FFFFFF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3">
    <w:name w:val="Основной текст (13)_"/>
    <w:basedOn w:val="a0"/>
    <w:link w:val="13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40"/>
      <w:sz w:val="8"/>
      <w:szCs w:val="8"/>
      <w:u w:val="none"/>
    </w:rPr>
  </w:style>
  <w:style w:type="character" w:customStyle="1" w:styleId="131">
    <w:name w:val="Основной текст (13)"/>
    <w:basedOn w:val="13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FFFFFF"/>
      <w:spacing w:val="4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141">
    <w:name w:val="Основной текст (14) + Малые прописные"/>
    <w:basedOn w:val="14"/>
    <w:rPr>
      <w:rFonts w:ascii="Century Schoolbook" w:eastAsia="Century Schoolbook" w:hAnsi="Century Schoolbook" w:cs="Century Schoolbook"/>
      <w:b w:val="0"/>
      <w:bCs w:val="0"/>
      <w:i/>
      <w:iCs/>
      <w:smallCaps/>
      <w:strike w:val="0"/>
      <w:color w:val="FFFFFF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42">
    <w:name w:val="Основной текст (14) + Малые прописные"/>
    <w:basedOn w:val="14"/>
    <w:rPr>
      <w:rFonts w:ascii="Century Schoolbook" w:eastAsia="Century Schoolbook" w:hAnsi="Century Schoolbook" w:cs="Century Schoolbook"/>
      <w:b w:val="0"/>
      <w:bCs w:val="0"/>
      <w:i/>
      <w:iCs/>
      <w:smallCaps/>
      <w:strike w:val="0"/>
      <w:color w:val="FFFFFF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51">
    <w:name w:val="Основной текст (15)"/>
    <w:basedOn w:val="1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MSReferenceSansSerif120">
    <w:name w:val="Основной текст (14) + MS Reference Sans Serif;Не курсив;Масштаб 120%"/>
    <w:basedOn w:val="1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FFFFFF"/>
      <w:spacing w:val="0"/>
      <w:w w:val="120"/>
      <w:position w:val="0"/>
      <w:sz w:val="10"/>
      <w:szCs w:val="10"/>
      <w:u w:val="none"/>
      <w:lang w:val="ru-RU" w:eastAsia="ru-RU" w:bidi="ru-RU"/>
    </w:rPr>
  </w:style>
  <w:style w:type="character" w:customStyle="1" w:styleId="1455pt">
    <w:name w:val="Основной текст (14) + 5;5 pt;Не курсив"/>
    <w:basedOn w:val="1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FFFFFF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43">
    <w:name w:val="Основной текст (14)"/>
    <w:basedOn w:val="1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FFFFFF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MSReferenceSansSerif8pt">
    <w:name w:val="Другое + MS Reference Sans Serif;8 pt"/>
    <w:basedOn w:val="a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4">
    <w:name w:val="Колонтитул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6">
    <w:name w:val="Колонтитул (2)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6">
    <w:name w:val="Основной текст (16)_"/>
    <w:basedOn w:val="a0"/>
    <w:link w:val="16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61">
    <w:name w:val="Основной текст (16)"/>
    <w:basedOn w:val="16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171">
    <w:name w:val="Основной текст (17)"/>
    <w:basedOn w:val="17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81">
    <w:name w:val="Основной текст (18)"/>
    <w:basedOn w:val="18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both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customStyle="1" w:styleId="a5">
    <w:name w:val="Сноска"/>
    <w:basedOn w:val="a"/>
    <w:link w:val="a4"/>
    <w:pPr>
      <w:shd w:val="clear" w:color="auto" w:fill="FFFFFF"/>
      <w:spacing w:line="245" w:lineRule="exact"/>
    </w:pPr>
    <w:rPr>
      <w:rFonts w:ascii="MS Reference Sans Serif" w:eastAsia="MS Reference Sans Serif" w:hAnsi="MS Reference Sans Serif" w:cs="MS Reference Sans Serif"/>
      <w:b/>
      <w:bCs/>
      <w:sz w:val="16"/>
      <w:szCs w:val="16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168" w:lineRule="exact"/>
      <w:jc w:val="right"/>
    </w:pPr>
    <w:rPr>
      <w:rFonts w:ascii="MS Reference Sans Serif" w:eastAsia="MS Reference Sans Serif" w:hAnsi="MS Reference Sans Serif" w:cs="MS Reference Sans Serif"/>
      <w:sz w:val="13"/>
      <w:szCs w:val="13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120" w:line="432" w:lineRule="exact"/>
      <w:outlineLvl w:val="2"/>
    </w:pPr>
    <w:rPr>
      <w:rFonts w:ascii="MS Reference Sans Serif" w:eastAsia="MS Reference Sans Serif" w:hAnsi="MS Reference Sans Serif" w:cs="MS Reference Sans Serif"/>
      <w:sz w:val="36"/>
      <w:szCs w:val="3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b/>
      <w:bCs/>
      <w:sz w:val="16"/>
      <w:szCs w:val="16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line="187" w:lineRule="exact"/>
      <w:outlineLvl w:val="2"/>
    </w:pPr>
    <w:rPr>
      <w:rFonts w:ascii="Verdana" w:eastAsia="Verdana" w:hAnsi="Verdana" w:cs="Verdana"/>
      <w:b/>
      <w:bCs/>
      <w:sz w:val="32"/>
      <w:szCs w:val="3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187" w:lineRule="exact"/>
    </w:pPr>
    <w:rPr>
      <w:rFonts w:ascii="MS Reference Sans Serif" w:eastAsia="MS Reference Sans Serif" w:hAnsi="MS Reference Sans Serif" w:cs="MS Reference Sans Serif"/>
      <w:i/>
      <w:iCs/>
      <w:sz w:val="15"/>
      <w:szCs w:val="15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187" w:lineRule="exact"/>
      <w:outlineLvl w:val="1"/>
    </w:pPr>
    <w:rPr>
      <w:rFonts w:ascii="MS Reference Sans Serif" w:eastAsia="MS Reference Sans Serif" w:hAnsi="MS Reference Sans Serif" w:cs="MS Reference Sans Serif"/>
      <w:i/>
      <w:iCs/>
      <w:spacing w:val="-10"/>
      <w:sz w:val="36"/>
      <w:szCs w:val="36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i/>
      <w:iCs/>
      <w:spacing w:val="40"/>
      <w:sz w:val="8"/>
      <w:szCs w:val="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106" w:lineRule="exact"/>
      <w:jc w:val="right"/>
    </w:pPr>
    <w:rPr>
      <w:rFonts w:ascii="Century Schoolbook" w:eastAsia="Century Schoolbook" w:hAnsi="Century Schoolbook" w:cs="Century Schoolbook"/>
      <w:i/>
      <w:iCs/>
      <w:sz w:val="10"/>
      <w:szCs w:val="1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  <w:jc w:val="both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25">
    <w:name w:val="Колонтитул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1"/>
      <w:szCs w:val="11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211" w:lineRule="exact"/>
    </w:pPr>
    <w:rPr>
      <w:rFonts w:ascii="Franklin Gothic Demi" w:eastAsia="Franklin Gothic Demi" w:hAnsi="Franklin Gothic Demi" w:cs="Franklin Gothic Demi"/>
      <w:sz w:val="19"/>
      <w:szCs w:val="19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211" w:lineRule="exact"/>
    </w:pPr>
    <w:rPr>
      <w:rFonts w:ascii="MS Reference Sans Serif" w:eastAsia="MS Reference Sans Serif" w:hAnsi="MS Reference Sans Serif" w:cs="MS Reference Sans Serif"/>
      <w:spacing w:val="-10"/>
      <w:sz w:val="20"/>
      <w:szCs w:val="20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211" w:lineRule="exact"/>
    </w:pPr>
    <w:rPr>
      <w:rFonts w:ascii="Franklin Gothic Demi" w:eastAsia="Franklin Gothic Demi" w:hAnsi="Franklin Gothic Demi" w:cs="Franklin Gothic Dem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Ершова Нина Анатольевна</cp:lastModifiedBy>
  <cp:revision>3</cp:revision>
  <dcterms:created xsi:type="dcterms:W3CDTF">2023-05-10T03:08:00Z</dcterms:created>
  <dcterms:modified xsi:type="dcterms:W3CDTF">2023-05-10T03:13:00Z</dcterms:modified>
</cp:coreProperties>
</file>