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756D3D" w:rsidRDefault="00BA7BDB" w:rsidP="00756D3D">
      <w:pPr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1. В отношении </w:t>
      </w:r>
      <w:r>
        <w:rPr>
          <w:sz w:val="28"/>
          <w:szCs w:val="28"/>
        </w:rPr>
        <w:t>объект</w:t>
      </w:r>
      <w:r w:rsidR="00756D3D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</w:t>
      </w:r>
      <w:r w:rsidR="00756D3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03077" w:rsidRDefault="00103077" w:rsidP="001030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1945</w:t>
      </w:r>
      <w:r w:rsidRPr="006A02CC">
        <w:rPr>
          <w:sz w:val="28"/>
          <w:szCs w:val="28"/>
        </w:rPr>
        <w:t>01</w:t>
      </w:r>
      <w:r>
        <w:rPr>
          <w:sz w:val="28"/>
          <w:szCs w:val="28"/>
        </w:rPr>
        <w:t>:</w:t>
      </w:r>
      <w:r w:rsidR="00C32F7E">
        <w:rPr>
          <w:sz w:val="28"/>
          <w:szCs w:val="28"/>
        </w:rPr>
        <w:t>326</w:t>
      </w:r>
      <w:r>
        <w:rPr>
          <w:sz w:val="28"/>
          <w:szCs w:val="28"/>
        </w:rPr>
        <w:t>, местоположение: местоположение установлено относительно ориентира, расположенного в границах участка. Почтовый адрес ориентира: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Усть-Кутский</w:t>
      </w:r>
      <w:proofErr w:type="spellEnd"/>
      <w:r>
        <w:rPr>
          <w:sz w:val="28"/>
          <w:szCs w:val="28"/>
        </w:rPr>
        <w:t xml:space="preserve"> район, СОТ «Кедр-2», № </w:t>
      </w:r>
      <w:r w:rsidR="00C32F7E">
        <w:rPr>
          <w:sz w:val="28"/>
          <w:szCs w:val="28"/>
        </w:rPr>
        <w:t>131</w:t>
      </w:r>
      <w:bookmarkStart w:id="0" w:name="_GoBack"/>
      <w:bookmarkEnd w:id="0"/>
      <w:r>
        <w:rPr>
          <w:sz w:val="28"/>
          <w:szCs w:val="28"/>
        </w:rPr>
        <w:t>;</w:t>
      </w:r>
    </w:p>
    <w:p w:rsidR="00097727" w:rsidRDefault="00103077" w:rsidP="00103077">
      <w:pPr>
        <w:jc w:val="both"/>
        <w:rPr>
          <w:sz w:val="28"/>
          <w:szCs w:val="28"/>
        </w:rPr>
      </w:pPr>
      <w:r>
        <w:rPr>
          <w:sz w:val="28"/>
          <w:szCs w:val="28"/>
        </w:rPr>
        <w:t>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1945</w:t>
      </w:r>
      <w:r w:rsidRPr="006A02CC">
        <w:rPr>
          <w:sz w:val="28"/>
          <w:szCs w:val="28"/>
        </w:rPr>
        <w:t>01</w:t>
      </w:r>
      <w:r>
        <w:rPr>
          <w:sz w:val="28"/>
          <w:szCs w:val="28"/>
        </w:rPr>
        <w:t>:</w:t>
      </w:r>
      <w:r w:rsidR="00C32F7E">
        <w:rPr>
          <w:sz w:val="28"/>
          <w:szCs w:val="28"/>
        </w:rPr>
        <w:t>395</w:t>
      </w:r>
      <w:r>
        <w:rPr>
          <w:sz w:val="28"/>
          <w:szCs w:val="28"/>
        </w:rPr>
        <w:t>, местоположение: местоположение установлено относительно ориентира, расположенного в границах участка. Почтовый адрес ориентира: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Усть-Кутский</w:t>
      </w:r>
      <w:proofErr w:type="spellEnd"/>
      <w:r>
        <w:rPr>
          <w:sz w:val="28"/>
          <w:szCs w:val="28"/>
        </w:rPr>
        <w:t xml:space="preserve"> район, СОТ «Кедр-2», № </w:t>
      </w:r>
      <w:r w:rsidR="00C32F7E">
        <w:rPr>
          <w:sz w:val="28"/>
          <w:szCs w:val="28"/>
        </w:rPr>
        <w:t>131а</w:t>
      </w:r>
      <w:r>
        <w:rPr>
          <w:sz w:val="28"/>
          <w:szCs w:val="28"/>
        </w:rPr>
        <w:t xml:space="preserve">, выявлен </w:t>
      </w:r>
      <w:r w:rsidRPr="002D4EBA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>их</w:t>
      </w:r>
      <w:r w:rsidRPr="002D4EBA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я, владеющий данными объектами недвижимости на праве собственности,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236B25" w:rsidRPr="00236B25">
        <w:rPr>
          <w:sz w:val="28"/>
          <w:szCs w:val="28"/>
        </w:rPr>
        <w:t>Селютина Валентина Сергеевна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r w:rsidR="00236B25" w:rsidRPr="00236B25">
        <w:rPr>
          <w:sz w:val="28"/>
          <w:szCs w:val="28"/>
        </w:rPr>
        <w:t>Селютин</w:t>
      </w:r>
      <w:r w:rsidR="00236B25">
        <w:rPr>
          <w:sz w:val="28"/>
          <w:szCs w:val="28"/>
        </w:rPr>
        <w:t>ой</w:t>
      </w:r>
      <w:r w:rsidR="00236B25" w:rsidRPr="00236B25">
        <w:rPr>
          <w:sz w:val="28"/>
          <w:szCs w:val="28"/>
        </w:rPr>
        <w:t xml:space="preserve"> Валентин</w:t>
      </w:r>
      <w:r w:rsidR="00236B25">
        <w:rPr>
          <w:sz w:val="28"/>
          <w:szCs w:val="28"/>
        </w:rPr>
        <w:t>ы</w:t>
      </w:r>
      <w:r w:rsidR="00236B25" w:rsidRPr="00236B25">
        <w:rPr>
          <w:sz w:val="28"/>
          <w:szCs w:val="28"/>
        </w:rPr>
        <w:t xml:space="preserve"> Сергеевн</w:t>
      </w:r>
      <w:r w:rsidR="00236B25">
        <w:rPr>
          <w:sz w:val="28"/>
          <w:szCs w:val="28"/>
        </w:rPr>
        <w:t>ы</w:t>
      </w:r>
      <w:r w:rsidR="00DF62DF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FC73ED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FC73ED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3077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36B25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3D5392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0BD9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56D3D"/>
    <w:rsid w:val="00764BDE"/>
    <w:rsid w:val="00764C26"/>
    <w:rsid w:val="00782942"/>
    <w:rsid w:val="00795960"/>
    <w:rsid w:val="007B0EBC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32F7E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DF62DF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55</cp:revision>
  <cp:lastPrinted>2025-02-04T08:20:00Z</cp:lastPrinted>
  <dcterms:created xsi:type="dcterms:W3CDTF">2025-02-28T08:42:00Z</dcterms:created>
  <dcterms:modified xsi:type="dcterms:W3CDTF">2026-02-24T07:26:00Z</dcterms:modified>
</cp:coreProperties>
</file>