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955B7" w14:textId="77777777" w:rsidR="00600D34" w:rsidRDefault="00600D34" w:rsidP="00B90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E183F0" w14:textId="77777777" w:rsidR="008E4A91" w:rsidRDefault="00B4237F" w:rsidP="00B90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7318">
        <w:rPr>
          <w:rFonts w:ascii="Times New Roman" w:hAnsi="Times New Roman" w:cs="Times New Roman"/>
          <w:sz w:val="28"/>
          <w:szCs w:val="28"/>
        </w:rPr>
        <w:t xml:space="preserve">О проведении научно-практической конференции «Аналитика. </w:t>
      </w:r>
    </w:p>
    <w:p w14:paraId="4C912EC6" w14:textId="57096E83" w:rsidR="00461DD4" w:rsidRPr="00027318" w:rsidRDefault="00B4237F" w:rsidP="00B90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7318">
        <w:rPr>
          <w:rFonts w:ascii="Times New Roman" w:hAnsi="Times New Roman" w:cs="Times New Roman"/>
          <w:sz w:val="28"/>
          <w:szCs w:val="28"/>
        </w:rPr>
        <w:t>Настоящее и будущее рынка СИЗ. Откровенный разговор с экспертами»</w:t>
      </w:r>
    </w:p>
    <w:p w14:paraId="22A8DC17" w14:textId="77777777" w:rsidR="00ED4FBF" w:rsidRDefault="00ED4FBF" w:rsidP="00B909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FDF8B3" w14:textId="77777777" w:rsidR="00600D34" w:rsidRPr="00027318" w:rsidRDefault="00600D34" w:rsidP="00B909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FBC4F7" w14:textId="7588B632" w:rsidR="00B90914" w:rsidRPr="00BB29F0" w:rsidRDefault="00027318" w:rsidP="00BB29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7318">
        <w:rPr>
          <w:rFonts w:ascii="Times New Roman" w:hAnsi="Times New Roman" w:cs="Times New Roman"/>
          <w:sz w:val="28"/>
          <w:szCs w:val="28"/>
        </w:rPr>
        <w:t>Администрация Усть-Кутского муниципального образования информирует</w:t>
      </w:r>
      <w:r w:rsidR="00BB29F0">
        <w:rPr>
          <w:rFonts w:ascii="Times New Roman" w:hAnsi="Times New Roman" w:cs="Times New Roman"/>
          <w:sz w:val="28"/>
          <w:szCs w:val="28"/>
        </w:rPr>
        <w:t xml:space="preserve"> о проведении</w:t>
      </w:r>
      <w:r w:rsidR="00ED4FBF" w:rsidRPr="00027318">
        <w:rPr>
          <w:rFonts w:ascii="Times New Roman" w:hAnsi="Times New Roman" w:cs="Times New Roman"/>
          <w:sz w:val="28"/>
          <w:szCs w:val="28"/>
        </w:rPr>
        <w:t xml:space="preserve"> 29 сентября 2026 года в 09:00 часов по московскому времени научно-практическ</w:t>
      </w:r>
      <w:r w:rsidR="00BB29F0">
        <w:rPr>
          <w:rFonts w:ascii="Times New Roman" w:hAnsi="Times New Roman" w:cs="Times New Roman"/>
          <w:sz w:val="28"/>
          <w:szCs w:val="28"/>
        </w:rPr>
        <w:t>ой</w:t>
      </w:r>
      <w:r w:rsidR="00ED4FBF" w:rsidRPr="00027318">
        <w:rPr>
          <w:rFonts w:ascii="Times New Roman" w:hAnsi="Times New Roman" w:cs="Times New Roman"/>
          <w:sz w:val="28"/>
          <w:szCs w:val="28"/>
        </w:rPr>
        <w:t xml:space="preserve"> конференци</w:t>
      </w:r>
      <w:r w:rsidR="00BB29F0">
        <w:rPr>
          <w:rFonts w:ascii="Times New Roman" w:hAnsi="Times New Roman" w:cs="Times New Roman"/>
          <w:sz w:val="28"/>
          <w:szCs w:val="28"/>
        </w:rPr>
        <w:t>и</w:t>
      </w:r>
      <w:r w:rsidR="00ED4FBF" w:rsidRPr="00027318">
        <w:rPr>
          <w:rFonts w:ascii="Times New Roman" w:hAnsi="Times New Roman" w:cs="Times New Roman"/>
          <w:sz w:val="28"/>
          <w:szCs w:val="28"/>
        </w:rPr>
        <w:t xml:space="preserve"> «Аналитика. Настоящее и будущее рынка СИЗ. Откровенный разговор с экспертами» в онлайн-формате (далее – конференция), организованная Ассоциацией </w:t>
      </w:r>
      <w:r w:rsidR="00ED4FBF" w:rsidRPr="00BB29F0">
        <w:rPr>
          <w:rFonts w:ascii="Times New Roman" w:hAnsi="Times New Roman" w:cs="Times New Roman"/>
          <w:sz w:val="28"/>
          <w:szCs w:val="28"/>
        </w:rPr>
        <w:t xml:space="preserve">разработчиков, изготовителей и поставщиков средств индивидуальной защиты. Участие бесплатное. </w:t>
      </w:r>
    </w:p>
    <w:p w14:paraId="12386DAE" w14:textId="77777777" w:rsidR="00B90914" w:rsidRPr="00BB29F0" w:rsidRDefault="00ED4FBF" w:rsidP="00BB29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29F0">
        <w:rPr>
          <w:rFonts w:ascii="Times New Roman" w:hAnsi="Times New Roman" w:cs="Times New Roman"/>
          <w:sz w:val="28"/>
          <w:szCs w:val="28"/>
        </w:rPr>
        <w:t xml:space="preserve">На Конференции будут рассмотрены ключевые тенденции и перспективы рынка средств индивидуальной защиты (далее – СИЗ), а также следующие вопросы: </w:t>
      </w:r>
    </w:p>
    <w:p w14:paraId="06D18D4C" w14:textId="77777777" w:rsidR="00B90914" w:rsidRPr="00BB29F0" w:rsidRDefault="00ED4FBF" w:rsidP="00BB29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29F0">
        <w:rPr>
          <w:rFonts w:ascii="Times New Roman" w:hAnsi="Times New Roman" w:cs="Times New Roman"/>
          <w:sz w:val="28"/>
          <w:szCs w:val="28"/>
        </w:rPr>
        <w:t>- объем российского рынка СИЗ за 2025 год: источники данных, структура и факторы формирования показателя;</w:t>
      </w:r>
    </w:p>
    <w:p w14:paraId="5635FD8F" w14:textId="77777777" w:rsidR="00B90914" w:rsidRPr="00BB29F0" w:rsidRDefault="00ED4FBF" w:rsidP="00BB29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29F0">
        <w:rPr>
          <w:rFonts w:ascii="Times New Roman" w:hAnsi="Times New Roman" w:cs="Times New Roman"/>
          <w:sz w:val="28"/>
          <w:szCs w:val="28"/>
        </w:rPr>
        <w:t>- прогноз развития рынка на 2026–2028 годы, включая анализ бюджетов и планов крупнейших производителей и потребителей СИЗ;</w:t>
      </w:r>
    </w:p>
    <w:p w14:paraId="2C80AF8B" w14:textId="77777777" w:rsidR="00B90914" w:rsidRPr="00BB29F0" w:rsidRDefault="00ED4FBF" w:rsidP="00BB29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29F0">
        <w:rPr>
          <w:rFonts w:ascii="Times New Roman" w:hAnsi="Times New Roman" w:cs="Times New Roman"/>
          <w:sz w:val="28"/>
          <w:szCs w:val="28"/>
        </w:rPr>
        <w:t xml:space="preserve">- выявление перспективных ниш и точек роста, оценка сценариев развития (сокращение, стагнация, рост). </w:t>
      </w:r>
    </w:p>
    <w:p w14:paraId="5B29E2CF" w14:textId="5E638F63" w:rsidR="00ED4FBF" w:rsidRPr="00BB29F0" w:rsidRDefault="00ED4FBF" w:rsidP="00BB29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29F0">
        <w:rPr>
          <w:rFonts w:ascii="Times New Roman" w:hAnsi="Times New Roman" w:cs="Times New Roman"/>
          <w:sz w:val="28"/>
          <w:szCs w:val="28"/>
        </w:rPr>
        <w:t xml:space="preserve">Регистрация на конференцию открыта на официальном сайте: </w:t>
      </w:r>
      <w:hyperlink r:id="rId4" w:history="1">
        <w:r w:rsidRPr="00BB29F0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https://biot-asiz.ru</w:t>
        </w:r>
      </w:hyperlink>
      <w:r w:rsidRPr="00BB29F0">
        <w:rPr>
          <w:rFonts w:ascii="Times New Roman" w:hAnsi="Times New Roman" w:cs="Times New Roman"/>
          <w:sz w:val="28"/>
          <w:szCs w:val="28"/>
        </w:rPr>
        <w:t>.</w:t>
      </w:r>
    </w:p>
    <w:p w14:paraId="7D0C92DB" w14:textId="77777777" w:rsidR="00BB29F0" w:rsidRPr="00BB29F0" w:rsidRDefault="00ED4FBF" w:rsidP="00BB29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29F0">
        <w:rPr>
          <w:rFonts w:ascii="Times New Roman" w:hAnsi="Times New Roman" w:cs="Times New Roman"/>
          <w:sz w:val="28"/>
          <w:szCs w:val="28"/>
        </w:rPr>
        <w:t>Контактное лицо по организационным вопросам: Волкова Мария Антоновна, менеджер Деловой программы БИОТ, тел: +7 495 789-9-320 (716), +7 915 107-80-80, е-</w:t>
      </w:r>
      <w:proofErr w:type="spellStart"/>
      <w:r w:rsidRPr="00BB29F0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BB29F0">
        <w:rPr>
          <w:rFonts w:ascii="Times New Roman" w:hAnsi="Times New Roman" w:cs="Times New Roman"/>
          <w:sz w:val="28"/>
          <w:szCs w:val="28"/>
        </w:rPr>
        <w:t xml:space="preserve">: delprog@biotexpo.ru. </w:t>
      </w:r>
    </w:p>
    <w:p w14:paraId="65BE5DBF" w14:textId="24C0DE17" w:rsidR="00ED4FBF" w:rsidRPr="00BB29F0" w:rsidRDefault="00ED4FBF" w:rsidP="00BB29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29F0">
        <w:rPr>
          <w:rFonts w:ascii="Times New Roman" w:hAnsi="Times New Roman" w:cs="Times New Roman"/>
          <w:sz w:val="28"/>
          <w:szCs w:val="28"/>
        </w:rPr>
        <w:t xml:space="preserve">По вопросам сотрудничества: Бахтина Светлана Владимировна, директор выставки-форума БИОТ, тел.+7(903)728-58-57, +7(495)789-93-20, </w:t>
      </w:r>
      <w:proofErr w:type="spellStart"/>
      <w:r w:rsidRPr="00BB29F0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BB29F0">
        <w:rPr>
          <w:rFonts w:ascii="Times New Roman" w:hAnsi="Times New Roman" w:cs="Times New Roman"/>
          <w:sz w:val="28"/>
          <w:szCs w:val="28"/>
        </w:rPr>
        <w:t>: bakhtina@asiz.ru</w:t>
      </w:r>
      <w:r w:rsidR="00600D34">
        <w:rPr>
          <w:rFonts w:ascii="Times New Roman" w:hAnsi="Times New Roman" w:cs="Times New Roman"/>
          <w:sz w:val="28"/>
          <w:szCs w:val="28"/>
        </w:rPr>
        <w:t>.</w:t>
      </w:r>
    </w:p>
    <w:sectPr w:rsidR="00ED4FBF" w:rsidRPr="00BB29F0" w:rsidSect="00B9091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913"/>
    <w:rsid w:val="00027318"/>
    <w:rsid w:val="00146A75"/>
    <w:rsid w:val="00461DD4"/>
    <w:rsid w:val="004B0CC3"/>
    <w:rsid w:val="004B3994"/>
    <w:rsid w:val="00600D34"/>
    <w:rsid w:val="00655720"/>
    <w:rsid w:val="008E4A91"/>
    <w:rsid w:val="00B4237F"/>
    <w:rsid w:val="00B90914"/>
    <w:rsid w:val="00BB29F0"/>
    <w:rsid w:val="00BB6913"/>
    <w:rsid w:val="00DF606A"/>
    <w:rsid w:val="00ED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F2173"/>
  <w15:chartTrackingRefBased/>
  <w15:docId w15:val="{808F4CB6-9202-4D93-96E2-449C3828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6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69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69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69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69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69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69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69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69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69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69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69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69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69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69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69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69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69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6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69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6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69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69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69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69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69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69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691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4FB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4F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ot-asi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Яворская Татьяна Владимировна</dc:creator>
  <cp:keywords/>
  <dc:description/>
  <cp:lastModifiedBy>Яворская Татьяна Владимировна</cp:lastModifiedBy>
  <cp:revision>9</cp:revision>
  <dcterms:created xsi:type="dcterms:W3CDTF">2026-09-25T04:31:00Z</dcterms:created>
  <dcterms:modified xsi:type="dcterms:W3CDTF">2026-09-25T04:39:00Z</dcterms:modified>
</cp:coreProperties>
</file>