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2CA" w:rsidRPr="00F8405A" w:rsidRDefault="00EA6D1B" w:rsidP="0079045D">
      <w:pPr>
        <w:jc w:val="center"/>
        <w:rPr>
          <w:b/>
          <w:sz w:val="28"/>
          <w:szCs w:val="28"/>
        </w:rPr>
      </w:pPr>
      <w:r w:rsidRPr="00F8405A">
        <w:rPr>
          <w:b/>
          <w:sz w:val="28"/>
          <w:szCs w:val="28"/>
        </w:rPr>
        <w:t>С</w:t>
      </w:r>
      <w:r w:rsidR="004222E1" w:rsidRPr="00F8405A">
        <w:rPr>
          <w:b/>
          <w:sz w:val="28"/>
          <w:szCs w:val="28"/>
        </w:rPr>
        <w:t>ообщение о возможном установлении публичного сервитута</w:t>
      </w:r>
    </w:p>
    <w:p w:rsidR="00DF15A7" w:rsidRPr="00F8405A" w:rsidRDefault="00DF15A7" w:rsidP="0079045D">
      <w:pPr>
        <w:jc w:val="center"/>
        <w:rPr>
          <w:b/>
          <w:sz w:val="28"/>
          <w:szCs w:val="28"/>
        </w:rPr>
      </w:pPr>
    </w:p>
    <w:p w:rsidR="00817CA8" w:rsidRPr="00F8405A" w:rsidRDefault="00817CA8" w:rsidP="0079045D">
      <w:pPr>
        <w:jc w:val="center"/>
        <w:rPr>
          <w:b/>
          <w:sz w:val="28"/>
          <w:szCs w:val="28"/>
        </w:rPr>
      </w:pPr>
    </w:p>
    <w:tbl>
      <w:tblPr>
        <w:tblStyle w:val="a6"/>
        <w:tblW w:w="9952" w:type="dxa"/>
        <w:tblInd w:w="-318" w:type="dxa"/>
        <w:tblLayout w:type="fixed"/>
        <w:tblLook w:val="04A0" w:firstRow="1" w:lastRow="0" w:firstColumn="1" w:lastColumn="0" w:noHBand="0" w:noVBand="1"/>
      </w:tblPr>
      <w:tblGrid>
        <w:gridCol w:w="642"/>
        <w:gridCol w:w="2619"/>
        <w:gridCol w:w="6691"/>
      </w:tblGrid>
      <w:tr w:rsidR="00483AFD" w:rsidRPr="00F8405A" w:rsidTr="00483AFD">
        <w:tc>
          <w:tcPr>
            <w:tcW w:w="642" w:type="dxa"/>
            <w:vAlign w:val="center"/>
          </w:tcPr>
          <w:p w:rsidR="00483AFD" w:rsidRPr="00F8405A" w:rsidRDefault="00483AFD" w:rsidP="0079045D">
            <w:pPr>
              <w:jc w:val="center"/>
            </w:pPr>
            <w:r w:rsidRPr="00F8405A">
              <w:t>1</w:t>
            </w:r>
          </w:p>
        </w:tc>
        <w:tc>
          <w:tcPr>
            <w:tcW w:w="9310" w:type="dxa"/>
            <w:gridSpan w:val="2"/>
            <w:vAlign w:val="center"/>
          </w:tcPr>
          <w:p w:rsidR="00483AFD" w:rsidRPr="00F8405A" w:rsidRDefault="00483AFD" w:rsidP="009739D9">
            <w:pPr>
              <w:jc w:val="center"/>
              <w:rPr>
                <w:sz w:val="26"/>
                <w:szCs w:val="26"/>
              </w:rPr>
            </w:pPr>
            <w:r w:rsidRPr="00F8405A">
              <w:rPr>
                <w:sz w:val="26"/>
                <w:szCs w:val="26"/>
              </w:rPr>
              <w:t>Министерство энергетики Российской Федерации</w:t>
            </w:r>
          </w:p>
          <w:p w:rsidR="00483AFD" w:rsidRPr="00F8405A" w:rsidRDefault="00483AFD" w:rsidP="00835CBC">
            <w:pPr>
              <w:jc w:val="center"/>
              <w:rPr>
                <w:sz w:val="22"/>
                <w:szCs w:val="22"/>
              </w:rPr>
            </w:pPr>
            <w:r w:rsidRPr="00F8405A">
              <w:rPr>
                <w:sz w:val="22"/>
                <w:szCs w:val="22"/>
              </w:rPr>
              <w:t xml:space="preserve">(уполномоченный органа, которым рассматривается ходатайство </w:t>
            </w:r>
            <w:r w:rsidRPr="00F8405A">
              <w:rPr>
                <w:sz w:val="22"/>
                <w:szCs w:val="22"/>
              </w:rPr>
              <w:br/>
              <w:t>об установлении публичного сервитута)</w:t>
            </w:r>
          </w:p>
        </w:tc>
      </w:tr>
      <w:tr w:rsidR="00483AFD" w:rsidRPr="00F8405A" w:rsidTr="00483AFD">
        <w:tc>
          <w:tcPr>
            <w:tcW w:w="642" w:type="dxa"/>
            <w:vAlign w:val="center"/>
          </w:tcPr>
          <w:p w:rsidR="00483AFD" w:rsidRPr="009C4728" w:rsidRDefault="00483AFD" w:rsidP="00131CB6">
            <w:pPr>
              <w:jc w:val="center"/>
            </w:pPr>
            <w:r w:rsidRPr="009C4728">
              <w:t>2</w:t>
            </w:r>
          </w:p>
        </w:tc>
        <w:tc>
          <w:tcPr>
            <w:tcW w:w="9310" w:type="dxa"/>
            <w:gridSpan w:val="2"/>
            <w:vAlign w:val="center"/>
          </w:tcPr>
          <w:p w:rsidR="00483AFD" w:rsidRPr="009C4728" w:rsidRDefault="00483AFD" w:rsidP="00360C68">
            <w:pPr>
              <w:jc w:val="center"/>
              <w:rPr>
                <w:sz w:val="26"/>
                <w:szCs w:val="26"/>
              </w:rPr>
            </w:pPr>
            <w:r w:rsidRPr="009C4728">
              <w:rPr>
                <w:sz w:val="26"/>
                <w:szCs w:val="26"/>
              </w:rPr>
              <w:t>Строительство и эксплуатация объекта электросетевого хозяйства федерального значения ВЛ 500 кВ Усть-Илимская ГЭС – Усть-Кут № 3 в рамках инвестиционного проекта «Строительство ВЛ 500 кВ Усть-Илимская ГЭС – Усть-Кут № 3 ориентировочной протяженностью 294 км, ремонтно-эксплуатационной базы для размещения линейного участка в г. Усть-Илимск, реконструкция ОРУ 500 кВ ПС 500 кВ Усть-Кут (расширение для установки линейной ячейки и шунтирующего реактора 500 кВ мощностью 180 МВАр)(для ТП энергопринимающих устройств и объектов по производству электрической энергии ОАО «РЖД» и ПАО «Газпром»)</w:t>
            </w:r>
          </w:p>
          <w:p w:rsidR="00483AFD" w:rsidRPr="009C4728" w:rsidRDefault="00483AFD" w:rsidP="00190E44">
            <w:pPr>
              <w:jc w:val="center"/>
              <w:rPr>
                <w:sz w:val="22"/>
                <w:szCs w:val="22"/>
              </w:rPr>
            </w:pPr>
            <w:r w:rsidRPr="009C4728">
              <w:rPr>
                <w:sz w:val="22"/>
                <w:szCs w:val="22"/>
              </w:rPr>
              <w:t>(цель установления публичного сервитута)</w:t>
            </w:r>
          </w:p>
        </w:tc>
      </w:tr>
      <w:tr w:rsidR="00483AFD" w:rsidRPr="00F8405A" w:rsidTr="00483AFD">
        <w:tc>
          <w:tcPr>
            <w:tcW w:w="642" w:type="dxa"/>
            <w:vMerge w:val="restart"/>
            <w:vAlign w:val="center"/>
          </w:tcPr>
          <w:p w:rsidR="00483AFD" w:rsidRPr="00F8405A" w:rsidRDefault="00483AFD" w:rsidP="00FF191C">
            <w:pPr>
              <w:jc w:val="center"/>
            </w:pPr>
            <w:r w:rsidRPr="00F8405A">
              <w:t>3</w:t>
            </w:r>
          </w:p>
        </w:tc>
        <w:tc>
          <w:tcPr>
            <w:tcW w:w="2619" w:type="dxa"/>
            <w:vAlign w:val="center"/>
          </w:tcPr>
          <w:p w:rsidR="00483AFD" w:rsidRPr="00F8405A" w:rsidRDefault="00483AFD" w:rsidP="00FF191C">
            <w:pPr>
              <w:jc w:val="center"/>
            </w:pPr>
            <w:r w:rsidRPr="00F8405A">
              <w:rPr>
                <w:bCs/>
              </w:rPr>
              <w:t>Кадастровый номер</w:t>
            </w:r>
          </w:p>
        </w:tc>
        <w:tc>
          <w:tcPr>
            <w:tcW w:w="6691" w:type="dxa"/>
            <w:vAlign w:val="center"/>
          </w:tcPr>
          <w:p w:rsidR="00483AFD" w:rsidRPr="00F8405A" w:rsidRDefault="00483AFD" w:rsidP="00FF191C">
            <w:pPr>
              <w:jc w:val="center"/>
            </w:pPr>
            <w:r w:rsidRPr="00F8405A">
              <w:rPr>
                <w:bCs/>
              </w:rPr>
              <w:t>Адрес или иное описание местоположения земельного участка (участков), в отношении которого испрашивается публичный сервитут</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38:32:020204:281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территория Усть-Илимская ГЭС, земельный участок 020204/11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38:32:020204:130</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Усть-Илимская ГЭС, правобережная часть города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38:32:020204:131</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Усть-Илимская ГЭС, правобережная часть города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38:32:020204:150</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Усть-Илимская ГЭС, правобережная часть города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38:32:020204:153</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Усть-Илимская ГЭС, правобережная часть города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38:32:020204:689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городской округ Усть-Илимск, город Усть-Илимск, з/у 020204/6</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38:32:000000:2862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тер. СОТ "Родничек" (участок 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38:32:020204:688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020204/5</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38:32:020202:23</w:t>
            </w:r>
            <w:r>
              <w:t xml:space="preserve"> </w:t>
            </w:r>
          </w:p>
          <w:p w:rsidR="00483AFD" w:rsidRPr="00D616B9" w:rsidRDefault="00483AFD" w:rsidP="000F216A">
            <w:pPr>
              <w:jc w:val="center"/>
            </w:pPr>
            <w:r>
              <w:t>(</w:t>
            </w:r>
            <w:r w:rsidRPr="00D616B9">
              <w:t>ЕЗ 38:32:000000:1</w:t>
            </w:r>
            <w:r>
              <w:t xml:space="preserve">)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Усть-Илимская ГЭС, 020204/13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38:32:020201:458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w:t>
            </w:r>
            <w:r w:rsidRPr="00D616B9">
              <w:rPr>
                <w:color w:val="000000"/>
              </w:rPr>
              <w:br/>
              <w:t>земельный участок 020201/2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38:32:000000:2861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Усть-Илимское шоссе, 9к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38:32:000000:2882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г. Усть-Илимск, правобережная, часть города, район ОАО "Курорт Русь"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38:32:020201:449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 Центральная.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38:32:000000:703</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правобережная часть города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38:32:020201:417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 Центральная, 25</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38:32:020201:403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тер. ОНТ "Искра", ул. Центральная, 23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38:32:020201:469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 Центральная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38:32:020201:462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 Усть-Илимск, улица Центральная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38:32:020201:438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 Центральная, з/у 26</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38:32:020201:442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ул.Центральная, з/у24</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38:32:020201:443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 Центральная, з/у 22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38:32:020201:444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 Центральная, з/у 20</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38:32:020201:463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 Угловая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38:32:020201:440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 Угловая, з/у 13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38:32:020201:465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городской округ город Усть-Илимск, г. Усть-Илимск, тер. ОНТ "Искра", ул. Угловая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38:32:020201:467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городской округ Усть-Илимск, город Усть-Илимск, территория СНТ Искра, улица Угловая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38:32:000000:2877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020202/6</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38:32:020202:218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Усть-Илимское шоссе</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38:12:022201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r w:rsidRPr="00D616B9">
              <w:t>38:32:020202:82</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г.Усть-Илимск, Усть-Илимское шоссе, в районе БАЗС-7</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38:32:020202:636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в районе БАЗС-7</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38:32:020202:651</w:t>
            </w:r>
          </w:p>
        </w:tc>
        <w:tc>
          <w:tcPr>
            <w:tcW w:w="6691" w:type="dxa"/>
            <w:vAlign w:val="center"/>
          </w:tcPr>
          <w:p w:rsidR="00483AFD" w:rsidRPr="00D616B9" w:rsidRDefault="00483AFD" w:rsidP="000F216A">
            <w:pPr>
              <w:jc w:val="center"/>
              <w:rPr>
                <w:color w:val="000000"/>
              </w:rPr>
            </w:pPr>
            <w:r w:rsidRPr="00D616B9">
              <w:rPr>
                <w:color w:val="000000"/>
              </w:rPr>
              <w:br/>
              <w:t xml:space="preserve">Российская Федерация, Иркутская область, городской округ </w:t>
            </w:r>
            <w:r w:rsidRPr="00D616B9">
              <w:rPr>
                <w:color w:val="000000"/>
              </w:rPr>
              <w:lastRenderedPageBreak/>
              <w:t>город Усть-Илимск, город Усть-Илимск, шоссе Усть-Илимское</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38:32:020202:137</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3в</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38:32:020202:217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Усть-Илимское шоссе.</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38:32:020202:138</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город Усть-Илимск, Усть-Илимское шоссе, 3б</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38:32:020202:634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020202/5</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38:32:020202:86</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3 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38:32:020202:11</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3 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38:32:020202:87</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38:32:020202:203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Усть-Илимское шоссе</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38:32:020205:1741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020205/33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38:32:020205:1412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Усть-Илимское шоссе, 10а.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38:32:020205:1413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Усть-Илимское шоссе, 10б</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38:32:020205:1742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020205/34</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38:32:020205:1409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Усть-Илимское шоссе, 10в.</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38:32:020205:1411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Усть-Илимское шоссе, 10д</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38:32:020205:1410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Усть-Илимское шоссе, 10г.</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38:32:000000:2875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020205/35</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38:32:000000:1851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t>38:32:000000:2878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020205/36</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38:32:000000:2774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Усть-Илимское шоссе, з/у 28г</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38:32:020205:538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Усть-Илимское шоссе, 20д</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38:32:020205:1719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тер. ОНТ "Кедр", участок 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38:12:022202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38:32:020205:1716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городской округ город Усть-Илимск, город Усть-Илимск, территория ОНТ Кедр, улица Звездная, земельный участок 2/33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 38:32:020205:1714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городской округ город Усть-Илимск, город Усть-Илимск, территория ОНТ Кедр, улица Звездная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38:32:020205:2019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38:32:020205:1720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тер. ОНТ "Кедр", участок 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38:32:020205:2020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38:32:000000:2870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тер. ОНТ "Кедр", участок 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38:32:020206:272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38:32:000000:2868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между ГК "Восток" и ПС "Таежная"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38:32:000000:2871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тер. ОНТ "Кедр", участок 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38:32:000000:2891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38:32:020206:249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"Кедр", ул. Рябиновая, 17</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38:32:000000:2867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между ГК "Восток" и ПС "Таежная"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38:32:020205:2021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38:32:020206:259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тер. ОНТ "Кедр", ул. Рябиновая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38:32:000000:2892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38:32:020206:257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тер. ОНТ "Кедр", ул. Рябиновая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38:32:020206:255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тер. ОНТ "Кедр", ул. Сиреневая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38:32:000000:2866</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между ГК "Восток" и ПС "Таежная"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38:32:020206:271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38:32:020206:133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территория СНТ Кедр, улица Зелинда, земельный участок 55</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38:32:020206:189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территория онт Кедр, улица Сиреневая, земельный участок 29</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38:32:000000:2863</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между ГК "Восток" и ПС "Таежная"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38:32:020206:134</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городской округ город Усть-Илимск, город Усть-Илимск, территория ОНТ Кедр, улица Зелинда, земельный участок 57</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38:32:000000:2865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между ГК "Восток" и ПС "Таежная"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38:32:020206:251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г.Усть-Илимск, тер. ОНТ "Кедр", ул. Сиреневая, з/у 32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38:32:020206:253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"Кедр", ул. Сиреневая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38:32:000000:2864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между ГК "Восток" и ПС "Таежная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38:32:020206:262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020206/4</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38:32:020205:134</w:t>
            </w:r>
            <w:r>
              <w:t xml:space="preserve"> </w:t>
            </w:r>
          </w:p>
          <w:p w:rsidR="00483AFD" w:rsidRPr="00D616B9" w:rsidRDefault="00483AFD" w:rsidP="000F216A">
            <w:pPr>
              <w:jc w:val="center"/>
            </w:pPr>
            <w:r w:rsidRPr="00D616B9">
              <w:t>(ЕЗ 38:32:000000:35)</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тепловая магистраль ТЭЦ-Новый город</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38:32:020205:1740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020205/37</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38:32:000000:1817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38:32:020205:122</w:t>
            </w:r>
            <w:r>
              <w:t xml:space="preserve"> </w:t>
            </w:r>
          </w:p>
          <w:p w:rsidR="00483AFD" w:rsidRPr="00D616B9" w:rsidRDefault="00483AFD" w:rsidP="000F216A">
            <w:pPr>
              <w:jc w:val="center"/>
            </w:pPr>
            <w:r w:rsidRPr="00D616B9">
              <w:t>(ЕЗ 38:32:000000:32)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38:32:020205:121</w:t>
            </w:r>
            <w:r>
              <w:t xml:space="preserve"> </w:t>
            </w:r>
          </w:p>
          <w:p w:rsidR="00483AFD" w:rsidRPr="00D616B9" w:rsidRDefault="00483AFD" w:rsidP="000F216A">
            <w:pPr>
              <w:jc w:val="center"/>
            </w:pPr>
            <w:r w:rsidRPr="00D616B9">
              <w:t>(ЕЗ 38:32:000000:31)</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38:32:020302:215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020302/3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38:32:000000:46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правобережная часть городаь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t>38:32:000000:2873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020309/2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38:32:000000:713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от трамвайных путей, в районе СОТ "Труд", по северной границе СОТ "Труд", до радиомачты ООО "Иркутскэнергосвязь"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38:32:000000:2613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020313,3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38:32:000000:2872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020309/1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38:32:020302:21 38:32:020308:7 38:32:020301:46 38:32:020305:14 38:32:020305:15 38:32:020305:16 38:32:020305:17 38:32:020305:18</w:t>
            </w:r>
            <w:r>
              <w:t xml:space="preserve"> </w:t>
            </w:r>
          </w:p>
          <w:p w:rsidR="00483AFD" w:rsidRPr="00D616B9" w:rsidRDefault="00483AFD" w:rsidP="000F216A">
            <w:pPr>
              <w:jc w:val="center"/>
            </w:pPr>
            <w:r w:rsidRPr="00D616B9">
              <w:lastRenderedPageBreak/>
              <w:t>(ЕЗ 38:32:000000:30)</w:t>
            </w:r>
          </w:p>
        </w:tc>
        <w:tc>
          <w:tcPr>
            <w:tcW w:w="6691" w:type="dxa"/>
            <w:vAlign w:val="center"/>
          </w:tcPr>
          <w:p w:rsidR="00483AFD" w:rsidRPr="00D616B9" w:rsidRDefault="00483AFD" w:rsidP="000F216A">
            <w:pPr>
              <w:jc w:val="center"/>
              <w:rPr>
                <w:color w:val="000000"/>
              </w:rPr>
            </w:pPr>
            <w:r w:rsidRPr="00D616B9">
              <w:rPr>
                <w:color w:val="000000"/>
              </w:rPr>
              <w:lastRenderedPageBreak/>
              <w:t>Иркутская область, г. Усть-Илимск, правобережная часть города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38:32:020302:13</w:t>
            </w:r>
            <w:r w:rsidRPr="00D616B9">
              <w:br/>
              <w:t xml:space="preserve"> 38:32:020314:31</w:t>
            </w:r>
          </w:p>
          <w:p w:rsidR="00483AFD" w:rsidRPr="00D616B9" w:rsidRDefault="00483AFD" w:rsidP="000F216A">
            <w:pPr>
              <w:jc w:val="center"/>
            </w:pPr>
            <w:r>
              <w:t>(ЕЗ 38:32:000000:13</w:t>
            </w:r>
            <w:r w:rsidRPr="00D616B9">
              <w:t>)</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от ПС Таежная до ПС Симахинская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t>38:32:020308:125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020308/2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38:32:020308:127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020308/4</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38:32:020301:58</w:t>
            </w:r>
          </w:p>
        </w:tc>
        <w:tc>
          <w:tcPr>
            <w:tcW w:w="6691" w:type="dxa"/>
            <w:vAlign w:val="center"/>
          </w:tcPr>
          <w:p w:rsidR="00483AFD" w:rsidRPr="00D616B9" w:rsidRDefault="00483AFD" w:rsidP="000F216A">
            <w:pPr>
              <w:jc w:val="center"/>
              <w:rPr>
                <w:color w:val="000000"/>
              </w:rPr>
            </w:pPr>
            <w:r w:rsidRPr="00D616B9">
              <w:rPr>
                <w:color w:val="000000"/>
              </w:rPr>
              <w:t>обл. Иркутская г. Усть-Илимск Промкомзона, 21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38:32:020301:13</w:t>
            </w:r>
          </w:p>
        </w:tc>
        <w:tc>
          <w:tcPr>
            <w:tcW w:w="6691" w:type="dxa"/>
            <w:vAlign w:val="center"/>
          </w:tcPr>
          <w:p w:rsidR="00483AFD" w:rsidRPr="00D616B9" w:rsidRDefault="00483AFD" w:rsidP="000F216A">
            <w:pPr>
              <w:jc w:val="center"/>
              <w:rPr>
                <w:color w:val="000000"/>
              </w:rPr>
            </w:pPr>
            <w:r w:rsidRPr="00D616B9">
              <w:rPr>
                <w:color w:val="000000"/>
              </w:rPr>
              <w:t>обл. Иркутская г. Усть-Илимск Промкомзона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38:32:020308:124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020308/1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38:32:020308:126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020308/3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38:32:020301:30</w:t>
            </w:r>
            <w:r>
              <w:t xml:space="preserve"> </w:t>
            </w:r>
          </w:p>
          <w:p w:rsidR="00483AFD" w:rsidRPr="00D616B9" w:rsidRDefault="00483AFD" w:rsidP="000F216A">
            <w:pPr>
              <w:jc w:val="center"/>
            </w:pPr>
            <w:r w:rsidRPr="00D616B9">
              <w:t>(ЕЗ 38:32:000000:37)</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правобережная часть города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38:32:000000:2876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020305/12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38:32:000000:2874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020305/11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38:32:020305:169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020305/10</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38:17:016001:667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Усть-Илимский район</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38:32:020305:2</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г.Усть-Илимск, правобережная часть города, от лесовозной автодороги ЛПК-Карапчанская ЛПБ до озера «Межница»</w:t>
            </w:r>
          </w:p>
        </w:tc>
      </w:tr>
      <w:tr w:rsidR="00483AFD" w:rsidRPr="00F8405A" w:rsidTr="00483AFD">
        <w:tc>
          <w:tcPr>
            <w:tcW w:w="642" w:type="dxa"/>
            <w:vMerge/>
            <w:vAlign w:val="center"/>
          </w:tcPr>
          <w:p w:rsidR="00483AFD" w:rsidRPr="00F8405A" w:rsidRDefault="00483AFD" w:rsidP="000F216A">
            <w:pPr>
              <w:jc w:val="center"/>
            </w:pPr>
          </w:p>
        </w:tc>
        <w:tc>
          <w:tcPr>
            <w:tcW w:w="2619" w:type="dxa"/>
          </w:tcPr>
          <w:p w:rsidR="00483AFD" w:rsidRPr="00D616B9" w:rsidRDefault="00483AFD" w:rsidP="000F216A">
            <w:pPr>
              <w:jc w:val="center"/>
            </w:pPr>
            <w:r w:rsidRPr="00CF0370">
              <w:rPr>
                <w:color w:val="000000"/>
              </w:rPr>
              <w:t>38:32:020202:119</w:t>
            </w:r>
          </w:p>
        </w:tc>
        <w:tc>
          <w:tcPr>
            <w:tcW w:w="6691" w:type="dxa"/>
            <w:vAlign w:val="center"/>
          </w:tcPr>
          <w:p w:rsidR="00483AFD" w:rsidRPr="00D616B9" w:rsidRDefault="00483AFD" w:rsidP="000F216A">
            <w:pPr>
              <w:jc w:val="center"/>
              <w:rPr>
                <w:color w:val="000000"/>
              </w:rPr>
            </w:pPr>
            <w:r>
              <w:rPr>
                <w:rFonts w:ascii="Segoe UI" w:hAnsi="Segoe UI" w:cs="Segoe UI"/>
                <w:color w:val="565F69"/>
                <w:sz w:val="21"/>
                <w:szCs w:val="21"/>
                <w:shd w:val="clear" w:color="auto" w:fill="FFFFFF"/>
              </w:rPr>
              <w:t>Иркутская область, г. Усть-Илимск, Усть-Илимское шоссе, 3 г</w:t>
            </w:r>
          </w:p>
        </w:tc>
      </w:tr>
      <w:tr w:rsidR="00483AFD" w:rsidRPr="00F8405A" w:rsidTr="00483AFD">
        <w:tc>
          <w:tcPr>
            <w:tcW w:w="642" w:type="dxa"/>
            <w:vMerge/>
            <w:vAlign w:val="center"/>
          </w:tcPr>
          <w:p w:rsidR="00483AFD" w:rsidRPr="00F8405A" w:rsidRDefault="00483AFD" w:rsidP="000F216A">
            <w:pPr>
              <w:jc w:val="center"/>
            </w:pPr>
          </w:p>
        </w:tc>
        <w:tc>
          <w:tcPr>
            <w:tcW w:w="2619" w:type="dxa"/>
          </w:tcPr>
          <w:p w:rsidR="00483AFD" w:rsidRPr="00CF0370" w:rsidRDefault="00483AFD" w:rsidP="000F216A">
            <w:pPr>
              <w:rPr>
                <w:rFonts w:eastAsiaTheme="minorHAnsi"/>
                <w:color w:val="000000"/>
              </w:rPr>
            </w:pPr>
            <w:r w:rsidRPr="00CF0370">
              <w:rPr>
                <w:color w:val="000000"/>
              </w:rPr>
              <w:t>38:32:020202:653</w:t>
            </w:r>
          </w:p>
        </w:tc>
        <w:tc>
          <w:tcPr>
            <w:tcW w:w="6691" w:type="dxa"/>
            <w:vAlign w:val="center"/>
          </w:tcPr>
          <w:p w:rsidR="00483AFD" w:rsidRPr="00D616B9" w:rsidRDefault="00483AFD" w:rsidP="000F216A">
            <w:pPr>
              <w:jc w:val="center"/>
              <w:rPr>
                <w:color w:val="000000"/>
              </w:rPr>
            </w:pPr>
            <w:r>
              <w:rPr>
                <w:rFonts w:ascii="Segoe UI" w:hAnsi="Segoe UI" w:cs="Segoe UI"/>
                <w:color w:val="565F69"/>
                <w:sz w:val="21"/>
                <w:szCs w:val="21"/>
                <w:shd w:val="clear" w:color="auto" w:fill="FFFFFF"/>
              </w:rPr>
              <w:t>Российская Федерация, Иркутская область, городской округ город Усть-Илимск, город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CF0370" w:rsidRDefault="00483AFD" w:rsidP="000F216A">
            <w:pPr>
              <w:rPr>
                <w:color w:val="000000"/>
              </w:rPr>
            </w:pPr>
            <w:r w:rsidRPr="00D616B9">
              <w:t>38:00:000000:118</w:t>
            </w:r>
          </w:p>
        </w:tc>
        <w:tc>
          <w:tcPr>
            <w:tcW w:w="6691" w:type="dxa"/>
            <w:vAlign w:val="center"/>
          </w:tcPr>
          <w:p w:rsidR="00483AFD" w:rsidRPr="00D616B9" w:rsidRDefault="00483AFD" w:rsidP="000F216A">
            <w:pPr>
              <w:jc w:val="center"/>
              <w:rPr>
                <w:color w:val="000000"/>
              </w:rPr>
            </w:pPr>
            <w:r w:rsidRPr="00D616B9">
              <w:rPr>
                <w:color w:val="000000"/>
              </w:rPr>
              <w:t>установлено относительно ориентира, расположенного в границах участка.  Почтовый адрес ориентира: Иркутская область, территория Усть-Илимского и Нижнеилимского районов, Северное лесничество, Сосновское участковое лесничество, "Городская дача", кварталы №№ 1ч, 4ч, 5ч, 8ч, 13ч, 14ч, 16ч-21ч, 39ч-42ч, 49ч, 50ч, 99ч-104ч, 113ч, 123ч, 124ч, 133ч, 134ч, "Жеронская дача", кварталы №№ 4ч-12ч, 14ч-17ч, 19, 20ч-24ч, 27ч, 28ч, 31ч-39ч, 40ч, 49ч, 53ч-59ч, 64ч, 65ч, "Карапчанская дача", кварталы №№ 79ч, 82ч-84ч, 100ч-102ч, 121ч-126ч, 136ч, 153ч, 154ч, 166ч-171ч, 231ч-237ч, 242ч-257ч, 260ч-263ч, 276ч, 277ч, 285ч-287ч, 298ч-300ч, 321ч, 322ч,"Сосновская дача", кварталы №№ 1ч-4ч, 8ч-10ч, 23ч, 24ч, 32ч, 49ч-54ч, 58ч, 59ч, 70ч, 88ч, 173ч, 174ч, 203ч, 217ч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CF0370" w:rsidRDefault="00483AFD" w:rsidP="000F216A">
            <w:pPr>
              <w:rPr>
                <w:color w:val="000000"/>
              </w:rPr>
            </w:pPr>
            <w:r w:rsidRPr="00D616B9">
              <w:t>38:17:000000:53</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Северное лесничество, Сосновское участковое лесничество, Сосновская дача, кварталы №№ 1ч-4ч, 8ч-10ч, 16ч; 70ч, 88, 50ч-60ч; 56ч,77ч-79ч, 99ч-101ч, 116ч, 117ч, 133ч-135ч, 141ч, 156ч-158ч; 89ч, 126ч, 148ч, 174ч; 165ч-169ч, 184ч-189ч, 198ч, 199ч, 204ч, 216ч; 217ч; Сосновское участковое лесничество, Городская дача, кварталы №№ 1, 4, 5, 8, 13, 16-19, 147ч; 21, 22, 26, 27, 39-42, 49-52, 99-104, 113-119, 123-130, 133-141; Сосновское участковое лесничество, Карапчанская дача, квартал № 171ч; Сосновское участковое лесничество, Жеронская дача, кварталы №№ 4ч-8ч, 6ч, 9-12, 14ч-18ч, 21ч, 22ч; 4ч-8ч, 14ч-18ч, 25-34, 35-41, 49, 53-59, 64-68</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38:17:016001:10</w:t>
            </w:r>
          </w:p>
          <w:p w:rsidR="00483AFD" w:rsidRPr="00CF0370" w:rsidRDefault="00483AFD" w:rsidP="000F216A">
            <w:pPr>
              <w:rPr>
                <w:color w:val="000000"/>
              </w:rPr>
            </w:pPr>
            <w:r>
              <w:t>(</w:t>
            </w:r>
            <w:r w:rsidRPr="00D616B9">
              <w:t>ЕЗ 38:17:000000:2</w:t>
            </w:r>
            <w:r>
              <w:t>)</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Северный лесхоз, Жеронско-Городское лесничество, Городская дача, квартал 113,124,125,136. Жеронско-Городское лесничество, Жеронская дача, квартал 5,14.</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38:17:000000:1990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Городская дача, кварталы №№ 113 (в. 16ч, 17ч), 124 (в. 1ч-4ч, 7ч), 125 (в. 1ч-5ч, 10ч, 12ч, 29ч), 126 (в. 8ч, 10ч, 13ч, 15ч, 18ч, 23ч-26ч), 137 (в. 1ч, 2ч, 6ч, 7ч, 20ч, 23ч, 24ч, 26ч, 32ч, 34ч, 39ч), Жеронская дача, кварталы №№ 6 (в. 5ч, 32ч, 36ч, 43ч), 22 (в. 17ч, 21ч, 24ч-27ч), эксплуатационные леса, Карапчанская дача, кварталы №№ 242 (в. 65ч), 266 (в. 13ч, 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38:17:000000:1985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 образование "Усть-Илимский район", Северное лесничество, Сосновское участковое лесничество, защитные леса, Городская дача, кварталы №№ 113 (в. 17ч, 18ч), 124 (в. 1ч-4ч, 7ч, 8ч), 125 (в. 1ч-5ч, 10ч, 11ч, 12ч, 29ч), 126 (в. 8ч, 10ч, 13ч, 15ч, 18ч, 23ч-26ч), 137 (в. 1ч-3ч, 6ч, 7ч, 20ч, 21ч, 23ч, 24ч, 26ч, 32ч, 34ч, 36ч, 39ч), Жеронская дача, кварталы №№ 6 (в. 5ч, 6ч, 32ч, 36ч, 43ч), 7 (в. 40ч), 16 (в. 3ч), 22 (в. 17ч, 21ч, 24ч-27ч), эксплуатационные леса, Карапчанская дача, кварталы №№ 242 (в. 57ч, 65ч), 266 (в. 13ч, 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38:17:016001:627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Городская дача, защитные леса, кварталы №№ 126 (в.24), 137 (в.2ч, 3ч, 6ч, 8ч, 20ч, 21ч, 24ч, 26ч, 38ч)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38:17:016001:629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Городская дача, кварталы №№ 126 (в.24), 137 (в.2ч, 3ч, 6ч, 8ч, 20ч, 21ч, 24ч, 26ч, 38ч)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38:17:016001:625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«Усть-Илимскийрайон», Северное лесничество, Сосновское участковое лесничество, защитные леса,Городская дача, кварталы №№ 126 (в.24), 137 (в.2ч, 3ч, 6ч, 8ч, 20ч, 21ч, 24ч, 26ч, 38ч)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38:17:016001:588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Городская дача, защитные леса, кварталы №№124 (в. 3ч, 4ч, 8ч), 125 (в. 4ч, 10ч), 126 (в. 8ч, 10ч, 15ч, 23ч), 137 (в. 2ч, 20ч, 24ч)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38:17:000000:2567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Городская дача, квартал № 137 (в.24ч, 26ч, 32ч, 34ч, 36ч), Жеронская дача, кварталы №№ 6 (в.6ч, 32ч, 43ч), 7 (в.40ч), 16 (в.3ч), 22 (в.17ч,24ч,27ч), эксплуатационные леса, Карапчанская дача, квартал № 242 (в.57ч, 65ч)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38:17:000000:2585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Городская дача, квартал № 137 (в. 24ч, 26ч, 32ч, 34ч, 36ч), Жеронская дача, кварталы №№ 6 (в.6ч, 32ч, 43ч), 7 (в.40ч), 16 (в.3ч), 22 (в.17ч, 24ч, 27ч), эксплуатационные леса, Карапчанская дача, квартал № 242 (в.57ч, 65ч)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38:17:000000:2566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Городская дача, защитные леса, квартал № 137 (в.24ч, 26ч, 32ч, 34ч, 36ч), Жеронская дача, защитные леса, кварталы №№ 6 (в.6ч, 32ч, 43ч), 7 (в.40ч), 16 (в.3ч), 22 (в.17ч, 24ч, 27ч), Карапчанская дача, эксплуатационные леса, квартал № 242 (в.57ч, 65ч)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38:17:000000:2499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Городская дача, защитные леса, квартал №137 (в. 24ч, 32ч, 34ч), Жеронская дача, защитные леса, квартал №6 (в. 43ч)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38:17:000000:1980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Жеронская дача, защитные леса, кварталы №№ 6 (в. 5ч, 6ч), 16 (в. 6ч, 13ч, 14ч)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38:17:000000:2564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Жеронская дача, кварталы №№ 6 (в.5ч, 6ч), 16 (в.6ч, 14ч)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38:17:000000:2560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Жеронская дача, кварталы №№ 6 (в. 6ч), 16 (в.6ч, 14ч)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38:17:016101:266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Жеронская дача, защитные леса, кварталы №№ 6 (в. 5ч, 7ч, 11ч, 13ч, 17ч, 21ч, 22ч, 25ч, 26ч, 29ч, 30ч, 32ч, 40ч, 42ч), 7 (в. 35ч, 40ч,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38:17:016101:860</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«Усть-Илимский район», Северное лесничество, </w:t>
            </w:r>
            <w:r w:rsidRPr="00D616B9">
              <w:rPr>
                <w:color w:val="000000"/>
              </w:rPr>
              <w:lastRenderedPageBreak/>
              <w:t>Сосновское участковое лесничество, защитные леса, Жеронская дача, кварталы №№ 6 (в. 5ч, 6ч, 11ч, 13ч, 17ч, 21ч, 22ч, 26ч, 30ч, 32ч, 40ч, 42ч), 7 (в.40ч)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38:17:016101:852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Жеронская дача, кварталы №№ 6 (в. 5ч, 6ч, 11ч, 13ч, 17ч, 26ч, 30ч, 32ч, 40ч, 42ч), 7 (в.40ч)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38:17:016101:170</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Северное лесничество, Сосновское участковое лесничество, Жеронская дача, кварталы №№ 6ч - 8ч, 9, 10, 17ч, 18ч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38:17:016101:797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Жеронская дача, защитные леса, квартал №6 (в. 13ч, 22ч, 30ч, 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38:17:016101:859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Жеронская дача, кварталы №№ 6 (в. 17ч, 21ч, 22ч, 26ч)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38:17:016101:259</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Сосновское участковое лесничество, Жеронская дача, защитные леса, кварталы №№ 6 (в. 5ч, 7ч, 11ч, 13ч, 17ч, 21ч, 22ч, 25ч, 26ч, 29ч, 30ч, 32ч, 40ч, 42ч), 7 (в. 40ч,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38:17:000000:1892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Сосновское участковое лесничество, Городская дача, защитные леса, кварталы №№ 113 (в. 13ч, 14ч, 17ч, 18ч), 124 (в. 1ч, 2ч, Зч, 4ч, 7ч, 8ч), 125 (в. 1ч, 2ч, Зч, 4ч, 5ч, 10ч, 11ч, 12ч, 29ч), 126 (в. 8ч, 10ч, 13ч, 15ч, 18ч, 23ч, 24ч, 25ч, 26ч), 137 (в. 1ч, 2ч, Зч, 6ч, 7ч, 20ч, 21ч, 23ч, 24ч, 26ч, 32ч, 34ч, 36ч, 38ч), Жеронская дача, защитные леса, кварталы №№ 6 (в. 5ч, 6ч, 32ч, 36ч, 43ч), 16 (в. Зч), 22 (в. 17ч, 21ч, 24ч, 25ч, 26ч, 27ч), Карапчанская дача, эксплуатационные леса, кварталы №№ 242 (в. 57ч, 65ч), 266 (в. 13ч)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 xml:space="preserve"> 38:17:083001:168 38:17:016101:5</w:t>
            </w:r>
            <w:r>
              <w:t xml:space="preserve"> </w:t>
            </w:r>
          </w:p>
          <w:p w:rsidR="00483AFD" w:rsidRPr="00D616B9" w:rsidRDefault="00483AFD" w:rsidP="000F216A">
            <w:pPr>
              <w:jc w:val="center"/>
            </w:pPr>
            <w:r w:rsidRPr="00D616B9">
              <w:t>(ЕЗ 38:17:000000:1)</w:t>
            </w:r>
          </w:p>
        </w:tc>
        <w:tc>
          <w:tcPr>
            <w:tcW w:w="6691" w:type="dxa"/>
            <w:vAlign w:val="center"/>
          </w:tcPr>
          <w:p w:rsidR="00483AFD" w:rsidRPr="00D616B9" w:rsidRDefault="00483AFD" w:rsidP="000F216A">
            <w:pPr>
              <w:jc w:val="center"/>
              <w:rPr>
                <w:color w:val="000000"/>
              </w:rPr>
            </w:pPr>
            <w:r w:rsidRPr="00D616B9">
              <w:rPr>
                <w:color w:val="000000"/>
              </w:rPr>
              <w:t>установлено относительно ориентира, расположенного в границах участка.  Почтовый адрес ориентира: Иркутская область, Усть-Илимский район, 63 квартал Тубинского лесничества Тубинского лесхоза; станция Тушама 46,28,16,137,136,2,1 кварталы Тубинского лесничества Тубинского лесхоза; станция Тубинская; 234,233,227,226,225 кварталы Кедровского лесничества Тубинского лесхоза; 341,340,339,338,337,303,302,268,267 кварталы Карапчанского лесничества Северного лесхоза; 22,21,17,16,15 кварталы Жеронской дачи Жеронско-Городского лесничества Северного лесхоза; р.п. Железнодорожный - станция Усть-Илимская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38:17:000000:1896 </w:t>
            </w:r>
          </w:p>
        </w:tc>
        <w:tc>
          <w:tcPr>
            <w:tcW w:w="6691" w:type="dxa"/>
            <w:vAlign w:val="center"/>
          </w:tcPr>
          <w:p w:rsidR="00483AFD" w:rsidRPr="00D616B9" w:rsidRDefault="00483AFD" w:rsidP="000F216A">
            <w:pPr>
              <w:jc w:val="center"/>
              <w:rPr>
                <w:color w:val="000000"/>
              </w:rPr>
            </w:pPr>
            <w:r w:rsidRPr="00D616B9">
              <w:rPr>
                <w:color w:val="000000"/>
              </w:rPr>
              <w:t xml:space="preserve">Иркутская область, муниципальное образование «Усть-Илимский район», Северное лесничество, Сосновское участковое лесничество, Городская дача, защитные леса, </w:t>
            </w:r>
            <w:r w:rsidRPr="00D616B9">
              <w:rPr>
                <w:color w:val="000000"/>
              </w:rPr>
              <w:lastRenderedPageBreak/>
              <w:t>квартал № 113 (в. 14ч, 16ч, 17ч), Жеронская дача, защитные леса, кварталы №№ 6 (в. 5ч, 6ч), 16 (в. 6ч, 13ч, 14ч)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38:17:016101:262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Жеронская дача, защитные леса, кварталы №№ 16 (в. 13ч-15ч, 21ч), 17 (в. 31ч-37ч, 42 ч, 43ч), 21 (в. 2ч-5ч, 10ч, 15ч, 16ч, 20ч), 22 (в. 2ч, 3ч, 5ч, 7ч, 12ч, 15ч-17ч)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38:17:016101:855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Жеронская дача, кварталы №№ 16 (в.14ч, 15ч, 21ч), 17 (в.31ч, 33ч, 34ч, 35ч, 36ч, 37ч), 21 (в.3ч, 4ч, 5ч, 10ч, 15ч, 16ч, 20ч), 22 (в.2ч, 3ч, 5ч, 7ч, 12ч, 16ч,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38:17:016101:795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Жеронская дача, защитные леса, кварталы №№16 (в. 14ч, 21ч), 17 (в.33ч, 34ч, 37ч), 21 (в. 3ч, 4ч, 10ч, 16ч), 22 (в. 5ч, 16ч)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38:17:016101:854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Жеронская дача, кварталы №№ 16 (в.14ч, 15ч, 21ч), 17 (в.31ч, 33ч, 34ч, 35ч, 36ч, 37ч), 21 (в.3ч, 4ч, 5ч, 10ч, 16ч, 20ч), 22 (в.2ч, 3ч, 5ч, 7ч, 12ч, 16ч,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38:17:016101:172</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Северное лесничество, Сосновское участковое лесничество, Жеронская дача, кварталы №№ 14ч - 16ч, 14ч - 17ч, 18ч, 19, 20, 21ч, 22ч, 23 - 24, 25 - 34</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38:17:016101:856</w:t>
            </w:r>
          </w:p>
        </w:tc>
        <w:tc>
          <w:tcPr>
            <w:tcW w:w="6691" w:type="dxa"/>
            <w:vAlign w:val="center"/>
          </w:tcPr>
          <w:p w:rsidR="00483AFD" w:rsidRPr="00D616B9" w:rsidRDefault="00483AFD" w:rsidP="000F216A">
            <w:pPr>
              <w:jc w:val="center"/>
              <w:rPr>
                <w:color w:val="000000"/>
              </w:rPr>
            </w:pPr>
            <w:r w:rsidRPr="00D616B9">
              <w:rPr>
                <w:color w:val="000000"/>
              </w:rPr>
              <w:b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Жеронская дача, квартал № 21 (в.10ч, 15ч, 16ч)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38:17:016101:260</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Сосновское участковое лесничество, Жеронская дача, защитные леса, кварталы №№ 16 (в. 13ч, 14ч, 15ч, 21ч), 17 (в. 31ч, 33ч, З4ч, 35ч, 36ч, 37ч, 43ч), 21 (в. 2ч, 3ч, 4ч, 5ч, 10ч, 15ч, 16ч, 20ч), 22 (в. 2ч, 3ч, 5ч, 7ч, 12ч, 15ч, 16ч,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38:17:000000:2489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Жеронская дача, защитные леса, квартал №22 (в. 17ч, 25ч)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38:17:016901:189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Карапчанская дача, эксплуатационные леса, кварталы №№ 242 (в. 57 ч), 266 (в. 4ч-6ч, 12ч, 13ч, 17ч)</w:t>
            </w:r>
            <w:r w:rsidRPr="00D616B9">
              <w:rPr>
                <w:color w:val="000000"/>
              </w:rPr>
              <w:br/>
              <w:t>Свернуть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38:17:016901:303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Карапчанская дача, кварталы №№ 242 (в.57ч), 266 (в.4ч, 5ч, 6ч, 12ч, 13ч,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38:17:016901:302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Карапчанская дача, кварталы №№ 242 (в.57ч), 266 (в.4ч, 5ч, 6ч, 12ч, 13ч,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38:17:000000:961 </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Северное лесничество, Сосновское участковое лесничество, "Карапчанская дача", кварталы №№: 38, 39ч, 62ч-65ч, 71ч, 226ч-229ч, 230ч-234ч, 242ч-246ч, 252ч, 253ч, 262ч, 266ч, 287ч, 298ч, 299ч, 320ч, 321ч, 328ч-336ч, "Жеронская дача", кварталы №№: 46ч, 47ч, 63, 79ч, 82ч, 111ч, 112ч, "Городская дача", кварталы №№: 2ч, 3ч, "Поливская дача", кварталы №№: 37ч, 38ч, 41ч, 42ч, 89, 90ч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38:17:016901:301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Карапчанская дача, эксплуатационные леса, квартал №266 (в. 4ч, 6ч,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38:17:000000:1977 </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Жеронская дача, квартал №48 (в. 5ч, 41ч), Карапчанская дача, кварталы №№ 266 (в. 17ч), 267 (в. 23ч, 30ч, 31ч, 35ч, 42ч, 50ч, 51ч, 69ч), 302 (в. 35ч, 39ч, 49ч, 50ч, 55ч), 303 (в. 53ч, 68ч), 337 (в. 1ч, 2ч, 12ч, 14ч, 21ч, 26ч-28ч, 31ч, 37ч, 39ч, 46ч), 338 (в. 61ч, 63ч-66ч, 68ч, 79ч), 339 (в. 55ч, 59ч, 61ч-66ч, 68ч, 69ч, 80ч, 85ч), 340 </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38:17:000000:2569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Карапчанская дача, кварталы №№ 266 (в.17ч), 267 (в.23ч, 30ч, 31ч, 35ч, 42ч, 50ч, 51ч, 69ч), 302 (в.35ч, 39ч, 49ч, 50ч, 55ч), 303 (в.53ч), 337 (в.1ч, 2ч, 12ч, 14ч, 21ч, 26ч, 27ч, 28ч, 31ч, 37ч, 39ч, 46ч), 338 (в.61ч, 63ч, 64ч)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38:17:000000:2561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Карапчанская дача, кварталы №№ 266 (в.17ч), 267 (в.23ч, 30ч, 31ч, 35ч, 42ч, 50ч, 51ч, 69ч), 302 (в.35ч, 39ч, 49ч, 50ч, 55ч), 303 (в.53ч), 337 (в.1ч, 2ч, 12ч, 14ч, 21ч, 26ч, 27ч, 28ч, 31ч, 37ч, 39ч, 46ч), 338 (в.61ч, 63ч, 64ч, 65ч, 66ч, 68ч, 79ч), 339 (в.59ч, 61ч, 62ч)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38:17:000000:784</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Северное лесничество, Сосновское участковое лесничество, "Карапчанская дача", кварталы №№: 267ч, 268ч, 302ч, 303ч, 337ч - 341ч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38:17:000000:946</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Северное лесничество, Тубинское участковое лесничество, Кедровская дача, кварталы №№: 1ч, 2ч, 3-5, 6ч, 7ч, 9-12, 18-26, 30-42, 43ч, 44ч, 49-59, 65-67, 70, 71, 72ч, 79, 80, 82ч, 83ч, 84, 85, 90, 91, 92, 93, 94-96, 101, 102ч, 103ч, 105</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38:17:082101:170</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Сосновское участковое лесничество, Карапчанская дача, эксплуатационные леса, кварталы №№267 (в. 23ч, 30ч, 31ч, 35ч, 50ч, 51ч), 302 (в. 35ч. 49ч, 55ч), 337 (в.1ч, 12ч, 14ч, 26ч, 31ч, 37ч, 39ч), 338 (63ч, 64ч, 65ч. 66ч), 339 (в.61ч)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38:17:016101:265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Жеронская дача, эксплуатационные леса, квартал № 48 (в. 4ч, 5ч, 15ч-17ч,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38:17:016101:858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Жеронская дача, квартал № 48 (в.4ч, 5ч, 15ч, 16ч, 17ч,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38:17:016101:853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Жеронская дача, квартал № 48 (в.4ч, 5ч, 15ч, 16ч, 17ч,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38:17:016101:222</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Северное лесничество, Сосновское участковое лесничество, "Жеронская дача", кварталы №№: 48, 60, 61, 62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38:17:016101:796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Жеронская дача, эксплуатационные леса, квартал №48 (в. 4ч, 5ч, 15ч, 16ч)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38:17:016101:857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Жеронская дача, квартал № 48 (в.15ч)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38:17:016101:258</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Сосновское участковое лесничество, Жеронская дача, эксплуатационные леса, квартал № 48 (в. 4ч, 5ч, 15ч, 16ч,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38:17:000000:2562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Карапчанская дача, кварталы №№ 302 (в.39ч, 49ч, 50ч, 55ч), 337 (в.12ч, 14ч, 21ч, 26ч, 27ч), 338 (в.64ч, 65ч, 66ч, 68ч, 79ч), 339 (в.59ч, 61ч, 62ч)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38:17:016901:304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Карапчанская дача, кварталы №№ 337 (в.1ч), 338 (в.63ч)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38:17:000000:1894  </w:t>
            </w:r>
          </w:p>
        </w:tc>
        <w:tc>
          <w:tcPr>
            <w:tcW w:w="6691" w:type="dxa"/>
            <w:vAlign w:val="center"/>
          </w:tcPr>
          <w:p w:rsidR="00483AFD" w:rsidRPr="00D616B9" w:rsidRDefault="00483AFD" w:rsidP="000F216A">
            <w:pPr>
              <w:jc w:val="center"/>
              <w:rPr>
                <w:color w:val="000000"/>
              </w:rPr>
            </w:pPr>
            <w:r w:rsidRPr="00D616B9">
              <w:rPr>
                <w:color w:val="000000"/>
              </w:rPr>
              <w:t xml:space="preserve">Иркутская область, муниципальное образование «Усть-Илимский район», Северное лесничество, Сосновское </w:t>
            </w:r>
            <w:r w:rsidRPr="00D616B9">
              <w:rPr>
                <w:color w:val="000000"/>
              </w:rPr>
              <w:lastRenderedPageBreak/>
              <w:t>участковое лесничество, Карапчанская дача, эксплуатационные леса, кварталы №№ 267 (в. 23ч, 30ч, 31ч, 35ч, 42ч, 50ч, 51ч, 69ч), 302 (в. 35ч, 39ч, 49ч, 50ч, 55ч), 303 (в. 53ч), 337 (в. 1ч, 2ч, 12ч, 14ч, 21ч, 26ч, 27ч, 28ч, 31ч, 37ч, 39ч, 46ч), 338 (в. 61ч, 63ч, 64ч, 65ч, 66ч, 68ч, 79ч), 339 (в. 55ч, 59ч, 61ч, 62ч, 63ч, 64ч, 65ч, 66ч, 67ч, 68ч, 69ч, 80ч, 85ч), 340 (в. 48ч, 49ч, 50ч, 59ч), 341 (в. 42ч, 47ч, 48ч, 49ч, 50ч, 51ч, 52ч, 65ч)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38:17:000000:1972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эксплуатационные леса, Сосновское участковое лесничество, Карапчанская дача, кварталы №№ 266 (в. 17ч), 267 (в. 23ч, 30ч, 31ч, 35ч, 42ч, 50ч, 51ч, 69ч), 302 (в. 35ч, 39ч, 49ч, 50ч, 55ч), 303 (в. 53ч), 336 (в. 8ч), 337 (в. 1ч, 2ч, 12ч, 14ч, 21ч, 26ч-28ч, 31ч, 37ч, 39ч, 46ч), 338 (в. 63ч-66ч, 68ч, 79ч), 339 (в. 55ч, 59ч, 61ч-66ч, 68ч, 69ч, 80ч, 85ч), 340 (в. 48ч-50ч), 341(в. 42ч, 47ч-52ч), Жеронская дача, квартал № 48 (в. 4ч), Тубинское участковое лесничество, Кедровская дача, квартал № 1 (в. 18ч)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38:17:082101:174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Карапчанская дача, кварталы №№ 339 (в.55ч, 62ч-69ч, 80ч, 85ч), 34 (в.48ч, 49ч, 50ч), 341 (в.42ч, 47ч, 48ч, 49ч, 50ч, 51ч, 52ч, 65ч)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38:17:082101:172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Карапчанская дача, кварталы №№ 339 (в.62ч-69ч, 80ч, 85ч), 340 (в.48ч, 49ч, 50ч), 341 (в.42ч, 47ч, 48ч, 49ч, 50ч, 51ч, 52ч, 65ч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38:17:082101:171</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«Усть-Илимский район», Северное лесничество, Сосновское участковое лесничество, Карапчанская дача, эксплуатационные леса, кварталы №№339 (в. 63ч, 65ч, 68ч 69ч), 340 (в.48ч, 49ч, 50ч), 341 (в. 49ч, 50ч, 51ч, 52ч) </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38:17:082101:173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Карапчанская дача, кварталы №№ 339 (в.68ч, 69ч), 341 (в.42ч, 52ч)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38:17:082101:175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Карапчанская дача, кварталы №№ 339 (в.68ч, 69ч), 341 (в.42ч, 52ч)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38:17:000000:1975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Кедровская дача, эксплуатационные леса, кварталы №№ 1 (в. 11ч, 12ч, 18ч, 21ч-23ч, 34 ч), 2 (в. 11ч, 13ч, 14ч, 29 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38:17:000000:2487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Кедровская дача, эксплуатационные леса, кварталы №№1 (в. 12ч, 18ч, 21ч, 22ч), 2 (в.13ч, 14ч)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38:17:000000:1971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Кедровская дача, эксплуатационные леса, кварталы №№ 1 (в. 11ч, 12ч, 18ч, 21ч-23ч), 2 (в. 11ч, 13ч, 14ч, 29ч)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38:17:000000:2568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Кедровская дача, кварталы №№ 1 (в. 11ч, 12ч, 18ч, 21ч, 22ч, 23ч, 34ч), 2(в. 11ч, 13ч, 14ч, 29ч)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38:17:000000:2565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Кедровская дача, кварталы №№ 1 (в. 11ч, 12ч, 18ч, 21ч, 22ч, 23ч, 34ч), 2(в. 11ч, 13ч, 14ч, 29ч)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38:17:000000:1978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защитные леса, Кедровская дача, квартал № 2 (в. 3ч, 7ч), Тубинская дача, кварталы №№ 109 (в. 34ч, 35ч, 37ч, 38ч, 44ч), 110 (в. 19 ч), 143 (в. 41ч, 45ч, 47ч), 168 (в. 6ч-10ч, 62ч, 72ч), 169 (в. 1ч), эксплуатационные леса, Тубинская дача, кварталы №№ 110 (в. 9ч, 14ч, 15ч-18ч, 33ч, 36ч), 111 (в. 7ч-9ч, 11ч, 16ч-18ч), 112 (в. 16ч-18ч, 21ч-23ч, 25ч, 27ч), 113 (в. 23ч, 28ч, 37ч, 39ч), 139 (в. 1ч-8ч, 11ч-13ч, 15ч, 36ч-38ч), 140 (в. 1ч, 33ч), 143 (в. 32ч), 169 (в. 2ч), 172 (в. 16ч, 17ч, 19ч-21ч), 196 (в. 3ч, 4ч, 9ч, 27ч), муниципальное образование "Нижнеилимский район", Северное лесничество, Тубинское участковое лесничество, Тубинская дача, эксплуатационные леса, кварталы №№ 196 (в. 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38:17:000000:1976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защитные леса, Тубинская дача, кварталы №№ 109 (в. 35ч, 37ч, 38ч), 110 (в. 19ч), 143 (в. 45ч, 41ч, 47ч), 168 (в. 6ч-10ч, 62ч, 72ч), 169 (в. 1ч), Кедровская дача, квартал № 2 (в. 3ч, 7ч), эксплуатационные леса, Тубинская дача, кварталы №№ 110 (в. 9ч, 14ч-18ч, 33ч), 111 (в. 7ч-9ч, 16ч, 18ч), 112 (в. 16ч-18ч, 21ч-23ч, 25ч, 27ч), 113 (в. 23ч, 28ч, 37ч, 39ч), 139 (в. 1ч-8ч, 11ч-13ч, 15ч, 36ч-38ч), 140 (в. 1ч, 33ч), 169 (в. 2ч), 172 (в. 16ч, 17ч, 20ч, 21ч), 196 (в. 4ч, 27ч), муниципальное образование "Нижнеилимский район", Северное лесничество, Тубинское участковое лесничество, Тубинская дача, эксплуатационные леса, квартал № 196 (в. 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38:17:000000:2570 </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«Усть-Илимский район», Северное лесничество, </w:t>
            </w:r>
            <w:r w:rsidRPr="00D616B9">
              <w:rPr>
                <w:color w:val="000000"/>
              </w:rPr>
              <w:lastRenderedPageBreak/>
              <w:t>Тубинское участковое лесничество, защитные леса, Кедровская дача, квартал № 2 (в.3ч, 7ч), Тубинская дача, кварталы №№ 109 (в.35ч, 37ч, 38ч), 143 (в.41ч, 45ч, 47ч), 168 (в.6ч-10ч, 62ч, 72ч), 169 (в.1ч), эксплуатационные леса, Тубинская дача, кварталы №№ 110 (в.9ч, 14ч-18ч, 33ч, 36ч), 111 (в.7ч, 8ч, 9ч, 16ч, 17ч, 18ч), 112 (в.16ч, 17ч, 18ч, 21ч, 22ч, 25ч, 27ч), 113 (в.23ч, 28ч, 37ч, 39ч), 139 (в.3ч-8ч, 12ч, 15ч, 36ч, 37ч, 38ч), 172 (в.6ч, 17ч, 20ч, 21ч, 22ч, 23ч), 196 (в.5ч)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38:17:000000:2589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защитные леса, Кедровская дача, квартал № 2 (в.3ч, 7ч), Тубинская дача, кварталы №№ 109 (в.35ч, 37ч, 38ч), 143 (в.41ч, 45ч, 47ч), 168 (в.6ч-10ч, 62ч, 72ч), 169 (в.1ч), эксплуатационные леса, Тубинская дача, кварталы №№ 110 (в.9ч, 14ч-18ч, 33ч, 36ч), 111 (в.7ч, 8ч, 9ч, 16ч, 17ч, 18ч), 112 (в.16ч, 17ч, 18ч, 21ч, 22ч, 25ч, 27ч), 113 (в.23ч, 28ч, 37ч, 39ч), 139 (в.3ч-8ч, 12ч, 15ч, 36ч, 37ч, 38ч), 172 (в.6ч, 17ч, 20ч, 21ч, 22ч, 23ч)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38:17:000000:965  </w:t>
            </w:r>
          </w:p>
        </w:tc>
        <w:tc>
          <w:tcPr>
            <w:tcW w:w="6691" w:type="dxa"/>
            <w:vAlign w:val="center"/>
          </w:tcPr>
          <w:p w:rsidR="00483AFD" w:rsidRPr="00D616B9" w:rsidRDefault="00483AFD" w:rsidP="000F216A">
            <w:pPr>
              <w:jc w:val="center"/>
              <w:rPr>
                <w:color w:val="000000"/>
              </w:rPr>
            </w:pPr>
            <w:r w:rsidRPr="00D616B9">
              <w:rPr>
                <w:color w:val="000000"/>
              </w:rPr>
              <w:t>установлено относительно ориентира, расположенного в границах участка.  Почтовый адрес ориентира: Иркутская область, Усть-Илимский район, Северное лесничество, Тубинское участковое лесничество, Тубинская дача, кварталы №№: 1ч, 29ч, 30ч, 32ч, 37ч-40ч, 44ч, 45ч, 47ч, 62ч, 71, 77ч, 78ч, 95ч, 96ч, 109, 110-113, 120ч-123ч, 128, 129, 133, 136-139, 143ч, 144ч, 145, 146ч, 147, 162-168, 169ч, 172, 173, 174ч, 186ч, 187ч, 191ч, 196, 197, 208ч, 209ч, 213-217, 225ч-227ч, 231ч, 235, Кедровская дача, кварталы №№: 1ч, 2ч, 6ч, 7ч, 15ч, 16ч, 27ч, 28, 43ч, 44ч, 45, 46, 63ч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38:17:000000:2490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Кедровская дача, защитные леса, кварталы №2 (в.3ч, 7ч), Тубинская дача, защитные леса, кварталы №№168 (в. 6ч, 9ч), 169 (в. 1ч), эксплуатационные леса, кварталы №№110 (в.9ч, 15ч, 17ч, 33ч), 111 (в. 7ч, 8ч, 9ч), 112 (в. 16ч, 18ч, 21ч), 113 (в. 23ч), 139 (в. 3ч, 6ч, 7ч, 8ч, 15ч), 143 (в.32ч), 172 (в.17ч, 20ч), 196 (в.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38:17:000000:2492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Кедровская дача, защитные леса, квартал №2 (в. 3ч, 7ч), Тубинская дача, эксплуатационные леса, кварталы №№110 (в. 17ч), 112 (в. 16ч)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38:17:083001:271</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38:12:022501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110 (в.15ч, 36ч), 111 (в.7ч, 17ч), 139 (в. 5ч, 6ч, 7ч, 8ч, 15ч, 37ч), 196 (в.4ч, 5ч, 9ч), защитные леса, кварталы №№109 (в.34ч, 35ч, 44ч), 143 (в.41ч, 45ч), 168 (в. 6ч-9ч, 62ч, 72ч)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Тубинская дача, кварталы №№ 110 (в.15ч, 36ч), 111 (в.7ч, 17ч), 139 (в. 5ч, 8ч, 15ч, 37ч), 172 (в.21ч), 196 (в.4ч, 9ч, 27ч), защитные леса, квартал №109 (в.34ч, 35ч, 44ч)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38:17:000000:1895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Кедровская дача, защитные леса, квартал № 2 (в. Зч, 7ч), Тубинская дача, защитные леса, леса, кварталы №№ 109 (в. 34ч, 35ч, 36ч, 37ч, 38ч, 48ч, 50ч), 143 (в. 41ч, 45ч, 53ч), 169 (в. 1ч), 168 (в. 5ч, 6ч, 7ч, 8ч, 9ч, 10ч, 62ч, 65ч, 71ч), Тубинская дача, эксплуатационные леса, кварталы №№110 (в. 9ч, 14ч, 15ч, 16ч, 17ч, 18ч, 19ч, 33ч, 36ч), 111 (в. 7ч, 8ч, 9ч, 16ч, 17ч, 18ч), 112 (в. 16ч, 17ч, 18ч, 21ч, 22ч, 23ч, 25ч, 27ч), 113 (в. 23ч, 28ч, 37ч, 39ч), 139 (в. 1ч, 2ч, Зч, 4ч, 5ч, 6ч, 7ч, 8ч, 11ч, 12ч, 15ч, 36ч, 37ч, 38ч), 172 (в. 16ч, 17ч, 20ч, 21ч, 22ч, 23ч), 196 (в. Зч, 4ч,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38:17:000000:2620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1 (в. 1ч-4ч, 5-7, 8ч, 9, 10ч, 11, 12ч, 13ч, 14-20, 21ч, 22-24, 25ч, 27ч), 32 (в. 1-11, 12ч, 13-17, 18ч-20ч, 21, 22ч-26ч, 27, 28ч), 39 (в. 1ч-3ч, 4-12, 13ч, 14ч, 15, 16ч, 17, 18ч-21ч), 40 (в. 1ч-4ч, 5-24, 25ч-27ч, 28-31, 32ч), 113 (в. 1-22, 23ч, 24-27, 28ч, 29-36, 37ч, 38, 39ч), 139 (в. 1ч-8ч, 9, 10, 11ч-13ч, 14, 15ч, 16-35, 36ч-38ч), 145 (в. 1-12, 22-34, 36-38, 39ч-42ч, 43, 46ч, 48, 49), 147( в. 5ч-8ч, 9-18, 19ч, 20, 21, 22ч, 23-26, 27ч, 28, 29ч, 30-35, 36ч, 37, 39, 40ч), 163 (в. 1-4, 5ч, 6, 7ч, 8ч, 9, 10, 11ч, 12ч, 13, 14, 15ч, 16-26, 27ч-32ч, 33, 35, 36ч), 164 (в. 1ч, 2-9, 10ч, 11-13, 14ч-17ч, 18, 19, 20ч, 21ч, 22, 23, 24ч-31ч, 34ч, 36ч-38ч), 165 (в. 1-27, 28ч, 29-32, 33ч, 34, 35ч-39ч, 47ч, 49ч-51ч), 166 (в. 1-30, 31ч, 32, 33ч, 34, 35ч-39ч, 40, 41ч, 44ч, 45, 46ч, 47ч), 167 (в. 1-31, 32ч, 33ч, 34, 35, 36ч, 37-39, 44, 45ч, 46, 50ч, 51ч, 65, 66ч, 67, 68, 69ч), 168 (в. 1-3, 11, 12, 16, 20-22, 26, 29, 30ч, 35, 37, 39, 41, 48ч, 51ч, 54ч, 68, 69, 70ч, 71), 196 (в. 1ч, 2, 3ч, 4ч, 6ч, 7ч, 8, 9ч, 12ч, 13, 14, 15ч, 16, 17ч, 18ч, 19, 20ч-22ч, 23, 24ч-28ч), 213 (в. 1-16, 23, 24, 30), 214 (в. 1-23, 36, 38, 40, 42, 44), 215 (в. 1-29, 38, 40-44), 216 (в. 1-17, 32, 34, 35</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38:17:082901:199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140 (в. 1ч, 8ч, 9ч, 11ч-13ч, 16ч, 32ч), 141 (в. 6ч, 10ч, 11ч, 23ч), 142 (в. 20ч, 24ч, 41ч, 42ч), 143 (26ч, 28ч, 31ч, 32ч, 49ч)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38:17:000000:1981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140 (в. 1ч, 8ч, 9ч, 11ч-</w:t>
            </w:r>
            <w:r w:rsidRPr="00D616B9">
              <w:rPr>
                <w:color w:val="000000"/>
              </w:rPr>
              <w:lastRenderedPageBreak/>
              <w:t>13ч, 16ч, 32ч), 141 (в. 6ч, 10ч, 11ч, 15ч, 23ч), 142 (в. 20ч, 24ч, 29ч, 34ч, 36ч-38ч, 40ч-42ч), 143 (в. 26ч, 30ч-32ч, 53ч)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«Усть-Илимскийрайон», Северное лесничество, Тубинское участковое лесничество, эксплуатационные леса,Тубинская дача, кварталы №№ 140 (в. 1ч, 8ч, 9ч, 12ч, 19ч, 31ч, 35ч, 43ч, 44ч, 46ч, 47ч, 49ч),141 (в. 6ч, 7ч, 11ч, 22ч, 25ч), 142 (в. 20ч, 24ч, 26ч, 43ч, 46ч, 49ч, 57ч, 58ч, 59ч)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Тубинская дача, кварталы №№ 140 (в. 1ч, 8ч, 9ч, 12ч, 19ч, 31ч, 35ч, 43ч, 44ч, 46ч, 47ч, 49ч), 141 (в. 6ч, 7ч, 11ч, 22ч, 25ч), 142 (в. 20ч, 24ч, 26ч, 43ч, 46ч, 49ч, 57ч, 58ч, 59ч), 143 (в. 26ч, 28ч, 31ч, 64ч, 74ч)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38:17:000000:762  </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и Нижнеилимский районы, Северное лесничество, Тубинское участковое лесничество, "Тубинская дача", кварталы № 43, 44ч., 45ч., 46, 47ч.-49ч., 50, 55-57, 61ч., 62ч.,63-65, 66ч.,67ч., 68, 73-75, 83, 84ч., 85ч., 86-94, 95ч., 101ч.-106ч., 107, 108, 114-119, 120ч., 121ч., 134ч., 135ч., 140-142, 143ч., 144ч. "Кедровская дача" кварталы № 13, 14, 15ч., 60-62, 75, 76, 77ч., 87ч., 88ч.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38:17:082901:313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№№140 (в. 8ч, 9ч, 11ч, 12ч), 141 (в. 10ч, 11ч), 142 (в. 20ч, 24ч), 143 (в. 28ч, 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«Усть-Илимскийрайон», Северное лесничество, Тубинское участковое лесничество, эксплуатационные леса,Тубинская дача, кварталы №№ 141 (в.22ч), 142 (в.24ч, 49ч, 58ч, 59ч)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Тубинская дача, кварталы №№ 141 (в.22ч), 143 (в.28ч, 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38:17:083001:41</w:t>
            </w:r>
            <w:r>
              <w:t xml:space="preserve"> </w:t>
            </w:r>
          </w:p>
          <w:p w:rsidR="00483AFD" w:rsidRPr="00D616B9" w:rsidRDefault="00483AFD" w:rsidP="000F216A">
            <w:pPr>
              <w:jc w:val="center"/>
            </w:pPr>
            <w:r w:rsidRPr="00D616B9">
              <w:t>(ЕЗ 38:17:083001:158)</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Тубинский лесхоз, 1 квартал Кедровского лесничества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38:17:082901:197</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140 (в. 1ч, 8ч, 9ч, 11ч, 12ч, 13ч, 16ч, 31ч, 32ч, 33ч), 141 (в. 6ч, 10ч, 11ч, 15ч, 23ч), 142 (в. 20ч, 24ч, 26ч, 29ч, 34ч, 38ч, 40ч, 41ч, 42ч), 143 (в. 26ч, 27ч, 28ч, 29ч, 31ч, 32ч), Тубинская дача, защитные леса, квартал № 143 (в. 49ч)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38:17:082901:196</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 № 143 (в. 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38:17:000000:949  </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Северное лесничество, Тубинское участковое лесничество, "Тубинская дача", кварталы №№: 43ч, 73ч, 89ч-91ч, 114ч, 140ч-143ч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Тубинская дача, квартал №143 (в.31ч)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38:17:000000:2644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72 (в. 17ч., 20ч., 21ч., 22ч., 25ч., 26ч., 27ч., 35ч., 36ч.), 122 (в. 19ч., 20ч., 21ч., 28ч., 29ч., 30ч., 40ч., 42ч.), 169 (в. 2ч., 3ч., 11ч., 12ч., 13ч., 14ч., 20ч., 25ч., 26ч., 33ч., 35ч., 38ч., 39ч., 40ч.,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38:17:082901:200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169 (в. 2ч, 3ч, 6ч, 7ч, 9ч, 10ч, 16ч, 39ч), 170 (в. 1ч, 3ч, 6ч, 9ч, 25ч, 26ч, 28ч), 171 (в. 12ч, 14ч, 21ч), 172 (в. 16ч, 17ч, 23ч)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38:17:000000:1974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169 (в. 2ч, 3ч, 6ч, 7ч, 9ч, 10ч, 16ч, 39ч), 170 (в. 1ч, 3ч, 6ч, 9ч, 25ч, 26ч, 28ч), 171 (в. 12ч, 14ч, 21ч), №172 (в. 16ч)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Тубинская дача, кварталы №№ 169 (в.2ч, 3ч, 6ч, 7ч, 9ч, 10ч, 39ч, 41ч), 170 (в.1ч, 3ч, 6ч, 9ч, 26ч-28ч), 171 (в.12ч, 14ч, 21ч)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Тубинская дача, кварталы №№ 169 (в.2ч, 3ч, 6ч, 7ч, 9ч, 10ч, 39ч, 41ч), 170 (в.1ч, 3ч, 6ч, 9ч, 26ч-27ч), 171 (в.12ч, 14ч, 21ч)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38:17:000000:2654 </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муниципальное образование "Усть-Илимский район", Северное лесничество, Сосновское участковое лесничество, Сосновская дача, эксплуатационные леса, кварталы №№ 72 (в.1,2,3ч-5ч,6,7,8ч-11ч,12-15,16ч,18ч,19ч), 205(в.2ч,3-9,10ч,11-14,15ч,16-19,20ч,21,22ч,23,24ч,25,26,27ч,28ч), Поливская дача, эксплуатационные леса, кварталы №№ 112 (в.1-10,11ч,12-34,35ч-38ч,39,40ч-44ч,45-50,51ч,52ч,53), 113(в.1-4,5ч,6,7,8ч,9-12,13ч,14-16,17ч,18,19ч,20-25,26ч,27,28ч,29ч,30-35,36ч-42ч,43,44,48,49ч,50ч), Городская дача, эксплуатационные леса, кварталы №№ 150(в.1ч,2,3,6,7,8ч,9,10ч,11,12,13ч,14ч,15,16,17ч,18ч,19,20,21ч,22-25,26ч,28,29), 151(в.1,7,9-11,13,14,20,30), 152(в.1-3,4ч,5ч,6,7ч,8ч, 22ч), Тубинское участковое лесничество, </w:t>
            </w:r>
            <w:r w:rsidRPr="00D616B9">
              <w:rPr>
                <w:color w:val="000000"/>
              </w:rPr>
              <w:lastRenderedPageBreak/>
              <w:t>Тубинская дача, эксплуатационные леса, кварталы №№ 2(в.1ч-3ч,4-27,28ч,29ч,30), 13(в.1ч,2ч,3-6,7ч,8,9ч,10ч,11-19,20ч,21ч,22,23ч-26ч), 25(в. 1, 2,3ч,4,5ч,6-9,10ч,11ч,12-18,19ч,20,21ч,22-26,27ч-30ч), 33(в.1-22), 34(в.1-24), 35(в.1-24), 36(в.1-35), 51(в.1-26), 52(в.1-20), 53(в.1-18), 54(в.1-37), 69(в.1-41), 70(в.1-32), 72(в.1-16,17ч,18,19, 20ч-22ч,23,24,25ч-27ч,28-34,35ч,36ч), 122(в.18,19ч-21ч,22-27,28ч-30ч,31-39,40ч,42ч), 146(в.1-4,19-38,40-42,46), 148(в.1-34,40-43), 169(в.2ч,3ч,4,5,6ч,7ч,8,9ч-14ч,15,16ч,17-19,20ч,21-24,25ч, 26ч,27-32,33ч,34,35ч,36,37,38ч-41ч), 170(в.1ч,2,3ч,4,5,6ч,7,8,9ч,10-25,26ч-28ч), 171(в.1-11,12ч,13,14ч,15-20,21ч), 194(в.1-36), 195(в.1-25), Зелендинско-Катинское участковое лесничество, Зелендинская дача, эксплуатационные леса, квартал № 192(в.1ч,3ч,4,5,6ч-11ч,12-40,41ч-43ч,44), Капаевская дача, эксплуатационные леса, кварталы №№ 9(в.1-15,18-20,24-27,31,33ч,35ч, 38ч,39ч,40ч,41,44,47,50,51,53ч,55-59), 115(в.1ч-4ч,5,6ч,7ч,8-15,16ч,17,18,19ч,20,21ч,22,23ч,24ч), Нерюндинская дача, эксплуатационные леса, кварталы №№ 176(в.1-8,9ч-13ч,14,15ч,16), 177(в.1-4,5ч-9ч,11ч,12ч,13ч)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38:17:082901:312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№№169 (в. 3ч, 6ч, 7ч,10ч, 16ч), 170 (в.1ч, 3ч, 6ч, 9ч), 171 (в. 12ч, 14ч)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«Усть-Илимскийрайон», Северное лесничество, Тубинское участковое лесничество, эксплуатационные леса,Тубинская дача, кварталы №№ 169 (в.10ч), 170 (в.1ч, 6ч, 28ч), 171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38:17:082901:319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Тубинская дача, кварталы №№ 169 (в.10ч), 170 (в.1ч, 6ч, 28ч), 171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38:17:082901:198</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169 (в. 2ч, Зч, 6ч, 7ч, 9ч, 10ч, 16ч, 39ч, 41ч), 170 (в. 1ч, Зч, 6ч, 9ч, 26ч, 27ч, 28ч), 171 (в. 12ч, 14ч, 21ч)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38:12:000000:2235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Северное лесничество, Тубинское участковое лесничество, Тубинская дача, эксплуатационные леса, кварталы №№ 196 (в. 5ч), 197 (в. 9ч, 11ч, 14ч, 16ч, 17ч, 19ч, 30ч, 34ч, 36ч), 198 (в. 12ч, 15ч, 16ч, 18ч, 20ч, 21ч, 39ч, 40ч), 199 (в. 26ч, 27ч, 29ч, 31ч-33ч, 35ч-37ч, 40ч, 41ч, 43ч, 45ч, 48ч, 50ч, 51ч), 200 (в. 34ч, 37ч, 38ч, 41ч, 44ч, 49ч), 220 (в. 1ч, 2ч, 5ч, 9ч, 10ч, 15ч, 18ч, 24ч, 27ч, 29ч, 36ч, 39ч, 41ч-44ч, 46ч-49ч, 51ч)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38:12:000000:2237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область,муниципальное образование "Нижнеилимский район" Северное лесничество, Тубинское участковое лесничество, Тубинская дача, эксплуатационные леса, кварталы №№ 196 (в. 5ч), 197 (в. 9ч, 11ч, 14ч, 16ч, 17ч, 19ч, 30ч, 34ч, 36ч), 198 (в. 12ч, 15ч, 16ч, 18ч, 20ч, 21ч, 39ч, 40ч), 199 (в. 26ч, 27ч, 29ч, 31ч-33ч, 35ч-37ч, 40ч, 41ч, 48ч, 50ч), 200 (в. 34ч, 37ч, 38ч, 41ч, 44ч, 49ч), 220 (в. 1ч, 2ч, 5ч, 9ч, 15ч, 18ч, 24ч, 27ч, 29ч, 36ч, 39ч, 41ч-44ч, 46ч-49ч, 51ч)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38:12:040601:114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Северное лесничество, Тубинское участковое лесничество, эксплуатационные леса, Тубинская дача, кварталы №№ 196 (в.5ч), 197 (в. 9ч, 11ч, 14ч, 16ч, 17ч, 19ч, 30ч, 33ч, 36ч), 198 (в.12ч, 15ч, 16ч, 18ч, 20ч, 21ч, 39ч,42ч), 199 (в. 26ч, 27ч, 31ч, 32ч, 33ч, 35ч, 36ч, 37ч, 40ч, 41ч, 50ч), 200(в. 34ч, 37ч, 38ч, 52ч)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38:12:000000:2869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Северное лесничество, Тубинское участковое лесничество, эксплуатационные леса, Тубинская дача, кварталы №№ 196 (в.5ч), 197 (в. 9ч, 11ч, 14ч, 16ч, 17ч, 19ч, 30ч, 33ч, 36ч), 198 (в.12ч, 15ч, 16ч, 18ч, 20ч, 21ч, 39ч, 42ч), 199 (в. 26ч, 27ч, 29ч, 31ч, 32ч, 33ч, 35ч, 36ч, 37ч, 40ч, 41ч , 50ч), 200 (в. 34ч, 37ч, 38ч, 40ч, 41ч, 44ч, 49ч,52ч), 220(в. 1ч, 2ч, 4ч, 5ч, 9ч, 15ч, 18ч, 24ч, 25ч, 27ч, 29ч, 36ч, 39ч, 41ч-44ч, 46ч-49ч, 51ч)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38:12:000000:2843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Северное лесничество, Тубинское участковое лесничество, Тубинская дача, эксплуатационные леса, кварталы №№196 (в.5ч), 197 (в.9ч, 14ч, 16ч, 17ч), 198 (в.12ч, 15ч, 16ч, 21ч), 199 (в. 29ч, 31ч, 33ч, 37ч, 40ч), 200 (в. 34ч, 38ч, 44ч), 220 (в. 9ч, 15ч, 24ч, 27ч, 29ч, 36ч, 41ч, 43ч)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38:12:000000:544  </w:t>
            </w:r>
          </w:p>
        </w:tc>
        <w:tc>
          <w:tcPr>
            <w:tcW w:w="6691" w:type="dxa"/>
            <w:vAlign w:val="center"/>
          </w:tcPr>
          <w:p w:rsidR="00483AFD" w:rsidRPr="00D616B9" w:rsidRDefault="00483AFD" w:rsidP="000F216A">
            <w:pPr>
              <w:jc w:val="center"/>
              <w:rPr>
                <w:color w:val="000000"/>
              </w:rPr>
            </w:pPr>
            <w:r w:rsidRPr="00D616B9">
              <w:rPr>
                <w:color w:val="000000"/>
              </w:rPr>
              <w:t>Иркутская область, территория Усть-Илимского и Нижнеилимского районов, лесничество Северное (ранее - Тубинский лесхоз), Тубинское участковое лесничество, Тубинская дача (ранее - Тубинское лесничество), квартал №№ 127, 130-132, 154-161, 178-185, 198-207, 218-224 и части кварталов №№: 99, 100-106, 126, 128, 129, 133-135, 148, 149, 152, 153, 173-177, 196, 197, 213-217, 235. Эксплуатационные леса (ранее - леса третьей группы)</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38:12:000000:2872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Северное лесничество, Тубинское участковое лесничество, эксплуатационные леса, Тубинская дача, кварталы №№ 198 (в.21ч), 199 (в. 29ч, 51ч), 200 (в. 34ч, 40ч, 41ч ,44ч, 49ч), 220 (в. 1ч, 2ч, 4ч, 5ч, 9ч, 15ч, 18ч, 24ч, 25ч, 27ч, 29ч, 36ч, 39ч, 41ч-44ч, 46ч-49ч, 51ч)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38:12:000000:2870 </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«Нижнеилимский район», Северное лесничество, Тубинское участковое лесничество, эксплуатационные леса, Тубинская дача, кварталы №№ 198 (в.21ч), 199 (в.29ч, 51ч), </w:t>
            </w:r>
            <w:r w:rsidRPr="00D616B9">
              <w:rPr>
                <w:color w:val="000000"/>
              </w:rPr>
              <w:lastRenderedPageBreak/>
              <w:t>200 (в. 34ч, 40ч,41ч ,44ч, 49ч), 220 (в. 1ч, 2ч, 4ч, 5ч, 9ч, 15ч, 18ч, 24ч, 25ч, 27ч, 29ч, 36ч, 39ч, 41ч-44ч, 46ч-49ч, 51ч)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38:12:000000:1923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муниципальное образование «Нижнеилимский район», Северное лесничество, Тубинское участковое лесничество, Тубинская дача, эксплуатационные леса, кварталы № 196 (в. 5ч), 197 (в. 9ч, 11ч, 14ч, 16ч, 17ч, 19ч, 30ч, 34ч, 36ч), 198 (в. 12ч, 15ч, 16ч, 18ч, 20ч, 21ч, 39ч, 42ч), 199 (в. 26ч, 27ч, 29ч, 31ч, 32ч, 33ч, 35ч, 36ч, 37ч, 40ч, 41ч, 43ч, 45ч, 48ч, 50ч, 51ч), 200 (в. 34ч, 38ч, 41ч, 44ч, 49ч, 52ч), 220 (в. 1ч, 2ч, 5ч, 9ч, 14ч, 15ч, 18ч, 27ч, 29ч, 36ч, 39ч, 41ч, 42ч, 43ч, 44ч, 46ч, 47ч, 48ч, 49ч, 51ч)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38:12:000000:2230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Северная дача, эксплуатационные леса, квартал № 17 (в. 3ч,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38:12:000000:2200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Игирминское участковое лесничество, Березняковская дача, кварталы №№ 49 (в. 6ч, 7ч, 8ч, 12ч, 13ч, 14ч), 50 (в. 14ч, 15ч, 20ч, 22ч, 23ч, 24ч, 28ч), 70 (в. 3ч, 4ч, 10ч, 48ч), Железногорское участковое лесничество, Илимская дача, квартал №5 (в. 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38:12:000000:2225 </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«Нижнеилимский район», Нижнеилимское лесничество, защитные леса, Рудногорское участковое лесничество, Рудногорская дача, кварталы №№ 402 (в. 44ч, 55ч, 56ч, 57ч, 58ч, 61ч), 422 (в. 42ч, 45ч, 47ч, 49ч), 436 (в. 3ч, 8ч, 12ч, 15ч, 16ч, 19ч, 23ч), Игирминское участковое лесничество, Игирминская дача, 115 (в. 26ч, 29ч, 43ч, 50ч), 116 (в. 8ч, 10ч, 14ч), 172 (в. 32ч, 33ч, 34ч, 41ч, 42ч), эксплуатационные леса, Рудногорское участковое лесничество, Северная дача, кварталы №№ 17 (в. 3ч, 7ч, 8ч, 9ч, 10ч, 17ч), 18 (в. 13ч, 17ч, 19ч, 22ч, 23ч, 24ч, 29ч, 30ч, 31ч, 36ч, 39ч, 43ч, 45ч, 46ч), 37 (в. 2ч, 3ч, 7ч, 8ч, 9ч, 12ч, 13ч, 14ч, 15ч, 18ч, 22ч, 23ч, 24ч, 27ч, 28ч, 29ч, 30ч, 31ч, 37ч, 38ч), 61 (в. 3ч, 4ч, 5ч, 6ч, 15ч, 16ч, 17ч, 18ч, 25ч, 32ч, 39ч, 41ч, 42ч, 44ч, 46ч, 48ч), 85 (в. 16ч, 17ч, 19ч, 20ч, 21ч, 23ч, 34ч, 35ч, 41ч, 43ч), 86 (в. 9ч, 18ч, 21ч, 23ч, 27ч, 28ч, 30ч, 31ч, 43ч, 44ч, 48ч, 52ч, 53ч, 63ч, 64ч, 65ч, 66ч, 69ч, 71ч, 73ч) , 112 (в. 2ч, 48ч), Рудногорская дача, кварталы №№ 312 (в. 2ч, 3ч, 4ч, 5ч, 6ч, 8ч, 9ч, 10ч, 16ч, 26ч, 27ч), 313 (в. 10ч, 14ч, 15ч, 16ч, 23ч, 29ч, 31ч), 347 (в. 12ч, 13ч, 15ч, 16ч, 17ч, 18ч, 19ч, 20ч), 348 (в. 1ч, 2ч, 5ч, 6ч, 9ч, 11ч, 25ч, 26ч, 27ч), 381 (в. 4ч, 5ч, 8ч,  9ч, 11ч, 13ч, 14ч, 15ч, 19ч), 382 (в. 1ч, 2ч, 8ч, 20ч, 21ч), 403 (в. 1ч, 2ч, 42ч), 422 (в. 9ч, 30ч), Игирминское участковое лесничество, Игирминская дача, кварталы №№ 116 (в. 15ч, 17ч, 23ч, 30ч, 31ч, 32ч, 33ч, 34ч, 51ч, 57ч, 58ч, 60ч, 67ч, 70ч, 71ч, 73ч), 140 (в. 6ч), 141 (в. 2ч, 3ч, 16ч, 17ч, 18ч, 26ч, 32ч, 43ч), 142 (в. 11ч, 12ч, 13ч, 16ч, 25ч, 26ч), 168 (в. 7ч), 169 (в. 8ч, 10ч, 15ч, 16ч, 21ч, 32ч, 33ч, 44ч, 65ч, 66ч), 170 (в. 23ч, 24ч, 27ч, 31ч, 33ч, </w:t>
            </w:r>
            <w:r w:rsidRPr="00D616B9">
              <w:rPr>
                <w:color w:val="000000"/>
              </w:rPr>
              <w:lastRenderedPageBreak/>
              <w:t>39ч, 40ч, 45ч, 46ч, 57ч, 58ч), №171 (в. 7ч, 17ч, 20ч, 22ч, 23ч, 26ч, 27ч, 61ч), 172 (в. 12ч, 15ч, 16ч, 20ч, 21ч, 49ч), 173 (в. 11ч, 12ч, 15ч, 16ч, 17ч, 28ч), 174 (в. 16ч, 17ч, 19ч, 31ч, 35ч, 40ч), Березняковская дача, кварталы №№ 28 (в. 1ч, 2ч, 5ч, 6ч, 7ч, 8ч, 20ч, 21ч, 25ч, 26ч, 27ч, 40ч, 44ч), 29 (в. 17ч, 18ч, 22ч, 27ч, 30ч, 34ч), 49 (в. 6ч, 31ч), Железногорское участковое лесничество, Илимская дача, кварталы №№ 5 (в. 8ч, 14ч, 15ч, 16ч), 14 (в. 6ч, 11ч, 18ч, 20ч, 33ч), 15 (в. 18ч, 25ч, 26ч, 27ч, 29ч, 30ч, 31ч), 16 (в. 24ч, 26ч, 28ч), 29 (в. 3ч, 4ч, 5ч, 6ч), 30 (в. 1ч, 6ч, 7ч, 8ч, 9ч), 31 (в. 2ч, 5ч, 11ч, 12ч, 14ч, 15ч, 16ч), 32 (в. 3ч, 4ч, 5ч, 7ч, 8ч), 33 (в. 10ч, 13ч, 14ч, 15ч, 16ч, 17ч), Мукская дача, кварталы №№ 18 (в. 19ч, 20ч, 21ч), 19 (в. 19ч, 20ч, 21ч, 23ч, 26ч, 27ч, 28ч), 23 (в. 5ч, 6ч, 7ч, 8ч), 24 (в. 2ч, 4ч, 6ч, 8ч, 9ч, 10ч), 25 (в. 1ч, 2ч, 4ч, 10ч, 11ч, 12ч), 26 (в. 2ч, 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38:12:000000:2873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Рудногорское участковое лесничество, Северная дача, кварталы№№:17(в.3ч,40ч),86(в.66ч), Рудногорская дача,квартал № 402(в.28ч), Игирминское участковое лесничество, Игирминская дача, кварталы №№:116(в.17ч,23ч,30ч,31ч,32ч,33ч,34ч,51ч,57ч,58ч,60ч,71ч,73ч),141(в.3ч),142(в.13ч,15ч,16ч), 168(в.7ч,8ч), 169(в.8ч,10ч,15ч,16ч,21ч,32ч,33ч,44ч,65ч,66ч),170(в.23ч,24ч,27ч,31ч,38ч,39ч,40ч,46ч,57ч,58ч),171(в. 7ч,17ч,20ч,23ч,26ч,60ч,61ч),172(в. 12ч,15ч,16ч,19ч,32ч,33ч,41ч,42ч,49ч),173 (в.11ч,12ч,13ч,16ч,17ч,27ч,28ч),174(в. 16ч,17ч, 19ч, 31ч,32ч,33ч, 35ч,40ч), Березняковская дача, кварталы№№:28(в.,2ч,6ч,7ч,8ч,20ч,21ч,25ч,40ч,46ч),29(в.22ч,27ч,34ч), Железногорское участковое лесничество, Илимская дача,кварталы №№: 5(в.8ч,15ч,16ч,22ч),14(в.6ч,11ч,18ч,20ч,33ч,56ч),15(в.18ч,25ч,26ч,27ч,29ч,30ч,31ч,40ч,41ч),16(в.24ч,26ч,28ч,33ч),29(в</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38:12:000000:2885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Рудногорское участковое лесничество, Северная дача, кварталы №№:17(в.3ч,40ч),86(в.66ч), Рудногорская дача,кварталы №№ 402(в.28ч), Игирминское участковое лесничество, Игирминская дача, кварталы №№:116(в.15ч,17ч,23ч,30ч,31ч,32ч,33ч,34ч,51ч,57ч,58ч,60ч,67ч,68ч,71ч,73ч),140(в.6ч),141(в.1ч,2ч,3ч,16ч,17ч,18ч,26ч,32ч),142(в.11ч,12ч,13ч,15ч,16ч,25ч,26ч),168(в.7ч,8ч),169(в.8ч,10ч,15ч,16ч,21ч,32ч,33ч,44ч,65ч,66ч),170(в.23ч, 24ч,27ч,31ч,32ч,33ч,38ч,39ч,40ч,46ч,57ч,58ч),171(в. 7ч,17ч,20ч,23ч,26ч,60ч,61ч),172(в. 12ч,15ч,16ч,19ч,32ч,33ч,41ч,42ч,49ч),173 (в. 11ч,12ч,13ч,16ч,17ч,27ч,28ч),174(в. 16ч,17ч, 19ч, 31ч,32ч,33ч, 35ч,40ч),Березняковская дача,кварталы№</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38:12:000000:2876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Рудногорское участковое лесничество, Северная дача, кварталы №№:17 (в. 3ч, 40ч), 86 (в. 66ч), Рудногорская дача, кварталы №№ 381 (в.13ч), 403 (в.2ч,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38:12:000000:2269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Северная дача, эксплуатационные леса, кварталы №№ 1ч-3ч, 6ч, 16ч-24ч, 42ч-44ч, 67ч-69ч, 84ч-88ч, 92ч-94ч,114ч, 118ч, 119ч, 144ч-147ч, 174ч,175ч, 211ч-216ч, Рудногорская дача, эксплуатационные леса, кварталы №№ 266ч, 286ч, 314ч, 346ч-349ч, 381ч-383ч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38:12:040802:130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Северная дача, эксплуатационные леса, кварталы №№17 (в. 3ч. 9ч, 10ч), 18 (в. 17ч, 19ч, 23ч, 24, 30ч, 31ч, 36ч), 37 (в.2ч, 8ч, 12ч, 13ч, 15ч, 18ч, 22ч, 27ч, 31ч), 61 (в. 3ч, 17ч, 18ч, 25ч, 32ч, 42ч, 44ч), 85 (в. 16ч, 19ч, 34ч, 35ч), 86 (в.27ч, 30ч, 43ч, 48ч, 53ч, 65ч, 66ч)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38:12:000000:2261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эксплуатационные леса, Северная дача, кварталы №№17ч, 18ч, 37ч, 61ч, 85ч, 86ч, Рудногорская дача, кварталы №№347ч, 348ч, 381ч, 382ч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38:12:000000:2881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Рудногорское участковое лесничество, Северная дача, кварталы №№17 (в. 3ч, 7ч, 8ч, 9ч, 10ч, 40ч), 18(в 13ч, 17ч,19ч,22ч, 23ч, 24ч, 29ч, 30ч, 36ч, 39ч, 43ч, 45ч, 46ч), 37(в 2ч, 3ч, 8ч, 9ч, 12ч, 13ч, 14ч,15ч, 18ч, 22ч, 23ч, 24ч, 27ч, 28ч, 29ч, 30ч, 31ч, 37ч, 38ч), 61( в.3ч, 4ч, 4ч, 18ч, 25ч, 32ч, 47ч, 48ч), 85( в.19ч,34ч, 35ч, 41ч, 43ч), 86 (в.18ч, 21ч, 23ч, 27ч, 28ч, 30ч, 31ч, 43ч, 44ч,48ч, 52ч, 53ч, 63ч, 64ч, 65ч, 66ч, 69ч, 71ч, 73ч)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38:12:000000:2878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Рудногорское участковое лесничество, Северная дача, кварталы №№ 17 (в.3ч, 7ч, 8ч, 9ч, 10ч, 40ч), 18 (в.13ч, 17ч, 19ч, 22ч, 23ч, 24ч, 29ч, 30ч, 31ч, 36ч, 39ч, 43ч, 45ч, 46ч), 37 (в.2ч, 3ч, 8ч, 9ч, 12ч, 13ч, 14ч, 15ч, 18ч, 22ч, 23ч, 24ч, 27ч, 28ч, 29ч, 30ч, 31ч, 37ч, 38ч), 61 (в.3ч, 4ч, 5ч, 6ч, 15ч, 17ч, 18ч, 25ч, 32ч, 41ч, 42ч, 44ч, 46ч, 47ч, 48ч), 85 (в.19ч, 34ч, 35ч, 41ч, 43ч), 86 (в.18ч, 21ч, 23ч, 27ч, 28ч, 30ч, 31ч, 43ч, 44ч, 48ч, 52ч, 53ч, 63ч, 64ч, 65ч, 66ч, 69ч ,71ч, 73ч), Рудногорская дача, квартал № 381 (в.8ч, 11ч, 13ч, 14ч)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38:00:000000:550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эксплуатационные леса, Северная дача, кварталы №№1-3, 6ч, 7-9, 16ч-18ч, 19, 20ч-24ч, 25-27, 35ч, 36, 37ч, 38-41, 42ч-44ч, 45, 46, 60ч, 61ч, 62-66, 67ч-69ч, 70, 84ч-86ч, 87-91, 92ч-94ч, 114-117, 118ч, 119ч, 144-146, 147ч, 174, 175, 211-215, 216ч, 217-221, 222ч, 223-225, 226ч, 227ч, 228, 229ч, Рудногорская дача, кварталы №№ 266-268, 269ч, 286-289, 290ч, 314-317, 318ч, 346, 347ч, 348ч, 349-352, 381ч, 382ч, 383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38:12:000000:2199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эксплуатационные леса, Рудногорская дача, кварталы №№ 262 (в. 3ч, 4ч, 5ч, 6ч, 10ч, 11ч, 12ч, 17ч, 18ч, 24ч, 27ч, 31ч, 32ч, 39ч, 40ч, 45ч, 46ч, 53ч, 54ч, 55ч, 56ч, 63ч, 64ч, 68ч, 69ч, 70ч, 71ч), 283 (в. 6ч, 7ч, 8ч, 13ч, 14ч, 44ч, 45ч), 284 (в. 6ч, 10ч, 15ч, 16ч, 17ч, 19ч, 23ч, 24ч, 25ч, 26ч, 30ч, 32ч, 33ч, 42ч), 312 (в. 2ч, 3ч, 28ч), Северная дача, кварталы №№ 112 (в. 1ч, 2ч, 7ч, 13ч, 14ч, 16ч, 17ч, 18ч, 23ч, 25ч, 30ч, 31ч, 49ч), 141 (в. 3ч, 4ч, 6ч, 9ч, 11ч, 14ч, 17ч, 18ч, 19ч, 23ч, 24ч, 25ч, 26ч, 31ч, 35ч, 38ч, 39ч, 40ч, 42ч, 43ч, 52ч, 53ч), 171 (в. 6ч, 7ч, 12ч, 17ч, 19ч, 26ч, 29ч, 30ч, 32ч, 37ч, 42ч, 43ч, 48ч, 49ч, 50ч, 61ч, 62ч, 64ч, 65ч, 66ч, 67ч)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38:12:000000:2880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лесничество,эксплуатационные леса, Рудногорское участковое лесничество, Северная дача, кварталы№№: 112(в. 1ч, 2ч, 7ч, 13ч,14ч, 48ч,49ч), 141(в.3ч,4ч,6ч,9ч,11ч,14ч,24ч,31ч,35ч), 171(в. 7ч, 12ч,17ч,26ч,30ч,29ч,32ч,37ч,42ч,48ч,49ч,50ч,61ч,62ч,65ч,66), Рудногорская дача, кварталы№№:262(в.4ч,5ч,6ч,11ч,12ч,13ч,18ч,24ч,27ч,31ч,32ч,40ч,45ч,46ч,53ч,54ч,55ч,56ч,63ч,64ч,69ч,70ч,72ч),283(в. 6ч,7ч,8ч, 44ч,45ч),284(в.6ч,10ч,15ч,16ч,17ч,18ч,19ч,24ч,25ч,32ч,33ч,42ч),312(в. 2ч,3ч,28ч)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38:00:000000:264415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муниципальное образование "Нижнеилимский район", Нижнеилимское лесничество,эксплуатационные леса,Рудногорское участковое лесничество,Северная дача, кварталы №№:112( в 1ч, 2ч, 7ч, 13ч, 14ч, 16ч, 17ч, 18ч, 23ч, 25ч, 30ч, 31ч, 48ч, 49ч), 141 (в. 3ч, 4ч, 6ч, 9ч, 11ч, 14ч, 17ч, 18ч, 19ч, 23ч, 24ч, 25ч, 26ч, 31ч, 35ч, 38ч, 39ч, 40ч, 42ч, 43ч, 52ч, 53ч), 171 (в 6ч, 7ч, 12ч, 17ч, 19ч, 26ч, 30ч, 29ч, 32ч, 37ч, 42ч, 48ч, 49ч, 50ч, 61ч, 62ч, 64ч, 65ч, 66ч, 67ч) Рудногорская дача, кварталы №№ 262 (в. 4ч, 5ч, 6ч, 11ч, 12ч, 13ч, 18ч, 24ч, 27ч, 31ч, 32ч, 40ч, 45ч, 46ч, 53ч, 54ч, 55ч, 56ч, 63ч, 64ч, 69ч, 70ч, 72ч), 283 (в. 6ч, 7ч, 8ч, 44ч, 45ч), 284 (в. 6ч, 10ч, 15ч, 16ч, 17ч, 18ч, 19ч, 24ч, 25ч, 32ч, 33ч, 42ч), 312 (в. 2ч, 3ч, 28ч)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38:00:000000:399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Нижнеилимский район, Усть-Илимский район, Нижнеилимское лесничество, Железногорское участковое лесничество, эксплуатационные леса, Мукская дача, кварталы №№: 68, 77-80, 82, 84, 85,87-89, 91, 92, 102, 105, 113, 120, 128ч, 132, 133, 141-143, 154ч, 155ч, 156, 168, 173, 188-200; Шестаковская дача, кварталы №№: 114, 115, 125-128, 138-141, 151,152, 154; Рудногорское участковое лесничество, эксплуатационные леса, Рудногорская дача, кварталы №№: 260-265, 270-276, 280-285, 291-295, 319, 320, 353-355, 387, 388; Северная дача, кварталы №№:111-113, 140-143, 149, 166-173, 176, 177-179, 230-257; Ярское участковое лесничество, эксплуатационные леса, Дальняя дача, кварталы №№:115-120, 122-129, 131-149, 150; Ярская дача, кварталы №№:1, 21, 42, 43, 68, 69, 106-109, 114, 116-124, 125-129; Игирминское участковое лесничество, эксплуатационные леса, Игирминская дача, кварта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38:12:000000:2840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эксплуатационные леса, Рудногорская дача, кварталы №№262 (в. 4ч, 6ч, 11ч, 13ч, 27ч, 31ч, 40ч, 45ч, 53ч, 55ч, 64ч, 70ч), 283 (в. 6ч), 284 (в. 6ч, 10ч, 15ч, 16ч, 19ч, 24ч, 25ч, 32ч, 33ч), 312 (в. 2ч), Северная дача, кварталы №№112 (в. 2ч, 7ч, 13ч, 18ч, 25ч, 31ч), 141 (в. 3ч, 6ч, 11ч, 17ч, 23ч, 25ч, 31ч, 35ч, 39ч), 171 (в. 6ч, 7ч, 17ч, 26ч, 29ч, 37ч, 42ч, 48ч)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38:12:000000:2874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Рудногорская дача эксплуатационные леса, ,кварталы№№ 312 (в. 2ч,3ч,4ч,5ч,6ч,8ч,9ч,10ч,16ч,27ч), 313 (в.10ч,14ч,15ч,16ч,25ч,29ч,31ч), 348(в.1ч,25ч,27ч),381(в.13ч),403(в.2ч,41ч)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38:12:000000:2883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образование«Нижнеилимский район», Нижнеилимское лесничество, Рудногорское участковоелесничество, Рудногорская дача, эксплуатационные леса, кварталы №№:312(в.2ч,3ч,4ч,5ч,6ч,8ч,9ч,10ч,16ч,27ч),313(в.10ч,14ч,15ч,16ч,29ч),защитные леса,кварталы №№:313(в.25ч),348(в.2ч,25ч,27ч)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38:12:041101:119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эксплуатационные леса, Рудногорская дача, кварталы №№312 (в. 4ч, 5ч, 9ч,10ч), 313 (в. 10ч, 14ч, 15ч, 16ч, 23ч)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38:12:000000:2875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Рудногорское участковое лесничество, Рудногорская дача, квартал № 348 (в.1ч, 25ч)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38:12:000000:2882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Рудногорское участковое лесничество, Рудногорская дача, кварталы №№ 347 (в. 15 ч, 16ч, 18ч, 19ч, 20ч), 348 (в 1ч, 2ч, 5ч, 6ч, 9ч, 11ч, 12ч, 25ч, 26ч, 27ч), 381 ( в 4ч, 5ч, 8ч, 9ч, 11ч, 13ч, 14ч, 19ч), 382 (в. 1ч, 2ч, 8ч, 20ч, 21 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38:12:000000:2879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Рудногорское участковое лесничество, Рудногорская дача, кварталы №№:347(в.15ч,16ч,18ч,19ч,20ч),348(в.1ч,2ч,5ч,6ч,9ч,11ч,12ч,25ч,26ч,27ч), 381(в.4ч,5ч,9ч,11ч,19ч), 382(1ч,2ч,8ч,20ч,21ч)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38:12:041101:122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Рудногорская дача, эксплуатационные леса, кварталы №№347 (в. 12ч, 16ч, 18ч, 20ч), 348 (в. 5ч, 11ч), 381 (5ч, 8ч, 9ч, 13ч, 14ч), 382 (1ч, 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Рудногорская дача, эксплуатационные леса, кварталы №№ 402 (в. 12ч, 15ч, 18ч, 19ч), 403 (в. 1ч, 2ч, 42ч.),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38:12:041101:120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Ирктская область, муниципальное образование «Нижнеилимский район», Нижнеилимское лесничество, Рудногорское участковое лесничество, Рудногорская дача, эксплуатационные леса, кварталы №№402 (в.15ч, 18ч, 19ч), 403 (в.2ч)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38:12:041101:124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Рудногорская дача, эксплуатационные леса, кварталы №№402 (в.15ч,18ч,19ч), 403 (в.2ч,3ч), з</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38:12:041101:123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Рудногорская дача, эксплуатационные леса, кварталы №№:402(в.15ч,18ч,19ч), 403(в.2ч,3ч), защитные леса, квартал № 402(в.58ч)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38:12:041101:2</w:t>
            </w:r>
          </w:p>
        </w:tc>
        <w:tc>
          <w:tcPr>
            <w:tcW w:w="6691" w:type="dxa"/>
            <w:vAlign w:val="center"/>
          </w:tcPr>
          <w:p w:rsidR="00483AFD" w:rsidRPr="00D616B9" w:rsidRDefault="00483AFD" w:rsidP="000F216A">
            <w:pPr>
              <w:jc w:val="center"/>
              <w:rPr>
                <w:color w:val="000000"/>
              </w:rPr>
            </w:pPr>
            <w:r w:rsidRPr="00D616B9">
              <w:rPr>
                <w:color w:val="000000"/>
              </w:rPr>
              <w:t>Иркутская область, Нижнеилимский район, Нижнеилимское лесничество, Рудногорское участковое лесничество, " Рудногорская дача ", кварталы №№: 384, 385ч, 402ч, 403ч, 404, 405ч, 406ч, 423ч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38:12:041101:121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Рудногорская дача, защитные леса, квартал № 402 (в. 56ч, 57ч, 58ч)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38:12:051007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38:12:080431:1</w:t>
            </w:r>
            <w:r>
              <w:t xml:space="preserve"> </w:t>
            </w:r>
          </w:p>
          <w:p w:rsidR="00483AFD" w:rsidRPr="00D616B9" w:rsidRDefault="00483AFD" w:rsidP="000F216A">
            <w:pPr>
              <w:jc w:val="center"/>
            </w:pPr>
            <w:r w:rsidRPr="00D616B9">
              <w:t>(ЕЗ 38:12:000000:1)</w:t>
            </w:r>
          </w:p>
        </w:tc>
        <w:tc>
          <w:tcPr>
            <w:tcW w:w="6691" w:type="dxa"/>
            <w:vAlign w:val="center"/>
          </w:tcPr>
          <w:p w:rsidR="00483AFD" w:rsidRPr="00D616B9" w:rsidRDefault="00483AFD" w:rsidP="000F216A">
            <w:pPr>
              <w:jc w:val="center"/>
              <w:rPr>
                <w:color w:val="000000"/>
              </w:rPr>
            </w:pPr>
            <w:r w:rsidRPr="00D616B9">
              <w:rPr>
                <w:color w:val="000000"/>
              </w:rPr>
              <w:t>установлено относительно ориентира, расположенного в границах участка.</w:t>
            </w:r>
            <w:r w:rsidRPr="00D616B9">
              <w:rPr>
                <w:color w:val="000000"/>
              </w:rPr>
              <w:br/>
              <w:t>Почтовый адрес ориентира: Иркутская область, в границах Нижнеилимского района с 475 км по 576 км направление Тайшет-Лена и с 2 км по 137</w:t>
            </w:r>
            <w:r w:rsidRPr="00D616B9">
              <w:rPr>
                <w:color w:val="000000"/>
              </w:rPr>
              <w:br/>
              <w:t>км + 990 м направление Хребтовая-Усть-Илим 19 Коршуниха - Ангарской дистанции пути Восточно-Сибирской железной дороги</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38:12:000000:1898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Нижнеилимский район, от примыкания к полосе отвода на км 445+190 автодороги "Вилюй" км 0+025 до границы р.п. Рудногорск км 91+695, от границы р.п. Рудногорск км 94+122 до границы п. Новоилимск км 98+243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38:12:000000:2842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защитные леса, Рудногорская дача, кварталы №№ 402 (в. 44ч, 61ч), 422 (в. 45ч), 436 (в. 3ч, 8ч, 12ч, 15ч, 19ч), Игирминское участковое лесничество, защитные леса, Игирминская дача, кварталы №№115 (в.43ч), 116 (в.8ч), 172 (в. 32ч, 33ч, 34ч, 41ч, 42ч), Игирминское участковое лесничество, эксплуатационные леса, Игирминская дача, кварталы №№ 116 (в. 17ч, 23ч, 30ч, 32ч, 33ч, 51ч, 57ч, 60ч, 73ч), 140 (в. 6ч), 141 (в. 3ч, 16ч, 17ч, 18ч, 26ч, 32ч), 142 (в. 12ч, 13ч, 16ч), 168 (в. 7ч), 169 (в. 8ч, 10ч, 16ч, 21ч, 32ч, 33ч, 44ч), 170 (в. 24ч, 27ч, 31ч, 33ч, 39ч, 40ч, 45ч), №171 (в. 17ч, 20ч, 26ч), 172 (20ч)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38:12:000000:2197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Рудногорская дача, эксплуатационные леса, кварталы №№ 402 (в. 22ч, 25ч, 26ч, 27ч, 28ч, 29ч, 33ч), 422 (в. 1ч, 2ч, 3ч, 9ч, 10ч, 14ч, 19ч, 20ч, 23ч, 25ч, 30ч, 31ч, 36ч), защитные леса , квартал №436 (в. 3ч, 25ч)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38:12:080401:299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лесничество,эксплуатационные леса, Рудногорское участковое лесничество, Рудногорская дача, кварталы №№ 402 (в. 22ч, 26ч, 27ч, 28ч, 29ч, 33ч), 422 (в. 1ч, 2ч, 3ч, 9ч, 10ч, 14ч, 19ч, 20ч, 23ч, 25ч, 30ч, 31ч, 36ч), 436 (в.3ч, 26ч), 436 (в. 3ч, 26ч)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38:12:080401:298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образование«Нижнеилимский район», Нижнеилимское лесничество, Рудногорское участковоелесничество, Рудногорская дача, эксплуатационные леса, кварталы №№402(в.22ч,26ч,27ч,28ч,29ч,33ч), 422(в.1ч,2ч,3ч,9ч,10ч,14ч,19ч,20ч,23ч,25ч,30ч,31ч,36ч), 436(в.3ч,26ч)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38:12:000000:376</w:t>
            </w:r>
          </w:p>
        </w:tc>
        <w:tc>
          <w:tcPr>
            <w:tcW w:w="6691" w:type="dxa"/>
            <w:vAlign w:val="center"/>
          </w:tcPr>
          <w:p w:rsidR="00483AFD" w:rsidRPr="00D616B9" w:rsidRDefault="00483AFD" w:rsidP="000F216A">
            <w:pPr>
              <w:jc w:val="center"/>
              <w:rPr>
                <w:color w:val="000000"/>
              </w:rPr>
            </w:pPr>
            <w:r w:rsidRPr="00D616B9">
              <w:rPr>
                <w:color w:val="000000"/>
              </w:rPr>
              <w:t>Иркутская область, Нижнеилимский район, Нижнеилимское лесничество, Рудногорское участковое лесничество, "Рудногорская дача", кварталы №№: 402ч, 422ч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38:12:080401:296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Рудногорская дача, эксплуатационные леса, кварталы №№402 (в. 22ч, 27ч), 422 (в. 1ч, 10ч, 19ч, 20ч, 25ч,30ч, 31ч)защитные леса, квартал №436 (в.3ч)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38:12:080401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38:12:022202:251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Игирминское участковое лесничество, Игирминская дача, эксплуатационные леса, квартал №116 (в.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38:12:022202:252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«Нижнеилимскийрайон», Нижнеилимское лесничество, Игирминское участковое лесничество, Игирминскаядача, эксплуатационные леса, квартал №116 (в.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38:12:022202:250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Игирминское участковое лесничество, Игирминская дача, защитные леса, квартал № 115 (в. 28ч, 29ч), эксплуатационные леса, кварталы №№ 115 (в. 1ч), 116 (в. 16ч, 17ч, 30ч, 70ч)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38:12:022202:253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Игирминское участковое лесничество, Игирминская дача, квартал № 116 (в. 15ч,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38:12:022202:6</w:t>
            </w:r>
            <w:r>
              <w:t xml:space="preserve"> </w:t>
            </w:r>
          </w:p>
          <w:p w:rsidR="00483AFD" w:rsidRPr="00D616B9" w:rsidRDefault="00483AFD" w:rsidP="000F216A">
            <w:pPr>
              <w:jc w:val="center"/>
            </w:pPr>
            <w:r w:rsidRPr="00D616B9">
              <w:t>(ЕЗ 38:12:000000:29)</w:t>
            </w:r>
          </w:p>
        </w:tc>
        <w:tc>
          <w:tcPr>
            <w:tcW w:w="6691" w:type="dxa"/>
            <w:vAlign w:val="center"/>
          </w:tcPr>
          <w:p w:rsidR="00483AFD" w:rsidRPr="00D616B9" w:rsidRDefault="00483AFD" w:rsidP="000F216A">
            <w:pPr>
              <w:jc w:val="center"/>
              <w:rPr>
                <w:color w:val="000000"/>
              </w:rPr>
            </w:pPr>
            <w:r w:rsidRPr="00D616B9">
              <w:rPr>
                <w:color w:val="000000"/>
              </w:rPr>
              <w:t>установлено относительно ориентира, расположенного в границах участка.</w:t>
            </w:r>
            <w:r w:rsidRPr="00D616B9">
              <w:rPr>
                <w:color w:val="000000"/>
              </w:rPr>
              <w:br/>
              <w:t>Почтовый адрес ориентира: Иркутская область, Нижнеилимский район, от оп.54 на северо-</w:t>
            </w:r>
            <w:r w:rsidRPr="00D616B9">
              <w:rPr>
                <w:color w:val="000000"/>
              </w:rPr>
              <w:br/>
              <w:t>восток до ПС Новая Игирма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38:12:000000:1895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Нижнеилимский район, от примыкания к полосе отвода на км 33+605 автодороги Подъезд к п. Игирма км 0+025 до примыкания к полосе отвода на км 67+485 автодороги Хребтовая-Рудногорск-Новоилимск 25+841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38:17:016901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38:17:082101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38:12:000000:2839</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«Нижнеилимский район», Игирминское участковое лесничество, эксплуатационные леса, Игирминская дача, кварталы №№172 (в. 12ч, 15ч, 16ч), 173 (в. 11ч, 12ч, 16ч, 17ч), 174 (в. 16ч, 17ч, 19ч, 31ч, 40ч), эксплуатационные леса, Березняковская дача, кварталы №№ 28 (в. 1ч, 2ч, 6ч, 8ч, 20ч, 21ч,25ч), 29 (в.17ч, 22ч, 27ч, 30ч), 49 (в. 6ч, 8ч), Железногорское участковое лесничество, эксплуатационные леса, Илимская дача, кварталы № 5 (в. 8ч, </w:t>
            </w:r>
            <w:r w:rsidRPr="00D616B9">
              <w:rPr>
                <w:color w:val="000000"/>
              </w:rPr>
              <w:lastRenderedPageBreak/>
              <w:t>15ч, 16ч), 14 (в. 6ч, 20ч, 33ч), 15 (в. 25ч, 26ч, 27ч, 29ч, 30ч, 31ч), 16 (в. 26ч, 28ч), 29 (в. 3ч, 5ч, 6ч), 30 (в. 6ч, 8ч, 9ч), 31 (в. 2ч, 5ч, 11ч, 16ч), 32 (в. 3ч, 4ч, 7ч, 8ч), 33 (в. 14ч, 13ч, 15ч, 16ч, 17ч), защитные леса, Илимская дача, квартал № 14 (в. 17ч), эксплуатационные леса, Мукская дача, кварталы №№ 18 (в. 19ч, 20ч, 21ч), 19 (в. 19ч, 20ч, 23ч, 26ч, 27ч), 23 (в. 5ч, 6ч, 8ч), 24 (в. 2ч, 4ч, 8ч, 9ч, 10ч), 25 (в. 2ч, 4ч, 11ч, 12ч), 26 (в.2ч)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38:00:000000:264492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Нижнеилимское лесничество,эксплуатационные леса,Игирминское участковое лесничество, Игирминская дача,кварталы №№91(в1-42,43ч,44ч,45,46ч-48ч,49-52),92(в1-57),128(в1-31),129(в1-48),142(в1-10,11ч-13ч,14,15ч,16ч,17,18ч,19-24,25ч,26ч),143(в1-18,32,34),144(в1-20,37-41,42ч,43),153(в1-43),154(в1-44),155(в1-34),156(в1-39),157(в1-31),158(в1-31),159(в1-32),Березняковская дача,кварталы №№1(в1ч,2ч,3,4ч,5,6,7ч,8,9ч,10ч,11,12ч,13ч,14,15,16ч,17-19,20ч-22ч,23-39,40ч,41ч,42-45),2(в1-3,5-17,19-51),3(в1-43),4(в1-14,15ч,16,17ч,18ч,19-27,28ч,29-43,44ч,45-50,51ч,52-59,60ч),5(в1ч,2,3,4ч,5,6,7ч,8ч,9,10ч-15ч,16,17ч,18ч,19,20ч,21-35,36ч,37ч,38,39),6(в1-44), 7(в1-43),8(в1-3,4ч,5-13,14ч,15,16ч,17-24,25ч,26-29,30ч),9(в1-29),10(в1-31),11(в1-65),12(в1-6,7ч,8,9,10ч-12ч,13,14ч,15-18,19ч-22ч,23-29,30ч,31ч,34-36,37ч),22(в1-14,16-25,27-35,36ч,37),23(в1-12,14-33,34ч),24(в1ч-6ч),25(в1ч-4ч,7ч,59ч),28(в1ч,2ч,3-5,6ч-8ч,9-19,20ч,21ч,22-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38:12:022501:3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Нижнеилимский район</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38:12:022501:114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Нижнеилимский район</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38:12:000000:2868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образование«Нижнеилимский район», Нижнеилимское лесничество, эксплуатационные леса,Игирминское участковое лесничество, Березняковская дача,кварталы №:49(в.6ч,7ч,8ч,13ч,14ч,31ч),50(в.14ч,15ч,20ч,22ч,23ч,24ч,27ч,28ч),70(в.3ч,4ч,10ч,48ч),Железногорское участковое лесничество, Илимская дача, квартал №5(в.8ч)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38:12:000000:2925 </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«Нижнеилимский район», Нижнеилимское лесничество, Игирминское участковое лесничество, Березняковская дача, эксплуатационные леса, кварталы №№ 24 (в.1ч-6ч, 7, 8, 9ч, 10, 11, 12ч, 13, 14ч, 15ч, 16-32, 33ч, 34, 35ч, 36ч), 25 (в. 1ч-5ч, 7ч, 8-10, 12-19, 20ч-23ч, 24, 25ч, 26-43, 55, 56, 57ч-59ч), 42 (в. 23ч, 25ч, 27ч, 29ч, 30ч), 43 (в. 22ч, 27ч-29ч), 44 (в. 1-34), 45 (в. 1-40), 46 (в. 1 , 2ч, 3-5, 12-14, 15ч, 16, 17ч, 18, 19, 20ч, 21, 22, 23ч, 24-34, 36, 37), 48 (в. 1ч-4ч, 5-27, 28ч, 35ч, 36ч), 49 (в. 1ч, 2, 3ч-8ч, 9-12, 13ч, 14ч, 15-17, 18ч, 19-29, 30ч, 31ч, 32, 33), 50 (в. 1-13, 14ч, 15ч, 16-19, 20ч, 21, 22ч-24ч, 25-33), 51 (в. 1-4, 6-33), 52 (в. 1-28), Железногорское участковое лесничество, Илимская дача, эксплуатационные </w:t>
            </w:r>
            <w:r w:rsidRPr="00D616B9">
              <w:rPr>
                <w:color w:val="000000"/>
              </w:rPr>
              <w:lastRenderedPageBreak/>
              <w:t>леса, кварталы №№ 3 (в. 5ч, 8ч, 9ч, 11ч, 12ч, 22ч,23ч), 10(в. 1ч-3ч, 5ч, 8ч-11ч, 13ч, 19ч, 20ч), 11 (в. 1ч, 2ч, 4ч), 20 (в. 1ч, 2ч), 37 (в. 1ч-3ч, 5ч), 38 (в. 1ч-5ч)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38:12:000000:2841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Игирминское участковое лесничество, Березняковская дача, эксплуатационные леса, кварталы №№49 (в. 8ч,13ч,14ч), 50 (в.15ч, 20ч, 23ч), 70 (в.3ч,4ч, 10ч), Железногорское участковое лесничество, Илимская дача, эксплуатационные леса, квартал №5 (в.8ч)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38:12:000000:2877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Игирминское участковое лесничество, Березняковская дача, эксплуатационные леса, кварталы №№: 50(в.23ч,24ч,27ч), 70(в.3ч,4ч,10ч,48ч)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38:12:022501:2</w:t>
            </w:r>
            <w:r>
              <w:t xml:space="preserve"> </w:t>
            </w:r>
            <w:r w:rsidRPr="00D616B9">
              <w:br/>
              <w:t>(ЕЗ 38:12:000000:71)</w:t>
            </w:r>
          </w:p>
        </w:tc>
        <w:tc>
          <w:tcPr>
            <w:tcW w:w="6691" w:type="dxa"/>
            <w:vAlign w:val="center"/>
          </w:tcPr>
          <w:p w:rsidR="00483AFD" w:rsidRPr="00D616B9" w:rsidRDefault="00483AFD" w:rsidP="000F216A">
            <w:pPr>
              <w:jc w:val="center"/>
              <w:rPr>
                <w:color w:val="000000"/>
              </w:rPr>
            </w:pPr>
            <w:r w:rsidRPr="00D616B9">
              <w:rPr>
                <w:color w:val="000000"/>
              </w:rPr>
              <w:t>установлено относительно ориентира, расположенного в границах участка.</w:t>
            </w:r>
            <w:r w:rsidRPr="00D616B9">
              <w:rPr>
                <w:color w:val="000000"/>
              </w:rPr>
              <w:br/>
              <w:t>Почтовый адрес ориентира: Иркутская обл., р-н Нижнеилимский, ОГУ "Игирменский</w:t>
            </w:r>
            <w:r w:rsidRPr="00D616B9">
              <w:rPr>
                <w:color w:val="000000"/>
              </w:rPr>
              <w:br/>
              <w:t>лесхоз", Березняковское лесничество, лесные квартала № 24, 25, 44, 45-52, 56-70, 77-87, 91-</w:t>
            </w:r>
            <w:r w:rsidRPr="00D616B9">
              <w:rPr>
                <w:color w:val="000000"/>
              </w:rPr>
              <w:br/>
              <w:t>97</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38:17:083001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38:12:150401:598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Усть-Кутское лесничество, Каймоновское участковое лесничество, Семигорская дача, эксплуатационные леса, квартал №34 (в. 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38:12:150401:487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Семигорская дача, эксплуатационные леса, квартал № 34 (в. 15ч, 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38:12:000000:622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Нижнеилимский район, Усть-Кутское лесничество, Каймоновское участковое лесничество, Каймоновская дача, кварталы №№ 1ч,24ч; Семигорская дача, кварталы №№ 2ч,3ч,5ч,8ч,9ч,10ч,14ч,21ч,26ч,30ч,34ч,41ч,42ч,47ч,48ч,56ч,65ч,66ч,72ч,77ч,83ч,88ч,98ч,108ч,117ч,125ч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38:18:000000:1684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w:t>
            </w:r>
            <w:r w:rsidRPr="00D616B9">
              <w:rPr>
                <w:color w:val="000000"/>
              </w:rPr>
              <w:br/>
              <w:t>"Усть-Кутский район", Усть-Кутское лесничество, эксплуатационные леса,</w:t>
            </w:r>
            <w:r w:rsidRPr="00D616B9">
              <w:rPr>
                <w:color w:val="000000"/>
              </w:rPr>
              <w:br/>
              <w:t>Каймоновское участковое лесничество, Каймоновская дача, кварталы №№</w:t>
            </w:r>
            <w:r w:rsidRPr="00D616B9">
              <w:rPr>
                <w:color w:val="000000"/>
              </w:rPr>
              <w:br/>
              <w:t xml:space="preserve">161 (в. 23ч), 165 (в. 11ч, 12ч, 14ч, 19ч), 166 (в. 16ч), 180 (в. 4ч), </w:t>
            </w:r>
            <w:r w:rsidRPr="00D616B9">
              <w:rPr>
                <w:color w:val="000000"/>
              </w:rPr>
              <w:lastRenderedPageBreak/>
              <w:t>Семигорская</w:t>
            </w:r>
            <w:r w:rsidRPr="00D616B9">
              <w:rPr>
                <w:color w:val="000000"/>
              </w:rPr>
              <w:br/>
              <w:t>дача, квартал № 34 (в. 2ч-4ч, 7ч, 8ч, 15ч, 16ч, 18ч, 19ч, 40ч)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38:18:000000:2510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Семигорскаядача, эксплуатационные леса, квартал №34 (в. 2ч, 3ч, 15ч, 19ч, 40ч), Каймоновская дача,эксплуатационные леса, кварталы №№161 (в. 23ч), 165 (в. 11ч,12ч, 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38:18:000000:1666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w:t>
            </w:r>
            <w:r w:rsidRPr="00D616B9">
              <w:rPr>
                <w:color w:val="000000"/>
              </w:rPr>
              <w:br/>
              <w:t>"Усть-Кутский район", Усть-Кутское лесничество, эксплуатационные леса,</w:t>
            </w:r>
            <w:r w:rsidRPr="00D616B9">
              <w:rPr>
                <w:color w:val="000000"/>
              </w:rPr>
              <w:br/>
              <w:t>Каймоновское участковое лесничество, Семигорская дача, квартал № 34 (в.</w:t>
            </w:r>
            <w:r w:rsidRPr="00D616B9">
              <w:rPr>
                <w:color w:val="000000"/>
              </w:rPr>
              <w:br/>
              <w:t>2ч, 3ч, 7ч, 8ч, 15ч, 16ч, 19ч, 40ч), Каймоновская дача, квартал №№ 161 (в.</w:t>
            </w:r>
            <w:r w:rsidRPr="00D616B9">
              <w:rPr>
                <w:color w:val="000000"/>
              </w:rPr>
              <w:br/>
              <w:t>23ч), 165 (в. 6ч, 11ч, 12ч, 14ч, 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38:18:000000:2631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лесничество,эксплуатационные леса, Семигорская дача, квартал № 34 (в.2ч, 3ч, 7ч, 8ч, 15ч, 16ч, 40ч),Каймоновская дача, кварталы №№ 161 (в.23ч), 165 (в.6ч, 11ч, 12ч, 14ч, 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38:18:000000:2635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лесничество,эксплуатационные леса, Семигорская дача, квартал № 34 (в.2ч, 3ч, 8ч, 15ч, 16ч, 40ч),Каймоновская дача, кварталы №№ 161 (в.23ч), 165 (в.6ч, 11ч, 12ч, 14ч, 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38:18:000000:653</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Каймоновскоеучастковое лесничество, Каймоновская дача, кварталы №№1ч,2,26,27,50,120,121,141,161,165ч,186ч,187ч,188ч; Семигорская дача, кварталы №№3ч,5ч,6,21ч,26ч,27,29,34ч,37ч,40ч,41ч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38:18:000000:1675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w:t>
            </w:r>
            <w:r w:rsidRPr="00D616B9">
              <w:rPr>
                <w:color w:val="000000"/>
              </w:rPr>
              <w:br/>
              <w:t>"Усть-Кутский район", Усть-Кутское лесничество, Каймоновское участковое</w:t>
            </w:r>
            <w:r w:rsidRPr="00D616B9">
              <w:rPr>
                <w:color w:val="000000"/>
              </w:rPr>
              <w:br/>
              <w:t>лесничество, Семигорская дача, эксплуатационные леса, квартал № 31 (в. 13ч,</w:t>
            </w:r>
            <w:r w:rsidRPr="00D616B9">
              <w:rPr>
                <w:color w:val="000000"/>
              </w:rPr>
              <w:br/>
              <w:t>23ч, 24ч, 31ч-34ч), 32 (в. 12ч-15ч, 19ч, 20ч), 33 (в. 5ч, 7ч-9ч, 22ч), 34 (в. 4ч,</w:t>
            </w:r>
            <w:r w:rsidRPr="00D616B9">
              <w:rPr>
                <w:color w:val="000000"/>
              </w:rPr>
              <w:br/>
              <w:t>5ч, 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38:18:000000:2619</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«Усть-Кутскийрайон», Усть-Кутское лесничество, Каймоновская участковое лесничество, Семигорскаядача, эксплуатационные леса, кварталы №№ 31 </w:t>
            </w:r>
            <w:r w:rsidRPr="00D616B9">
              <w:rPr>
                <w:color w:val="000000"/>
              </w:rPr>
              <w:lastRenderedPageBreak/>
              <w:t>(в.13ч, 23ч, 24ч, 31ч, 32ч, 33ч, 34ч), 32(в.12ч, 13ч, 14ч, 15ч, 19ч, 20ч), 33 (в.5ч, 7ч, 8ч, 9ч, 22ч)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38:18:000000:2609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Семигорскаядача, эксплуатационные леса, кварталы №№ 31 (в.13ч, 23ч, 24ч, 31ч, 32ч, 33ч, 34ч), 32(в.12ч, 13ч, 14ч, 15ч, 19ч), 33 (в.5ч, 7ч, 8ч, 9ч, 22ч)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38:18:000000:670</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Каймоновское участковое лесничество, Семигорская дача, кварталы №№ 1,2ч,4,7,12,13,14ч,15,18,19,20,22,23,24,25,28,30ч,31,32,33,35ч,36ч</w:t>
            </w:r>
          </w:p>
          <w:p w:rsidR="00483AFD" w:rsidRPr="00D616B9" w:rsidRDefault="00483AFD" w:rsidP="000F216A">
            <w:pPr>
              <w:jc w:val="center"/>
              <w:rPr>
                <w:color w:val="000000"/>
              </w:rPr>
            </w:pP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38:18:000000:2516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Семигорскаядача, эксплуатационные леса, кварталы №№31 (в. 32ч, 24ч), 32 (в. 13ч, 14ч, 15ч, 19ч, 20ч),33 (в. 8ч,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38:18:000013:610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w:t>
            </w:r>
            <w:r w:rsidRPr="00D616B9">
              <w:rPr>
                <w:color w:val="000000"/>
              </w:rPr>
              <w:br/>
              <w:t>район»,</w:t>
            </w:r>
            <w:r w:rsidRPr="00D616B9">
              <w:rPr>
                <w:color w:val="000000"/>
              </w:rPr>
              <w:br/>
              <w:t>Усть-Кутское лесничество, Каймоновское участковое лесничество, Семигорская</w:t>
            </w:r>
            <w:r w:rsidRPr="00D616B9">
              <w:rPr>
                <w:color w:val="000000"/>
              </w:rPr>
              <w:br/>
              <w:t>дача, эксплуатационные</w:t>
            </w:r>
            <w:r w:rsidRPr="00D616B9">
              <w:rPr>
                <w:color w:val="000000"/>
              </w:rPr>
              <w:br/>
              <w:t>леса, кварталы №№ 31 (в.24ч), 32 (в.19ч)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38:18:000013:611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Семигорскаядача, эксплуатационные леса, кварталы №№ 31 (в.24ч), 32 (в.19ч)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38:18:000000:1587</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лесничество,Каймоновское участковое лесничество, Семигорская дача, эксплуатационные леса, кварталы№№ 31 (в. 13ч, 23ч, 24ч, 31ч, 32ч, 34ч), 32 (в. 12ч, 13ч, 14ч, 15ч, 19ч, 20ч, 27ч), 33 (в. 5ч,7ч,8ч, 9ч, 22ч)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38:18:000012:3656</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«Усть-Кутский район»,</w:t>
            </w:r>
            <w:r w:rsidRPr="00D616B9">
              <w:rPr>
                <w:color w:val="000000"/>
              </w:rPr>
              <w:br/>
              <w:t>Усть-Кутское лесничество, Каймоновское участковое лесничество,</w:t>
            </w:r>
            <w:r w:rsidRPr="00D616B9">
              <w:rPr>
                <w:color w:val="000000"/>
              </w:rPr>
              <w:br/>
              <w:t>Каймоновская дача, эксплуатационные леса, кварталы №№162 (в. 13ч, 14ч,</w:t>
            </w:r>
            <w:r w:rsidRPr="00D616B9">
              <w:rPr>
                <w:color w:val="000000"/>
              </w:rPr>
              <w:br/>
              <w:t>15ч, 17ч), 163 (в. 1ч, 12ч, 14ч, 17ч, 18ч, 26ч), 164 (в. 2ч, 7ч, 8ч, 9ч), 180 (в. 2ч,</w:t>
            </w:r>
            <w:r w:rsidRPr="00D616B9">
              <w:rPr>
                <w:color w:val="000000"/>
              </w:rPr>
              <w:br/>
              <w:t>3ч, 4ч, 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38:18:000012:3293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w:t>
            </w:r>
            <w:r w:rsidRPr="00D616B9">
              <w:rPr>
                <w:color w:val="000000"/>
              </w:rPr>
              <w:br/>
              <w:t>"Усть-Кутский район", Усть-Кутское лесничество, Каймоновское участковое</w:t>
            </w:r>
            <w:r w:rsidRPr="00D616B9">
              <w:rPr>
                <w:color w:val="000000"/>
              </w:rPr>
              <w:br/>
            </w:r>
            <w:r w:rsidRPr="00D616B9">
              <w:rPr>
                <w:color w:val="000000"/>
              </w:rPr>
              <w:lastRenderedPageBreak/>
              <w:t>лесничество, Каймоновская дача, эксплуатационные леса, кварталы №№ 161</w:t>
            </w:r>
            <w:r w:rsidRPr="00D616B9">
              <w:rPr>
                <w:color w:val="000000"/>
              </w:rPr>
              <w:br/>
              <w:t>(в. 23ч), 162 (в. 10ч, 11ч, 13ч-17ч, 20ч, 21ч, 23ч), 163 (в. 1ч, 3ч, 12ч, 14ч, 15ч,</w:t>
            </w:r>
            <w:r w:rsidRPr="00D616B9">
              <w:rPr>
                <w:color w:val="000000"/>
              </w:rPr>
              <w:br/>
              <w:t>17ч, 18ч, 26ч, 27ч, 29ч, 30ч), 164 (в. 2ч, 4ч, 7ч-10ч, 28ч), 165 (в. 11ч), 180 (в.</w:t>
            </w:r>
            <w:r w:rsidRPr="00D616B9">
              <w:rPr>
                <w:color w:val="000000"/>
              </w:rPr>
              <w:br/>
              <w:t>2ч-4ч, 8ч,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38:18:000000:1673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муниципльное образование "Усть-Кутскийрайон", Усть-Кутское лесничество, Каймоновское участковое лесничество, Каймоновскаядача, эксплуатационные леса, кварталы №№ 162 (в. 10ч, 11ч, 13ч-17ч, 20ч, 21ч, 23ч), 163 (в.1ч, 3ч, 12ч, 14ч, 15ч, 17ч, 18ч, 26ч, 27ч, 29ч, 30ч,), 164 (в. 2ч, 4ч, 7ч-9ч, 28ч), 165 (в 11ч), 180(в. 2ч, 3ч, 4ч, 8ч,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38:18:000012:3668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кварталы №№ 162 (в.9ч, 10ч, 11ч, 13ч, 14ч, 15ч, 16ч, 17ч, 20ч,21ч, 23ч), 163 (в.1ч, 3ч, 12ч, 14ч, 15ч, 17ч, 18ч, 26ч, 27ч, 29ч), 164 (в.2ч, 4ч, 7ч, 8ч, 9ч, 28ч),180 (в. 2ч, 3ч, 4ч, 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38:18:000012:3680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кварталы №№ 162 (в.9ч, 10ч, 11ч, 13ч, 14ч, 15ч, 16ч, 17ч, 20ч,21ч, 23ч), 163 (в.1ч, 3ч, 12ч, 14ч, 15ч, 17ч, 18ч, 26ч, 27ч, 29ч), 164 (в.2ч, 4ч, 7ч, 8ч, 9ч, 28ч),180 (в.2ч, 3ч, 4ч, 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38:18:000000:676</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Каймоновское участковоелесничество, Каймоновская дача, кварталы №№24ч,25,47,48,49,71,72,73,74,95,96,97,98,119,122,140,142,143,160,162,163,164,180,181,182ч,183ч,184ч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38:18:000012:3690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№№161 (в.23ч), защитные леса, кварталы №№ 166(в.13ч), 167 (в.6ч)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38:18:000012:3693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кварталы №№ 162 (в.13ч), 163 (в.3ч, 12ч, 14ч, 26ч, 27ч, 29ч),164 (в.2ч, 4ч, 7ч, 8ч,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38:18:000012:3686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кварталы №№ 162 (в.13ч), 163 (в.14ч), 164 (в.8ч)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38:18:000012:3266</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лесничество,Каймоновское участковое лесничество, Каймоновская дача, эксплуатационные леса,кварталы №№ 162 (в. 10ч, 11ч, 13ч, 14ч, 15ч, 16ч, 17ч, 20ч, 21ч, 23ч), 163 (в. 1ч, 3ч, 12ч, 14ч,15ч, 17ч, 18ч, 26ч, 27ч, 29ч, 30ч), 164 (в. 2ч, 4ч, 7ч, 8ч, 9ч, 10ч, 28ч), 180 (в. 2ч, 3ч, 4ч, 8ч,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38:18:000012:3676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 165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38:18:000012:3677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 165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38:18:000000:1599</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лесничество,Каймоновское участковое лесничество, Семигорская дача, эксплуатационные леса, квартал№ 34 (в. 2ч, 3ч, 4ч, 7ч, 8ч, 15ч, 16ч, 18ч, 19ч, 40ч), Каймоновская дача, эксплуатационныелеса, кварталы №№ 161 (в. 23ч), 165 (в. 6ч, 11ч, 12ч, 14ч, 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38:18:000012:3264</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w:t>
            </w:r>
            <w:r w:rsidRPr="00D616B9">
              <w:rPr>
                <w:color w:val="000000"/>
              </w:rPr>
              <w:br/>
              <w:t>Каймоновское участковое лесничество, Каймоновская дача, эксплуатационные леса,</w:t>
            </w:r>
            <w:r w:rsidRPr="00D616B9">
              <w:rPr>
                <w:color w:val="000000"/>
              </w:rPr>
              <w:br/>
              <w:t>кварталы</w:t>
            </w:r>
            <w:r w:rsidRPr="00D616B9">
              <w:rPr>
                <w:color w:val="000000"/>
              </w:rPr>
              <w:br/>
              <w:t>№ 166 (в. 8ч, 9ч, 15ч, 16ч)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38:18:000012:3655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№166 (в. 8ч, 9ч, 15ч)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38:18:000012:3292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 166 (в. 8ч, 9ч, 15ч, 16ч)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38:18:000012:3671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 166 (в.8ч, 9ч, 15ч)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38:18:000012:3665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 166 (в.8ч, 9ч, 15ч)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38:18:000000:664</w:t>
            </w:r>
          </w:p>
        </w:tc>
        <w:tc>
          <w:tcPr>
            <w:tcW w:w="6691" w:type="dxa"/>
            <w:vAlign w:val="center"/>
          </w:tcPr>
          <w:p w:rsidR="00483AFD" w:rsidRPr="00D616B9" w:rsidRDefault="00483AFD" w:rsidP="000F216A">
            <w:pPr>
              <w:jc w:val="center"/>
              <w:rPr>
                <w:color w:val="000000"/>
              </w:rPr>
            </w:pPr>
            <w:r w:rsidRPr="00D616B9">
              <w:rPr>
                <w:color w:val="000000"/>
              </w:rPr>
              <w:t xml:space="preserve">Иркутская область, Усть-Кутский район, Усть-Кутское лесничество, Каймоновское участковое </w:t>
            </w:r>
            <w:r w:rsidRPr="00D616B9">
              <w:rPr>
                <w:color w:val="000000"/>
              </w:rPr>
              <w:lastRenderedPageBreak/>
              <w:t>лесничество,Каймоновская дача, кварталы №№3,4,5,6,7,8,9,28,29,30,31,32,33,35ч,80ч,103ч,166ч,189ч,190ч,198ч,199ч,200ч,201ч,202ч,203,204,213,214,215,216,217;Семигорская дача, кварталы №№ 40ч,42ч,43ч,44,45ч,49ч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38:18:000000:1677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w:t>
            </w:r>
            <w:r w:rsidRPr="00D616B9">
              <w:rPr>
                <w:color w:val="000000"/>
              </w:rPr>
              <w:br/>
              <w:t>"Усть-Кутский район", Усть-Кутское лесничество, Каймоновское участковое</w:t>
            </w:r>
            <w:r w:rsidRPr="00D616B9">
              <w:rPr>
                <w:color w:val="000000"/>
              </w:rPr>
              <w:br/>
              <w:t>лесничество, Каймоновская дача, защитные леса, кварталы №№ 166 (в. 5ч,</w:t>
            </w:r>
            <w:r w:rsidRPr="00D616B9">
              <w:rPr>
                <w:color w:val="000000"/>
              </w:rPr>
              <w:br/>
              <w:t>10ч-11ч, 13ч), 167 (в. 3ч, 5ч-9ч, 12ч, 13ч), эксплуатационные леса, квартал №</w:t>
            </w:r>
            <w:r w:rsidRPr="00D616B9">
              <w:rPr>
                <w:color w:val="000000"/>
              </w:rPr>
              <w:br/>
              <w:t>166 (в.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38:18:000012:3657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защитные леса, кварталы №№166 (в. 10ч, 11ч), 167 (в.3ч, 5ч, 6ч, 9ч,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38:18:000000:1672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защитные леса, кварталы №№ 166 (в. 5ч, 10ч, 11ч, 13ч), 167 (в. 3ч, 5ч-9ч, 12ч, 13ч),эксплуатационные леса, квартал № 166 (в.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38:18:000012:3667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защитные леса, кварталы №№ 166 (в.5ч, 10ч, 11ч, 13ч), 167 (в.3ч, 5ч, 6ч, 7ч, 8ч,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38:18:000012:3666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защитные леса, кварталы №№ 166 (в.5ч, 10ч, 11ч, 13ч), 167 (в.3ч, 5ч, 6ч, 7ч, 8ч,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38:18:000000:772</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Каймоновское участковое лесничество,Каймоновская дача, кварталы №№12ч,13ч,35ч,36ч,57,58ч,80ч,81ч,101ч,102ч,103ч,104ч,124ч,125,126,127ч,128ч,145ч,146,165ч,166ч,167ч,185ч,186ч;Семигорская дача, кварталы №№ 40ч,41ч,42ч,43ч,45ч,46,48ч,49ч,50ч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38:18:000000:1609</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w:t>
            </w:r>
            <w:r w:rsidRPr="00D616B9">
              <w:rPr>
                <w:color w:val="000000"/>
              </w:rPr>
              <w:br/>
              <w:t>Кутское лесничество, Каймоноское участковое лесничество, Каймоновская</w:t>
            </w:r>
            <w:r w:rsidRPr="00D616B9">
              <w:rPr>
                <w:color w:val="000000"/>
              </w:rPr>
              <w:br/>
              <w:t>дача, защитные леса, квартал № 166 (в.13ч), эксплуатационные леса, квартал</w:t>
            </w:r>
            <w:r w:rsidRPr="00D616B9">
              <w:rPr>
                <w:color w:val="000000"/>
              </w:rPr>
              <w:br/>
              <w:t>№ 153 (в. 31ч); Бобровское участковое лесничество, Бобровская дача,</w:t>
            </w:r>
            <w:r w:rsidRPr="00D616B9">
              <w:rPr>
                <w:color w:val="000000"/>
              </w:rPr>
              <w:br/>
              <w:t>защитные леса, кварталы №№ 154 (в.30ч, 31ч), 155 (в. 48ч), Осетровское</w:t>
            </w:r>
            <w:r w:rsidRPr="00D616B9">
              <w:rPr>
                <w:color w:val="000000"/>
              </w:rPr>
              <w:br/>
            </w:r>
            <w:r w:rsidRPr="00D616B9">
              <w:rPr>
                <w:color w:val="000000"/>
              </w:rPr>
              <w:lastRenderedPageBreak/>
              <w:t>участковое лесничество, Осетровская дача, эксплуатационные леса, квартал</w:t>
            </w:r>
            <w:r w:rsidRPr="00D616B9">
              <w:rPr>
                <w:color w:val="000000"/>
              </w:rPr>
              <w:br/>
              <w:t>№ 211 (в.63ч).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 xml:space="preserve">38:18:000012:3669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защитные леса, квартал № 166 (в.13ч)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38:18:000012:3678</w:t>
            </w:r>
          </w:p>
        </w:tc>
        <w:tc>
          <w:tcPr>
            <w:tcW w:w="6691" w:type="dxa"/>
            <w:vAlign w:val="center"/>
          </w:tcPr>
          <w:p w:rsidR="00483AFD" w:rsidRPr="00D616B9" w:rsidRDefault="00483AFD" w:rsidP="000F216A">
            <w:pPr>
              <w:jc w:val="center"/>
              <w:rPr>
                <w:color w:val="000000"/>
              </w:rPr>
            </w:pPr>
            <w:r w:rsidRPr="00D616B9">
              <w:rPr>
                <w:color w:val="000000"/>
              </w:rPr>
              <w:t>РРоссийская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 167 (в.5ч, 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38:18:000012:3692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 167 (в.5ч, 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38:18:000000:1589</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лесничество,Каймоновское участковое лесничество, Каймоновская дача, защитные леса, кварталы №№166 (в. 5ч, 10ч, 11ч, 13ч), 167 (3ч, 5ч, 6ч, 7ч, 8ч, 9ч,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38:18:000012:3294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w:t>
            </w:r>
            <w:r w:rsidRPr="00D616B9">
              <w:rPr>
                <w:color w:val="000000"/>
              </w:rPr>
              <w:br/>
              <w:t>"Усть-Кутский район", Усть-Кутское лесничество, Каймоновское участковое</w:t>
            </w:r>
            <w:r w:rsidRPr="00D616B9">
              <w:rPr>
                <w:color w:val="000000"/>
              </w:rPr>
              <w:br/>
              <w:t>лесничество, Каймоновская дача, эксплуатационные леса, кварталы №№ 167</w:t>
            </w:r>
            <w:r w:rsidRPr="00D616B9">
              <w:rPr>
                <w:color w:val="000000"/>
              </w:rPr>
              <w:br/>
              <w:t>(в. 30ч), 168 (в. 5ч-8ч, 12ч), 169 (в. 5ч, 9ч, 10ч, 14ч, 17ч), 170 (в. 7ч, 9ч, 11ч-</w:t>
            </w:r>
            <w:r w:rsidRPr="00D616B9">
              <w:rPr>
                <w:color w:val="000000"/>
              </w:rPr>
              <w:br/>
              <w:t>14ч, 17ч, 18ч, 21ч, 44ч), 171 (в. 5ч, 7ч, 9ч, 11ч, 12ч), 172 (в. 2ч, 6ч, 8ч-11ч,</w:t>
            </w:r>
            <w:r w:rsidRPr="00D616B9">
              <w:rPr>
                <w:color w:val="000000"/>
              </w:rPr>
              <w:br/>
              <w:t>13ч, 49ч, 58ч), защитные леса, квартал № 167 (в. 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38:18:000012:3659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область,муниципальное образование</w:t>
            </w:r>
            <w:r w:rsidRPr="00D616B9">
              <w:rPr>
                <w:color w:val="000000"/>
              </w:rPr>
              <w:br/>
              <w:t>«Усть-Кутский район», Усть-Кутское лесничество, Каймоновское участковое</w:t>
            </w:r>
            <w:r w:rsidRPr="00D616B9">
              <w:rPr>
                <w:color w:val="000000"/>
              </w:rPr>
              <w:br/>
              <w:t>лесничество, Каймоновская дача, эксплуатационные леса, кварталы №№168</w:t>
            </w:r>
            <w:r w:rsidRPr="00D616B9">
              <w:rPr>
                <w:color w:val="000000"/>
              </w:rPr>
              <w:br/>
              <w:t>(в. 5ч, 6ч, 7ч, 8ч), 169 (в. 5ч, 9ч, 10ч), 170 (в. 9ч, 12ч, 17ч, 21ч), 171 (в. 5ч,</w:t>
            </w:r>
            <w:r w:rsidRPr="00D616B9">
              <w:rPr>
                <w:color w:val="000000"/>
              </w:rPr>
              <w:br/>
              <w:t>11ч, 12ч), 172 (в. 2ч, 8ч, 10ч, 11ч)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38:18:000012:3290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защитные леса, квартал № 167 (в. 8ч), эксплуатационные леса, кварталы №№ 167 (в.30ч), 168 (в. 5ч-8ч, 12ч), 169 (в. 5ч, 9ч, 10ч, 14ч, 17ч), 170 (в. 7ч, 9ч, 11ч-14ч, 17ч, 18ч, 21ч,44ч), 171 (в. 5ч, 7ч, 9ч, 11ч, 12ч), 172 (в. 2ч, 6ч, 8ч-11ч, 13ч, 49ч, 58ч)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38:18:000012:3673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кварталы №№ 167 (в.30ч), 168 (в.5ч, 6ч, 7ч, 8ч, 12ч), 169 (в.5ч,9ч, 10ч, 14ч, 17ч), 170 (в.7ч, 9ч, 11ч, 12ч, 13ч, 14ч, 17ч, 21ч, 44ч), 171 (в.5ч, 7ч, 9ч, 11ч, 12ч),172 (в.2ч, 4ч, 6ч, 8ч, 9ч, 10ч, 11ч, 49ч, 58ч)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38:18:000012:3682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кварталы №№ 167 (в.30ч), 168 (в.5ч, 6ч, 7ч, 8ч, 12ч), 169 (в.5ч, 9ч, 10ч, 14ч, 17ч), 170 (в.7ч, 9ч, 11ч, 12ч, 13ч, 14ч, 19ч, 21ч, 44ч), 171 (в.5ч, 7ч, 9ч, 11ч, 12ч), 172 (в.2ч, 4ч, 6ч, 8ч, 9ч, 10ч, 11ч, 49ч, 58ч)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38:18:000012:3211</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Каймоновское участковое лесничество, Каймоновская дача, кварталы №№ 36ч,37,38ч,58ч,59,60,61ч,81ч,82,83,84ч,104ч,105,106,107ч,127ч,128ч,129,130ч,131ч,147,148,149,150ч,151ч,167ч,168,169,170ч,171ч,172ч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38:18:000012:3674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кварталы №№ 168 (в.8ч, 12ч), 169 (в.5ч, 10ч), 170 (в.14ч), 171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38:18:000012:3672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кварталы №№ 169 (в.10ч), 170 (в.14ч), 171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38:18:000012:3263</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 Каймоновское участковое лесничество, Каймоновская дача, эксплуатационные леса, кварталы №№ 167 (в. 30ч), 168 (в. 5ч, 6ч, 7ч, 8ч, 12ч), 169 (в. 5ч, 9ч, 10ч, 14ч, 17ч), 170 (в. 7ч, 9ч, 11ч, 12ч, 13ч, 14ч, 17ч, 18ч, 21ч, 44ч), 171 (в. 5ч, 7ч, 9ч, 11ч, 12ч), 172 (в. 2ч, 6ч, 8ч, 9ч, 10ч, 11ч, 13ч, 49ч).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38:18:000012:3295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кварталы №№ 153 (в. 28ч-34ч), 172 (в. 11ч), 173 (в. 1ч-7ч, 36ч, 37ч), 174 (в. 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38:18:000012:3658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кварталы №№172 (в. 11ч), 173 (в.2ч, 3ч, 4ч, 5ч, 6ч), 174 (в. 1ч), 153 (в. 28ч, 29ч, 30ч, 31ч, 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38:18:000012:3291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кварталы №№ 153 (в. 28ч, 29ч, 30ч, 31ч, 32ч), 172 (в. 11ч), 173 (в. 1ч, 2ч, 3ч, 4ч, 5ч, 6ч, 7ч, 36ч, 37ч), 174 (в. 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38:18:000012:3675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кварталы №№ 153 (в.28ч, 29ч, 31ч, 32ч, 33ч, 34ч), 172 (в.11ч), 173 (в.1ч, 2ч, 3ч, 4ч, 5ч, 6ч, 7ч, 37ч), 174 (в.1ч)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38:18:000012:3681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кварталы №№ 153 (в.28ч, 29ч, 31ч, 32ч, 33ч, 34ч), 172 (в.11ч), 173 (в.1ч, 2ч, 3ч, 4ч, 5ч, 6ч, 7ч, 37ч), 174 (в.1ч)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38:18:000012:3212</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Каймоновское участковое лесничество, Каймоновская дача, кварталы №№ 38ч,39,40ч,41ч,61ч,62ч,63ч,64,84ч,85ч,86ч,87,107ч,108,109,131ч,132ч,133,151ч,152ч,153ч,172ч,173ч,174ч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38:18:000012:3687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 № 173 (в.4ч, 36ч, 37ч)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38:18:000012:3691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 № 173 (в.4ч, 36ч, 37ч)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38:18:000012:3265</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 Каймоновское участковое лесничество, Каймоновская дача, эксплуатационные леса, кварталы №№ 172 (в. 11ч), 173 (в. 1ч, 2ч, 3ч, 4ч, 5ч, 6ч, 7ч, 36ч, 37ч), 174 (в. 1ч), 153 (в. 28ч, 29ч, 30ч, 31ч, 32ч, 33ч, 34ч)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38:18:000012:2354</w:t>
            </w:r>
            <w:r>
              <w:t xml:space="preserve"> </w:t>
            </w:r>
          </w:p>
          <w:p w:rsidR="00483AFD" w:rsidRPr="00D616B9" w:rsidRDefault="00483AFD" w:rsidP="000F216A">
            <w:pPr>
              <w:jc w:val="center"/>
            </w:pPr>
            <w:r w:rsidRPr="00D616B9">
              <w:t>(ЕЗ 38:18:000012:2516)</w:t>
            </w:r>
          </w:p>
        </w:tc>
        <w:tc>
          <w:tcPr>
            <w:tcW w:w="6691" w:type="dxa"/>
            <w:vAlign w:val="center"/>
          </w:tcPr>
          <w:p w:rsidR="00483AFD" w:rsidRPr="00D616B9" w:rsidRDefault="00483AFD" w:rsidP="000F216A">
            <w:pPr>
              <w:jc w:val="center"/>
              <w:rPr>
                <w:color w:val="000000"/>
              </w:rPr>
            </w:pPr>
            <w:r w:rsidRPr="00D616B9">
              <w:rPr>
                <w:color w:val="000000"/>
              </w:rPr>
              <w:t>Местоположение установлено относительно ориентира, расположенного в границах участка.Почтовый адрес ориентира: Иркутская область, Усть-Кутский район, ОГУ "Каймоновскийлесхоз".</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 xml:space="preserve">38:18:000012:2152 38:18:000012:1411 </w:t>
            </w:r>
          </w:p>
          <w:p w:rsidR="00483AFD" w:rsidRPr="00D616B9" w:rsidRDefault="00483AFD" w:rsidP="000F216A">
            <w:pPr>
              <w:jc w:val="center"/>
            </w:pPr>
            <w:r w:rsidRPr="001F1BB4">
              <w:t>(ЕЗ 38:18:000000:64)</w:t>
            </w:r>
          </w:p>
        </w:tc>
        <w:tc>
          <w:tcPr>
            <w:tcW w:w="6691" w:type="dxa"/>
            <w:vAlign w:val="center"/>
          </w:tcPr>
          <w:p w:rsidR="00483AFD" w:rsidRPr="00D616B9" w:rsidRDefault="00483AFD" w:rsidP="000F216A">
            <w:pPr>
              <w:jc w:val="center"/>
              <w:rPr>
                <w:color w:val="000000"/>
              </w:rPr>
            </w:pPr>
            <w:r w:rsidRPr="00D616B9">
              <w:rPr>
                <w:color w:val="000000"/>
              </w:rPr>
              <w:t>Иркутская обл., р-н Усть-Кутский, от 559 км по 601 км и от 604 км по 606 км трассы нефтепровода по Каймновскому лесхозу до границы Усть-Кутского лесхоза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38:18:000000:65</w:t>
            </w:r>
          </w:p>
        </w:tc>
        <w:tc>
          <w:tcPr>
            <w:tcW w:w="6691" w:type="dxa"/>
            <w:vAlign w:val="center"/>
          </w:tcPr>
          <w:p w:rsidR="00483AFD" w:rsidRPr="00D616B9" w:rsidRDefault="00483AFD" w:rsidP="000F216A">
            <w:pPr>
              <w:jc w:val="center"/>
              <w:rPr>
                <w:color w:val="000000"/>
              </w:rPr>
            </w:pPr>
            <w:r w:rsidRPr="00D616B9">
              <w:rPr>
                <w:color w:val="000000"/>
              </w:rPr>
              <w:t xml:space="preserve">Местоположение установлено относительно ориентира, расположенного в границах участка.  Почтовый адрес ориентира: Иркутская обл., р-н Усть-Кутский, от 559 км. </w:t>
            </w:r>
            <w:r w:rsidRPr="00D616B9">
              <w:rPr>
                <w:color w:val="000000"/>
              </w:rPr>
              <w:lastRenderedPageBreak/>
              <w:t>нефтепровода к северу по Каймоновскому лесхозу, от 582.5 км. к северо-востоку до границы Усть-Кутского лесхоза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38:18:000012:3664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 № 153 (в.31ч)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38:18:000012:3221</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эксплуатационные леса, Усть-Кутское лесничество, Бобровское участковое лесничество, Бобровская дача, квартал № 42 (в. 12ч, 14ч), квартал № 154 (в. 26ч, 31ч, 34ч, 49ч), квартал № 175 (в. 2ч, 7ч), Каймоновское участковое лесничество, Каймоновская дача, квартал №40 (в. 16ч, 23ч, 25ч), квартал № 41 (в. 12ч, 14ч, 17ч, 18ч), квартал № 61 (в. 18ч, 23ч, 27ч, 29ч, 32ч, 36ч, 37ч, 47ч, 49ч, 53ч), квартал № 62 (в. 6ч, 7ч, 13ч), квартал № 63 (в. 1ч), квартал №84 (в. 1ч, 4ч, 7ч, 10ч, 13ч, 16ч, 17ч, 25ч, 30ч), квартал № 107 (в. 2ч, 3ч, 9ч, 10ч, 18ч, 19ч, 20ч, 24ч, 25ч, 29ч, 34ч, 39ч, 40ч), квартал № 131 (в. 3ч, 6ч, 7ч, 14ч, 15ч, 28ч, 29ч, 32ч), квартал № 132 (в. 14ч, 20ч, 21ч, 24ч, 27ч, 31ч), квартал № 152 (в. 6ч, 7ч, 44ч), квартал № 153 (в. 1ч, 6ч, 11ч, 13ч, 14ч, 15ч, 18ч, 19ч, 20ч, 24ч, 31ч, 33ч, 34ч)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38:18:000012:3684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 № 153 (в.31ч)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38:18:000012:3223</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эксплуатационные леса,Бобровское участковое лесничество, Бобровская дача, квартал № 154 (в. 26ч, 30ч, 31ч, 34ч,49ч), квартал № 175 (в. 2ч, 7ч, 11ч, 12ч, 15ч, 17ч, 19ч), Каймоновское участковоелесничество, Каймоновская дача, квартал № 131 (в. 7ч, 14ч, 15ч, 32ч), квартал № 132 (в. 14ч,20ч, 21ч, 24ч, 27ч, 31ч), квартал № 152 (в. 6ч, 7ч, 44ч), квартал № 153 (в. 1ч, 6ч, 11ч, 13ч,14ч, 15ч, 18ч, 19ч, 20ч, 24ч, 31ч, 33ч, 34ч)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38:18:000012:3685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 153 (в.31ч)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38:18:000012:3330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Усть-Кутский район, Усть-Кутское лесничество, Каймоновское участковое лесничество, Каймоновская дача, эксплуатационные леса, кварталы №№ 131 (в. 7ч, 15ч, 32ч), 132 (в. 14ч, 20ч, 21ч, 24ч, 27ч, 31ч), 152 (в. 6ч, 7ч), 153 (в. 1ч, 6ч, 11ч, 13ч, 14ч, 15ч, 18ч, 19ч, 20ч, 24ч, 31ч, 34ч), Бобровское участковое лесничество, Бобровская дача, эксплуатационные леса, кварталы №№ 154 (в. 26ч, 30ч, 31ч, 34ч, 49ч), 175 (в. 2ч, 7ч, 11ч, 12ч, 15ч,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38:18:000012:3334</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Усть-Кутский район, Усть-Кутское лесничество, Каймоновское участковое </w:t>
            </w:r>
            <w:r w:rsidRPr="00D616B9">
              <w:rPr>
                <w:color w:val="000000"/>
              </w:rPr>
              <w:lastRenderedPageBreak/>
              <w:t>лесничество, Каймоновская дача, эксплуатационные леса, кварталы №№40 (в. 16ч, 23ч, 25ч), 41 (в. 12ч, 14ч, 16ч, 17ч, 18ч), квартал №61 (выдел 27ч), квартал №62 (выделы 6ч, 7ч, 11ч, 13ч), 63 (в. 1ч), 131 (в. 14ч, 15ч), квартал №132 (в. 14ч, 20ч, 21ч, 24ч, 27ч, 31ч), 152 (в. 6ч, 7ч, 44ч), 153 (в. 1ч, 6ч, 11ч, 13ч, 14ч, 15ч, 18ч, 19ч, 20ч, 24ч, 31ч, 33ч, 34ч)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38:18:000012:3220</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эксплуатационные леса, Бобровское участковое лесничество, Бобровская дача, квартал № 154 (в. 30ч), Каймоновское участковое лесничество, Каймоновская дача, квартал №40 (в. 16ч, 23ч, 25ч), квартал № 41 (в. 12ч, 14ч, 16ч, 17ч, 18ч), квартал № 61 (в. 18ч, 27ч,), квартал № 62 (в. 6ч, 7ч, 11ч, 13ч), квартал № 63 (в. 1ч), квартал № 131 (в.14ч, 15ч), квартал № 132 (в. 14ч, 20ч, 21ч, 24ч, 27ч, 31ч), квартал № 152 (в. 7ч, 44ч), квартал № 153 (в. 1ч, 6ч, 11ч, 13ч, 14ч, 15ч, 18ч, 19ч, 20ч, 24ч, 31ч, 33ч, 34ч)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38:18:000012:3683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 № 153 (в.31ч)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38:18:000012:3219</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эксплуатационные леса, Бобровское участковое лесничество, Бобровская дача, квартал № 42 (в. 12ч, 14ч), квартал № 154 (в. 26ч, 30ч, 31ч, 34ч, 49ч), квартал № 175 (в. 2ч, 7ч, 11ч, 12ч, 15ч, 17ч, 19ч, 20ч, 21ч, 46ч), квартал №176 (в. 32ч, 40ч, 41ч, 50ч, 59ч)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38:18:000000:1739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Бобровское участковое лесничество, эксплуатационные леса, Турымская дача, кварталы №№ 68-70, 97-101, 102ч, 103, 126, 127,130,131ч, 156,157ч, 160ч, 161ч, 171, Бобровская дача, кварталы №№ 42ч-44ч, 65ч, 66ч, 67, 88ч, 89ч, 110, 111ч-114ч, 134ч, 135ч, 136,137,138ч, 139, 154ч-159ч, 175ч, 176ч,177, 178, 179ч,235ч, 239,240ч, 244ч,246,248ч,249-252,260-266,273ч-275ч,276,277,280,289-292,298ч,299,300,302-306,319ч,328-331,349,350,351ч, 352ч, 353,355ч,357ч,358ч,359,360ч, 361ч, 362,363,376ч, 378, 379ч-383ч, 387ч-391ч,405,406,407ч-409ч, 410,415,416,417ч,418ч,431-435,440-443,464-469,479-483,493,494,495ч,644ч-646ч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38:18:000000:2626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Бобровское участковое лесничество, Бобровская дача, эксплуатационные леса, кварталы №№ 154 (в.18ч, 21ч, 26ч, 27ч, 28ч, 29ч, 30ч, 31ч, 44ч, 45ч, 52ч), 155 (в.29ч, 30ч, 35ч, 36ч, 37ч, 38ч, 39ч, 40ч), 156 (в.22ч, 23ч, 24ч, 25ч, 26ч, 31ч, 40ч), 157 (в.20ч, 22ч, 29ч, 30ч, 31ч, 42ч), 158 (в.25ч, 27ч, 28ч, 30ч, 31ч, 33ч), 159 (в.16ч, 18ч, 19ч, 20ч, 35ч)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38:18:000000:1678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эксплуатационные леса, Бобровское участковое лесничество, Бобровская дача, кварталы №№ 154 (в. 18ч, 26ч, 27ч, 28ч, 30ч, 31ч, 33ч, 44ч, 45ч, 48ч, 52ч), 155 (в. 29ч, 30ч, 35ч, 36ч, 37ч, 38ч, 39ч, 40ч), 156 (в. 23ч, 24ч, 25ч, 26ч, 30ч, 31ч, 40ч), 157 (в. 20ч, 22ч, 29ч, 30ч, 31ч, 33ч, 42ч), 158 (в. 25ч, 27ч, 28ч, 30ч, 31ч, 32ч, 33ч), 159 (в. 16ч, 18ч, 19ч, 20ч, 35ч), Осетровское участковое лесничество, Кутская дача, квартал № 4 (в. 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38:18:000012:3679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эксплуатационные леса, Каймоновское участковое лесничество, Каймоновская дача, квартал №154 (в.21ч, 27ч, 28ч), Бобровское участковое лесничество, Бобровская дача, кварталы №№ 154 (в.26ч, 27ч, 28ч, 44ч, 45ч, 52ч), 157 (в.22ч, 29ч, 30ч, 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38:18:000000:1676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Бобровское участковое лесничество, Бобровская дача, эксплуатационные леса, кварталы №№ 154 (в. 18ч, 21ч, 26ч-31ч, 33ч, 44ч, 45ч, 48ч, 52ч), 155 (в. 29ч, 30ч, 35ч-40ч), 156 (в. 22ч-26ч, 30ч, 31ч, 40ч), 157 (в. 20ч, 22ч, 29ч-31ч, 33ч, 42ч), 158 (в. 25ч, 27ч, 28ч, 30ч-33ч), 159 (в. 16ч, 18ч, 19ч, 20ч, 35ч)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38:18:000000:2518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Бобровское участковое лесничество, Бобровская дача, эксплуатационные леса, кварталы №№154 (в. 18ч, 26ч, 27ч, 28ч, 30ч, 31ч, 44ч, 48ч), 155 (в. 29ч, 30ч, 35ч, 36ч), 156 (в. 23ч, 24ч, 26ч, 31ч), 157 (в. 22ч, 30ч, 31ч), 158 (в. 27ч, 28ч, 31ч, 33ч), 159 (в. 18ч, 19ч, 20ч)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38:18:000012:3689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Бобровское участковое лесничество, Бобровская дача, эксплуатационные леса кварталы №№ 154 (в.18ч, 21ч, 27ч, 28ч, 29ч, 33ч, 44ч, 45ч, 52ч), 155 (в.29ч, 30ч, 35ч, 36ч, 37ч, 38ч, 39ч, 40ч), 156 (в.22ч, 23ч, 24ч, 25ч, 26ч, 31ч, 40ч), 157 (в.20ч, 22ч)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38:18:000012:3688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эксплуатационные леса, Каймоновское участковое лесничество, Каймоновская дача, квартал №154 (в.21ч, 27ч, 28ч), Бобровское участковое лесничество, Бобровская дача, квартал №156 (в.25ч, 26ч)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38:18:000000:1591</w:t>
            </w:r>
          </w:p>
        </w:tc>
        <w:tc>
          <w:tcPr>
            <w:tcW w:w="6691" w:type="dxa"/>
            <w:vAlign w:val="center"/>
          </w:tcPr>
          <w:p w:rsidR="00483AFD" w:rsidRPr="00D616B9" w:rsidRDefault="00483AFD" w:rsidP="000F216A">
            <w:pPr>
              <w:jc w:val="center"/>
              <w:rPr>
                <w:color w:val="000000"/>
              </w:rPr>
            </w:pPr>
            <w:r w:rsidRPr="00D616B9">
              <w:rPr>
                <w:color w:val="000000"/>
              </w:rPr>
              <w:t xml:space="preserve">Иркутская область, Усть-Кутское муниципальное образование, Усть-Кутское лесничество, Бобровское участковое лесничество, Бобровская дача, эксплуатационные леса, кварталы №№ 154 (в. 18ч, 21ч, 26ч, 27ч, 28ч, 29ч, 30ч, 31ч, 33ч, 44ч, 45ч, 48ч, 52ч), 155 (в. 29ч, 30ч, 35ч, 36ч, 37ч, 38ч, 39ч, 40ч, 48ч), 156 (в. 22ч, 23ч, 24ч, 25ч, 26ч, 30ч, 31ч, </w:t>
            </w:r>
            <w:r w:rsidRPr="00D616B9">
              <w:rPr>
                <w:color w:val="000000"/>
              </w:rPr>
              <w:lastRenderedPageBreak/>
              <w:t>40ч), 157 (в. 20ч, 22ч, 29ч, 30ч, 31ч, 33ч, 42ч), 158 (в. 25ч, 27ч, 28ч, 30ч, 31ч, 32ч, 33ч, 44ч), 159 (в. 16ч, 18ч, 19ч, 20ч).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38:18:000012:3297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Бобровское участковое лесничество, Бобровская дача,эксплуатационные леса, квартал № 155 (в. 30ч)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38:18:000012:3856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Усть-Кутское муниципальное образование (городское</w:t>
            </w:r>
            <w:r w:rsidRPr="00D616B9">
              <w:rPr>
                <w:color w:val="000000"/>
              </w:rPr>
              <w:br/>
              <w:t>поселение)</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38:18:000000:1680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w:t>
            </w:r>
            <w:r w:rsidRPr="00D616B9">
              <w:rPr>
                <w:color w:val="000000"/>
              </w:rPr>
              <w:br/>
              <w:t>"Усть-Кутский район", Усть-Кутское лесничество, Бобровское участковое</w:t>
            </w:r>
            <w:r w:rsidRPr="00D616B9">
              <w:rPr>
                <w:color w:val="000000"/>
              </w:rPr>
              <w:br/>
              <w:t>лесничество, Бобровская дача, эксплуатационные леса, квартал № 155 (в. 30ч,</w:t>
            </w:r>
            <w:r w:rsidRPr="00D616B9">
              <w:rPr>
                <w:color w:val="000000"/>
              </w:rPr>
              <w:br/>
              <w:t>36ч), Осетровское участковое лесничество, Осетровская дача, защитные леса,</w:t>
            </w:r>
            <w:r w:rsidRPr="00D616B9">
              <w:rPr>
                <w:color w:val="000000"/>
              </w:rPr>
              <w:br/>
              <w:t>квартал № 211 (в. 52ч)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38:18:000012:3670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Бобровское участковое лесничество, Бобровская дача, эксплуатационные леса, квартал №155 (в.48ч)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38:18:000000:1590</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лесничество,Осетровское участковое лесничество, Кутская дача, эксплуатационные леса, квартал № 4 (в.32ч)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38:18:000017:665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эксплуатационные леса, Осетровское участковоелесничество, Кутская дача, квартал № 4 (в. 32ч), Бобровское участковое лесничество,Бобровская дача, квартал № 159 (в. 16ч, 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38:18:000000:720</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 лесничество, Осетровская дача, кварталы №№ 10ч,11ч,26ч,44ч,63ч,106ч,126ч,146ч; Кутская дача, кварталы №№ 1ч,2ч,3ч,4ч,9ч,18ч,29ч,54ч,95ч,96ч,97ч,98ч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38:18:000017:789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 № 4 (в.32ч)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38:18:000017:786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лесничество,Кутская дача, эксплуатационные леса, квартал №4 (в.32ч)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38:18:000000:1683</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"Усть-Кутский район", Усть-Кутское лесничество, эксплуатационные леса, Осетровское участковое лесничество, Осетровская дача, кварталы №№ 186 (в. 2ч, 5ч, 19ч, 21ч), 187 (в. 8ч, 10ч, 12ч, 13ч, 17ч, 21ч, 24ч), 188 (в. 17ч-20ч, 23ч, 29ч), 189 (в.21ч, 24ч, 36ч, 37ч), 208 (в. 5ч, 7ч); </w:t>
            </w:r>
            <w:r w:rsidRPr="00D616B9">
              <w:rPr>
                <w:color w:val="000000"/>
              </w:rPr>
              <w:lastRenderedPageBreak/>
              <w:t>Бобровское участковое лесничество, Кутская дача, кварталы №№ 4 (в. 26ч, 32ч, 33ч, 35ч, 37ч-40ч, 49ч, 51ч), 5 (в. 30ч), 7 (в. 15ч), 8 (в. 24ч, 28ч, 29ч, 31ч, 53ч)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38:18:000000:1671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эксплуатационные леса, Осетровское участковое лесничество, Кутская дача, кварталы №№ 4 (в. 26ч, 32ч, 33ч, 35ч, 37ч-40ч, 49ч, 51ч), 8 (в. 24ч, 28ч, 29ч, 31ч, 53ч), Осетровская дача, кварталы №№ 186 (в. 2ч, 5ч,19ч, 21ч), 187 (в. 8ч, 10ч, 12ч, 13ч, 17ч, 21ч, 24ч), 188 (в. 18ч-20ч, 23ч, 29ч), 189 (в. 21ч, 24ч, 36ч, 37ч), 208 (в. 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38:18:000000:642</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 лесничество, Осетровская дача, кварталы №№ 146ч,147ч,167ч,178ч,185ч,186ч,187ч,188ч,189ч,190ч,191ч,192ч,193ч,194ч,195ч,196ч,197ч,198ч,201ч,202ч,203ч,204ч,221ч; Кутская дача, кварталы №№ 1ч,2ч,3ч,4ч,8ч,9ч,15ч,16ч,17ч,18ч,26ч,29ч,54ч,92ч,93ч,94ч,95ч,96ч,97ч,98ч,300ч,301ч,302ч,303ч,304ч,305ч,322ч,323ч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38:18:000000:2613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эксплуатационные леса, Осетровское участковое лесничество, Осетровская дача, кварталы №№ 186 (в.2ч, 3ч, 5ч, 19ч, 21ч), 187 (в.8ч, 10ч, 13ч, 21ч, 24ч), 188 (в.18ч, 19ч, 20ч, 23ч, 29ч), 189 (в.21ч, 24ч, 36ч, 37ч), 208 (в.7), Кутская дача, кварталы №№ 4 (в.26ч, 32ч, 33ч, 35ч, 37ч, 38ч, 39ч, 40ч), 8 (в.24ч, 28ч, 29ч, 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38:18:000000:2515</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кварталы №№5 (в. 31ч, 32ч, 37ч), 6 (в. 15ч,22ч,24ч,25ч), 7 (в. 13ч, 20ч), Осетровская дача, эксплуатационные леса, кварталы №№210 (в. 19ч, 25ч, 26ч, 35ч, 42ч), 211 (в.26ч, 28ч), 212 (в.30ч)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38:18:000000:746</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 лесничество, Осетровская дача, кварталы №№ 3,4,7ч,8ч,19,20ч,205, 210ч,211ч,212,213,214,215,216ч,220ч,266ч, 267,268,269,270,271,272,273; Кутская дача, кварталы №№ 5,6,7,10, 11,12,13,14,19,20,21,22,23,24,25,27,28,30,31,32,33,34,35 ,36,37,38,39,40,41,42,46,47ч,48,55,56ч,58ч,59ч, 60ч,61ч,62,63ч,64ч,65ч,66ч,67ч,90ч,91ч,99, 100,101ч,102ч,103ч,104ч,105ч,106ч,116,122,123,127,128,129,130,131, 132,133,134,135,136,137,138,139,140,141,142,143,144,145,164, 165,166,167,168,169,170,171,172,173,174,175,176, 177,178,179,180,201,202,203,204,205,206,207,208,209,210,211,212,213,214,215,216,217ч,218ч,237,238,239,240,241, 242,243,244,245,246,247,248,249,250,251,252ч,271,272,273,274</w:t>
            </w:r>
            <w:r w:rsidRPr="00D616B9">
              <w:rPr>
                <w:color w:val="000000"/>
              </w:rPr>
              <w:lastRenderedPageBreak/>
              <w:t>ч,275ч,276ч,277ч,278ч, 279ч,280ч,281ч,282ч,283ч,284ч,285ч,306ч,307ч,308ч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38:18:000000:1597</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 Осетровское участковое лесничество, Кутская дача, эксплуатационные леса, кварталы №№ 4 (в. 26ч, 32ч, 33ч, 35ч, 37ч, 38ч, 39ч, 40ч, 49ч, 51ч), 8 (в. 24ч, 28ч, 29ч, 30ч, 31ч, 53ч), Осетровская дача, эксплуатационные леса, кварталы №№ 186 (в. 2ч, 5ч, 19ч, 21ч), 187 (в. 8ч, 10ч, 12ч, 13ч, 17ч, 21ч, 23ч), 188 (в. 17ч, 18ч, 19ч, 20ч, 23ч, 29ч), 189 (в. 21ч, 24ч, 36ч, 37ч)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38:18:000017:666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 № 7 (в.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38:18:000000:1669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кварталы №№ 5 (в. 30ч-33ч, 37ч), 6 (в. 15ч, 22ч-25ч, 44ч), 7 (в. 9ч, 12ч, 13ч, 15ч, 20ч, 30ч), Осетровская дача, эксплуатационные леса, кварталы №№ 210 (в. 19ч, 25ч, 26ч, 34ч-36ч, 42ч, 46ч, 50ч), 211 (в. 28ч, 26ч, 63ч), 212 (в. 30ч), защитные леса, кварталы №№ 210 (в. 32ч,), 211(в. 50ч, 47ч)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38:18:000000:1681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 210 (в. 19ч, 25ч, 26ч, 34ч, 35ч, 36ч, 42ч, 46ч, 50ч), 211 (в. 26ч, 28ч, 63ч), 212 (в. 30ч-32ч), защитные леса, кварталы №№ 210 (в.32ч), 211 (в. 47ч, 49ч, 50ч), Бобровское участковое лесничество, Кутская дача, эксплуатационные леса, кварталы №№ 5 (в. 30ч-33ч, 37ч), 6 (в. 15ч, 22ч-26ч, 44ч), 7 (в. 9ч, 12ч, 13ч, 15ч, 20ч, 30ч)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38:18:000017:664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w:t>
            </w:r>
            <w:r w:rsidRPr="00D616B9">
              <w:rPr>
                <w:color w:val="000000"/>
              </w:rPr>
              <w:br/>
              <w:t>район",</w:t>
            </w:r>
            <w:r w:rsidRPr="00D616B9">
              <w:rPr>
                <w:color w:val="000000"/>
              </w:rPr>
              <w:br/>
              <w:t>Усть-Кутское лесничество, Осетровское участковое лесничество, Кутская дача,</w:t>
            </w:r>
            <w:r w:rsidRPr="00D616B9">
              <w:rPr>
                <w:color w:val="000000"/>
              </w:rPr>
              <w:br/>
              <w:t>эксплуатационные</w:t>
            </w:r>
            <w:r w:rsidRPr="00D616B9">
              <w:rPr>
                <w:color w:val="000000"/>
              </w:rPr>
              <w:br/>
              <w:t>леса, квартал № 7 (в.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38:18:000000:2517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кварталы №№4 (в. 26ч, 32ч, 33ч, 39ч, 40ч), 7 (в. 15ч), 8 (в. 24ч, 28ч, 29ч), Осетровская дача, эксплуатационные леса, кварталы №№ 186(в. 2ч, 5ч), 187(в. 8ч, 10ч, 21ч, 24ч), 188 (в. 18ч, 19ч, 20ч), 189 (в. 21ч, 24ч, 36ч)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38:18:000000:2513</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«Усть-Кутский район», Усть-Кутское лесничество, Осетровское участковое лесничество, </w:t>
            </w:r>
            <w:r w:rsidRPr="00D616B9">
              <w:rPr>
                <w:color w:val="000000"/>
              </w:rPr>
              <w:lastRenderedPageBreak/>
              <w:t>Осетровская дача, эксплуатационные леса, кварталы №№167 (в. 32ч, 37ч, 56ч, 57ч, 58ч), 185 (в. 4ч), 186 (в.2ч)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38:18:000000:2620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Кутская дача, кварталлы №№ 5 (в.37ч), 6 (в.15ч, 22ч, 23ч, 24ч, 25ч, 44ч), 7 (в.12ч, 13ч, 15ч, 20ч), Осетровская дача, кварталы №№ 209 (в.18ч), 210 (в.19ч, 25ч, 26ч, 35ч, 42ч, 50ч), 211 (в.26ч, 63ч), 212 (в.30ч)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38:18:000000:2618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187 (в.8ч), 188 (в.19ч, 23ч), Кутская дача, кварталы №№ 4 (в.26ч, 33ч), 8 (в. 29ч, 30ч)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38:18:000000:2615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210 (в.19ч, 26ч, 34ч, 35ч, 42ч, 50ч), 211 (в.26ч), 212 (в.30ч, 31ч, 32ч), Кутская дача, кварталы №№ 5 (в.30ч, 31ч, 32ч, 33ч, 37ч), 6 (в.15ч, 22ч, 23ч, 24ч, 25ч, 44ч), 7 (в.9ч, 12ч, 13ч, 15ч, 20ч, 30ч, 33ч)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38:18:000000:1374</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эксплуатационные леса: Осетровское участковое лесничество, Кутская дача, квартал №7 (в выделах 1, 2, 3, 6, 7, 9, 12, 16, 17, 21, 22 ,23, 29, 31), квартал №13 (в выделах 1, 7, 14, 21, 22, 23, 29, 30, 32, 34), квартал №23 (в выделе 5), квартал №24 (выделах 1, 2, 7, 8, 9, 14, 16, 17, 18, 19, 20, 21, 22, 23, 25, 26), квартал №36 (в выделах 8, 12, 13, 77), Осетровская дача, квартал № 210 (в выделах 36, 41, 42, 45), квартал № 211 (в выделах 26, 28, 62, 63), квартал № 212 (в выделе 30); защитные леса: леса, выполняющие функции защиты природных и иных объектов (леса, расположенные в первой, второй и третьей зонах округов санитарной (горно-санитарной) охраны лечебно-оздоровительных местностей и курортов): Осетровское участковое лесничество, Кутская дача, квартал № 37 (в выделах 1, 7, 13, 14, 16, 18, 20, 22, 23, 24, 25, 26, 30, 32, 33, 34), квартал №38 (в выделах 9, 10, 11, 19, 20), квартал №39 (в выделах 3, 4, 17, 19, 20, 28, 29), квартал №40 (в выделах 13, 17, 18, 19, 21, 22, 23, 31, 33), квартал №41 (в выделах 12, 16, 17, 18, 19, 20,</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38:18:000017:782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 № 7 (в. 9ч, 12ч, 16ч, 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38:18:000017:787</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«Усть-Кутский район», Усть-Кутское </w:t>
            </w:r>
            <w:r w:rsidRPr="00D616B9">
              <w:rPr>
                <w:color w:val="000000"/>
              </w:rPr>
              <w:lastRenderedPageBreak/>
              <w:t>лесничество, Осетровское участковое лесничество, Кутская дача, эксплуатационные леса, квартал № 7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38:18:000017:784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дача,эксплуатационные леса, квартал №7 (в.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38:18:000017:790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 №7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38:18:000017:792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Осетровское участковое лесничество, Кутская дача,эксплуатационные леса, квартал № 7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38:18:000017:783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 №7 (в. 9ч,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38:18:000017:791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 № 7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38:18:000000:2612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Кутская дача, квартал № 8 (в.24ч, 28ч, 29ч, 31ч, 53ч), Осетровская дача, кварталы №№ 187 (в.8ч, 10ч, 13ч, 17ч, 21ч, 24), 188 (в.18ч, 19ч, 20ч, 23ч, 29ч), 189 (в.21ч, 24ч, 36ч, 37ч), 208 (в.7ч)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38:18:000000:2622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187 (в.8ч), 188(в.19ч, 23ч), Кутская дача, квартал № 8 (в.29ч)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38:18:000000:1593</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 Осетровское участковое лесничество, Кутская дача, эксплуатационные леса, квартал № 8 (в. 28ч); Осетровская дача, эксплуатационные леса, кварталы №№ 167 (в.31ч, 32ч, 33ч, 35ч, 36ч, 37ч, 54ч, 55ч, 56ч, 57ч, 58ч), 185 (в. 4ч), 186 (в.2ч, 15ч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38:18:000000:2621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210 (в.19ч, 50ч), 212 (в.30ч, 31ч, 32ч, 34ч), Кутская дача, квартал №6 (в.24ч)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38:18:000000:2636</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«Усть-Кутский район», Усть-Кутское лесничество, Осетровское участковое лесничество, </w:t>
            </w:r>
            <w:r w:rsidRPr="00D616B9">
              <w:rPr>
                <w:color w:val="000000"/>
              </w:rPr>
              <w:lastRenderedPageBreak/>
              <w:t>эксплуатационные леса, Осетровская дача, кварталы №№ 167 (в.31ч, 32ч, 33ч, 35ч, 36ч, 37ч, 54ч, 56ч, 58ч), 185 (в.4), 186 (в.2ч, 15ч), Кутская дача, квартал № 8 (в.28ч)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38:18:000000:2614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167 (в.31ч, 32ч, 33ч, 35ч, 36ч, 37ч, 51ч, 54ч, 58ч), 185 (в.4ч), 186 (в.2ч,15ч), Кутская дача, квартал №8 (в.28ч)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38:18:000000:689</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 лесничество, Осетровская дача, кварталы №№ 9ч,10ч,11ч,26ч,44ч,45,63ч,106ч,126ч,146ч,147ч,167ч,178ч,185ч,186ч,187ч,188ч,189ч,190ч,191ч,192ч,193ч,194ч,195ч,196ч,197ч,198ч,201ч,202ч,203ч,204ч; Кутская дача, кварталы №№ 8ч,15ч,16ч,17ч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38:18:000000:2632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Кутская дача, квартал №8 (в.28ч), Осетровская дача, квартал № 167 (в.31ч, 32ч, 33ч, 35ч, 36ч, 37ч, 54ч, 56ч, 58ч)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38:18:000000:2512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№№168 (в. 37ч, 38ч,48ч), 169 (в. 30ч, 33ч), 170 (в. 35ч, 43ч)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38:18:000000:1682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167 (в. 58ч),168 (в. 30ч, 31ч, 34ч, 37ч, 38ч, 48ч, 49ч, 50ч), 169 (в. 30ч, 33ч), 170 (в. 35ч, 41ч, 43ч, 56ч)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38:18:000000:2639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168 (в.30ч, 31ч, 34ч, 37ч, 38ч, 41ч, 48ч, 49ч, 50ч, 51ч), 169 (в.30ч, 33ч), 170 (в.35ч)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38:18:000000:2616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168 (в.30ч, 31ч, 34ч, 37ч, 38ч, 48ч, 49ч, 50ч), 169 (в.30ч, 33ч), 170 (в.35ч, 41ч, 43ч, 56ч)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38:18:000000:686</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 лесничество, Осетровская дача, кварталы №№ 7ч,8ч,24,25,38,39,40,41,42,43,56,57,58,59,60,61,62,75,76,77,78,80,95,113ч,114ч,115,132,133ч,134ч,148,149,150,151,152,153,154</w:t>
            </w:r>
            <w:r w:rsidRPr="00D616B9">
              <w:rPr>
                <w:color w:val="000000"/>
              </w:rPr>
              <w:lastRenderedPageBreak/>
              <w:t>ч,155ч,158,159,160,161,162,168,169,170,171,172,173,174,175ч,176,177,179,180,181,182,183ч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38:18:000000:2617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168 (в.34ч, 48ч, 50ч, 51ч), 170 (в.35ч)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38:18:000000:1592</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 Осетровское участковое лесничество, Осетровская дача, эксплуатационные леса, кварталы №№ 167 (в. 58ч), 168 (в. 31ч, 34ч, 37ч, 38ч, 48ч, 50ч), 169 (в. 30ч, 33ч), 170 (в. 35ч, 41ч, 43ч, 56ч)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38:18:000000:1668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167 (в. 58ч), 168 (в. 31ч, 37ч, 38ч, 48ч-50ч), 169 (в. 30ч, 33ч), 170 (в. 35ч, 41ч, 43ч, 56ч)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38:18:000000:2611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169 (в.33ч), 170 (в.35ч, 41ч, 43ч, 56ч)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38:18:000000:1674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167 (в. 31ч-33ч, 35ч-37ч, 54ч-58ч), 185 (в. 4ч), 186 (в. 2ч, 15ч), Кутская дача, квартал № 8 (в. 28ч)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38:18:000000:1670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208 (в. 5ч-8ч, 14ч, 39ч), 209 (</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38:18:000010:1457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208 (в. 5ч-8ч, 14ч, 39ч), 209 (в. 1ч, 3ч, 9ч-11ч, 14ч, 18ч, 35ч, 36ч)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38:18:000010:1801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208 (в.5ч, 7ч, 8ч, 14ч, 36ч), 209 (в.1ч, 3ч, 10ч, 11ч, 14ч, 35ч, 36ч)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38:18:000010:1797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208 (в.5ч, 7ч, 8ч, 14ч, 36ч), 209 (в.1ч, 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38:18:000000:768</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 лесничество, Осетровская дача, кварталы №№ 206ч,207ч,208ч,209ч,266ч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38:18:000010:1774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208 (в. 5ч, 6ч, 8ч, 14ч), 209 (в. 1ч, 3ч, 9ч, 10ч, 11ч, 14ч)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38:18:000010:1795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 № 208 (в.1ч, 9ч, 11ч)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38:18:000010:1798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 № 209 (в.1ч, 9ч, 11ч)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38:18:000010:1434</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 Осетровское участковое лесничество, Осетровская дача, эксплуатационные леса, кварталы №№ 208 (в. 5ч, 6ч, 7ч, 8ч, 14ч, 36ч), 209 (в.1ч, 3ч, 4ч, 9ч, 10ч, 11ч, 14ч, 18ч, 35ч)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38:18:000000:777</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участковоелесничество, Кутская дача, кварталы №№ 43,44,45,49,50,51,52,53,56ч,57,58ч,59ч,60ч,63ч,64ч,65ч,68,69,70,71,72ч,73ч,74,75,76,78,79,80,81,82,83,84ч,86ч,87,88,89,90ч,91ч,101ч,102ч,103ч,104ч,106ч,107,111,112,113,114,115,147,148,149,150,151,152,153,154,155,156,157,158,159,160,161,162,188,189,190,191,192,193,194,195,196,197,198,199,200,217ч,218ч,219ч,220ч,223ч,224ч,225ч,252ч,253ч,254ч,255ч,256ч,258ч,259,274ч,275ч,276ч,277ч,278ч,279ч,280ч,281ч,282ч,283ч,284ч,285ч,286ч,288ч,289ч,290ч,291ч,306ч,307ч,308ч,292ч; Осетровская дача, кварталы№№ 210ч,211ч,217ч,218ч,219ч,220ч,222,224,225,228,230,231,232,233,234ч,235ч,236ч,239,240,241,242,243,244,246,247ч,248ч,250ч,251ч,252ч,253ч,254,255,256,257,258,259,260,261,262,263,264,265</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38:18:000010:1796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Осетровское участковое лесничество, Осетровская дача,защитные леса, кварталы №№ 210 (в.32ч, 28ч, 48ч), 211 (в.45ч, 47ч, 48ч, 49ч, 50ч, 51ч, 52ч,63ч), 232 (в. 4ч, 5ч, 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38:18:000010:1867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Усть-Кутское муниципальное образование (городское поселение)</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38:18:000010:1863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Усть-Кутское муниципальное образование (городское поселение)</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38:18:000010:1454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Осетровское участковое лесничество, Осетровская дача,защитные леса, кварталы №№ 210 (в. 32ч, 33ч), 211 (в. 41ч, 45ч, 47ч-52ч), 232 (в. 6ч, 7ч,41ч), 233 (в. 10ч)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38:18:000010:1799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 № 211 (в.45ч, 47ч, 48ч, 49ч, 50ч, 51ч, 52ч)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38:18:000000:1679</w:t>
            </w:r>
          </w:p>
        </w:tc>
        <w:tc>
          <w:tcPr>
            <w:tcW w:w="6691" w:type="dxa"/>
            <w:vAlign w:val="center"/>
          </w:tcPr>
          <w:p w:rsidR="00483AFD" w:rsidRPr="00D616B9" w:rsidRDefault="00483AFD" w:rsidP="00FB36E2">
            <w:pPr>
              <w:jc w:val="center"/>
              <w:rPr>
                <w:color w:val="000000"/>
              </w:rPr>
            </w:pPr>
            <w:r w:rsidRPr="00D616B9">
              <w:rPr>
                <w:color w:val="000000"/>
              </w:rPr>
              <w:t>Российская Федерация, Иркутская область, Муниципальное образование</w:t>
            </w:r>
            <w:r w:rsidR="00FB36E2">
              <w:rPr>
                <w:color w:val="000000"/>
              </w:rPr>
              <w:t xml:space="preserve"> </w:t>
            </w:r>
            <w:bookmarkStart w:id="0" w:name="_GoBack"/>
            <w:bookmarkEnd w:id="0"/>
            <w:r w:rsidRPr="00D616B9">
              <w:rPr>
                <w:color w:val="000000"/>
              </w:rPr>
              <w:t>"Усть-Кутский район", Усть-Кутское лесничество, Осетровское участковое</w:t>
            </w:r>
            <w:r w:rsidR="00FB36E2">
              <w:rPr>
                <w:color w:val="000000"/>
              </w:rPr>
              <w:t xml:space="preserve"> </w:t>
            </w:r>
            <w:r w:rsidRPr="00D616B9">
              <w:rPr>
                <w:color w:val="000000"/>
              </w:rPr>
              <w:t>лесничество, Осетровская дача, эксплуатационные леса, кварталы №№ 210 (в.</w:t>
            </w:r>
            <w:r w:rsidR="00FB36E2">
              <w:rPr>
                <w:color w:val="000000"/>
              </w:rPr>
              <w:t xml:space="preserve"> </w:t>
            </w:r>
            <w:r w:rsidRPr="00D616B9">
              <w:rPr>
                <w:color w:val="000000"/>
              </w:rPr>
              <w:t>42ч), 211 (в. 41ч, 45ч, 47ч-52ч), 212 (в. 30ч - 32ч), защитные леса, кварталы</w:t>
            </w:r>
            <w:r w:rsidRPr="00D616B9">
              <w:rPr>
                <w:color w:val="000000"/>
              </w:rPr>
              <w:br/>
              <w:t>№№ 232 (в. 4ч-7ч, 41ч, 44ч), 233 (в. 1ч, 10ч), 210 (в. 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38:18:000010:1775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кварталы №№ №211 (в. 45ч, 48ч, 50ч, 51ч), 232 (в. 4ч, 5ч, 6ч, 7ч), 233 (в. 1ч, 10ч)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38:18:000010:1869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Усть-Кутское муниципальное образование (городское поселение)</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38:18:000010:1794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 №211 (в.63ч)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38:18:000010:1452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Осетровское участковое лесничество, Осетровская дача,защитные леса, квартал № 211 (в. 48ч, 45ч)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38:18:000010:1800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211 (в. 53ч), 212 (в.26ч)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38:18:000010:1491</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38:18:000010:1793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 № 232 (в.4ч, 5ч, 6ч, 7ч,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38:18:000000:1602</w:t>
            </w:r>
          </w:p>
        </w:tc>
        <w:tc>
          <w:tcPr>
            <w:tcW w:w="6691" w:type="dxa"/>
            <w:vAlign w:val="center"/>
          </w:tcPr>
          <w:p w:rsidR="00483AFD" w:rsidRPr="00D616B9" w:rsidRDefault="00483AFD" w:rsidP="000F216A">
            <w:pPr>
              <w:jc w:val="center"/>
              <w:rPr>
                <w:color w:val="000000"/>
              </w:rPr>
            </w:pPr>
          </w:p>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 Осетровское участковое лесничество, Осетровская дача, защитные леса, кварталы №№ 210 (в.32ч), 211 (в. 41ч, 45ч, 47ч, 48ч, 49ч, 50ч, 51ч, 52ч), 232 (в. 4ч, 5ч, 6ч, 7ч, 41ч, 44ч), 233 (в.1ч, 10ч)</w:t>
            </w:r>
          </w:p>
          <w:p w:rsidR="00483AFD" w:rsidRPr="00D616B9" w:rsidRDefault="00483AFD" w:rsidP="000F216A">
            <w:pPr>
              <w:jc w:val="center"/>
              <w:rPr>
                <w:color w:val="000000"/>
              </w:rPr>
            </w:pP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38:18:000000:1373</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защитные леса: леса, выполняющие функции защиты природных и иных объектов (зеленые зоны): Осетровское участковое лесничество, Кутская дача, квартал № 43 (в выделах 18, 20, 21, 22), квартал № 44 (в выделах 13, 14, 15, 16, 18), квартал № 45 (в выделах 10, 14, 15, 16, 17, 23), Осетровская дача, квартал № 222 (в выделах 14, 15, 16, 17, 18, 19, 20, 26, 27), квартал № 224 (в выделах 10, 11, 12, 14, 24), квартал № 225 (в выделах 4, 7, 9, 17), квартал № 228 (в выделах 4, 5, 6, 7, 8, 9, 25), квартал № 239 (в выделах 1, 18), квартал № 240 (в выделах 1, 2, 3, 4, 6, 27); защитные леса: ценные леса (нерестоохранные полосы лесов): Осетровское участковое лесничество, Осетровская дача, квартал № 211 (в выделах 41, 45, 47, 48, 50, 51, 52, 55, 66, 67, 68), квартал № 232 (в выделах 3, 43, 44); защитные леса: ценные леса (запретные полосы лесов, расположенные вдоль водных объектов): Осетровское участковое лесничество, Осетровская дача, квартал № 232 (в выделах 4, 5, 6, 7, 41), квартал № 233 (в выделах 10)</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38:18:000000:1806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защитные леса, Осетровское участковое лесничество, Кутская дача, кварталы №№ 43 (в.20ч, 21ч, 22ч), 44 (в.13ч, 14ч,15ч,16ч), 45 (в. 14ч, 15ч,1 6ч, 17ч), Осетровская дача, кварталы №№ 222 (в. 26ч,16ч,18ч,19ч, 20ч), 224 (в.10ч,11ч,12ч,14ч), 225 (в. 7ч, 9ч), 239 (в.1ч), 240 (в. 1ч, 2ч, 4ч,6 ч), 228 (в. 8ч, 9ч, 4ч,7 ч, 5ч), 211 (в. 50ч, 66ч, 51ч, 52ч, 67ч, 45ч, 68ч), 232 (в. 3ч,43ч, 4ч, 5ч, 6ч, 41ч, 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38:18:000000:1804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защитные леса, Осетровское участковое лесничество, Кутская дача, кварталы №№ 43 (в.20ч,21ч,22ч), 44 (в.13ч,14ч,15ч,16ч), 45 (в. 14ч,15ч,16ч,17ч), Осетровская дача, кварталы №№ 222(в. 26ч,16ч,18ч,19ч,20ч), 224 (в.10ч,11ч,12ч,14ч), 225 (в. 7ч,9ч), 239 (в. 1ч), 240 (в. 1ч,2ч,4ч,6ч), 228 (в. 8ч,9ч,4ч,7ч,5ч), 211 (в. 50ч,66ч,51ч,52ч,67ч,45ч,68ч), 232 (в. 3ч,43ч,4ч,5ч,6ч,41ч,7ч), 233 (в. 10ч)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38:18:000000:1336</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 лесничество, Кутская дача, кварталы №№43 (вв. 19ч, 20ч, 21ч, 22ч), 44 (вв. 13ч, 14ч, 15ч, 16ч, 18ч), 45 (вв. 10ч, 14ч, 15ч, 16ч, 17ч); Осетровская дача, кварталы №№211 (вв. 45ч, 47ч, 48ч, 50ч, 51ч, 52ч, 67ч, 68ч), 222 (вв. 14ч, 16ч, 17ч, 18ч, 19ч, 20ч), 224 (вв.10ч, 11ч, 14ч), 225 (вв. 4ч, 7ч, 9ч), 228 (вв. 4ч, 5ч, 6ч, 7ч, 8ч, 9ч), 232 (вв. 3ч, 4ч, 5ч, 6ч, 7ч, 10ч), 239 (в. 1ч), 240 (вв. 1ч, 2ч, 3ч, 4ч, 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38:18:000010:1390</w:t>
            </w:r>
          </w:p>
        </w:tc>
        <w:tc>
          <w:tcPr>
            <w:tcW w:w="6691" w:type="dxa"/>
            <w:vAlign w:val="center"/>
          </w:tcPr>
          <w:p w:rsidR="00483AFD" w:rsidRPr="00D616B9" w:rsidRDefault="00483AFD" w:rsidP="000F216A">
            <w:pPr>
              <w:jc w:val="center"/>
              <w:rPr>
                <w:color w:val="000000"/>
              </w:rPr>
            </w:pPr>
            <w:r w:rsidRPr="00D616B9">
              <w:rPr>
                <w:color w:val="000000"/>
              </w:rPr>
              <w:t xml:space="preserve">Иркутская область, Усть - Кутское муниципальное образование, Усть - Кутское лесничество, Осетровское участковое лесничество, Осетровская дача в защитных лесах (категории: ценные леса – запретные полосы лесов расположенные вдоль водных объектов) в кварталах №№ 232 (выделы 4–7, 10, 12–17, 26, 27, 41), 233 (выделы 6–8, 10–13, </w:t>
            </w:r>
            <w:r w:rsidRPr="00D616B9">
              <w:rPr>
                <w:color w:val="000000"/>
              </w:rPr>
              <w:lastRenderedPageBreak/>
              <w:t>15, 46), 234 (выделы 2, 27), в защитных лесах (категории: ценные леса – нерестоохранные полосы лесов) квартал 232 (выделы 2, 3, 43, 44)</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38:18:000010:1665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кварталы №№ 232 (в. 7ч, 10ч, 17ч, 43ч), 233 (в. 10ч, 12ч, 45ч, 46ч)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38:18:000010:1803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кварталы №№ 232 (в. 10ч, 17ч), 233 (в.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38:18:000010:1386</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 лесничество, Осетровская дача, квартал 232 (выделы 16, 17, 27), квартал 233 (выделы 13, 14, 15, 16, 23, 46, 47, 48)</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38:18:000010:1771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кварталы №№232 (в. 16ч, 17ч), 233 (в. 14ч, 15ч, 16ч, 23ч, 46ч, 47ч, 48, 50ч)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38:18:000000:1614</w:t>
            </w:r>
          </w:p>
        </w:tc>
        <w:tc>
          <w:tcPr>
            <w:tcW w:w="6691" w:type="dxa"/>
            <w:vAlign w:val="center"/>
          </w:tcPr>
          <w:p w:rsidR="00483AFD" w:rsidRPr="00D616B9" w:rsidRDefault="00483AFD" w:rsidP="00FB36E2">
            <w:pPr>
              <w:jc w:val="center"/>
              <w:rPr>
                <w:color w:val="000000"/>
              </w:rPr>
            </w:pPr>
            <w:r w:rsidRPr="00D616B9">
              <w:rPr>
                <w:color w:val="000000"/>
              </w:rPr>
              <w:t>Иркутская область, Усть-Кутское муниципальное образование, Усть-Кутское лесничество, Осетровское участковое лесничество, Кутская дача, эксплуатационные леса, кварталы №№ 5 (в.30ч, 31ч, 32ч, 33ч, 37ч), 6 (в.15ч, 22ч, 23ч, 24ч, 25ч, 44ч), 7 (в. 9ч, 12ч, 13ч, 15ч, 20ч), Осетровская дача, эксплуатационные леса, кварталы №№ 210 (в.19ч, 25ч, 26ч, 34ч, 35ч, 36ч, 42ч, 47ч, 50ч), 211 (в.26ч, 28ч), 212 (в.30ч, 31ч, 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38:18:000017:793</w:t>
            </w:r>
          </w:p>
        </w:tc>
        <w:tc>
          <w:tcPr>
            <w:tcW w:w="6691" w:type="dxa"/>
            <w:vAlign w:val="center"/>
          </w:tcPr>
          <w:p w:rsidR="00483AFD" w:rsidRPr="00D616B9" w:rsidRDefault="00483AFD" w:rsidP="00FB36E2">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Кутская дача, квартал №6 (в.24ч)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Align w:val="center"/>
          </w:tcPr>
          <w:p w:rsidR="00483AFD" w:rsidRPr="00AF0912" w:rsidRDefault="00483AFD" w:rsidP="00764453">
            <w:pPr>
              <w:jc w:val="center"/>
            </w:pPr>
            <w:r>
              <w:t>4</w:t>
            </w:r>
          </w:p>
        </w:tc>
        <w:tc>
          <w:tcPr>
            <w:tcW w:w="9310" w:type="dxa"/>
            <w:gridSpan w:val="2"/>
            <w:vAlign w:val="center"/>
          </w:tcPr>
          <w:p w:rsidR="00483AFD" w:rsidRPr="00FC4CA4" w:rsidRDefault="00483AFD" w:rsidP="00483AFD">
            <w:pPr>
              <w:jc w:val="center"/>
              <w:rPr>
                <w:sz w:val="28"/>
                <w:szCs w:val="28"/>
              </w:rPr>
            </w:pPr>
            <w:r w:rsidRPr="00FC4CA4">
              <w:rPr>
                <w:sz w:val="28"/>
                <w:szCs w:val="28"/>
              </w:rPr>
              <w:t>Администрация города Усть-Илимск Иркутской области</w:t>
            </w:r>
          </w:p>
          <w:p w:rsidR="00483AFD" w:rsidRPr="00A47FF9" w:rsidRDefault="00483AFD" w:rsidP="00483AFD">
            <w:pPr>
              <w:jc w:val="center"/>
              <w:rPr>
                <w:sz w:val="28"/>
                <w:szCs w:val="28"/>
              </w:rPr>
            </w:pPr>
            <w:r w:rsidRPr="00A47FF9">
              <w:rPr>
                <w:sz w:val="28"/>
                <w:szCs w:val="28"/>
              </w:rPr>
              <w:t>666683, Иркутская область, г. Усть-Илимск, ул. Героев Труда, 38</w:t>
            </w:r>
          </w:p>
          <w:p w:rsidR="00483AFD" w:rsidRPr="00A47FF9" w:rsidRDefault="00483AFD" w:rsidP="00483AFD">
            <w:pPr>
              <w:jc w:val="center"/>
              <w:rPr>
                <w:sz w:val="28"/>
                <w:szCs w:val="28"/>
              </w:rPr>
            </w:pPr>
            <w:r w:rsidRPr="00A47FF9">
              <w:rPr>
                <w:sz w:val="28"/>
                <w:szCs w:val="28"/>
              </w:rPr>
              <w:t>Тел. + 8 (39535) 98225</w:t>
            </w:r>
          </w:p>
          <w:p w:rsidR="00483AFD" w:rsidRPr="00A47FF9" w:rsidRDefault="00483AFD" w:rsidP="00483AFD">
            <w:pPr>
              <w:jc w:val="center"/>
              <w:rPr>
                <w:sz w:val="28"/>
                <w:szCs w:val="28"/>
              </w:rPr>
            </w:pPr>
            <w:r w:rsidRPr="00A47FF9">
              <w:rPr>
                <w:sz w:val="28"/>
                <w:szCs w:val="28"/>
              </w:rPr>
              <w:t xml:space="preserve">E-mail: </w:t>
            </w:r>
            <w:hyperlink r:id="rId6" w:tgtFrame="_blank" w:history="1">
              <w:r w:rsidRPr="00A47FF9">
                <w:rPr>
                  <w:sz w:val="28"/>
                  <w:szCs w:val="28"/>
                </w:rPr>
                <w:t>office@ust-ilimsk.ru</w:t>
              </w:r>
            </w:hyperlink>
          </w:p>
          <w:p w:rsidR="00483AFD" w:rsidRPr="00A47FF9" w:rsidRDefault="00483AFD" w:rsidP="00483AFD">
            <w:pPr>
              <w:jc w:val="center"/>
              <w:rPr>
                <w:sz w:val="28"/>
                <w:szCs w:val="28"/>
              </w:rPr>
            </w:pPr>
            <w:r w:rsidRPr="00A47FF9">
              <w:rPr>
                <w:sz w:val="28"/>
                <w:szCs w:val="28"/>
              </w:rPr>
              <w:t>время приема: по предварительной записи</w:t>
            </w:r>
          </w:p>
          <w:p w:rsidR="00483AFD" w:rsidRPr="00DF720F" w:rsidRDefault="00483AFD" w:rsidP="00483AFD">
            <w:pPr>
              <w:jc w:val="center"/>
              <w:rPr>
                <w:sz w:val="28"/>
                <w:szCs w:val="28"/>
              </w:rPr>
            </w:pPr>
          </w:p>
          <w:p w:rsidR="00483AFD" w:rsidRPr="00E74DB1" w:rsidRDefault="00483AFD" w:rsidP="00483AFD">
            <w:pPr>
              <w:jc w:val="center"/>
              <w:rPr>
                <w:sz w:val="28"/>
                <w:szCs w:val="28"/>
              </w:rPr>
            </w:pPr>
            <w:r w:rsidRPr="00E74DB1">
              <w:rPr>
                <w:sz w:val="28"/>
                <w:szCs w:val="28"/>
              </w:rPr>
              <w:t>Администрация Железнодорожного городского поселения Усть-Илимского района Иркутской области</w:t>
            </w:r>
          </w:p>
          <w:p w:rsidR="00483AFD" w:rsidRPr="00E74DB1" w:rsidRDefault="00483AFD" w:rsidP="00483AFD">
            <w:pPr>
              <w:jc w:val="center"/>
              <w:rPr>
                <w:sz w:val="28"/>
                <w:szCs w:val="28"/>
              </w:rPr>
            </w:pPr>
            <w:r w:rsidRPr="00FC4CA4">
              <w:rPr>
                <w:sz w:val="28"/>
                <w:szCs w:val="28"/>
              </w:rPr>
              <w:t>666660 Иркутская область,</w:t>
            </w:r>
            <w:r w:rsidRPr="00E74DB1">
              <w:rPr>
                <w:sz w:val="28"/>
                <w:szCs w:val="28"/>
              </w:rPr>
              <w:t xml:space="preserve"> </w:t>
            </w:r>
            <w:r w:rsidRPr="00FC4CA4">
              <w:rPr>
                <w:sz w:val="28"/>
                <w:szCs w:val="28"/>
              </w:rPr>
              <w:t xml:space="preserve">Усть-Илимский район, </w:t>
            </w:r>
          </w:p>
          <w:p w:rsidR="00483AFD" w:rsidRDefault="00483AFD" w:rsidP="00483AFD">
            <w:pPr>
              <w:jc w:val="center"/>
              <w:rPr>
                <w:sz w:val="28"/>
                <w:szCs w:val="28"/>
              </w:rPr>
            </w:pPr>
            <w:r w:rsidRPr="00FC4CA4">
              <w:rPr>
                <w:sz w:val="28"/>
                <w:szCs w:val="28"/>
              </w:rPr>
              <w:t>п</w:t>
            </w:r>
            <w:r w:rsidRPr="00E74DB1">
              <w:rPr>
                <w:sz w:val="28"/>
                <w:szCs w:val="28"/>
              </w:rPr>
              <w:t>.</w:t>
            </w:r>
            <w:r w:rsidRPr="00FC4CA4">
              <w:rPr>
                <w:sz w:val="28"/>
                <w:szCs w:val="28"/>
              </w:rPr>
              <w:t xml:space="preserve"> Железнодорожный,</w:t>
            </w:r>
            <w:r w:rsidRPr="00E74DB1">
              <w:rPr>
                <w:sz w:val="28"/>
                <w:szCs w:val="28"/>
              </w:rPr>
              <w:t xml:space="preserve"> </w:t>
            </w:r>
            <w:r w:rsidRPr="00FC4CA4">
              <w:rPr>
                <w:sz w:val="28"/>
                <w:szCs w:val="28"/>
              </w:rPr>
              <w:t>ул</w:t>
            </w:r>
            <w:r w:rsidRPr="00E74DB1">
              <w:rPr>
                <w:sz w:val="28"/>
                <w:szCs w:val="28"/>
              </w:rPr>
              <w:t>.</w:t>
            </w:r>
            <w:r w:rsidRPr="00FC4CA4">
              <w:rPr>
                <w:sz w:val="28"/>
                <w:szCs w:val="28"/>
              </w:rPr>
              <w:t xml:space="preserve"> Ленина 68</w:t>
            </w:r>
          </w:p>
          <w:p w:rsidR="00483AFD" w:rsidRPr="00C533A5" w:rsidRDefault="00483AFD" w:rsidP="00483AFD">
            <w:pPr>
              <w:jc w:val="center"/>
              <w:rPr>
                <w:sz w:val="28"/>
                <w:szCs w:val="28"/>
              </w:rPr>
            </w:pPr>
            <w:r w:rsidRPr="00C533A5">
              <w:rPr>
                <w:sz w:val="28"/>
                <w:szCs w:val="28"/>
              </w:rPr>
              <w:t>Тел. 8(39535) 6-79-88,</w:t>
            </w:r>
          </w:p>
          <w:p w:rsidR="00483AFD" w:rsidRPr="00640A6C" w:rsidRDefault="00483AFD" w:rsidP="00483AFD">
            <w:pPr>
              <w:jc w:val="center"/>
              <w:rPr>
                <w:sz w:val="28"/>
                <w:szCs w:val="28"/>
                <w:lang w:val="en-US"/>
              </w:rPr>
            </w:pPr>
            <w:r w:rsidRPr="00640A6C">
              <w:rPr>
                <w:sz w:val="28"/>
                <w:szCs w:val="28"/>
                <w:lang w:val="en-US"/>
              </w:rPr>
              <w:t xml:space="preserve">E-mail: </w:t>
            </w:r>
            <w:hyperlink r:id="rId7" w:history="1">
              <w:r w:rsidRPr="00640A6C">
                <w:rPr>
                  <w:sz w:val="28"/>
                  <w:szCs w:val="28"/>
                  <w:lang w:val="en-US"/>
                </w:rPr>
                <w:t>dm-jd-mo@mail.ru</w:t>
              </w:r>
            </w:hyperlink>
          </w:p>
          <w:p w:rsidR="00483AFD" w:rsidRPr="00DF720F" w:rsidRDefault="00483AFD" w:rsidP="00483AFD">
            <w:pPr>
              <w:jc w:val="center"/>
              <w:rPr>
                <w:sz w:val="28"/>
                <w:szCs w:val="28"/>
              </w:rPr>
            </w:pPr>
            <w:r w:rsidRPr="00DF720F">
              <w:rPr>
                <w:sz w:val="28"/>
                <w:szCs w:val="28"/>
              </w:rPr>
              <w:lastRenderedPageBreak/>
              <w:t>время приема: по предварительной записи</w:t>
            </w:r>
          </w:p>
          <w:p w:rsidR="00483AFD" w:rsidRPr="006A552B" w:rsidRDefault="00483AFD" w:rsidP="00483AFD">
            <w:pPr>
              <w:jc w:val="center"/>
              <w:rPr>
                <w:sz w:val="28"/>
                <w:szCs w:val="28"/>
              </w:rPr>
            </w:pPr>
          </w:p>
          <w:p w:rsidR="00483AFD" w:rsidRPr="0007790E" w:rsidRDefault="00483AFD" w:rsidP="00483AFD">
            <w:pPr>
              <w:jc w:val="center"/>
              <w:rPr>
                <w:sz w:val="28"/>
                <w:szCs w:val="28"/>
              </w:rPr>
            </w:pPr>
            <w:r w:rsidRPr="0007790E">
              <w:rPr>
                <w:sz w:val="28"/>
                <w:szCs w:val="28"/>
              </w:rPr>
              <w:t>Администрация Усть-Илимского района Иркутской области</w:t>
            </w:r>
          </w:p>
          <w:p w:rsidR="00483AFD" w:rsidRPr="00DF720F" w:rsidRDefault="00483AFD" w:rsidP="00483AFD">
            <w:pPr>
              <w:jc w:val="center"/>
              <w:rPr>
                <w:sz w:val="28"/>
                <w:szCs w:val="28"/>
              </w:rPr>
            </w:pPr>
            <w:r w:rsidRPr="0007790E">
              <w:rPr>
                <w:sz w:val="28"/>
                <w:szCs w:val="28"/>
              </w:rPr>
              <w:t>666671 Иркутская область, г. Усть-Илимск, ул. Комсомольская, 9</w:t>
            </w:r>
          </w:p>
          <w:p w:rsidR="00483AFD" w:rsidRPr="00DF720F" w:rsidRDefault="00483AFD" w:rsidP="00483AFD">
            <w:pPr>
              <w:jc w:val="center"/>
              <w:rPr>
                <w:sz w:val="28"/>
                <w:szCs w:val="28"/>
              </w:rPr>
            </w:pPr>
            <w:r w:rsidRPr="00DF720F">
              <w:rPr>
                <w:sz w:val="28"/>
                <w:szCs w:val="28"/>
              </w:rPr>
              <w:t>Тел. 8(39535)7-55-04,</w:t>
            </w:r>
          </w:p>
          <w:p w:rsidR="00483AFD" w:rsidRDefault="00483AFD" w:rsidP="00483AFD">
            <w:pPr>
              <w:jc w:val="center"/>
              <w:rPr>
                <w:sz w:val="28"/>
                <w:szCs w:val="28"/>
              </w:rPr>
            </w:pPr>
            <w:r w:rsidRPr="00DF720F">
              <w:rPr>
                <w:sz w:val="28"/>
                <w:szCs w:val="28"/>
              </w:rPr>
              <w:t xml:space="preserve">E-mail: </w:t>
            </w:r>
            <w:hyperlink r:id="rId8" w:history="1">
              <w:r w:rsidRPr="00DF720F">
                <w:rPr>
                  <w:sz w:val="28"/>
                  <w:szCs w:val="28"/>
                </w:rPr>
                <w:t>mail@ui-raion.ru</w:t>
              </w:r>
            </w:hyperlink>
          </w:p>
          <w:p w:rsidR="00483AFD" w:rsidRPr="00DF720F" w:rsidRDefault="00483AFD" w:rsidP="00483AFD">
            <w:pPr>
              <w:jc w:val="center"/>
              <w:rPr>
                <w:sz w:val="28"/>
                <w:szCs w:val="28"/>
              </w:rPr>
            </w:pPr>
            <w:r w:rsidRPr="00DF720F">
              <w:rPr>
                <w:sz w:val="28"/>
                <w:szCs w:val="28"/>
              </w:rPr>
              <w:t>время приема: по предварительной записи</w:t>
            </w:r>
          </w:p>
          <w:p w:rsidR="00483AFD" w:rsidRPr="006A552B" w:rsidRDefault="00483AFD" w:rsidP="00483AFD">
            <w:pPr>
              <w:jc w:val="center"/>
              <w:rPr>
                <w:sz w:val="28"/>
                <w:szCs w:val="28"/>
              </w:rPr>
            </w:pPr>
          </w:p>
          <w:p w:rsidR="00483AFD" w:rsidRPr="00045AB1" w:rsidRDefault="00483AFD" w:rsidP="00483AFD">
            <w:pPr>
              <w:jc w:val="center"/>
              <w:rPr>
                <w:sz w:val="28"/>
                <w:szCs w:val="28"/>
              </w:rPr>
            </w:pPr>
            <w:r w:rsidRPr="00045AB1">
              <w:rPr>
                <w:sz w:val="28"/>
                <w:szCs w:val="28"/>
              </w:rPr>
              <w:t>Администрация Рудногорского городского поселения Нижнеилимского района Иркутской области</w:t>
            </w:r>
          </w:p>
          <w:p w:rsidR="00483AFD" w:rsidRPr="00E72BB8" w:rsidRDefault="00483AFD" w:rsidP="00483AFD">
            <w:pPr>
              <w:jc w:val="center"/>
              <w:rPr>
                <w:sz w:val="28"/>
                <w:szCs w:val="28"/>
              </w:rPr>
            </w:pPr>
            <w:r w:rsidRPr="00045AB1">
              <w:rPr>
                <w:sz w:val="28"/>
                <w:szCs w:val="28"/>
              </w:rPr>
              <w:t>665689, Иркутская область, Нижнеилимский район, п.Рудногорск, ул. Первомайская, дом 6 «а»</w:t>
            </w:r>
          </w:p>
          <w:p w:rsidR="00483AFD" w:rsidRPr="006A552B" w:rsidRDefault="00483AFD" w:rsidP="00483AFD">
            <w:pPr>
              <w:jc w:val="center"/>
              <w:rPr>
                <w:sz w:val="28"/>
                <w:szCs w:val="28"/>
              </w:rPr>
            </w:pPr>
            <w:r w:rsidRPr="006A552B">
              <w:rPr>
                <w:sz w:val="28"/>
                <w:szCs w:val="28"/>
              </w:rPr>
              <w:t>Тел. 8(39566) 5-10-55</w:t>
            </w:r>
          </w:p>
          <w:p w:rsidR="00483AFD" w:rsidRPr="006A552B" w:rsidRDefault="00483AFD" w:rsidP="00483AFD">
            <w:pPr>
              <w:jc w:val="center"/>
              <w:rPr>
                <w:sz w:val="28"/>
                <w:szCs w:val="28"/>
              </w:rPr>
            </w:pPr>
            <w:r w:rsidRPr="006A552B">
              <w:rPr>
                <w:sz w:val="28"/>
                <w:szCs w:val="28"/>
              </w:rPr>
              <w:t xml:space="preserve">E-mail: </w:t>
            </w:r>
            <w:hyperlink r:id="rId9" w:history="1">
              <w:r w:rsidRPr="006A552B">
                <w:rPr>
                  <w:sz w:val="28"/>
                  <w:szCs w:val="28"/>
                </w:rPr>
                <w:t>admrudgp@yandex.ru</w:t>
              </w:r>
            </w:hyperlink>
          </w:p>
          <w:p w:rsidR="00483AFD" w:rsidRPr="006A552B" w:rsidRDefault="00483AFD" w:rsidP="00483AFD">
            <w:pPr>
              <w:jc w:val="center"/>
              <w:rPr>
                <w:sz w:val="28"/>
                <w:szCs w:val="28"/>
              </w:rPr>
            </w:pPr>
            <w:r w:rsidRPr="006A552B">
              <w:rPr>
                <w:sz w:val="28"/>
                <w:szCs w:val="28"/>
              </w:rPr>
              <w:t>время приема: по предварительной записи</w:t>
            </w:r>
          </w:p>
          <w:p w:rsidR="00483AFD" w:rsidRPr="006A552B" w:rsidRDefault="00483AFD" w:rsidP="00483AFD">
            <w:pPr>
              <w:jc w:val="center"/>
              <w:rPr>
                <w:sz w:val="28"/>
                <w:szCs w:val="28"/>
              </w:rPr>
            </w:pPr>
          </w:p>
          <w:p w:rsidR="00483AFD" w:rsidRPr="006A552B" w:rsidRDefault="00483AFD" w:rsidP="00483AFD">
            <w:pPr>
              <w:jc w:val="center"/>
              <w:rPr>
                <w:sz w:val="28"/>
                <w:szCs w:val="28"/>
              </w:rPr>
            </w:pPr>
            <w:r w:rsidRPr="006A552B">
              <w:rPr>
                <w:sz w:val="28"/>
                <w:szCs w:val="28"/>
              </w:rPr>
              <w:t>Администрация Новоигирминского муниципального образования Нижнеилимского района Иркутской области</w:t>
            </w:r>
          </w:p>
          <w:p w:rsidR="00483AFD" w:rsidRPr="006A552B" w:rsidRDefault="00483AFD" w:rsidP="00483AFD">
            <w:pPr>
              <w:jc w:val="center"/>
              <w:rPr>
                <w:sz w:val="28"/>
                <w:szCs w:val="28"/>
              </w:rPr>
            </w:pPr>
            <w:r w:rsidRPr="006A552B">
              <w:rPr>
                <w:sz w:val="28"/>
                <w:szCs w:val="28"/>
              </w:rPr>
              <w:t>665684, Иркутская область, Нижнеилимский район, р.п. Новая Игирма, ул. Пионерская, 29</w:t>
            </w:r>
          </w:p>
          <w:p w:rsidR="00483AFD" w:rsidRPr="006A552B" w:rsidRDefault="00483AFD" w:rsidP="00483AFD">
            <w:pPr>
              <w:jc w:val="center"/>
              <w:rPr>
                <w:sz w:val="28"/>
                <w:szCs w:val="28"/>
              </w:rPr>
            </w:pPr>
            <w:r w:rsidRPr="006A552B">
              <w:rPr>
                <w:sz w:val="28"/>
                <w:szCs w:val="28"/>
              </w:rPr>
              <w:t>Тел. 8(39566) 62-5-51</w:t>
            </w:r>
          </w:p>
          <w:p w:rsidR="00483AFD" w:rsidRPr="006A552B" w:rsidRDefault="00483AFD" w:rsidP="00483AFD">
            <w:pPr>
              <w:jc w:val="center"/>
              <w:rPr>
                <w:sz w:val="28"/>
                <w:szCs w:val="28"/>
              </w:rPr>
            </w:pPr>
            <w:r w:rsidRPr="006A552B">
              <w:rPr>
                <w:sz w:val="28"/>
                <w:szCs w:val="28"/>
              </w:rPr>
              <w:t>E-mail: new-igirma2015@yandex.ru</w:t>
            </w:r>
          </w:p>
          <w:p w:rsidR="00483AFD" w:rsidRPr="006A552B" w:rsidRDefault="00483AFD" w:rsidP="00483AFD">
            <w:pPr>
              <w:jc w:val="center"/>
              <w:rPr>
                <w:sz w:val="28"/>
                <w:szCs w:val="28"/>
              </w:rPr>
            </w:pPr>
            <w:r w:rsidRPr="006A552B">
              <w:rPr>
                <w:sz w:val="28"/>
                <w:szCs w:val="28"/>
              </w:rPr>
              <w:t>время приема: по предварительной записи</w:t>
            </w:r>
          </w:p>
          <w:p w:rsidR="00483AFD" w:rsidRPr="006A552B" w:rsidRDefault="00483AFD" w:rsidP="00483AFD">
            <w:pPr>
              <w:jc w:val="center"/>
              <w:rPr>
                <w:sz w:val="28"/>
                <w:szCs w:val="28"/>
              </w:rPr>
            </w:pPr>
          </w:p>
          <w:p w:rsidR="00483AFD" w:rsidRPr="006A552B" w:rsidRDefault="00483AFD" w:rsidP="00483AFD">
            <w:pPr>
              <w:jc w:val="center"/>
              <w:rPr>
                <w:sz w:val="28"/>
                <w:szCs w:val="28"/>
              </w:rPr>
            </w:pPr>
            <w:r w:rsidRPr="006A552B">
              <w:rPr>
                <w:sz w:val="28"/>
                <w:szCs w:val="28"/>
              </w:rPr>
              <w:t>Администрация Нижнеилимского района Иркутской области</w:t>
            </w:r>
          </w:p>
          <w:p w:rsidR="00483AFD" w:rsidRPr="006A552B" w:rsidRDefault="00483AFD" w:rsidP="00483AFD">
            <w:pPr>
              <w:jc w:val="center"/>
              <w:rPr>
                <w:sz w:val="28"/>
                <w:szCs w:val="28"/>
              </w:rPr>
            </w:pPr>
            <w:r w:rsidRPr="006A552B">
              <w:rPr>
                <w:sz w:val="28"/>
                <w:szCs w:val="28"/>
              </w:rPr>
              <w:t>665653, Иркутская область, г. Железногорск-Илимский, квартал 8, дом 20</w:t>
            </w:r>
          </w:p>
          <w:p w:rsidR="00483AFD" w:rsidRPr="006A552B" w:rsidRDefault="00483AFD" w:rsidP="00483AFD">
            <w:pPr>
              <w:jc w:val="center"/>
              <w:rPr>
                <w:sz w:val="28"/>
                <w:szCs w:val="28"/>
              </w:rPr>
            </w:pPr>
            <w:r w:rsidRPr="006A552B">
              <w:rPr>
                <w:sz w:val="28"/>
                <w:szCs w:val="28"/>
              </w:rPr>
              <w:t>Тел. (395-66) 3-04-21, факс: 3-06-91</w:t>
            </w:r>
          </w:p>
          <w:p w:rsidR="00483AFD" w:rsidRPr="006A552B" w:rsidRDefault="00483AFD" w:rsidP="00483AFD">
            <w:pPr>
              <w:jc w:val="center"/>
              <w:rPr>
                <w:sz w:val="28"/>
                <w:szCs w:val="28"/>
              </w:rPr>
            </w:pPr>
            <w:r w:rsidRPr="006A552B">
              <w:rPr>
                <w:sz w:val="28"/>
                <w:szCs w:val="28"/>
              </w:rPr>
              <w:t>E-mail: nilim-zeleznogorsk@yandex.ru</w:t>
            </w:r>
          </w:p>
          <w:p w:rsidR="00483AFD" w:rsidRPr="006A552B" w:rsidRDefault="00483AFD" w:rsidP="00483AFD">
            <w:pPr>
              <w:jc w:val="center"/>
              <w:rPr>
                <w:sz w:val="28"/>
                <w:szCs w:val="28"/>
              </w:rPr>
            </w:pPr>
            <w:r w:rsidRPr="006A552B">
              <w:rPr>
                <w:sz w:val="28"/>
                <w:szCs w:val="28"/>
              </w:rPr>
              <w:t>время приема: по предварительной записи</w:t>
            </w:r>
          </w:p>
          <w:p w:rsidR="00483AFD" w:rsidRPr="006A552B" w:rsidRDefault="00483AFD" w:rsidP="00483AFD">
            <w:pPr>
              <w:jc w:val="center"/>
              <w:rPr>
                <w:sz w:val="28"/>
                <w:szCs w:val="28"/>
              </w:rPr>
            </w:pPr>
          </w:p>
          <w:p w:rsidR="00483AFD" w:rsidRPr="006A552B" w:rsidRDefault="00483AFD" w:rsidP="00483AFD">
            <w:pPr>
              <w:jc w:val="center"/>
              <w:rPr>
                <w:sz w:val="28"/>
                <w:szCs w:val="28"/>
              </w:rPr>
            </w:pPr>
            <w:r w:rsidRPr="006A552B">
              <w:rPr>
                <w:sz w:val="28"/>
                <w:szCs w:val="28"/>
              </w:rPr>
              <w:t>Администрация Ручейского сельского поселения Усть-Кутского района Иркутской области</w:t>
            </w:r>
          </w:p>
          <w:p w:rsidR="00483AFD" w:rsidRPr="006A552B" w:rsidRDefault="00483AFD" w:rsidP="00483AFD">
            <w:pPr>
              <w:jc w:val="center"/>
              <w:rPr>
                <w:sz w:val="28"/>
                <w:szCs w:val="28"/>
              </w:rPr>
            </w:pPr>
            <w:r w:rsidRPr="006A552B">
              <w:rPr>
                <w:sz w:val="28"/>
                <w:szCs w:val="28"/>
              </w:rPr>
              <w:t>666771, Иркутская область, Усть-Кутский район, п. Ручей, ул. Трактовая, 13</w:t>
            </w:r>
          </w:p>
          <w:p w:rsidR="00483AFD" w:rsidRPr="006A552B" w:rsidRDefault="00483AFD" w:rsidP="00483AFD">
            <w:pPr>
              <w:jc w:val="center"/>
              <w:rPr>
                <w:sz w:val="28"/>
                <w:szCs w:val="28"/>
              </w:rPr>
            </w:pPr>
            <w:r w:rsidRPr="006A552B">
              <w:rPr>
                <w:sz w:val="28"/>
                <w:szCs w:val="28"/>
              </w:rPr>
              <w:t>Тел. +7 (39565) 71180</w:t>
            </w:r>
          </w:p>
          <w:p w:rsidR="00483AFD" w:rsidRPr="006A552B" w:rsidRDefault="00483AFD" w:rsidP="00483AFD">
            <w:pPr>
              <w:jc w:val="center"/>
              <w:rPr>
                <w:sz w:val="28"/>
                <w:szCs w:val="28"/>
              </w:rPr>
            </w:pPr>
            <w:r w:rsidRPr="006A552B">
              <w:rPr>
                <w:sz w:val="28"/>
                <w:szCs w:val="28"/>
              </w:rPr>
              <w:t>E-mail: ucheypos@mail.ru</w:t>
            </w:r>
          </w:p>
          <w:p w:rsidR="00483AFD" w:rsidRPr="006A552B" w:rsidRDefault="00483AFD" w:rsidP="00483AFD">
            <w:pPr>
              <w:jc w:val="center"/>
              <w:rPr>
                <w:sz w:val="28"/>
                <w:szCs w:val="28"/>
              </w:rPr>
            </w:pPr>
            <w:r w:rsidRPr="006A552B">
              <w:rPr>
                <w:sz w:val="28"/>
                <w:szCs w:val="28"/>
              </w:rPr>
              <w:t>время приема: по предварительной записи</w:t>
            </w:r>
          </w:p>
          <w:p w:rsidR="00483AFD" w:rsidRPr="0097178C" w:rsidRDefault="00483AFD" w:rsidP="00483AFD">
            <w:pPr>
              <w:jc w:val="center"/>
              <w:rPr>
                <w:sz w:val="28"/>
                <w:szCs w:val="28"/>
              </w:rPr>
            </w:pPr>
          </w:p>
          <w:p w:rsidR="00483AFD" w:rsidRPr="006E7F49" w:rsidRDefault="00483AFD" w:rsidP="00483AFD">
            <w:pPr>
              <w:jc w:val="center"/>
              <w:rPr>
                <w:sz w:val="28"/>
                <w:szCs w:val="28"/>
              </w:rPr>
            </w:pPr>
            <w:r w:rsidRPr="006E7F49">
              <w:rPr>
                <w:sz w:val="28"/>
                <w:szCs w:val="28"/>
              </w:rPr>
              <w:t>Администрация Усть-Кутского городского поселения Усть-Кутского района Иркутской области</w:t>
            </w:r>
          </w:p>
          <w:p w:rsidR="00483AFD" w:rsidRPr="0097178C" w:rsidRDefault="00483AFD" w:rsidP="00483AFD">
            <w:pPr>
              <w:jc w:val="center"/>
              <w:rPr>
                <w:sz w:val="28"/>
                <w:szCs w:val="28"/>
              </w:rPr>
            </w:pPr>
            <w:r w:rsidRPr="006E7F49">
              <w:rPr>
                <w:sz w:val="28"/>
                <w:szCs w:val="28"/>
              </w:rPr>
              <w:t>666793, Иркутская область, г.Усть-Кут, УЛ. Володарского, 69</w:t>
            </w:r>
          </w:p>
          <w:p w:rsidR="00483AFD" w:rsidRPr="0097178C" w:rsidRDefault="00483AFD" w:rsidP="00483AFD">
            <w:pPr>
              <w:jc w:val="center"/>
              <w:rPr>
                <w:sz w:val="28"/>
                <w:szCs w:val="28"/>
              </w:rPr>
            </w:pPr>
            <w:r w:rsidRPr="0097178C">
              <w:rPr>
                <w:sz w:val="28"/>
                <w:szCs w:val="28"/>
              </w:rPr>
              <w:t>Тел. +7 (39565) 5-94-51</w:t>
            </w:r>
          </w:p>
          <w:p w:rsidR="00483AFD" w:rsidRPr="0097178C" w:rsidRDefault="00483AFD" w:rsidP="00483AFD">
            <w:pPr>
              <w:jc w:val="center"/>
              <w:rPr>
                <w:sz w:val="28"/>
                <w:szCs w:val="28"/>
              </w:rPr>
            </w:pPr>
            <w:r w:rsidRPr="0097178C">
              <w:rPr>
                <w:sz w:val="28"/>
                <w:szCs w:val="28"/>
              </w:rPr>
              <w:t>E-mail: GLAVA@ADMUSTKUT.RU</w:t>
            </w:r>
          </w:p>
          <w:p w:rsidR="00483AFD" w:rsidRPr="0097178C" w:rsidRDefault="00483AFD" w:rsidP="00483AFD">
            <w:pPr>
              <w:jc w:val="center"/>
              <w:rPr>
                <w:sz w:val="28"/>
                <w:szCs w:val="28"/>
              </w:rPr>
            </w:pPr>
            <w:r w:rsidRPr="0097178C">
              <w:rPr>
                <w:sz w:val="28"/>
                <w:szCs w:val="28"/>
              </w:rPr>
              <w:lastRenderedPageBreak/>
              <w:t>время приема: по предварительной записи</w:t>
            </w:r>
          </w:p>
          <w:p w:rsidR="00483AFD" w:rsidRPr="0097178C" w:rsidRDefault="00483AFD" w:rsidP="00483AFD">
            <w:pPr>
              <w:jc w:val="center"/>
              <w:rPr>
                <w:sz w:val="28"/>
                <w:szCs w:val="28"/>
              </w:rPr>
            </w:pPr>
          </w:p>
          <w:p w:rsidR="00483AFD" w:rsidRPr="006E7F49" w:rsidRDefault="00483AFD" w:rsidP="00483AFD">
            <w:pPr>
              <w:jc w:val="center"/>
              <w:rPr>
                <w:sz w:val="28"/>
                <w:szCs w:val="28"/>
              </w:rPr>
            </w:pPr>
            <w:r w:rsidRPr="006E7F49">
              <w:rPr>
                <w:sz w:val="28"/>
                <w:szCs w:val="28"/>
              </w:rPr>
              <w:t>Администрация Янтальского городского поселения Усть-Кутского района Иркутской области</w:t>
            </w:r>
          </w:p>
          <w:p w:rsidR="00483AFD" w:rsidRPr="0097178C" w:rsidRDefault="00483AFD" w:rsidP="00483AFD">
            <w:pPr>
              <w:jc w:val="center"/>
              <w:rPr>
                <w:sz w:val="28"/>
                <w:szCs w:val="28"/>
              </w:rPr>
            </w:pPr>
            <w:r w:rsidRPr="006E7F49">
              <w:rPr>
                <w:sz w:val="28"/>
                <w:szCs w:val="28"/>
              </w:rPr>
              <w:t>666765, Российская Федерация, Иркутская область, Усть-Кутский район, посёлок Янталь, ул. Еловая, строение 13</w:t>
            </w:r>
          </w:p>
          <w:p w:rsidR="00483AFD" w:rsidRPr="0097178C" w:rsidRDefault="00483AFD" w:rsidP="00483AFD">
            <w:pPr>
              <w:jc w:val="center"/>
              <w:rPr>
                <w:sz w:val="28"/>
                <w:szCs w:val="28"/>
              </w:rPr>
            </w:pPr>
            <w:r w:rsidRPr="0097178C">
              <w:rPr>
                <w:sz w:val="28"/>
                <w:szCs w:val="28"/>
              </w:rPr>
              <w:t>Тел. +7(395-65) 66-100</w:t>
            </w:r>
          </w:p>
          <w:p w:rsidR="00483AFD" w:rsidRPr="0097178C" w:rsidRDefault="00483AFD" w:rsidP="00483AFD">
            <w:pPr>
              <w:jc w:val="center"/>
              <w:rPr>
                <w:sz w:val="28"/>
                <w:szCs w:val="28"/>
              </w:rPr>
            </w:pPr>
            <w:r w:rsidRPr="0097178C">
              <w:rPr>
                <w:sz w:val="28"/>
                <w:szCs w:val="28"/>
              </w:rPr>
              <w:t xml:space="preserve">E-mail: </w:t>
            </w:r>
            <w:hyperlink r:id="rId10" w:history="1">
              <w:r w:rsidRPr="0097178C">
                <w:t>admyantal@mail.ru</w:t>
              </w:r>
            </w:hyperlink>
          </w:p>
          <w:p w:rsidR="00483AFD" w:rsidRPr="0097178C" w:rsidRDefault="00483AFD" w:rsidP="00483AFD">
            <w:pPr>
              <w:jc w:val="center"/>
              <w:rPr>
                <w:sz w:val="28"/>
                <w:szCs w:val="28"/>
              </w:rPr>
            </w:pPr>
            <w:r w:rsidRPr="0097178C">
              <w:rPr>
                <w:sz w:val="28"/>
                <w:szCs w:val="28"/>
              </w:rPr>
              <w:t>время приема: по предварительной записи</w:t>
            </w:r>
          </w:p>
          <w:p w:rsidR="00483AFD" w:rsidRDefault="00483AFD" w:rsidP="00483AFD">
            <w:pPr>
              <w:jc w:val="center"/>
              <w:rPr>
                <w:sz w:val="26"/>
                <w:szCs w:val="26"/>
              </w:rPr>
            </w:pPr>
          </w:p>
          <w:p w:rsidR="00483AFD" w:rsidRPr="006E7F49" w:rsidRDefault="00483AFD" w:rsidP="00483AFD">
            <w:pPr>
              <w:jc w:val="center"/>
              <w:rPr>
                <w:sz w:val="28"/>
                <w:szCs w:val="28"/>
              </w:rPr>
            </w:pPr>
            <w:r w:rsidRPr="006E7F49">
              <w:rPr>
                <w:sz w:val="28"/>
                <w:szCs w:val="28"/>
              </w:rPr>
              <w:t>Администрация Подымахинского сельского поселения Усть-Кутского района Иркутской области</w:t>
            </w:r>
          </w:p>
          <w:p w:rsidR="00483AFD" w:rsidRPr="00E85A46" w:rsidRDefault="00483AFD" w:rsidP="00483AFD">
            <w:pPr>
              <w:jc w:val="center"/>
              <w:rPr>
                <w:sz w:val="28"/>
                <w:szCs w:val="28"/>
              </w:rPr>
            </w:pPr>
            <w:r w:rsidRPr="006E7F49">
              <w:rPr>
                <w:sz w:val="28"/>
                <w:szCs w:val="28"/>
              </w:rPr>
              <w:t>666775, Иркутская обл, Усть-Кутский р-н, село Подымахино, улица Мира, дом № 1</w:t>
            </w:r>
          </w:p>
          <w:p w:rsidR="00483AFD" w:rsidRPr="00640A6C" w:rsidRDefault="00483AFD" w:rsidP="00483AFD">
            <w:pPr>
              <w:jc w:val="center"/>
              <w:rPr>
                <w:sz w:val="28"/>
                <w:szCs w:val="28"/>
                <w:lang w:val="en-US"/>
              </w:rPr>
            </w:pPr>
            <w:r w:rsidRPr="00E85A46">
              <w:rPr>
                <w:sz w:val="28"/>
                <w:szCs w:val="28"/>
              </w:rPr>
              <w:t>Тел</w:t>
            </w:r>
            <w:r w:rsidRPr="00640A6C">
              <w:rPr>
                <w:sz w:val="28"/>
                <w:szCs w:val="28"/>
                <w:lang w:val="en-US"/>
              </w:rPr>
              <w:t>. +7 (39565) 7-91-67</w:t>
            </w:r>
          </w:p>
          <w:p w:rsidR="00483AFD" w:rsidRPr="00640A6C" w:rsidRDefault="00483AFD" w:rsidP="00483AFD">
            <w:pPr>
              <w:jc w:val="center"/>
              <w:rPr>
                <w:sz w:val="28"/>
                <w:szCs w:val="28"/>
                <w:lang w:val="en-US"/>
              </w:rPr>
            </w:pPr>
            <w:r w:rsidRPr="00640A6C">
              <w:rPr>
                <w:sz w:val="28"/>
                <w:szCs w:val="28"/>
                <w:lang w:val="en-US"/>
              </w:rPr>
              <w:t>E-mail: podymahino@mail.ru</w:t>
            </w:r>
          </w:p>
          <w:p w:rsidR="00483AFD" w:rsidRPr="00E85A46" w:rsidRDefault="00483AFD" w:rsidP="00483AFD">
            <w:pPr>
              <w:jc w:val="center"/>
              <w:rPr>
                <w:sz w:val="28"/>
                <w:szCs w:val="28"/>
              </w:rPr>
            </w:pPr>
            <w:r w:rsidRPr="00E85A46">
              <w:rPr>
                <w:sz w:val="28"/>
                <w:szCs w:val="28"/>
              </w:rPr>
              <w:t>время приема: по предварительной записи</w:t>
            </w:r>
          </w:p>
          <w:p w:rsidR="00483AFD" w:rsidRPr="00DD1E70" w:rsidRDefault="00483AFD" w:rsidP="00483AFD">
            <w:pPr>
              <w:jc w:val="center"/>
              <w:rPr>
                <w:sz w:val="28"/>
                <w:szCs w:val="28"/>
              </w:rPr>
            </w:pPr>
          </w:p>
          <w:p w:rsidR="00483AFD" w:rsidRPr="006E7F49" w:rsidRDefault="00483AFD" w:rsidP="00483AFD">
            <w:pPr>
              <w:jc w:val="center"/>
              <w:rPr>
                <w:sz w:val="28"/>
                <w:szCs w:val="28"/>
              </w:rPr>
            </w:pPr>
            <w:r w:rsidRPr="006E7F49">
              <w:rPr>
                <w:sz w:val="28"/>
                <w:szCs w:val="28"/>
              </w:rPr>
              <w:t>Администрация Усть-Кутского муниципального образования Иркутской области</w:t>
            </w:r>
          </w:p>
          <w:p w:rsidR="00483AFD" w:rsidRPr="00DD1E70" w:rsidRDefault="00483AFD" w:rsidP="00483AFD">
            <w:pPr>
              <w:jc w:val="center"/>
              <w:rPr>
                <w:sz w:val="28"/>
                <w:szCs w:val="28"/>
              </w:rPr>
            </w:pPr>
            <w:r w:rsidRPr="006E7F49">
              <w:rPr>
                <w:sz w:val="28"/>
                <w:szCs w:val="28"/>
              </w:rPr>
              <w:t>666793, Иркутская область, г. Усть-Кут, ул. Халтурина, 52</w:t>
            </w:r>
          </w:p>
          <w:p w:rsidR="00483AFD" w:rsidRPr="00DD1E70" w:rsidRDefault="00483AFD" w:rsidP="00483AFD">
            <w:pPr>
              <w:jc w:val="center"/>
              <w:rPr>
                <w:sz w:val="28"/>
                <w:szCs w:val="28"/>
              </w:rPr>
            </w:pPr>
            <w:r w:rsidRPr="00DD1E70">
              <w:rPr>
                <w:sz w:val="28"/>
                <w:szCs w:val="28"/>
              </w:rPr>
              <w:t>Тел. 8 (3952) 43-51-81</w:t>
            </w:r>
          </w:p>
          <w:p w:rsidR="00483AFD" w:rsidRPr="00DD1E70" w:rsidRDefault="00483AFD" w:rsidP="00483AFD">
            <w:pPr>
              <w:jc w:val="center"/>
              <w:rPr>
                <w:sz w:val="28"/>
                <w:szCs w:val="28"/>
              </w:rPr>
            </w:pPr>
            <w:r w:rsidRPr="00DD1E70">
              <w:rPr>
                <w:sz w:val="28"/>
                <w:szCs w:val="28"/>
              </w:rPr>
              <w:t>E-mail: priemnaya@admin-ukmo.ru</w:t>
            </w:r>
          </w:p>
          <w:p w:rsidR="00483AFD" w:rsidRPr="00DD1E70" w:rsidRDefault="00483AFD" w:rsidP="00483AFD">
            <w:pPr>
              <w:jc w:val="center"/>
              <w:rPr>
                <w:sz w:val="28"/>
                <w:szCs w:val="28"/>
              </w:rPr>
            </w:pPr>
            <w:r w:rsidRPr="00DD1E70">
              <w:rPr>
                <w:sz w:val="28"/>
                <w:szCs w:val="28"/>
              </w:rPr>
              <w:t>время приема: по предварительной записи</w:t>
            </w:r>
          </w:p>
          <w:p w:rsidR="00483AFD" w:rsidRPr="00F8405A" w:rsidRDefault="00483AFD" w:rsidP="00483AFD">
            <w:pPr>
              <w:jc w:val="center"/>
              <w:rPr>
                <w:sz w:val="26"/>
                <w:szCs w:val="26"/>
              </w:rPr>
            </w:pPr>
          </w:p>
          <w:p w:rsidR="00483AFD" w:rsidRPr="00AF0912" w:rsidRDefault="00483AFD" w:rsidP="00764453">
            <w:pPr>
              <w:pStyle w:val="a3"/>
              <w:ind w:left="0"/>
              <w:jc w:val="center"/>
            </w:pPr>
            <w:r w:rsidRPr="00F8405A">
              <w:rPr>
                <w:rFonts w:eastAsia="Calibri"/>
              </w:rPr>
              <w:t xml:space="preserve">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483AFD" w:rsidRPr="00F8405A" w:rsidTr="00483AFD">
        <w:tc>
          <w:tcPr>
            <w:tcW w:w="642" w:type="dxa"/>
            <w:vAlign w:val="center"/>
          </w:tcPr>
          <w:p w:rsidR="00483AFD" w:rsidRPr="00640A6C" w:rsidRDefault="00483AFD" w:rsidP="00764453">
            <w:pPr>
              <w:jc w:val="center"/>
            </w:pPr>
            <w:r>
              <w:lastRenderedPageBreak/>
              <w:t>5</w:t>
            </w:r>
          </w:p>
        </w:tc>
        <w:tc>
          <w:tcPr>
            <w:tcW w:w="9310" w:type="dxa"/>
            <w:gridSpan w:val="2"/>
            <w:vAlign w:val="center"/>
          </w:tcPr>
          <w:p w:rsidR="00483AFD" w:rsidRPr="00F8405A" w:rsidRDefault="00483AFD" w:rsidP="00483AFD">
            <w:pPr>
              <w:pStyle w:val="a3"/>
              <w:ind w:left="0"/>
              <w:jc w:val="center"/>
            </w:pPr>
            <w:r w:rsidRPr="00F8405A">
              <w:t xml:space="preserve">Министерство энергетики Российской Федерации, </w:t>
            </w:r>
            <w:r w:rsidRPr="00F8405A">
              <w:br/>
              <w:t>адрес: г. Москва, ул. Щепкина, 42, стр. 1,2</w:t>
            </w:r>
          </w:p>
          <w:p w:rsidR="00483AFD" w:rsidRPr="00F8405A" w:rsidRDefault="00483AFD" w:rsidP="00483AFD">
            <w:pPr>
              <w:pStyle w:val="a3"/>
              <w:ind w:left="0"/>
              <w:jc w:val="center"/>
            </w:pPr>
            <w:r w:rsidRPr="00F8405A">
              <w:t>minenergo@minenergo.gov.ru</w:t>
            </w:r>
          </w:p>
          <w:p w:rsidR="00483AFD" w:rsidRPr="00F8405A" w:rsidRDefault="00483AFD" w:rsidP="00483AFD">
            <w:pPr>
              <w:pStyle w:val="a3"/>
              <w:ind w:left="0"/>
              <w:jc w:val="center"/>
              <w:rPr>
                <w:sz w:val="22"/>
                <w:szCs w:val="22"/>
              </w:rPr>
            </w:pPr>
            <w:r w:rsidRPr="00F8405A">
              <w:rPr>
                <w:sz w:val="22"/>
                <w:szCs w:val="22"/>
              </w:rPr>
              <w:t>В течение 30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rsidR="00483AFD" w:rsidRPr="00640A6C" w:rsidRDefault="00483AFD" w:rsidP="00640A6C">
            <w:pPr>
              <w:jc w:val="center"/>
              <w:rPr>
                <w:sz w:val="22"/>
                <w:szCs w:val="22"/>
              </w:rPr>
            </w:pPr>
            <w:r w:rsidRPr="00F8405A">
              <w:rPr>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483AFD" w:rsidRPr="00F8405A" w:rsidTr="00483AFD">
        <w:tc>
          <w:tcPr>
            <w:tcW w:w="642" w:type="dxa"/>
            <w:vAlign w:val="center"/>
          </w:tcPr>
          <w:p w:rsidR="00483AFD" w:rsidRPr="00F8405A" w:rsidRDefault="00483AFD" w:rsidP="00764453">
            <w:pPr>
              <w:jc w:val="center"/>
            </w:pPr>
            <w:r>
              <w:t>6</w:t>
            </w:r>
          </w:p>
        </w:tc>
        <w:tc>
          <w:tcPr>
            <w:tcW w:w="9310" w:type="dxa"/>
            <w:gridSpan w:val="2"/>
            <w:vAlign w:val="center"/>
          </w:tcPr>
          <w:p w:rsidR="00483AFD" w:rsidRPr="00640A6C" w:rsidRDefault="00483AFD" w:rsidP="00483AFD">
            <w:pPr>
              <w:jc w:val="center"/>
            </w:pPr>
            <w:r w:rsidRPr="00640A6C">
              <w:t xml:space="preserve">1. Приказ Минэнерго России </w:t>
            </w:r>
            <w:r w:rsidRPr="00640A6C">
              <w:rPr>
                <w:bCs/>
              </w:rPr>
              <w:t xml:space="preserve">от </w:t>
            </w:r>
            <w:r w:rsidRPr="00640A6C">
              <w:t>30.11.2021 №1312 «</w:t>
            </w:r>
            <w:r w:rsidRPr="00640A6C">
              <w:rPr>
                <w:bCs/>
              </w:rPr>
              <w:t xml:space="preserve">Об утверждении документации по планировке территории для размещения объекта трубопроводного энергетики федерального значения «Строительство ВЛ 500 кВ Усть-Илимская ГЭС – Усть-Кут № 3 ориентировочной протяженностью 294 км, ремонтно-эксплуатационной базы для размещения линейного участка в г. Усть-Илимск, реконструкция ОРУ 500 кВ ПС 500 кВ Усть-Кут (расширение для установки линейной ячейки и шунтирующего реактора 500 кВ мощностью 180 МВАр)(для ТП энергопринимающих устройств и объектов по производству электрической энергии ОАО «РЖД» и ПАО «Газпром»)» </w:t>
            </w:r>
          </w:p>
          <w:p w:rsidR="00483AFD" w:rsidRPr="00F8405A" w:rsidRDefault="00483AFD" w:rsidP="00256354">
            <w:pPr>
              <w:jc w:val="center"/>
              <w:rPr>
                <w:sz w:val="22"/>
                <w:szCs w:val="22"/>
              </w:rPr>
            </w:pPr>
            <w:r w:rsidRPr="00640A6C">
              <w:rPr>
                <w:sz w:val="22"/>
                <w:szCs w:val="22"/>
              </w:rPr>
              <w:lastRenderedPageBreak/>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483AFD" w:rsidRPr="00F8405A" w:rsidTr="00483AFD">
        <w:tc>
          <w:tcPr>
            <w:tcW w:w="642" w:type="dxa"/>
            <w:vAlign w:val="center"/>
          </w:tcPr>
          <w:p w:rsidR="00483AFD" w:rsidRPr="00F8405A" w:rsidRDefault="00483AFD" w:rsidP="00483AFD">
            <w:pPr>
              <w:jc w:val="center"/>
            </w:pPr>
            <w:r>
              <w:lastRenderedPageBreak/>
              <w:t>7</w:t>
            </w:r>
          </w:p>
        </w:tc>
        <w:tc>
          <w:tcPr>
            <w:tcW w:w="9310" w:type="dxa"/>
            <w:gridSpan w:val="2"/>
            <w:vAlign w:val="center"/>
          </w:tcPr>
          <w:p w:rsidR="00483AFD" w:rsidRPr="00AF0912" w:rsidRDefault="00483AFD" w:rsidP="00483AFD">
            <w:pPr>
              <w:pStyle w:val="a3"/>
              <w:ind w:left="0"/>
              <w:jc w:val="center"/>
            </w:pPr>
            <w:r w:rsidRPr="00AF0912">
              <w:t>1. https://fgistp.economy.gov.ru</w:t>
            </w:r>
          </w:p>
          <w:p w:rsidR="00483AFD" w:rsidRPr="001F1BB4" w:rsidRDefault="00483AFD" w:rsidP="00483AFD">
            <w:pPr>
              <w:jc w:val="center"/>
            </w:pPr>
            <w:r w:rsidRPr="00AF0912">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483AFD" w:rsidRPr="00F8405A" w:rsidTr="00483AFD">
        <w:tc>
          <w:tcPr>
            <w:tcW w:w="642" w:type="dxa"/>
            <w:vAlign w:val="center"/>
          </w:tcPr>
          <w:p w:rsidR="00483AFD" w:rsidRPr="00F8405A" w:rsidRDefault="00483AFD" w:rsidP="00483AFD">
            <w:pPr>
              <w:jc w:val="center"/>
            </w:pPr>
            <w:r>
              <w:t>8</w:t>
            </w:r>
          </w:p>
        </w:tc>
        <w:tc>
          <w:tcPr>
            <w:tcW w:w="9310" w:type="dxa"/>
            <w:gridSpan w:val="2"/>
            <w:vAlign w:val="center"/>
          </w:tcPr>
          <w:p w:rsidR="00483AFD" w:rsidRPr="00AF0912" w:rsidRDefault="00483AFD" w:rsidP="00483AFD">
            <w:pPr>
              <w:jc w:val="center"/>
            </w:pPr>
            <w:r w:rsidRPr="00AF0912">
              <w:t>1. https://minenergo.gov.ru</w:t>
            </w:r>
          </w:p>
          <w:p w:rsidR="00483AFD" w:rsidRPr="00AF0912" w:rsidRDefault="00483AFD" w:rsidP="00483AFD">
            <w:pPr>
              <w:pStyle w:val="a3"/>
              <w:ind w:left="0"/>
              <w:jc w:val="center"/>
            </w:pPr>
            <w:r w:rsidRPr="00AF0912">
              <w:t>2. https://www.ust-ilimsk.ru/</w:t>
            </w:r>
          </w:p>
          <w:p w:rsidR="00483AFD" w:rsidRPr="00AF0912" w:rsidRDefault="00483AFD" w:rsidP="00483AFD">
            <w:pPr>
              <w:pStyle w:val="af"/>
              <w:shd w:val="clear" w:color="auto" w:fill="FFFFFF"/>
              <w:spacing w:before="0" w:beforeAutospacing="0" w:after="0" w:afterAutospacing="0"/>
              <w:jc w:val="center"/>
            </w:pPr>
            <w:r w:rsidRPr="00AF0912">
              <w:t>3. http://adm-jd-mo.ru</w:t>
            </w:r>
          </w:p>
          <w:p w:rsidR="00483AFD" w:rsidRPr="00AF0912" w:rsidRDefault="00483AFD" w:rsidP="00483AFD">
            <w:pPr>
              <w:pStyle w:val="af"/>
              <w:shd w:val="clear" w:color="auto" w:fill="FFFFFF"/>
              <w:spacing w:before="0" w:beforeAutospacing="0" w:after="0" w:afterAutospacing="0"/>
              <w:jc w:val="center"/>
            </w:pPr>
            <w:r w:rsidRPr="00AF0912">
              <w:t>4. https://uiraion.ru/</w:t>
            </w:r>
          </w:p>
          <w:p w:rsidR="00483AFD" w:rsidRPr="00AF0912" w:rsidRDefault="00483AFD" w:rsidP="00483AFD">
            <w:pPr>
              <w:pStyle w:val="af"/>
              <w:shd w:val="clear" w:color="auto" w:fill="FFFFFF"/>
              <w:spacing w:before="0" w:beforeAutospacing="0" w:after="0" w:afterAutospacing="0"/>
              <w:jc w:val="center"/>
            </w:pPr>
            <w:r w:rsidRPr="00AF0912">
              <w:t>5. http://rudnogorsk.ru/</w:t>
            </w:r>
          </w:p>
          <w:p w:rsidR="00483AFD" w:rsidRPr="00AF0912" w:rsidRDefault="00483AFD" w:rsidP="00483AFD">
            <w:pPr>
              <w:pStyle w:val="af"/>
              <w:shd w:val="clear" w:color="auto" w:fill="FFFFFF"/>
              <w:spacing w:before="0" w:beforeAutospacing="0" w:after="0" w:afterAutospacing="0"/>
              <w:jc w:val="center"/>
            </w:pPr>
            <w:r w:rsidRPr="00AF0912">
              <w:t>6. https://new-igirma.irkmo.ru/</w:t>
            </w:r>
          </w:p>
          <w:p w:rsidR="00483AFD" w:rsidRPr="00AF0912" w:rsidRDefault="00483AFD" w:rsidP="00483AFD">
            <w:pPr>
              <w:pStyle w:val="af"/>
              <w:shd w:val="clear" w:color="auto" w:fill="FFFFFF"/>
              <w:spacing w:before="0" w:beforeAutospacing="0" w:after="0" w:afterAutospacing="0"/>
              <w:jc w:val="center"/>
            </w:pPr>
            <w:r w:rsidRPr="00AF0912">
              <w:t>7. https://nilim-raion.ru/</w:t>
            </w:r>
          </w:p>
          <w:p w:rsidR="00483AFD" w:rsidRPr="00AF0912" w:rsidRDefault="00483AFD" w:rsidP="00483AFD">
            <w:pPr>
              <w:pStyle w:val="af"/>
              <w:shd w:val="clear" w:color="auto" w:fill="FFFFFF"/>
              <w:spacing w:before="0" w:beforeAutospacing="0" w:after="0" w:afterAutospacing="0"/>
              <w:jc w:val="center"/>
            </w:pPr>
            <w:r w:rsidRPr="00AF0912">
              <w:t>8. https://xn--e1aaleuijn0b.xn--p1ai/</w:t>
            </w:r>
          </w:p>
          <w:p w:rsidR="00483AFD" w:rsidRPr="00AF0912" w:rsidRDefault="00483AFD" w:rsidP="00483AFD">
            <w:pPr>
              <w:pStyle w:val="af"/>
              <w:shd w:val="clear" w:color="auto" w:fill="FFFFFF"/>
              <w:spacing w:before="0" w:beforeAutospacing="0" w:after="0" w:afterAutospacing="0"/>
              <w:jc w:val="center"/>
            </w:pPr>
            <w:r w:rsidRPr="00AF0912">
              <w:t>9. http://admustkut.ru/kontakty/</w:t>
            </w:r>
          </w:p>
          <w:p w:rsidR="00483AFD" w:rsidRPr="00AF0912" w:rsidRDefault="00483AFD" w:rsidP="00483AFD">
            <w:pPr>
              <w:pStyle w:val="af"/>
              <w:shd w:val="clear" w:color="auto" w:fill="FFFFFF"/>
              <w:spacing w:before="0" w:beforeAutospacing="0" w:after="0" w:afterAutospacing="0"/>
              <w:jc w:val="center"/>
            </w:pPr>
            <w:r w:rsidRPr="00AF0912">
              <w:t>10. http://yantaladm.ru/</w:t>
            </w:r>
          </w:p>
          <w:p w:rsidR="00483AFD" w:rsidRPr="00AF0912" w:rsidRDefault="00483AFD" w:rsidP="00483AFD">
            <w:pPr>
              <w:pStyle w:val="af"/>
              <w:shd w:val="clear" w:color="auto" w:fill="FFFFFF"/>
              <w:spacing w:before="0" w:beforeAutospacing="0" w:after="0" w:afterAutospacing="0"/>
              <w:jc w:val="center"/>
            </w:pPr>
            <w:r w:rsidRPr="00AF0912">
              <w:t>11. https://xn--80ahnohbfb2dzc.xn--p1ai/</w:t>
            </w:r>
          </w:p>
          <w:p w:rsidR="00483AFD" w:rsidRPr="00AF0912" w:rsidRDefault="00483AFD" w:rsidP="00483AFD">
            <w:pPr>
              <w:pStyle w:val="af"/>
              <w:shd w:val="clear" w:color="auto" w:fill="FFFFFF"/>
              <w:spacing w:before="0" w:beforeAutospacing="0" w:after="0" w:afterAutospacing="0"/>
              <w:jc w:val="center"/>
            </w:pPr>
            <w:r w:rsidRPr="00AF0912">
              <w:t>12. https://admin-ukmo.ru/</w:t>
            </w:r>
          </w:p>
          <w:p w:rsidR="00483AFD" w:rsidRPr="00D616B9" w:rsidRDefault="00483AFD" w:rsidP="00483AFD">
            <w:pPr>
              <w:jc w:val="center"/>
            </w:pPr>
            <w:r w:rsidRPr="00AF0912">
              <w:rPr>
                <w:sz w:val="22"/>
                <w:szCs w:val="22"/>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483AFD" w:rsidRPr="00F8405A" w:rsidTr="00483AFD">
        <w:tc>
          <w:tcPr>
            <w:tcW w:w="642" w:type="dxa"/>
            <w:vAlign w:val="center"/>
          </w:tcPr>
          <w:p w:rsidR="00483AFD" w:rsidRPr="00F8405A" w:rsidRDefault="00483AFD" w:rsidP="00483AFD">
            <w:pPr>
              <w:jc w:val="center"/>
            </w:pPr>
            <w:r>
              <w:t>9</w:t>
            </w:r>
          </w:p>
        </w:tc>
        <w:tc>
          <w:tcPr>
            <w:tcW w:w="9310" w:type="dxa"/>
            <w:gridSpan w:val="2"/>
            <w:vAlign w:val="center"/>
          </w:tcPr>
          <w:p w:rsidR="00483AFD" w:rsidRPr="00640A6C" w:rsidRDefault="00483AFD" w:rsidP="00483AFD">
            <w:pPr>
              <w:jc w:val="center"/>
            </w:pPr>
            <w:r w:rsidRPr="00640A6C">
              <w:t>Дополнительно по всем вопросам можно обращаться:</w:t>
            </w:r>
          </w:p>
          <w:p w:rsidR="00483AFD" w:rsidRPr="00640A6C" w:rsidRDefault="00483AFD" w:rsidP="00483AFD">
            <w:pPr>
              <w:jc w:val="center"/>
            </w:pPr>
            <w:r w:rsidRPr="00640A6C">
              <w:t>ПАО «Россети»</w:t>
            </w:r>
          </w:p>
          <w:p w:rsidR="00483AFD" w:rsidRPr="00640A6C" w:rsidRDefault="00483AFD" w:rsidP="00483AFD">
            <w:pPr>
              <w:jc w:val="center"/>
            </w:pPr>
            <w:r w:rsidRPr="00640A6C">
              <w:t>121353, г. Москва, вн.тер.г. муниципальный округ</w:t>
            </w:r>
          </w:p>
          <w:p w:rsidR="00483AFD" w:rsidRPr="00640A6C" w:rsidRDefault="00483AFD" w:rsidP="00483AFD">
            <w:pPr>
              <w:jc w:val="center"/>
            </w:pPr>
            <w:r w:rsidRPr="00640A6C">
              <w:t>Можайский, ул. Беловежская, д. 4</w:t>
            </w:r>
          </w:p>
          <w:p w:rsidR="00483AFD" w:rsidRPr="001F1BB4" w:rsidRDefault="00483AFD" w:rsidP="00483AFD">
            <w:pPr>
              <w:jc w:val="center"/>
            </w:pPr>
            <w:r w:rsidRPr="00640A6C">
              <w:t>info@fsk-ees.ru</w:t>
            </w:r>
          </w:p>
        </w:tc>
      </w:tr>
      <w:tr w:rsidR="00483AFD" w:rsidRPr="00F8405A" w:rsidTr="00483AFD">
        <w:tc>
          <w:tcPr>
            <w:tcW w:w="642" w:type="dxa"/>
            <w:vAlign w:val="center"/>
          </w:tcPr>
          <w:p w:rsidR="00483AFD" w:rsidRPr="00F8405A" w:rsidRDefault="00483AFD" w:rsidP="00483AFD">
            <w:pPr>
              <w:jc w:val="center"/>
            </w:pPr>
            <w:r>
              <w:t>10</w:t>
            </w:r>
          </w:p>
        </w:tc>
        <w:tc>
          <w:tcPr>
            <w:tcW w:w="9310" w:type="dxa"/>
            <w:gridSpan w:val="2"/>
            <w:vAlign w:val="center"/>
          </w:tcPr>
          <w:p w:rsidR="00483AFD" w:rsidRPr="00F8405A" w:rsidRDefault="00483AFD" w:rsidP="00483AFD">
            <w:pPr>
              <w:pStyle w:val="a3"/>
              <w:ind w:left="0"/>
              <w:jc w:val="center"/>
              <w:rPr>
                <w:sz w:val="22"/>
                <w:szCs w:val="22"/>
              </w:rPr>
            </w:pPr>
            <w:r w:rsidRPr="00F8405A">
              <w:rPr>
                <w:sz w:val="22"/>
                <w:szCs w:val="22"/>
              </w:rPr>
              <w:t xml:space="preserve">Графическое описание местоположения границ публичного сервитута, </w:t>
            </w:r>
            <w:r w:rsidRPr="00F8405A">
              <w:rPr>
                <w:sz w:val="22"/>
                <w:szCs w:val="22"/>
              </w:rPr>
              <w:br/>
              <w:t xml:space="preserve">а также перечень координат характерных точек этих границ </w:t>
            </w:r>
            <w:r w:rsidRPr="00F8405A">
              <w:rPr>
                <w:sz w:val="22"/>
                <w:szCs w:val="22"/>
              </w:rPr>
              <w:br/>
              <w:t>прилагается к сообщению</w:t>
            </w:r>
          </w:p>
          <w:p w:rsidR="00483AFD" w:rsidRPr="00F8405A" w:rsidRDefault="00483AFD" w:rsidP="00483AFD">
            <w:pPr>
              <w:jc w:val="center"/>
              <w:rPr>
                <w:rFonts w:eastAsia="Calibri"/>
              </w:rPr>
            </w:pPr>
            <w:r w:rsidRPr="00F8405A">
              <w:rPr>
                <w:sz w:val="22"/>
                <w:szCs w:val="22"/>
              </w:rPr>
              <w:t>(описание местоположения границ публичного сервитута)</w:t>
            </w:r>
          </w:p>
        </w:tc>
      </w:tr>
    </w:tbl>
    <w:p w:rsidR="00E04245" w:rsidRPr="00F8405A" w:rsidRDefault="00E04245" w:rsidP="00AF552E">
      <w:pPr>
        <w:jc w:val="center"/>
        <w:rPr>
          <w:b/>
        </w:rPr>
      </w:pPr>
    </w:p>
    <w:sectPr w:rsidR="00E04245" w:rsidRPr="00F8405A" w:rsidSect="00BA7BE1">
      <w:pgSz w:w="11906" w:h="16838"/>
      <w:pgMar w:top="1418"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2"/>
  </w:num>
  <w:num w:numId="2">
    <w:abstractNumId w:val="1"/>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4F95"/>
    <w:rsid w:val="00007BB3"/>
    <w:rsid w:val="00011104"/>
    <w:rsid w:val="0002073B"/>
    <w:rsid w:val="00025B3D"/>
    <w:rsid w:val="00042029"/>
    <w:rsid w:val="00046EBD"/>
    <w:rsid w:val="0004740E"/>
    <w:rsid w:val="000545C6"/>
    <w:rsid w:val="00065523"/>
    <w:rsid w:val="00070C83"/>
    <w:rsid w:val="0009033F"/>
    <w:rsid w:val="000A4C2C"/>
    <w:rsid w:val="000B742B"/>
    <w:rsid w:val="000D4AE1"/>
    <w:rsid w:val="000D5CF1"/>
    <w:rsid w:val="000E228B"/>
    <w:rsid w:val="000F0315"/>
    <w:rsid w:val="000F216A"/>
    <w:rsid w:val="000F2E53"/>
    <w:rsid w:val="00103A7D"/>
    <w:rsid w:val="00125B16"/>
    <w:rsid w:val="00131CB6"/>
    <w:rsid w:val="0015329B"/>
    <w:rsid w:val="00155C72"/>
    <w:rsid w:val="00160023"/>
    <w:rsid w:val="00175D7D"/>
    <w:rsid w:val="00190E44"/>
    <w:rsid w:val="00191AA8"/>
    <w:rsid w:val="00193F76"/>
    <w:rsid w:val="001A3FCD"/>
    <w:rsid w:val="001A59BC"/>
    <w:rsid w:val="001A5A50"/>
    <w:rsid w:val="001B5868"/>
    <w:rsid w:val="001B79AD"/>
    <w:rsid w:val="001E24AF"/>
    <w:rsid w:val="001E7046"/>
    <w:rsid w:val="001F5C4F"/>
    <w:rsid w:val="00206402"/>
    <w:rsid w:val="00210B9E"/>
    <w:rsid w:val="00212AC8"/>
    <w:rsid w:val="00215F01"/>
    <w:rsid w:val="00217C48"/>
    <w:rsid w:val="00230898"/>
    <w:rsid w:val="00233726"/>
    <w:rsid w:val="00251A29"/>
    <w:rsid w:val="00256354"/>
    <w:rsid w:val="00260F1F"/>
    <w:rsid w:val="002614EB"/>
    <w:rsid w:val="00267455"/>
    <w:rsid w:val="00274A0B"/>
    <w:rsid w:val="00275AF7"/>
    <w:rsid w:val="002772CA"/>
    <w:rsid w:val="002827A1"/>
    <w:rsid w:val="00282E3B"/>
    <w:rsid w:val="002B2100"/>
    <w:rsid w:val="002C1C82"/>
    <w:rsid w:val="002C559D"/>
    <w:rsid w:val="002E1FFE"/>
    <w:rsid w:val="002E490B"/>
    <w:rsid w:val="002F2E07"/>
    <w:rsid w:val="003044AB"/>
    <w:rsid w:val="00310766"/>
    <w:rsid w:val="00314D58"/>
    <w:rsid w:val="00321B49"/>
    <w:rsid w:val="0032328E"/>
    <w:rsid w:val="00325C7A"/>
    <w:rsid w:val="00327A66"/>
    <w:rsid w:val="0033353B"/>
    <w:rsid w:val="003600A3"/>
    <w:rsid w:val="00360C68"/>
    <w:rsid w:val="00364A30"/>
    <w:rsid w:val="00377F56"/>
    <w:rsid w:val="003943D5"/>
    <w:rsid w:val="003B4224"/>
    <w:rsid w:val="003B46BB"/>
    <w:rsid w:val="003D5AC3"/>
    <w:rsid w:val="003E2DBD"/>
    <w:rsid w:val="003E3D78"/>
    <w:rsid w:val="003E4C82"/>
    <w:rsid w:val="003E725A"/>
    <w:rsid w:val="003F373A"/>
    <w:rsid w:val="004145D5"/>
    <w:rsid w:val="00415D75"/>
    <w:rsid w:val="004222E1"/>
    <w:rsid w:val="00424358"/>
    <w:rsid w:val="00426433"/>
    <w:rsid w:val="004475D2"/>
    <w:rsid w:val="00454AE0"/>
    <w:rsid w:val="00457508"/>
    <w:rsid w:val="00463DB3"/>
    <w:rsid w:val="004707E1"/>
    <w:rsid w:val="0047157E"/>
    <w:rsid w:val="00476557"/>
    <w:rsid w:val="00483AFD"/>
    <w:rsid w:val="0048623F"/>
    <w:rsid w:val="0049424A"/>
    <w:rsid w:val="004A0276"/>
    <w:rsid w:val="004A0D50"/>
    <w:rsid w:val="004A57B4"/>
    <w:rsid w:val="004B621E"/>
    <w:rsid w:val="004C261B"/>
    <w:rsid w:val="004D0C0D"/>
    <w:rsid w:val="004D2510"/>
    <w:rsid w:val="004E2506"/>
    <w:rsid w:val="004F0619"/>
    <w:rsid w:val="004F1DC4"/>
    <w:rsid w:val="004F442E"/>
    <w:rsid w:val="004F4F9B"/>
    <w:rsid w:val="004F5872"/>
    <w:rsid w:val="00503D06"/>
    <w:rsid w:val="005357B5"/>
    <w:rsid w:val="00540A2C"/>
    <w:rsid w:val="00554526"/>
    <w:rsid w:val="0056624C"/>
    <w:rsid w:val="00571CF7"/>
    <w:rsid w:val="005840EA"/>
    <w:rsid w:val="0058612F"/>
    <w:rsid w:val="005A406B"/>
    <w:rsid w:val="005A70EC"/>
    <w:rsid w:val="005B57DC"/>
    <w:rsid w:val="005C10BA"/>
    <w:rsid w:val="005D038A"/>
    <w:rsid w:val="005D24F0"/>
    <w:rsid w:val="005D571D"/>
    <w:rsid w:val="005E1D70"/>
    <w:rsid w:val="005E24D8"/>
    <w:rsid w:val="005F02B2"/>
    <w:rsid w:val="005F1AB9"/>
    <w:rsid w:val="005F604B"/>
    <w:rsid w:val="005F7EB3"/>
    <w:rsid w:val="00607A54"/>
    <w:rsid w:val="00640A6C"/>
    <w:rsid w:val="00647621"/>
    <w:rsid w:val="0066067A"/>
    <w:rsid w:val="006779D4"/>
    <w:rsid w:val="00686BA6"/>
    <w:rsid w:val="00692C89"/>
    <w:rsid w:val="00694D7B"/>
    <w:rsid w:val="006976C7"/>
    <w:rsid w:val="006A552B"/>
    <w:rsid w:val="006A6EE7"/>
    <w:rsid w:val="006B1FEC"/>
    <w:rsid w:val="006C762D"/>
    <w:rsid w:val="007174C2"/>
    <w:rsid w:val="00720976"/>
    <w:rsid w:val="00736A81"/>
    <w:rsid w:val="00745CEB"/>
    <w:rsid w:val="007477B2"/>
    <w:rsid w:val="00764453"/>
    <w:rsid w:val="00777BBC"/>
    <w:rsid w:val="007814BD"/>
    <w:rsid w:val="00783C32"/>
    <w:rsid w:val="0079045D"/>
    <w:rsid w:val="00791EC9"/>
    <w:rsid w:val="007B4838"/>
    <w:rsid w:val="007C00EF"/>
    <w:rsid w:val="007C5532"/>
    <w:rsid w:val="007E2E2D"/>
    <w:rsid w:val="007E4613"/>
    <w:rsid w:val="007F17DC"/>
    <w:rsid w:val="00807501"/>
    <w:rsid w:val="00817392"/>
    <w:rsid w:val="00817CA8"/>
    <w:rsid w:val="0082141A"/>
    <w:rsid w:val="00825450"/>
    <w:rsid w:val="00831F2A"/>
    <w:rsid w:val="008355AC"/>
    <w:rsid w:val="00835CBC"/>
    <w:rsid w:val="00837B1B"/>
    <w:rsid w:val="00842DA7"/>
    <w:rsid w:val="00846AC0"/>
    <w:rsid w:val="00853AF8"/>
    <w:rsid w:val="00855098"/>
    <w:rsid w:val="00857455"/>
    <w:rsid w:val="008A1D70"/>
    <w:rsid w:val="008A5816"/>
    <w:rsid w:val="008A6BD0"/>
    <w:rsid w:val="008A7BE3"/>
    <w:rsid w:val="008B7C75"/>
    <w:rsid w:val="008C03D5"/>
    <w:rsid w:val="008C3970"/>
    <w:rsid w:val="008E0985"/>
    <w:rsid w:val="008E208A"/>
    <w:rsid w:val="00905371"/>
    <w:rsid w:val="00913054"/>
    <w:rsid w:val="00915A92"/>
    <w:rsid w:val="00920D41"/>
    <w:rsid w:val="009370B3"/>
    <w:rsid w:val="0094116C"/>
    <w:rsid w:val="00947A5D"/>
    <w:rsid w:val="00962939"/>
    <w:rsid w:val="0097178C"/>
    <w:rsid w:val="009739D9"/>
    <w:rsid w:val="009820E8"/>
    <w:rsid w:val="009900BE"/>
    <w:rsid w:val="009C4728"/>
    <w:rsid w:val="009E690A"/>
    <w:rsid w:val="009F57C9"/>
    <w:rsid w:val="00A15683"/>
    <w:rsid w:val="00A33401"/>
    <w:rsid w:val="00A37E7B"/>
    <w:rsid w:val="00A40C7F"/>
    <w:rsid w:val="00A47FF9"/>
    <w:rsid w:val="00A50B57"/>
    <w:rsid w:val="00A53E8D"/>
    <w:rsid w:val="00A54DE1"/>
    <w:rsid w:val="00A63F58"/>
    <w:rsid w:val="00A70B2B"/>
    <w:rsid w:val="00A77456"/>
    <w:rsid w:val="00A83972"/>
    <w:rsid w:val="00A93A41"/>
    <w:rsid w:val="00AB5413"/>
    <w:rsid w:val="00AC5275"/>
    <w:rsid w:val="00AD3AC5"/>
    <w:rsid w:val="00AD52A4"/>
    <w:rsid w:val="00AD5DAC"/>
    <w:rsid w:val="00AE130F"/>
    <w:rsid w:val="00AE1A8B"/>
    <w:rsid w:val="00AE5BA9"/>
    <w:rsid w:val="00AE7998"/>
    <w:rsid w:val="00AF0912"/>
    <w:rsid w:val="00AF552E"/>
    <w:rsid w:val="00B03EE7"/>
    <w:rsid w:val="00B2214E"/>
    <w:rsid w:val="00B238ED"/>
    <w:rsid w:val="00B26BE1"/>
    <w:rsid w:val="00B304E9"/>
    <w:rsid w:val="00B311F6"/>
    <w:rsid w:val="00B348AB"/>
    <w:rsid w:val="00B43A2C"/>
    <w:rsid w:val="00B454F1"/>
    <w:rsid w:val="00B54946"/>
    <w:rsid w:val="00B67D28"/>
    <w:rsid w:val="00B83C34"/>
    <w:rsid w:val="00B9313B"/>
    <w:rsid w:val="00B95BB1"/>
    <w:rsid w:val="00BA7BE1"/>
    <w:rsid w:val="00BB1BC2"/>
    <w:rsid w:val="00BB545F"/>
    <w:rsid w:val="00BC0763"/>
    <w:rsid w:val="00BD77F6"/>
    <w:rsid w:val="00BF027A"/>
    <w:rsid w:val="00BF3D5C"/>
    <w:rsid w:val="00BF3E6C"/>
    <w:rsid w:val="00C001D9"/>
    <w:rsid w:val="00C0690F"/>
    <w:rsid w:val="00C06AC4"/>
    <w:rsid w:val="00C16DFD"/>
    <w:rsid w:val="00C174AC"/>
    <w:rsid w:val="00C244FB"/>
    <w:rsid w:val="00C33EAF"/>
    <w:rsid w:val="00C4108A"/>
    <w:rsid w:val="00C533A5"/>
    <w:rsid w:val="00C71687"/>
    <w:rsid w:val="00C7748A"/>
    <w:rsid w:val="00C81216"/>
    <w:rsid w:val="00C82DBC"/>
    <w:rsid w:val="00C85C28"/>
    <w:rsid w:val="00C85C87"/>
    <w:rsid w:val="00C91533"/>
    <w:rsid w:val="00CA3A74"/>
    <w:rsid w:val="00CB0E25"/>
    <w:rsid w:val="00CB27F7"/>
    <w:rsid w:val="00CD01F3"/>
    <w:rsid w:val="00CD088E"/>
    <w:rsid w:val="00CD4FA9"/>
    <w:rsid w:val="00CD64AF"/>
    <w:rsid w:val="00CF7997"/>
    <w:rsid w:val="00D046BB"/>
    <w:rsid w:val="00D04F58"/>
    <w:rsid w:val="00D175A8"/>
    <w:rsid w:val="00D223EB"/>
    <w:rsid w:val="00D3071F"/>
    <w:rsid w:val="00D34C20"/>
    <w:rsid w:val="00D4297E"/>
    <w:rsid w:val="00D64542"/>
    <w:rsid w:val="00D7054E"/>
    <w:rsid w:val="00D75C35"/>
    <w:rsid w:val="00D92B0E"/>
    <w:rsid w:val="00DA44D6"/>
    <w:rsid w:val="00DA5638"/>
    <w:rsid w:val="00DA62B2"/>
    <w:rsid w:val="00DB64E9"/>
    <w:rsid w:val="00DC0141"/>
    <w:rsid w:val="00DD1E70"/>
    <w:rsid w:val="00DD5DFA"/>
    <w:rsid w:val="00DF15A7"/>
    <w:rsid w:val="00DF174F"/>
    <w:rsid w:val="00DF720F"/>
    <w:rsid w:val="00E00DCA"/>
    <w:rsid w:val="00E04245"/>
    <w:rsid w:val="00E1336A"/>
    <w:rsid w:val="00E152CA"/>
    <w:rsid w:val="00E30048"/>
    <w:rsid w:val="00E34E31"/>
    <w:rsid w:val="00E34F95"/>
    <w:rsid w:val="00E35474"/>
    <w:rsid w:val="00E626BE"/>
    <w:rsid w:val="00E72BB8"/>
    <w:rsid w:val="00E7734B"/>
    <w:rsid w:val="00E77E1E"/>
    <w:rsid w:val="00E80E46"/>
    <w:rsid w:val="00E85A46"/>
    <w:rsid w:val="00E90EBD"/>
    <w:rsid w:val="00E95A48"/>
    <w:rsid w:val="00EA395B"/>
    <w:rsid w:val="00EA6D1B"/>
    <w:rsid w:val="00EC7A4A"/>
    <w:rsid w:val="00ED3DA8"/>
    <w:rsid w:val="00ED7729"/>
    <w:rsid w:val="00EE317C"/>
    <w:rsid w:val="00EE3ABC"/>
    <w:rsid w:val="00EE45F8"/>
    <w:rsid w:val="00EF6684"/>
    <w:rsid w:val="00F01392"/>
    <w:rsid w:val="00F206BA"/>
    <w:rsid w:val="00F26DB9"/>
    <w:rsid w:val="00F33F8F"/>
    <w:rsid w:val="00F35483"/>
    <w:rsid w:val="00F5173C"/>
    <w:rsid w:val="00F61611"/>
    <w:rsid w:val="00F61E10"/>
    <w:rsid w:val="00F66826"/>
    <w:rsid w:val="00F763ED"/>
    <w:rsid w:val="00F76861"/>
    <w:rsid w:val="00F80192"/>
    <w:rsid w:val="00F8192F"/>
    <w:rsid w:val="00F8405A"/>
    <w:rsid w:val="00F86D9A"/>
    <w:rsid w:val="00F878FF"/>
    <w:rsid w:val="00F97D92"/>
    <w:rsid w:val="00FA3773"/>
    <w:rsid w:val="00FA49D2"/>
    <w:rsid w:val="00FB36E2"/>
    <w:rsid w:val="00FB79A0"/>
    <w:rsid w:val="00FC2C50"/>
    <w:rsid w:val="00FD3BC7"/>
    <w:rsid w:val="00FE1D98"/>
    <w:rsid w:val="00FF09CC"/>
    <w:rsid w:val="00FF191C"/>
    <w:rsid w:val="00FF7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73AC7-3B17-4305-809A-B1F99B07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861"/>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uiPriority w:val="9"/>
    <w:qFormat/>
    <w:rsid w:val="005F1AB9"/>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rPr>
      <w:rFonts w:ascii="Tahoma" w:hAnsi="Tahoma" w:cs="Tahoma"/>
      <w:sz w:val="16"/>
      <w:szCs w:val="16"/>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jc w:val="center"/>
    </w:pPr>
  </w:style>
  <w:style w:type="paragraph" w:customStyle="1" w:styleId="xl67">
    <w:name w:val="xl67"/>
    <w:basedOn w:val="a"/>
    <w:rsid w:val="006B1FEC"/>
    <w:pPr>
      <w:spacing w:before="100" w:beforeAutospacing="1" w:after="100" w:afterAutospacing="1"/>
      <w:jc w:val="center"/>
    </w:pPr>
    <w:rPr>
      <w:i/>
      <w:iCs/>
      <w:sz w:val="20"/>
      <w:szCs w:val="20"/>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pPr>
    <w:rPr>
      <w:rFonts w:ascii="Calibri" w:hAnsi="Calibri"/>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pPr>
    <w:rPr>
      <w:rFonts w:ascii="Calibri" w:hAnsi="Calibri"/>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jc w:val="center"/>
    </w:pPr>
    <w:rPr>
      <w:i/>
      <w:iCs/>
    </w:rPr>
  </w:style>
  <w:style w:type="paragraph" w:customStyle="1" w:styleId="msonormal0">
    <w:name w:val="msonormal"/>
    <w:basedOn w:val="a"/>
    <w:rsid w:val="00004F95"/>
    <w:pPr>
      <w:spacing w:before="100" w:beforeAutospacing="1" w:after="100" w:afterAutospacing="1"/>
    </w:p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
    <w:rsid w:val="00004F95"/>
    <w:pPr>
      <w:spacing w:before="100" w:beforeAutospacing="1" w:after="100" w:afterAutospacing="1"/>
      <w:jc w:val="center"/>
      <w:textAlignment w:val="center"/>
    </w:pPr>
    <w:rPr>
      <w:sz w:val="20"/>
      <w:szCs w:val="20"/>
    </w:rPr>
  </w:style>
  <w:style w:type="paragraph" w:customStyle="1" w:styleId="xl75">
    <w:name w:val="xl75"/>
    <w:basedOn w:val="a"/>
    <w:rsid w:val="00004F95"/>
    <w:pPr>
      <w:spacing w:before="100" w:beforeAutospacing="1" w:after="100" w:afterAutospacing="1"/>
      <w:jc w:val="center"/>
      <w:textAlignment w:val="center"/>
    </w:pPr>
    <w:rPr>
      <w:sz w:val="20"/>
      <w:szCs w:val="20"/>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04F95"/>
    <w:pPr>
      <w:spacing w:before="100" w:beforeAutospacing="1" w:after="100" w:afterAutospacing="1"/>
      <w:jc w:val="center"/>
      <w:textAlignment w:val="center"/>
    </w:pPr>
    <w:rPr>
      <w:b/>
      <w:bCs/>
      <w:sz w:val="20"/>
      <w:szCs w:val="20"/>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04F95"/>
    <w:pPr>
      <w:spacing w:before="100" w:beforeAutospacing="1" w:after="100" w:afterAutospacing="1"/>
      <w:jc w:val="center"/>
      <w:textAlignment w:val="center"/>
    </w:pPr>
    <w:rPr>
      <w:sz w:val="20"/>
      <w:szCs w:val="20"/>
    </w:rPr>
  </w:style>
  <w:style w:type="paragraph" w:customStyle="1" w:styleId="xl63">
    <w:name w:val="xl63"/>
    <w:basedOn w:val="a"/>
    <w:rsid w:val="001E7046"/>
    <w:pPr>
      <w:spacing w:before="100" w:beforeAutospacing="1" w:after="100" w:afterAutospacing="1"/>
    </w:p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TableParagraph">
    <w:name w:val="Table Paragraph"/>
    <w:basedOn w:val="a"/>
    <w:uiPriority w:val="1"/>
    <w:qFormat/>
    <w:rsid w:val="00CD01F3"/>
    <w:pPr>
      <w:widowControl w:val="0"/>
      <w:autoSpaceDE w:val="0"/>
      <w:autoSpaceDN w:val="0"/>
      <w:spacing w:before="73"/>
      <w:jc w:val="center"/>
    </w:pPr>
    <w:rPr>
      <w:lang w:val="en-US"/>
    </w:rPr>
  </w:style>
  <w:style w:type="character" w:customStyle="1" w:styleId="50">
    <w:name w:val="Заголовок 5 Знак"/>
    <w:basedOn w:val="a0"/>
    <w:link w:val="5"/>
    <w:uiPriority w:val="9"/>
    <w:rsid w:val="005F1AB9"/>
    <w:rPr>
      <w:rFonts w:ascii="Times New Roman" w:eastAsia="Times New Roman" w:hAnsi="Times New Roman" w:cs="Times New Roman"/>
      <w:b/>
      <w:bCs/>
      <w:sz w:val="20"/>
      <w:szCs w:val="20"/>
      <w:lang w:eastAsia="ru-RU"/>
    </w:rPr>
  </w:style>
  <w:style w:type="character" w:styleId="ad">
    <w:name w:val="Strong"/>
    <w:basedOn w:val="a0"/>
    <w:uiPriority w:val="22"/>
    <w:qFormat/>
    <w:rsid w:val="005F1AB9"/>
    <w:rPr>
      <w:b/>
      <w:bCs/>
    </w:rPr>
  </w:style>
  <w:style w:type="character" w:customStyle="1" w:styleId="fontstyle01">
    <w:name w:val="fontstyle01"/>
    <w:rsid w:val="00C244FB"/>
    <w:rPr>
      <w:rFonts w:ascii="Times New Roman" w:hAnsi="Times New Roman" w:cs="Times New Roman" w:hint="default"/>
      <w:b w:val="0"/>
      <w:bCs w:val="0"/>
      <w:i w:val="0"/>
      <w:iCs w:val="0"/>
      <w:color w:val="000000"/>
      <w:sz w:val="20"/>
      <w:szCs w:val="20"/>
    </w:rPr>
  </w:style>
  <w:style w:type="paragraph" w:styleId="30">
    <w:name w:val="Body Text 3"/>
    <w:basedOn w:val="a"/>
    <w:link w:val="31"/>
    <w:uiPriority w:val="99"/>
    <w:unhideWhenUsed/>
    <w:rsid w:val="00D3071F"/>
    <w:pPr>
      <w:autoSpaceDE w:val="0"/>
      <w:autoSpaceDN w:val="0"/>
      <w:adjustRightInd w:val="0"/>
      <w:jc w:val="center"/>
    </w:pPr>
    <w:rPr>
      <w:rFonts w:eastAsia="Calibri"/>
      <w:sz w:val="20"/>
      <w:szCs w:val="20"/>
    </w:rPr>
  </w:style>
  <w:style w:type="character" w:customStyle="1" w:styleId="31">
    <w:name w:val="Основной текст 3 Знак"/>
    <w:basedOn w:val="a0"/>
    <w:link w:val="30"/>
    <w:uiPriority w:val="99"/>
    <w:rsid w:val="00D3071F"/>
    <w:rPr>
      <w:rFonts w:ascii="Times New Roman" w:eastAsia="Calibri" w:hAnsi="Times New Roman" w:cs="Times New Roman"/>
      <w:sz w:val="20"/>
      <w:szCs w:val="20"/>
    </w:rPr>
  </w:style>
  <w:style w:type="character" w:customStyle="1" w:styleId="20">
    <w:name w:val="Основной текст (2) + Не полужирный;Не курсив"/>
    <w:basedOn w:val="a0"/>
    <w:rsid w:val="00720976"/>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styleId="ae">
    <w:name w:val="No Spacing"/>
    <w:uiPriority w:val="1"/>
    <w:qFormat/>
    <w:rsid w:val="00E00DCA"/>
    <w:pPr>
      <w:spacing w:after="0" w:line="240" w:lineRule="auto"/>
    </w:pPr>
    <w:rPr>
      <w:rFonts w:eastAsiaTheme="minorEastAsia"/>
      <w:lang w:eastAsia="ru-RU"/>
    </w:rPr>
  </w:style>
  <w:style w:type="paragraph" w:styleId="af">
    <w:name w:val="Normal (Web)"/>
    <w:basedOn w:val="a"/>
    <w:uiPriority w:val="99"/>
    <w:unhideWhenUsed/>
    <w:rsid w:val="00F840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498933552">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17960932">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312128620">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568033442">
      <w:bodyDiv w:val="1"/>
      <w:marLeft w:val="0"/>
      <w:marRight w:val="0"/>
      <w:marTop w:val="0"/>
      <w:marBottom w:val="0"/>
      <w:divBdr>
        <w:top w:val="none" w:sz="0" w:space="0" w:color="auto"/>
        <w:left w:val="none" w:sz="0" w:space="0" w:color="auto"/>
        <w:bottom w:val="none" w:sz="0" w:space="0" w:color="auto"/>
        <w:right w:val="none" w:sz="0" w:space="0" w:color="auto"/>
      </w:divBdr>
    </w:div>
    <w:div w:id="1768381763">
      <w:bodyDiv w:val="1"/>
      <w:marLeft w:val="0"/>
      <w:marRight w:val="0"/>
      <w:marTop w:val="0"/>
      <w:marBottom w:val="0"/>
      <w:divBdr>
        <w:top w:val="none" w:sz="0" w:space="0" w:color="auto"/>
        <w:left w:val="none" w:sz="0" w:space="0" w:color="auto"/>
        <w:bottom w:val="none" w:sz="0" w:space="0" w:color="auto"/>
        <w:right w:val="none" w:sz="0" w:space="0" w:color="auto"/>
      </w:divBdr>
      <w:divsChild>
        <w:div w:id="352651577">
          <w:marLeft w:val="0"/>
          <w:marRight w:val="0"/>
          <w:marTop w:val="0"/>
          <w:marBottom w:val="0"/>
          <w:divBdr>
            <w:top w:val="none" w:sz="0" w:space="0" w:color="auto"/>
            <w:left w:val="none" w:sz="0" w:space="0" w:color="auto"/>
            <w:bottom w:val="none" w:sz="0" w:space="0" w:color="auto"/>
            <w:right w:val="none" w:sz="0" w:space="0" w:color="auto"/>
          </w:divBdr>
        </w:div>
      </w:divsChild>
    </w:div>
    <w:div w:id="2057241666">
      <w:bodyDiv w:val="1"/>
      <w:marLeft w:val="0"/>
      <w:marRight w:val="0"/>
      <w:marTop w:val="0"/>
      <w:marBottom w:val="0"/>
      <w:divBdr>
        <w:top w:val="none" w:sz="0" w:space="0" w:color="auto"/>
        <w:left w:val="none" w:sz="0" w:space="0" w:color="auto"/>
        <w:bottom w:val="none" w:sz="0" w:space="0" w:color="auto"/>
        <w:right w:val="none" w:sz="0" w:space="0" w:color="auto"/>
      </w:divBdr>
      <w:divsChild>
        <w:div w:id="1587494989">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0"/>
          <w:marBottom w:val="0"/>
          <w:divBdr>
            <w:top w:val="none" w:sz="0" w:space="0" w:color="auto"/>
            <w:left w:val="none" w:sz="0" w:space="0" w:color="auto"/>
            <w:bottom w:val="none" w:sz="0" w:space="0" w:color="auto"/>
            <w:right w:val="none" w:sz="0" w:space="0" w:color="auto"/>
          </w:divBdr>
        </w:div>
        <w:div w:id="1024088185">
          <w:marLeft w:val="0"/>
          <w:marRight w:val="0"/>
          <w:marTop w:val="0"/>
          <w:marBottom w:val="0"/>
          <w:divBdr>
            <w:top w:val="none" w:sz="0" w:space="0" w:color="auto"/>
            <w:left w:val="none" w:sz="0" w:space="0" w:color="auto"/>
            <w:bottom w:val="none" w:sz="0" w:space="0" w:color="auto"/>
            <w:right w:val="none" w:sz="0" w:space="0" w:color="auto"/>
          </w:divBdr>
        </w:div>
        <w:div w:id="1254632161">
          <w:marLeft w:val="0"/>
          <w:marRight w:val="0"/>
          <w:marTop w:val="0"/>
          <w:marBottom w:val="0"/>
          <w:divBdr>
            <w:top w:val="none" w:sz="0" w:space="0" w:color="auto"/>
            <w:left w:val="none" w:sz="0" w:space="0" w:color="auto"/>
            <w:bottom w:val="none" w:sz="0" w:space="0" w:color="auto"/>
            <w:right w:val="none" w:sz="0" w:space="0" w:color="auto"/>
          </w:divBdr>
        </w:div>
        <w:div w:id="122114657">
          <w:marLeft w:val="0"/>
          <w:marRight w:val="0"/>
          <w:marTop w:val="0"/>
          <w:marBottom w:val="0"/>
          <w:divBdr>
            <w:top w:val="none" w:sz="0" w:space="0" w:color="auto"/>
            <w:left w:val="none" w:sz="0" w:space="0" w:color="auto"/>
            <w:bottom w:val="none" w:sz="0" w:space="0" w:color="auto"/>
            <w:right w:val="none" w:sz="0" w:space="0" w:color="auto"/>
          </w:divBdr>
        </w:div>
      </w:divsChild>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ui-raion.ru" TargetMode="External"/><Relationship Id="rId3" Type="http://schemas.openxmlformats.org/officeDocument/2006/relationships/styles" Target="styles.xml"/><Relationship Id="rId7" Type="http://schemas.openxmlformats.org/officeDocument/2006/relationships/hyperlink" Target="mailto:adm-jd-mo@mail.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ust-ilimsk.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_yant@bk.ru" TargetMode="External"/><Relationship Id="rId4" Type="http://schemas.openxmlformats.org/officeDocument/2006/relationships/settings" Target="settings.xml"/><Relationship Id="rId9" Type="http://schemas.openxmlformats.org/officeDocument/2006/relationships/hyperlink" Target="mailto:admrudgp@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3E637-8BED-4C1C-9497-E658E159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55</Pages>
  <Words>21591</Words>
  <Characters>123072</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КУЗЬМИНОВА Ольга Геннадьевна</cp:lastModifiedBy>
  <cp:revision>4</cp:revision>
  <cp:lastPrinted>2019-08-27T09:19:00Z</cp:lastPrinted>
  <dcterms:created xsi:type="dcterms:W3CDTF">2023-08-18T10:43:00Z</dcterms:created>
  <dcterms:modified xsi:type="dcterms:W3CDTF">2023-08-18T11:13:00Z</dcterms:modified>
</cp:coreProperties>
</file>