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7D" w:rsidRDefault="0009667D" w:rsidP="0009667D">
      <w:r>
        <w:rPr>
          <w:noProof/>
        </w:rPr>
        <w:drawing>
          <wp:anchor distT="0" distB="0" distL="114300" distR="114300" simplePos="0" relativeHeight="251659264" behindDoc="1" locked="0" layoutInCell="1" allowOverlap="1" wp14:anchorId="3054E392" wp14:editId="43AB248A">
            <wp:simplePos x="0" y="0"/>
            <wp:positionH relativeFrom="column">
              <wp:posOffset>2426335</wp:posOffset>
            </wp:positionH>
            <wp:positionV relativeFrom="paragraph">
              <wp:posOffset>-266479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7D" w:rsidRDefault="0009667D" w:rsidP="0009667D"/>
    <w:p w:rsidR="0009667D" w:rsidRDefault="0009667D" w:rsidP="0009667D"/>
    <w:p w:rsidR="00297E30" w:rsidRDefault="00297E30" w:rsidP="00297E30">
      <w:pPr>
        <w:jc w:val="center"/>
        <w:rPr>
          <w:b/>
          <w:sz w:val="36"/>
          <w:szCs w:val="36"/>
        </w:rPr>
      </w:pPr>
    </w:p>
    <w:p w:rsidR="00297E30" w:rsidRDefault="00297E30" w:rsidP="00297E30">
      <w:pPr>
        <w:jc w:val="center"/>
        <w:rPr>
          <w:b/>
          <w:sz w:val="36"/>
          <w:szCs w:val="36"/>
        </w:rPr>
      </w:pPr>
    </w:p>
    <w:p w:rsidR="0009667D" w:rsidRDefault="0009667D" w:rsidP="00297E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9667D" w:rsidRDefault="0009667D" w:rsidP="0009667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09667D" w:rsidRDefault="0009667D" w:rsidP="000966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09667D" w:rsidRDefault="0009667D" w:rsidP="0009667D">
      <w:pPr>
        <w:jc w:val="center"/>
        <w:rPr>
          <w:b/>
          <w:sz w:val="22"/>
          <w:szCs w:val="22"/>
        </w:rPr>
      </w:pPr>
    </w:p>
    <w:p w:rsidR="0009667D" w:rsidRDefault="0009667D" w:rsidP="0009667D">
      <w:pPr>
        <w:jc w:val="center"/>
        <w:rPr>
          <w:b/>
          <w:sz w:val="22"/>
          <w:szCs w:val="22"/>
        </w:rPr>
      </w:pPr>
    </w:p>
    <w:p w:rsidR="0009667D" w:rsidRDefault="0009667D" w:rsidP="000966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9667D" w:rsidRPr="00996E8D" w:rsidRDefault="0009667D" w:rsidP="0009667D">
      <w:pPr>
        <w:jc w:val="center"/>
        <w:rPr>
          <w:b/>
          <w:sz w:val="36"/>
          <w:szCs w:val="36"/>
          <w:u w:val="single"/>
        </w:rPr>
      </w:pPr>
    </w:p>
    <w:p w:rsidR="0009667D" w:rsidRDefault="0009667D" w:rsidP="0009667D">
      <w:pPr>
        <w:rPr>
          <w:sz w:val="28"/>
          <w:szCs w:val="28"/>
        </w:rPr>
      </w:pPr>
      <w:r w:rsidRPr="00996E8D">
        <w:rPr>
          <w:rFonts w:ascii="Arial" w:hAnsi="Arial" w:cs="Arial"/>
          <w:szCs w:val="24"/>
          <w:u w:val="single"/>
        </w:rPr>
        <w:t>от _</w:t>
      </w:r>
      <w:r w:rsidR="00996E8D" w:rsidRPr="00996E8D">
        <w:rPr>
          <w:rFonts w:ascii="Arial" w:hAnsi="Arial" w:cs="Arial"/>
          <w:szCs w:val="24"/>
          <w:u w:val="single"/>
        </w:rPr>
        <w:t>17.06.2019</w:t>
      </w:r>
      <w:r w:rsidRPr="00996E8D">
        <w:rPr>
          <w:rFonts w:ascii="Arial" w:hAnsi="Arial" w:cs="Arial"/>
          <w:szCs w:val="24"/>
          <w:u w:val="single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Pr="00996E8D">
        <w:rPr>
          <w:sz w:val="28"/>
          <w:szCs w:val="28"/>
          <w:u w:val="single"/>
        </w:rPr>
        <w:t>№_</w:t>
      </w:r>
      <w:r w:rsidR="00996E8D" w:rsidRPr="00996E8D">
        <w:rPr>
          <w:sz w:val="28"/>
          <w:szCs w:val="28"/>
          <w:u w:val="single"/>
        </w:rPr>
        <w:t>276-п</w:t>
      </w:r>
    </w:p>
    <w:p w:rsidR="0009667D" w:rsidRDefault="0009667D" w:rsidP="0009667D">
      <w:pPr>
        <w:rPr>
          <w:sz w:val="16"/>
          <w:szCs w:val="16"/>
        </w:rPr>
      </w:pPr>
    </w:p>
    <w:p w:rsidR="0009667D" w:rsidRDefault="0009667D" w:rsidP="000966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09667D" w:rsidRDefault="0009667D" w:rsidP="0009667D">
      <w:pPr>
        <w:rPr>
          <w:rFonts w:ascii="Arial" w:hAnsi="Arial" w:cs="Arial"/>
          <w:b/>
          <w:bCs/>
          <w:szCs w:val="24"/>
        </w:rPr>
      </w:pPr>
    </w:p>
    <w:p w:rsidR="004E3B17" w:rsidRP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 xml:space="preserve">Об утверждении порядка </w:t>
      </w:r>
    </w:p>
    <w:p w:rsidR="004E3B17" w:rsidRP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>опубликования и актуализации</w:t>
      </w:r>
    </w:p>
    <w:p w:rsidR="004E3B17" w:rsidRP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 xml:space="preserve"> информации об объектах </w:t>
      </w:r>
    </w:p>
    <w:p w:rsid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 xml:space="preserve">недвижимого имущества, </w:t>
      </w:r>
    </w:p>
    <w:p w:rsid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 xml:space="preserve">находящихся в муниципальной </w:t>
      </w:r>
    </w:p>
    <w:p w:rsid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>собственности</w:t>
      </w:r>
      <w:r>
        <w:rPr>
          <w:rFonts w:ascii="Arial" w:hAnsi="Arial" w:cs="Arial"/>
          <w:b/>
          <w:bCs/>
          <w:szCs w:val="24"/>
        </w:rPr>
        <w:t xml:space="preserve"> </w:t>
      </w:r>
      <w:r w:rsidRPr="004E3B17">
        <w:rPr>
          <w:rFonts w:ascii="Arial" w:hAnsi="Arial" w:cs="Arial"/>
          <w:b/>
          <w:bCs/>
          <w:szCs w:val="24"/>
        </w:rPr>
        <w:t xml:space="preserve">Усть-Кутского </w:t>
      </w:r>
    </w:p>
    <w:p w:rsidR="004E3B17" w:rsidRPr="004E3B17" w:rsidRDefault="004E3B17" w:rsidP="004E3B17">
      <w:pPr>
        <w:jc w:val="both"/>
        <w:rPr>
          <w:rFonts w:ascii="Arial" w:hAnsi="Arial" w:cs="Arial"/>
          <w:b/>
          <w:bCs/>
          <w:szCs w:val="24"/>
        </w:rPr>
      </w:pPr>
      <w:r w:rsidRPr="004E3B17">
        <w:rPr>
          <w:rFonts w:ascii="Arial" w:hAnsi="Arial" w:cs="Arial"/>
          <w:b/>
          <w:bCs/>
          <w:szCs w:val="24"/>
        </w:rPr>
        <w:t>муниципального образования</w:t>
      </w:r>
    </w:p>
    <w:p w:rsidR="0009667D" w:rsidRDefault="0009667D" w:rsidP="004E3B17">
      <w:pPr>
        <w:ind w:firstLine="709"/>
        <w:jc w:val="both"/>
        <w:rPr>
          <w:rFonts w:ascii="Arial" w:hAnsi="Arial" w:cs="Arial"/>
          <w:b/>
          <w:szCs w:val="24"/>
        </w:rPr>
      </w:pPr>
    </w:p>
    <w:p w:rsidR="0009667D" w:rsidRDefault="000F2796" w:rsidP="004852D7">
      <w:pPr>
        <w:ind w:firstLine="709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В</w:t>
      </w:r>
      <w:r w:rsidR="001C2A26">
        <w:rPr>
          <w:rFonts w:ascii="Arial" w:hAnsi="Arial" w:cs="Arial"/>
          <w:bCs/>
          <w:szCs w:val="24"/>
        </w:rPr>
        <w:t xml:space="preserve"> целя</w:t>
      </w:r>
      <w:r w:rsidR="004E3B17">
        <w:rPr>
          <w:rFonts w:ascii="Arial" w:hAnsi="Arial" w:cs="Arial"/>
          <w:bCs/>
          <w:szCs w:val="24"/>
        </w:rPr>
        <w:t xml:space="preserve">х </w:t>
      </w:r>
      <w:proofErr w:type="gramStart"/>
      <w:r w:rsidR="004E3B17">
        <w:rPr>
          <w:rFonts w:ascii="Arial" w:hAnsi="Arial" w:cs="Arial"/>
          <w:bCs/>
          <w:szCs w:val="24"/>
        </w:rPr>
        <w:t xml:space="preserve">реализации перечня поручений </w:t>
      </w:r>
      <w:r w:rsidR="00D56DBC">
        <w:rPr>
          <w:rFonts w:ascii="Arial" w:hAnsi="Arial" w:cs="Arial"/>
          <w:bCs/>
          <w:szCs w:val="24"/>
        </w:rPr>
        <w:t>П</w:t>
      </w:r>
      <w:r w:rsidR="001C2A26">
        <w:rPr>
          <w:rFonts w:ascii="Arial" w:hAnsi="Arial" w:cs="Arial"/>
          <w:bCs/>
          <w:szCs w:val="24"/>
        </w:rPr>
        <w:t>резидента Российской Федерации</w:t>
      </w:r>
      <w:proofErr w:type="gramEnd"/>
      <w:r w:rsidR="001C2A26">
        <w:rPr>
          <w:rFonts w:ascii="Arial" w:hAnsi="Arial" w:cs="Arial"/>
          <w:bCs/>
          <w:szCs w:val="24"/>
        </w:rPr>
        <w:t xml:space="preserve"> по итогам заседания Государственного совета Российской Федерации 05.04.2018 (№ Пр-817ГС от 15.05.2018) в части обеспечения опубликования и актуализации в информационно-телекоммуникационной сети «Интернет» </w:t>
      </w:r>
      <w:r w:rsidR="004852D7">
        <w:rPr>
          <w:rFonts w:ascii="Arial" w:hAnsi="Arial" w:cs="Arial"/>
          <w:bCs/>
          <w:szCs w:val="24"/>
        </w:rPr>
        <w:t xml:space="preserve">информации об </w:t>
      </w:r>
      <w:r w:rsidR="004852D7" w:rsidRPr="004852D7">
        <w:rPr>
          <w:rFonts w:ascii="Arial" w:hAnsi="Arial" w:cs="Arial"/>
          <w:bCs/>
          <w:szCs w:val="24"/>
        </w:rPr>
        <w:t>о</w:t>
      </w:r>
      <w:r w:rsidR="004852D7">
        <w:rPr>
          <w:rFonts w:ascii="Arial" w:hAnsi="Arial" w:cs="Arial"/>
          <w:bCs/>
          <w:szCs w:val="24"/>
        </w:rPr>
        <w:t>бъектах находящихся в муниципальной собственности</w:t>
      </w:r>
      <w:r w:rsidR="004E3B17">
        <w:rPr>
          <w:rFonts w:ascii="Arial" w:hAnsi="Arial" w:cs="Arial"/>
          <w:bCs/>
          <w:szCs w:val="24"/>
        </w:rPr>
        <w:t xml:space="preserve">, руководствуясь ст. 48 Устава        Усть-Кутского муниципального образования, </w:t>
      </w:r>
      <w:r w:rsidR="004852D7">
        <w:rPr>
          <w:rFonts w:ascii="Arial" w:hAnsi="Arial" w:cs="Arial"/>
          <w:bCs/>
          <w:szCs w:val="24"/>
        </w:rPr>
        <w:t xml:space="preserve">                    </w:t>
      </w:r>
    </w:p>
    <w:p w:rsidR="0009667D" w:rsidRDefault="0009667D" w:rsidP="0009667D">
      <w:pPr>
        <w:ind w:firstLine="709"/>
        <w:rPr>
          <w:color w:val="000000"/>
          <w:sz w:val="20"/>
        </w:rPr>
      </w:pPr>
    </w:p>
    <w:p w:rsidR="0009667D" w:rsidRDefault="0009667D" w:rsidP="0009667D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ПОСТАНОВЛЯЮ:</w:t>
      </w:r>
    </w:p>
    <w:p w:rsidR="004E3B17" w:rsidRDefault="004E3B17" w:rsidP="0009667D">
      <w:pPr>
        <w:rPr>
          <w:rFonts w:ascii="Arial" w:hAnsi="Arial" w:cs="Arial"/>
          <w:b/>
          <w:sz w:val="20"/>
        </w:rPr>
      </w:pPr>
    </w:p>
    <w:p w:rsidR="0009667D" w:rsidRDefault="0009667D" w:rsidP="0009667D">
      <w:pPr>
        <w:jc w:val="both"/>
        <w:rPr>
          <w:rFonts w:ascii="Arial" w:hAnsi="Arial" w:cs="Arial"/>
          <w:szCs w:val="24"/>
        </w:rPr>
      </w:pPr>
      <w:r>
        <w:rPr>
          <w:szCs w:val="24"/>
        </w:rPr>
        <w:tab/>
      </w:r>
      <w:r>
        <w:rPr>
          <w:rFonts w:ascii="Arial" w:hAnsi="Arial" w:cs="Arial"/>
          <w:szCs w:val="24"/>
        </w:rPr>
        <w:t>1</w:t>
      </w:r>
      <w:r w:rsidR="001C2A26">
        <w:rPr>
          <w:rFonts w:ascii="Arial" w:hAnsi="Arial" w:cs="Arial"/>
          <w:szCs w:val="24"/>
        </w:rPr>
        <w:t xml:space="preserve">. Утвердить порядок опубликования </w:t>
      </w:r>
      <w:r w:rsidR="004E3B17">
        <w:rPr>
          <w:rFonts w:ascii="Arial" w:hAnsi="Arial" w:cs="Arial"/>
          <w:szCs w:val="24"/>
        </w:rPr>
        <w:t xml:space="preserve">и актуализации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 xml:space="preserve">Усть-Кутского муниципального образования </w:t>
      </w:r>
      <w:r w:rsidR="00C0376A">
        <w:rPr>
          <w:rFonts w:ascii="Arial" w:hAnsi="Arial" w:cs="Arial"/>
          <w:szCs w:val="24"/>
        </w:rPr>
        <w:t>(далее – Порядок)</w:t>
      </w:r>
      <w:r w:rsidR="00F97C45">
        <w:rPr>
          <w:rFonts w:ascii="Arial" w:hAnsi="Arial" w:cs="Arial"/>
          <w:szCs w:val="24"/>
        </w:rPr>
        <w:t>.</w:t>
      </w:r>
    </w:p>
    <w:p w:rsidR="0009667D" w:rsidRDefault="004E3B17" w:rsidP="0009667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2.</w:t>
      </w:r>
      <w:r w:rsidR="0009667D">
        <w:rPr>
          <w:rFonts w:ascii="Arial" w:hAnsi="Arial" w:cs="Arial"/>
          <w:szCs w:val="24"/>
        </w:rPr>
        <w:t xml:space="preserve"> </w:t>
      </w:r>
      <w:r w:rsidR="00B30D2A">
        <w:rPr>
          <w:rFonts w:ascii="Arial" w:hAnsi="Arial" w:cs="Arial"/>
          <w:szCs w:val="24"/>
        </w:rPr>
        <w:t>Опубликовать</w:t>
      </w:r>
      <w:r w:rsidR="00B30D2A" w:rsidRPr="00B30D2A">
        <w:rPr>
          <w:rFonts w:ascii="Arial" w:hAnsi="Arial" w:cs="Arial"/>
          <w:szCs w:val="24"/>
        </w:rPr>
        <w:t xml:space="preserve"> путем размещения на официальном сайте Администрации Усть-Кутского муниципального образования </w:t>
      </w:r>
      <w:hyperlink r:id="rId7" w:history="1">
        <w:r w:rsidR="00B30D2A" w:rsidRPr="00D0793D">
          <w:rPr>
            <w:rStyle w:val="a3"/>
            <w:rFonts w:ascii="Arial" w:hAnsi="Arial" w:cs="Arial"/>
            <w:szCs w:val="24"/>
          </w:rPr>
          <w:t>www.admin-ukmo.ru</w:t>
        </w:r>
      </w:hyperlink>
      <w:r w:rsidR="00B30D2A">
        <w:rPr>
          <w:rFonts w:ascii="Arial" w:hAnsi="Arial" w:cs="Arial"/>
          <w:szCs w:val="24"/>
        </w:rPr>
        <w:t xml:space="preserve">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собственности                    Усть-Кутского муниципального образования</w:t>
      </w:r>
      <w:r w:rsidR="00B30D2A">
        <w:rPr>
          <w:rFonts w:ascii="Arial" w:hAnsi="Arial" w:cs="Arial"/>
          <w:szCs w:val="24"/>
        </w:rPr>
        <w:t>, в соответствии с Порядком.</w:t>
      </w:r>
    </w:p>
    <w:p w:rsidR="00B30D2A" w:rsidRDefault="004E3B17" w:rsidP="0009667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3. Настоящее п</w:t>
      </w:r>
      <w:r w:rsidR="00B30D2A">
        <w:rPr>
          <w:rFonts w:ascii="Arial" w:hAnsi="Arial" w:cs="Arial"/>
          <w:szCs w:val="24"/>
        </w:rPr>
        <w:t>остановление вступает в силу с момента подписания.</w:t>
      </w:r>
    </w:p>
    <w:p w:rsidR="0009667D" w:rsidRDefault="00B30D2A" w:rsidP="004E3B1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</w:t>
      </w:r>
      <w:r w:rsidR="004E3B17">
        <w:rPr>
          <w:rFonts w:ascii="Arial" w:hAnsi="Arial" w:cs="Arial"/>
          <w:szCs w:val="24"/>
        </w:rPr>
        <w:t xml:space="preserve">. </w:t>
      </w:r>
      <w:r w:rsidR="0009667D">
        <w:rPr>
          <w:rFonts w:ascii="Arial" w:hAnsi="Arial" w:cs="Arial"/>
          <w:szCs w:val="24"/>
        </w:rPr>
        <w:t xml:space="preserve">Контроль </w:t>
      </w:r>
      <w:r w:rsidR="004E3B17">
        <w:rPr>
          <w:rFonts w:ascii="Arial" w:hAnsi="Arial" w:cs="Arial"/>
          <w:szCs w:val="24"/>
        </w:rPr>
        <w:t>исполнения</w:t>
      </w:r>
      <w:r w:rsidR="0009667D">
        <w:rPr>
          <w:rFonts w:ascii="Arial" w:hAnsi="Arial" w:cs="Arial"/>
          <w:szCs w:val="24"/>
        </w:rPr>
        <w:t xml:space="preserve"> </w:t>
      </w:r>
      <w:r w:rsidR="004E3B17">
        <w:rPr>
          <w:rFonts w:ascii="Arial" w:hAnsi="Arial" w:cs="Arial"/>
          <w:szCs w:val="24"/>
        </w:rPr>
        <w:t xml:space="preserve">настоящего </w:t>
      </w:r>
      <w:r w:rsidR="0009667D">
        <w:rPr>
          <w:rFonts w:ascii="Arial" w:hAnsi="Arial" w:cs="Arial"/>
          <w:szCs w:val="24"/>
        </w:rPr>
        <w:t xml:space="preserve">постановления возложить на председателя комитета </w:t>
      </w:r>
      <w:r>
        <w:rPr>
          <w:rFonts w:ascii="Arial" w:hAnsi="Arial" w:cs="Arial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>
        <w:rPr>
          <w:rFonts w:ascii="Arial" w:hAnsi="Arial" w:cs="Arial"/>
          <w:szCs w:val="24"/>
        </w:rPr>
        <w:t>С.Э.Маркова</w:t>
      </w:r>
      <w:proofErr w:type="spellEnd"/>
      <w:r>
        <w:rPr>
          <w:rFonts w:ascii="Arial" w:hAnsi="Arial" w:cs="Arial"/>
          <w:szCs w:val="24"/>
        </w:rPr>
        <w:t>.</w:t>
      </w:r>
    </w:p>
    <w:p w:rsidR="00D56DBC" w:rsidRDefault="00D56DBC" w:rsidP="0009667D">
      <w:pPr>
        <w:jc w:val="both"/>
        <w:rPr>
          <w:rFonts w:ascii="Arial" w:hAnsi="Arial" w:cs="Arial"/>
          <w:b/>
          <w:szCs w:val="24"/>
        </w:rPr>
      </w:pPr>
    </w:p>
    <w:p w:rsidR="0009667D" w:rsidRDefault="00E840AD" w:rsidP="0009667D">
      <w:pPr>
        <w:jc w:val="both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И.о</w:t>
      </w:r>
      <w:proofErr w:type="spellEnd"/>
      <w:r>
        <w:rPr>
          <w:rFonts w:ascii="Arial" w:hAnsi="Arial" w:cs="Arial"/>
          <w:b/>
          <w:szCs w:val="24"/>
        </w:rPr>
        <w:t>. м</w:t>
      </w:r>
      <w:r w:rsidR="0009667D">
        <w:rPr>
          <w:rFonts w:ascii="Arial" w:hAnsi="Arial" w:cs="Arial"/>
          <w:b/>
          <w:szCs w:val="24"/>
        </w:rPr>
        <w:t>эр</w:t>
      </w:r>
      <w:r>
        <w:rPr>
          <w:rFonts w:ascii="Arial" w:hAnsi="Arial" w:cs="Arial"/>
          <w:b/>
          <w:szCs w:val="24"/>
        </w:rPr>
        <w:t>а</w:t>
      </w:r>
      <w:r w:rsidR="0009667D">
        <w:rPr>
          <w:rFonts w:ascii="Arial" w:hAnsi="Arial" w:cs="Arial"/>
          <w:b/>
          <w:szCs w:val="24"/>
        </w:rPr>
        <w:t xml:space="preserve"> Усть-Кутского </w:t>
      </w:r>
    </w:p>
    <w:p w:rsidR="0009667D" w:rsidRDefault="0009667D" w:rsidP="0009667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муниц</w:t>
      </w:r>
      <w:r w:rsidR="00E840AD">
        <w:rPr>
          <w:rFonts w:ascii="Arial" w:hAnsi="Arial" w:cs="Arial"/>
          <w:b/>
          <w:szCs w:val="24"/>
        </w:rPr>
        <w:t>ипального образования</w:t>
      </w:r>
      <w:r w:rsidR="00E840AD">
        <w:rPr>
          <w:rFonts w:ascii="Arial" w:hAnsi="Arial" w:cs="Arial"/>
          <w:b/>
          <w:szCs w:val="24"/>
        </w:rPr>
        <w:tab/>
      </w:r>
      <w:r w:rsidR="00E840AD">
        <w:rPr>
          <w:rFonts w:ascii="Arial" w:hAnsi="Arial" w:cs="Arial"/>
          <w:b/>
          <w:szCs w:val="24"/>
        </w:rPr>
        <w:tab/>
      </w:r>
      <w:r w:rsidR="00E840AD">
        <w:rPr>
          <w:rFonts w:ascii="Arial" w:hAnsi="Arial" w:cs="Arial"/>
          <w:b/>
          <w:szCs w:val="24"/>
        </w:rPr>
        <w:tab/>
      </w:r>
      <w:r w:rsidR="00E840AD">
        <w:rPr>
          <w:rFonts w:ascii="Arial" w:hAnsi="Arial" w:cs="Arial"/>
          <w:b/>
          <w:szCs w:val="24"/>
        </w:rPr>
        <w:tab/>
        <w:t xml:space="preserve">     </w:t>
      </w:r>
      <w:r w:rsidR="00E840AD">
        <w:rPr>
          <w:rFonts w:ascii="Arial" w:hAnsi="Arial" w:cs="Arial"/>
          <w:b/>
          <w:szCs w:val="24"/>
        </w:rPr>
        <w:tab/>
      </w:r>
      <w:r w:rsidR="00D612C8">
        <w:rPr>
          <w:rFonts w:ascii="Arial" w:hAnsi="Arial" w:cs="Arial"/>
          <w:b/>
          <w:szCs w:val="24"/>
        </w:rPr>
        <w:tab/>
      </w:r>
      <w:r w:rsidR="00D612C8">
        <w:rPr>
          <w:rFonts w:ascii="Arial" w:hAnsi="Arial" w:cs="Arial"/>
          <w:b/>
          <w:szCs w:val="24"/>
        </w:rPr>
        <w:tab/>
      </w:r>
      <w:proofErr w:type="spellStart"/>
      <w:r w:rsidR="00D612C8">
        <w:rPr>
          <w:rFonts w:ascii="Arial" w:hAnsi="Arial" w:cs="Arial"/>
          <w:b/>
          <w:szCs w:val="24"/>
        </w:rPr>
        <w:t>М.А.Барс</w:t>
      </w:r>
      <w:proofErr w:type="spellEnd"/>
    </w:p>
    <w:p w:rsidR="00297E30" w:rsidRPr="00D56DBC" w:rsidRDefault="00F97C45" w:rsidP="00D56DBC">
      <w:pPr>
        <w:overflowPunct/>
        <w:autoSpaceDE/>
        <w:autoSpaceDN/>
        <w:adjustRightInd/>
        <w:spacing w:line="276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proofErr w:type="gramStart"/>
      <w:r w:rsidR="00C0376A" w:rsidRPr="003D0054">
        <w:rPr>
          <w:rFonts w:ascii="Arial" w:hAnsi="Arial" w:cs="Arial"/>
          <w:sz w:val="20"/>
        </w:rPr>
        <w:lastRenderedPageBreak/>
        <w:t>Утвержден</w:t>
      </w:r>
      <w:proofErr w:type="gramEnd"/>
      <w:r w:rsidR="00C0376A" w:rsidRPr="003D0054">
        <w:rPr>
          <w:rFonts w:ascii="Arial" w:hAnsi="Arial" w:cs="Arial"/>
          <w:sz w:val="20"/>
        </w:rPr>
        <w:t xml:space="preserve"> постановлением</w:t>
      </w:r>
    </w:p>
    <w:p w:rsidR="00297E30" w:rsidRPr="003D0054" w:rsidRDefault="00297E30" w:rsidP="00D56DBC">
      <w:pPr>
        <w:jc w:val="right"/>
        <w:rPr>
          <w:rFonts w:ascii="Arial" w:hAnsi="Arial" w:cs="Arial"/>
          <w:sz w:val="20"/>
        </w:rPr>
      </w:pPr>
      <w:r w:rsidRPr="003D0054">
        <w:rPr>
          <w:rFonts w:ascii="Arial" w:hAnsi="Arial" w:cs="Arial"/>
          <w:sz w:val="20"/>
        </w:rPr>
        <w:t xml:space="preserve">администрации Усть-Кутского </w:t>
      </w:r>
    </w:p>
    <w:p w:rsidR="00297E30" w:rsidRPr="003D0054" w:rsidRDefault="00297E30" w:rsidP="00811AA2">
      <w:pPr>
        <w:jc w:val="right"/>
        <w:rPr>
          <w:rFonts w:ascii="Arial" w:hAnsi="Arial" w:cs="Arial"/>
          <w:sz w:val="20"/>
        </w:rPr>
      </w:pPr>
      <w:r w:rsidRPr="003D0054">
        <w:rPr>
          <w:rFonts w:ascii="Arial" w:hAnsi="Arial" w:cs="Arial"/>
          <w:sz w:val="20"/>
        </w:rPr>
        <w:t xml:space="preserve">муниципального образования </w:t>
      </w:r>
    </w:p>
    <w:p w:rsidR="00811AA2" w:rsidRPr="003D0054" w:rsidRDefault="00297E30" w:rsidP="00811AA2">
      <w:pPr>
        <w:jc w:val="right"/>
        <w:rPr>
          <w:rFonts w:ascii="Arial" w:hAnsi="Arial" w:cs="Arial"/>
          <w:sz w:val="20"/>
        </w:rPr>
      </w:pPr>
      <w:r w:rsidRPr="003D0054">
        <w:rPr>
          <w:rFonts w:ascii="Arial" w:hAnsi="Arial" w:cs="Arial"/>
          <w:sz w:val="20"/>
        </w:rPr>
        <w:t xml:space="preserve">от </w:t>
      </w:r>
      <w:r w:rsidR="00996E8D">
        <w:rPr>
          <w:rFonts w:ascii="Arial" w:hAnsi="Arial" w:cs="Arial"/>
          <w:sz w:val="20"/>
        </w:rPr>
        <w:t>17.06.</w:t>
      </w:r>
      <w:r w:rsidR="00686571">
        <w:rPr>
          <w:rFonts w:ascii="Arial" w:hAnsi="Arial" w:cs="Arial"/>
          <w:sz w:val="20"/>
        </w:rPr>
        <w:t>2019г.</w:t>
      </w:r>
      <w:r w:rsidRPr="003D0054">
        <w:rPr>
          <w:rFonts w:ascii="Arial" w:hAnsi="Arial" w:cs="Arial"/>
          <w:sz w:val="20"/>
        </w:rPr>
        <w:t>№_</w:t>
      </w:r>
      <w:r w:rsidR="00996E8D">
        <w:rPr>
          <w:rFonts w:ascii="Arial" w:hAnsi="Arial" w:cs="Arial"/>
          <w:sz w:val="20"/>
        </w:rPr>
        <w:t>276-п</w:t>
      </w:r>
      <w:r w:rsidRPr="003D0054">
        <w:rPr>
          <w:rFonts w:ascii="Arial" w:hAnsi="Arial" w:cs="Arial"/>
          <w:sz w:val="20"/>
        </w:rPr>
        <w:t>_</w:t>
      </w:r>
    </w:p>
    <w:p w:rsidR="00811AA2" w:rsidRDefault="00811AA2" w:rsidP="00297E30">
      <w:pPr>
        <w:jc w:val="right"/>
        <w:rPr>
          <w:rFonts w:ascii="Arial" w:hAnsi="Arial" w:cs="Arial"/>
          <w:b/>
          <w:sz w:val="20"/>
        </w:rPr>
      </w:pPr>
    </w:p>
    <w:p w:rsidR="00811AA2" w:rsidRDefault="00811AA2" w:rsidP="00297E30">
      <w:pPr>
        <w:jc w:val="right"/>
        <w:rPr>
          <w:rFonts w:ascii="Arial" w:hAnsi="Arial" w:cs="Arial"/>
          <w:b/>
          <w:sz w:val="20"/>
        </w:rPr>
      </w:pPr>
    </w:p>
    <w:p w:rsidR="00811AA2" w:rsidRPr="006D523B" w:rsidRDefault="00811AA2" w:rsidP="004852D7">
      <w:pPr>
        <w:ind w:firstLine="708"/>
        <w:jc w:val="center"/>
        <w:rPr>
          <w:rFonts w:ascii="Arial" w:hAnsi="Arial" w:cs="Arial"/>
          <w:szCs w:val="24"/>
        </w:rPr>
      </w:pPr>
      <w:r w:rsidRPr="006D523B">
        <w:rPr>
          <w:rFonts w:ascii="Arial" w:hAnsi="Arial" w:cs="Arial"/>
          <w:b/>
          <w:szCs w:val="24"/>
        </w:rPr>
        <w:t xml:space="preserve">Порядок опубликования </w:t>
      </w:r>
      <w:r w:rsidR="00192EA4">
        <w:rPr>
          <w:rFonts w:ascii="Arial" w:hAnsi="Arial" w:cs="Arial"/>
          <w:b/>
          <w:szCs w:val="24"/>
        </w:rPr>
        <w:t xml:space="preserve">и актуализации </w:t>
      </w:r>
      <w:r w:rsidR="004852D7" w:rsidRPr="004852D7">
        <w:rPr>
          <w:rFonts w:ascii="Arial" w:hAnsi="Arial" w:cs="Arial"/>
          <w:b/>
          <w:szCs w:val="24"/>
        </w:rPr>
        <w:t xml:space="preserve">информации об объектах недвижимого имущества, находящихся в муниципальной </w:t>
      </w:r>
      <w:r w:rsidR="004852D7">
        <w:rPr>
          <w:rFonts w:ascii="Arial" w:hAnsi="Arial" w:cs="Arial"/>
          <w:b/>
          <w:szCs w:val="24"/>
        </w:rPr>
        <w:t>собственности</w:t>
      </w:r>
      <w:r w:rsidR="004852D7" w:rsidRPr="004852D7">
        <w:rPr>
          <w:rFonts w:ascii="Arial" w:hAnsi="Arial" w:cs="Arial"/>
          <w:b/>
          <w:szCs w:val="24"/>
        </w:rPr>
        <w:t xml:space="preserve"> Усть-Кутского муниципального образования</w:t>
      </w:r>
    </w:p>
    <w:p w:rsidR="00811AA2" w:rsidRPr="006D523B" w:rsidRDefault="00811AA2" w:rsidP="006D523B">
      <w:pPr>
        <w:ind w:firstLine="708"/>
        <w:jc w:val="both"/>
        <w:rPr>
          <w:rFonts w:ascii="Arial" w:hAnsi="Arial" w:cs="Arial"/>
          <w:szCs w:val="24"/>
        </w:rPr>
      </w:pPr>
    </w:p>
    <w:p w:rsidR="006D523B" w:rsidRPr="006D523B" w:rsidRDefault="00811AA2" w:rsidP="006D523B">
      <w:pPr>
        <w:ind w:firstLine="708"/>
        <w:jc w:val="both"/>
        <w:rPr>
          <w:rFonts w:ascii="Arial" w:hAnsi="Arial" w:cs="Arial"/>
          <w:szCs w:val="24"/>
        </w:rPr>
      </w:pPr>
      <w:r w:rsidRPr="006D523B">
        <w:rPr>
          <w:rFonts w:ascii="Arial" w:hAnsi="Arial" w:cs="Arial"/>
          <w:szCs w:val="24"/>
        </w:rPr>
        <w:t>1.Настоящий Порядок определяет процедуру опубликования в информационно-</w:t>
      </w:r>
      <w:r w:rsidR="006D523B" w:rsidRPr="006D523B">
        <w:rPr>
          <w:rFonts w:ascii="Arial" w:hAnsi="Arial" w:cs="Arial"/>
          <w:szCs w:val="24"/>
        </w:rPr>
        <w:t>теле</w:t>
      </w:r>
      <w:r w:rsidRPr="006D523B">
        <w:rPr>
          <w:rFonts w:ascii="Arial" w:hAnsi="Arial" w:cs="Arial"/>
          <w:szCs w:val="24"/>
        </w:rPr>
        <w:t>коммуника</w:t>
      </w:r>
      <w:r w:rsidR="006D523B" w:rsidRPr="006D523B">
        <w:rPr>
          <w:rFonts w:ascii="Arial" w:hAnsi="Arial" w:cs="Arial"/>
          <w:szCs w:val="24"/>
        </w:rPr>
        <w:t>ционной</w:t>
      </w:r>
      <w:r w:rsidRPr="006D523B">
        <w:rPr>
          <w:rFonts w:ascii="Arial" w:hAnsi="Arial" w:cs="Arial"/>
          <w:szCs w:val="24"/>
        </w:rPr>
        <w:t xml:space="preserve"> </w:t>
      </w:r>
      <w:r w:rsidR="00686571">
        <w:rPr>
          <w:rFonts w:ascii="Arial" w:hAnsi="Arial" w:cs="Arial"/>
          <w:szCs w:val="24"/>
        </w:rPr>
        <w:t>сети «Интернет» (далее – сеть И</w:t>
      </w:r>
      <w:r w:rsidR="006D523B" w:rsidRPr="006D523B">
        <w:rPr>
          <w:rFonts w:ascii="Arial" w:hAnsi="Arial" w:cs="Arial"/>
          <w:szCs w:val="24"/>
        </w:rPr>
        <w:t xml:space="preserve">нтернет) </w:t>
      </w:r>
      <w:r w:rsidR="004852D7">
        <w:rPr>
          <w:rFonts w:ascii="Arial" w:hAnsi="Arial" w:cs="Arial"/>
          <w:bCs/>
          <w:szCs w:val="24"/>
        </w:rPr>
        <w:t xml:space="preserve">информации об </w:t>
      </w:r>
      <w:r w:rsidR="004852D7" w:rsidRPr="004852D7">
        <w:rPr>
          <w:rFonts w:ascii="Arial" w:hAnsi="Arial" w:cs="Arial"/>
          <w:bCs/>
          <w:szCs w:val="24"/>
        </w:rPr>
        <w:t>о</w:t>
      </w:r>
      <w:r w:rsidR="004852D7">
        <w:rPr>
          <w:rFonts w:ascii="Arial" w:hAnsi="Arial" w:cs="Arial"/>
          <w:bCs/>
          <w:szCs w:val="24"/>
        </w:rPr>
        <w:t>бъектах недвижимого имущества, находящихся в муниципальной собственности Усть-Кутского</w:t>
      </w:r>
      <w:r w:rsidR="004852D7" w:rsidRPr="004852D7">
        <w:rPr>
          <w:rFonts w:ascii="Arial" w:hAnsi="Arial" w:cs="Arial"/>
          <w:bCs/>
          <w:szCs w:val="24"/>
        </w:rPr>
        <w:t xml:space="preserve"> муниципального образования</w:t>
      </w:r>
      <w:r w:rsidR="006D523B" w:rsidRPr="006D523B">
        <w:rPr>
          <w:rFonts w:ascii="Arial" w:hAnsi="Arial" w:cs="Arial"/>
          <w:szCs w:val="24"/>
        </w:rPr>
        <w:t>, в ц</w:t>
      </w:r>
      <w:r w:rsidR="008532DB">
        <w:rPr>
          <w:rFonts w:ascii="Arial" w:hAnsi="Arial" w:cs="Arial"/>
          <w:szCs w:val="24"/>
        </w:rPr>
        <w:t xml:space="preserve">елях обеспечения к ней,  доступа </w:t>
      </w:r>
      <w:r w:rsidR="006D523B" w:rsidRPr="006D523B">
        <w:rPr>
          <w:rFonts w:ascii="Arial" w:hAnsi="Arial" w:cs="Arial"/>
          <w:szCs w:val="24"/>
        </w:rPr>
        <w:t>неопределенного круга лиц, заинтересованных в ее получении.</w:t>
      </w:r>
    </w:p>
    <w:p w:rsidR="006D523B" w:rsidRDefault="006D523B" w:rsidP="006D523B">
      <w:pPr>
        <w:ind w:firstLine="708"/>
        <w:jc w:val="both"/>
        <w:rPr>
          <w:rFonts w:ascii="Arial" w:hAnsi="Arial" w:cs="Arial"/>
          <w:szCs w:val="24"/>
        </w:rPr>
      </w:pPr>
      <w:r w:rsidRPr="006D523B">
        <w:rPr>
          <w:rFonts w:ascii="Arial" w:hAnsi="Arial" w:cs="Arial"/>
          <w:szCs w:val="24"/>
        </w:rPr>
        <w:t xml:space="preserve">2. Официальным сайтом Усть-Кутского муниципального образования в сети Интернет для опубликования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 w:rsidRPr="006D523B">
        <w:rPr>
          <w:rFonts w:ascii="Arial" w:hAnsi="Arial" w:cs="Arial"/>
          <w:szCs w:val="24"/>
        </w:rPr>
        <w:t xml:space="preserve">, является официальный сайт администрации Усть-Кутского муниципального образования </w:t>
      </w:r>
      <w:hyperlink r:id="rId8" w:history="1">
        <w:r w:rsidRPr="006D523B">
          <w:t>www.admin-ukmo.ru</w:t>
        </w:r>
      </w:hyperlink>
      <w:r>
        <w:rPr>
          <w:rFonts w:ascii="Arial" w:hAnsi="Arial" w:cs="Arial"/>
          <w:szCs w:val="24"/>
        </w:rPr>
        <w:t>.</w:t>
      </w:r>
    </w:p>
    <w:p w:rsidR="00C40CF8" w:rsidRDefault="006D523B" w:rsidP="006D523B">
      <w:pPr>
        <w:ind w:firstLine="708"/>
        <w:jc w:val="both"/>
        <w:rPr>
          <w:rFonts w:ascii="Arial" w:hAnsi="Arial" w:cs="Arial"/>
          <w:szCs w:val="24"/>
        </w:rPr>
      </w:pPr>
      <w:r w:rsidRPr="006D523B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Уполномоченным на опубликование </w:t>
      </w:r>
      <w:r w:rsidR="004852D7" w:rsidRPr="004852D7">
        <w:rPr>
          <w:rFonts w:ascii="Arial" w:hAnsi="Arial" w:cs="Arial"/>
          <w:szCs w:val="24"/>
        </w:rPr>
        <w:t xml:space="preserve">информации об объектах недвижимого имущества, находящихся в муниципальной </w:t>
      </w:r>
      <w:r w:rsidR="004852D7">
        <w:rPr>
          <w:rFonts w:ascii="Arial" w:hAnsi="Arial" w:cs="Arial"/>
          <w:szCs w:val="24"/>
        </w:rPr>
        <w:t xml:space="preserve">собственности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 w:rsidR="00C40CF8">
        <w:rPr>
          <w:rFonts w:ascii="Arial" w:hAnsi="Arial" w:cs="Arial"/>
          <w:szCs w:val="24"/>
        </w:rPr>
        <w:t>, в сети Интернет, является комитет по управлению муниципальным имуществом Усть-Кутского муниципального образования.</w:t>
      </w:r>
    </w:p>
    <w:p w:rsidR="004852D7" w:rsidRDefault="00C40CF8" w:rsidP="00C40CF8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4.Опубликованию подлежит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 w:rsidR="004852D7">
        <w:rPr>
          <w:rFonts w:ascii="Arial" w:hAnsi="Arial" w:cs="Arial"/>
          <w:szCs w:val="24"/>
        </w:rPr>
        <w:t>, в отношении которых</w:t>
      </w:r>
      <w:r>
        <w:rPr>
          <w:rFonts w:ascii="Arial" w:hAnsi="Arial" w:cs="Arial"/>
          <w:szCs w:val="24"/>
        </w:rPr>
        <w:t xml:space="preserve"> осуществлена государственная регистрация прав в Едином госуда</w:t>
      </w:r>
      <w:r w:rsidR="004852D7">
        <w:rPr>
          <w:rFonts w:ascii="Arial" w:hAnsi="Arial" w:cs="Arial"/>
          <w:szCs w:val="24"/>
        </w:rPr>
        <w:t>рственном реестре недвижимости.</w:t>
      </w:r>
    </w:p>
    <w:p w:rsidR="00851BCC" w:rsidRDefault="00851BCC" w:rsidP="00C40CF8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Информация, доступ к которой ограничен в соответствии с законодательством Российской Федерации, опубликованию не подлежит.</w:t>
      </w:r>
    </w:p>
    <w:p w:rsidR="00806D51" w:rsidRDefault="00806D51" w:rsidP="008532D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</w:t>
      </w:r>
      <w:r w:rsidR="008532DB" w:rsidRPr="008532DB">
        <w:t xml:space="preserve"> </w:t>
      </w:r>
      <w:r w:rsidR="004852D7">
        <w:rPr>
          <w:rFonts w:ascii="Arial" w:hAnsi="Arial" w:cs="Arial"/>
          <w:szCs w:val="24"/>
        </w:rPr>
        <w:t>И</w:t>
      </w:r>
      <w:r w:rsidR="004852D7" w:rsidRPr="004852D7">
        <w:rPr>
          <w:rFonts w:ascii="Arial" w:hAnsi="Arial" w:cs="Arial"/>
          <w:szCs w:val="24"/>
        </w:rPr>
        <w:t>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>
        <w:rPr>
          <w:rFonts w:ascii="Arial" w:hAnsi="Arial" w:cs="Arial"/>
          <w:szCs w:val="24"/>
        </w:rPr>
        <w:t xml:space="preserve">, опубликовывается в виде </w:t>
      </w:r>
      <w:r w:rsidR="00C0376A">
        <w:rPr>
          <w:rFonts w:ascii="Arial" w:hAnsi="Arial" w:cs="Arial"/>
          <w:szCs w:val="24"/>
        </w:rPr>
        <w:t>перечня объектов, согласно приложению 1 к настоящему Порядку.</w:t>
      </w:r>
    </w:p>
    <w:p w:rsidR="00414035" w:rsidRDefault="00F07A1F" w:rsidP="00530AAC">
      <w:pPr>
        <w:ind w:firstLine="708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6.</w:t>
      </w:r>
      <w:r w:rsidR="004852D7">
        <w:rPr>
          <w:rFonts w:ascii="Arial" w:hAnsi="Arial" w:cs="Arial"/>
          <w:szCs w:val="24"/>
        </w:rPr>
        <w:t>Опубликованная</w:t>
      </w:r>
      <w:r w:rsidR="00C0376A">
        <w:rPr>
          <w:rFonts w:ascii="Arial" w:hAnsi="Arial" w:cs="Arial"/>
          <w:szCs w:val="24"/>
        </w:rPr>
        <w:t xml:space="preserve">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 w:rsidR="00C0376A">
        <w:rPr>
          <w:rFonts w:ascii="Arial" w:hAnsi="Arial" w:cs="Arial"/>
          <w:szCs w:val="24"/>
        </w:rPr>
        <w:t>, дополняется</w:t>
      </w:r>
      <w:r w:rsidR="00530AAC">
        <w:rPr>
          <w:rFonts w:ascii="Arial" w:hAnsi="Arial" w:cs="Arial"/>
          <w:szCs w:val="24"/>
        </w:rPr>
        <w:t xml:space="preserve"> </w:t>
      </w:r>
      <w:r w:rsidR="005935A2">
        <w:rPr>
          <w:rFonts w:ascii="Arial" w:hAnsi="Arial" w:cs="Arial"/>
          <w:szCs w:val="24"/>
        </w:rPr>
        <w:t>справочной информацией о возможности получения заинтересованными лицами актуальных сведений об объектах недвижимого имущества из Единого государственного реестра недвижимости с помощью информационных сервисов на официальном сайте Федеральной службы государственной регистрации, кадастра и картографии в сети Интернет</w:t>
      </w:r>
      <w:r w:rsidR="00414035">
        <w:rPr>
          <w:rFonts w:ascii="Arial" w:hAnsi="Arial" w:cs="Arial"/>
          <w:szCs w:val="24"/>
        </w:rPr>
        <w:t xml:space="preserve"> «Публичная кадастровая карта» и «Справочная информация по объектам недвижимости в</w:t>
      </w:r>
      <w:proofErr w:type="gramEnd"/>
      <w:r w:rsidR="00414035">
        <w:rPr>
          <w:rFonts w:ascii="Arial" w:hAnsi="Arial" w:cs="Arial"/>
          <w:szCs w:val="24"/>
        </w:rPr>
        <w:t xml:space="preserve"> </w:t>
      </w:r>
      <w:proofErr w:type="gramStart"/>
      <w:r w:rsidR="00414035">
        <w:rPr>
          <w:rFonts w:ascii="Arial" w:hAnsi="Arial" w:cs="Arial"/>
          <w:szCs w:val="24"/>
        </w:rPr>
        <w:t>режиме</w:t>
      </w:r>
      <w:proofErr w:type="gramEnd"/>
      <w:r w:rsidR="00414035">
        <w:rPr>
          <w:rFonts w:ascii="Arial" w:hAnsi="Arial" w:cs="Arial"/>
          <w:szCs w:val="24"/>
        </w:rPr>
        <w:t xml:space="preserve"> </w:t>
      </w:r>
      <w:r w:rsidR="00414035">
        <w:rPr>
          <w:rFonts w:ascii="Arial" w:hAnsi="Arial" w:cs="Arial"/>
          <w:szCs w:val="24"/>
          <w:lang w:val="en-US"/>
        </w:rPr>
        <w:t>online</w:t>
      </w:r>
      <w:r w:rsidR="00414035">
        <w:rPr>
          <w:rFonts w:ascii="Arial" w:hAnsi="Arial" w:cs="Arial"/>
          <w:szCs w:val="24"/>
        </w:rPr>
        <w:t>».</w:t>
      </w:r>
    </w:p>
    <w:p w:rsidR="003D0054" w:rsidRDefault="00414035" w:rsidP="0041403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7.Опубликование </w:t>
      </w:r>
      <w:r w:rsidR="004852D7" w:rsidRPr="004852D7">
        <w:rPr>
          <w:rFonts w:ascii="Arial" w:hAnsi="Arial" w:cs="Arial"/>
          <w:szCs w:val="24"/>
        </w:rPr>
        <w:t>информации об объектах недвижимого имущества, находящихся в муниципальной с</w:t>
      </w:r>
      <w:r w:rsidR="004852D7">
        <w:rPr>
          <w:rFonts w:ascii="Arial" w:hAnsi="Arial" w:cs="Arial"/>
          <w:szCs w:val="24"/>
        </w:rPr>
        <w:t xml:space="preserve">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 w:rsidR="003D0054">
        <w:rPr>
          <w:rFonts w:ascii="Arial" w:hAnsi="Arial" w:cs="Arial"/>
          <w:szCs w:val="24"/>
        </w:rPr>
        <w:t xml:space="preserve">, осуществляется на основании сведений, содержащихся в </w:t>
      </w:r>
      <w:r w:rsidR="003D0054" w:rsidRPr="003D0054">
        <w:rPr>
          <w:rFonts w:ascii="Arial" w:hAnsi="Arial" w:cs="Arial"/>
          <w:szCs w:val="24"/>
        </w:rPr>
        <w:t>Едином госуд</w:t>
      </w:r>
      <w:r w:rsidR="003D0054">
        <w:rPr>
          <w:rFonts w:ascii="Arial" w:hAnsi="Arial" w:cs="Arial"/>
          <w:szCs w:val="24"/>
        </w:rPr>
        <w:t>арственном реестре недвижимости и сведений, учитываемых Комитетом по управлению муниципальным имуществом Усть-Кутского муниципального образования в реестре муниципального имущества Усть-Кутского муниципального образования.</w:t>
      </w:r>
      <w:r>
        <w:rPr>
          <w:rFonts w:ascii="Arial" w:hAnsi="Arial" w:cs="Arial"/>
          <w:szCs w:val="24"/>
        </w:rPr>
        <w:t xml:space="preserve"> </w:t>
      </w:r>
    </w:p>
    <w:p w:rsidR="003D0054" w:rsidRDefault="003D0054" w:rsidP="003D0054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Актуализация опубликованной </w:t>
      </w:r>
      <w:r w:rsidR="004852D7" w:rsidRPr="004852D7">
        <w:rPr>
          <w:rFonts w:ascii="Arial" w:hAnsi="Arial" w:cs="Arial"/>
          <w:szCs w:val="24"/>
        </w:rPr>
        <w:t xml:space="preserve">информации об объектах недвижимого имущества, находящихся в муниципальной </w:t>
      </w:r>
      <w:r w:rsidR="004852D7">
        <w:rPr>
          <w:rFonts w:ascii="Arial" w:hAnsi="Arial" w:cs="Arial"/>
          <w:szCs w:val="24"/>
        </w:rPr>
        <w:t xml:space="preserve">собственности </w:t>
      </w:r>
      <w:r w:rsidR="004852D7" w:rsidRPr="004852D7">
        <w:rPr>
          <w:rFonts w:ascii="Arial" w:hAnsi="Arial" w:cs="Arial"/>
          <w:szCs w:val="24"/>
        </w:rPr>
        <w:t>Усть-Кутского муниципального образования</w:t>
      </w:r>
      <w:r>
        <w:rPr>
          <w:rFonts w:ascii="Arial" w:hAnsi="Arial" w:cs="Arial"/>
          <w:szCs w:val="24"/>
        </w:rPr>
        <w:t xml:space="preserve">, осуществляется Комитетом по управлению </w:t>
      </w:r>
      <w:r>
        <w:rPr>
          <w:rFonts w:ascii="Arial" w:hAnsi="Arial" w:cs="Arial"/>
          <w:szCs w:val="24"/>
        </w:rPr>
        <w:lastRenderedPageBreak/>
        <w:t>муниципальным имуществом Усть-Кутского муниципального образования ежегодно в срок до 01 июля.</w:t>
      </w:r>
    </w:p>
    <w:p w:rsidR="003D0054" w:rsidRDefault="003D0054" w:rsidP="003D0054">
      <w:pPr>
        <w:ind w:firstLine="708"/>
        <w:jc w:val="both"/>
        <w:rPr>
          <w:rFonts w:ascii="Arial" w:hAnsi="Arial" w:cs="Arial"/>
          <w:szCs w:val="24"/>
        </w:rPr>
      </w:pPr>
    </w:p>
    <w:p w:rsidR="003D0054" w:rsidRDefault="003D0054" w:rsidP="003D0054">
      <w:pPr>
        <w:ind w:firstLine="708"/>
        <w:jc w:val="both"/>
        <w:rPr>
          <w:rFonts w:ascii="Arial" w:hAnsi="Arial" w:cs="Arial"/>
          <w:szCs w:val="24"/>
        </w:rPr>
      </w:pPr>
    </w:p>
    <w:p w:rsidR="003D0054" w:rsidRDefault="003D0054" w:rsidP="003D0054">
      <w:pPr>
        <w:ind w:firstLine="708"/>
        <w:jc w:val="both"/>
        <w:rPr>
          <w:rFonts w:ascii="Arial" w:hAnsi="Arial" w:cs="Arial"/>
          <w:szCs w:val="24"/>
        </w:rPr>
      </w:pPr>
    </w:p>
    <w:p w:rsidR="003D0054" w:rsidRPr="003D0054" w:rsidRDefault="00D612C8" w:rsidP="003D0054">
      <w:pPr>
        <w:overflowPunct/>
        <w:autoSpaceDE/>
        <w:adjustRightInd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Заместитель председателя</w:t>
      </w:r>
      <w:r w:rsidR="003D0054" w:rsidRPr="003D0054">
        <w:rPr>
          <w:rFonts w:ascii="Arial" w:hAnsi="Arial" w:cs="Arial"/>
          <w:szCs w:val="24"/>
        </w:rPr>
        <w:t xml:space="preserve"> комитета </w:t>
      </w:r>
    </w:p>
    <w:p w:rsidR="003D0054" w:rsidRPr="003D0054" w:rsidRDefault="003D0054" w:rsidP="003D0054">
      <w:pPr>
        <w:overflowPunct/>
        <w:autoSpaceDE/>
        <w:adjustRightInd/>
        <w:jc w:val="both"/>
        <w:rPr>
          <w:rFonts w:ascii="Arial" w:hAnsi="Arial" w:cs="Arial"/>
          <w:szCs w:val="24"/>
        </w:rPr>
      </w:pPr>
      <w:r w:rsidRPr="003D0054">
        <w:rPr>
          <w:rFonts w:ascii="Arial" w:hAnsi="Arial" w:cs="Arial"/>
          <w:szCs w:val="24"/>
        </w:rPr>
        <w:t xml:space="preserve">по управлению муниципальным имуществом </w:t>
      </w:r>
    </w:p>
    <w:p w:rsidR="003D0054" w:rsidRDefault="003D0054" w:rsidP="003D0054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  <w:r w:rsidRPr="003D0054">
        <w:rPr>
          <w:rFonts w:ascii="Arial" w:hAnsi="Arial" w:cs="Arial"/>
          <w:szCs w:val="24"/>
        </w:rPr>
        <w:t xml:space="preserve">Усть-Кутского муниципального образования                                         </w:t>
      </w:r>
      <w:r w:rsidR="00D612C8">
        <w:rPr>
          <w:rFonts w:ascii="Arial" w:hAnsi="Arial" w:cs="Arial"/>
          <w:szCs w:val="24"/>
        </w:rPr>
        <w:t xml:space="preserve">    </w:t>
      </w:r>
      <w:proofErr w:type="spellStart"/>
      <w:r w:rsidR="00D612C8">
        <w:rPr>
          <w:rFonts w:ascii="Arial" w:hAnsi="Arial" w:cs="Arial"/>
          <w:szCs w:val="24"/>
        </w:rPr>
        <w:t>А.Ю.Шалагин</w:t>
      </w:r>
      <w:proofErr w:type="spellEnd"/>
    </w:p>
    <w:p w:rsidR="003D0054" w:rsidRDefault="003D0054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  <w:sectPr w:rsidR="003D0054" w:rsidSect="004E3B1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Cs w:val="24"/>
        </w:rPr>
        <w:br w:type="page"/>
      </w:r>
    </w:p>
    <w:p w:rsidR="003D0054" w:rsidRDefault="00136AA7" w:rsidP="00136AA7">
      <w:pPr>
        <w:overflowPunct/>
        <w:autoSpaceDE/>
        <w:autoSpaceDN/>
        <w:adjustRightInd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Приложение 1 </w:t>
      </w:r>
    </w:p>
    <w:p w:rsidR="00893B90" w:rsidRDefault="00136AA7" w:rsidP="00136AA7">
      <w:pPr>
        <w:overflowPunct/>
        <w:autoSpaceDE/>
        <w:autoSpaceDN/>
        <w:adjustRightInd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Порядку</w:t>
      </w:r>
      <w:r w:rsidRPr="00136AA7">
        <w:t xml:space="preserve"> </w:t>
      </w:r>
      <w:r w:rsidRPr="00136AA7">
        <w:rPr>
          <w:rFonts w:ascii="Arial" w:hAnsi="Arial" w:cs="Arial"/>
          <w:szCs w:val="24"/>
        </w:rPr>
        <w:t xml:space="preserve">опубликования </w:t>
      </w:r>
      <w:r w:rsidR="00893B90">
        <w:rPr>
          <w:rFonts w:ascii="Arial" w:hAnsi="Arial" w:cs="Arial"/>
          <w:szCs w:val="24"/>
        </w:rPr>
        <w:t xml:space="preserve">и актуализации </w:t>
      </w:r>
    </w:p>
    <w:p w:rsidR="00893B90" w:rsidRDefault="00136AA7" w:rsidP="00893B90">
      <w:pPr>
        <w:overflowPunct/>
        <w:autoSpaceDE/>
        <w:autoSpaceDN/>
        <w:adjustRightInd/>
        <w:jc w:val="right"/>
        <w:rPr>
          <w:rFonts w:ascii="Arial" w:hAnsi="Arial" w:cs="Arial"/>
          <w:szCs w:val="24"/>
        </w:rPr>
      </w:pPr>
      <w:r w:rsidRPr="00136AA7">
        <w:rPr>
          <w:rFonts w:ascii="Arial" w:hAnsi="Arial" w:cs="Arial"/>
          <w:szCs w:val="24"/>
        </w:rPr>
        <w:t xml:space="preserve">информации об объектах, находящихся </w:t>
      </w:r>
      <w:proofErr w:type="gramStart"/>
      <w:r w:rsidRPr="00136AA7">
        <w:rPr>
          <w:rFonts w:ascii="Arial" w:hAnsi="Arial" w:cs="Arial"/>
          <w:szCs w:val="24"/>
        </w:rPr>
        <w:t>в</w:t>
      </w:r>
      <w:proofErr w:type="gramEnd"/>
    </w:p>
    <w:p w:rsidR="00136AA7" w:rsidRDefault="00893B90" w:rsidP="00893B90">
      <w:pPr>
        <w:overflowPunct/>
        <w:autoSpaceDE/>
        <w:autoSpaceDN/>
        <w:adjustRightInd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муниципальной </w:t>
      </w:r>
      <w:r w:rsidR="00136AA7" w:rsidRPr="00136AA7">
        <w:rPr>
          <w:rFonts w:ascii="Arial" w:hAnsi="Arial" w:cs="Arial"/>
          <w:szCs w:val="24"/>
        </w:rPr>
        <w:t xml:space="preserve">собственности Усть-Кутского </w:t>
      </w:r>
    </w:p>
    <w:p w:rsidR="00136AA7" w:rsidRDefault="00136AA7" w:rsidP="00136AA7">
      <w:pPr>
        <w:overflowPunct/>
        <w:autoSpaceDE/>
        <w:autoSpaceDN/>
        <w:adjustRightInd/>
        <w:jc w:val="right"/>
        <w:rPr>
          <w:rFonts w:ascii="Arial" w:hAnsi="Arial" w:cs="Arial"/>
          <w:szCs w:val="24"/>
        </w:rPr>
      </w:pPr>
      <w:r w:rsidRPr="00136AA7">
        <w:rPr>
          <w:rFonts w:ascii="Arial" w:hAnsi="Arial" w:cs="Arial"/>
          <w:szCs w:val="24"/>
        </w:rPr>
        <w:t>муниципального образования</w:t>
      </w:r>
      <w:r>
        <w:rPr>
          <w:rFonts w:ascii="Arial" w:hAnsi="Arial" w:cs="Arial"/>
          <w:szCs w:val="24"/>
        </w:rPr>
        <w:t xml:space="preserve"> </w:t>
      </w:r>
    </w:p>
    <w:p w:rsidR="003D0054" w:rsidRDefault="003D0054" w:rsidP="003D0054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</w:p>
    <w:p w:rsidR="00136AA7" w:rsidRDefault="00136AA7" w:rsidP="003D0054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</w:p>
    <w:p w:rsidR="00136AA7" w:rsidRDefault="00136AA7" w:rsidP="003D0054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</w:p>
    <w:p w:rsidR="00136AA7" w:rsidRPr="003D0054" w:rsidRDefault="00136AA7" w:rsidP="003D0054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</w:p>
    <w:p w:rsidR="003D0054" w:rsidRDefault="004852D7" w:rsidP="004852D7">
      <w:pPr>
        <w:overflowPunct/>
        <w:autoSpaceDE/>
        <w:autoSpaceDN/>
        <w:adjustRightInd/>
        <w:spacing w:after="20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Информация</w:t>
      </w:r>
      <w:r w:rsidRPr="004852D7">
        <w:rPr>
          <w:rFonts w:ascii="Arial" w:hAnsi="Arial" w:cs="Arial"/>
          <w:b/>
          <w:szCs w:val="24"/>
        </w:rPr>
        <w:t xml:space="preserve"> об объектах недвижимого имущества, находящихся в муниципальной </w:t>
      </w:r>
      <w:r>
        <w:rPr>
          <w:rFonts w:ascii="Arial" w:hAnsi="Arial" w:cs="Arial"/>
          <w:b/>
          <w:szCs w:val="24"/>
        </w:rPr>
        <w:t xml:space="preserve">собственности </w:t>
      </w:r>
      <w:r w:rsidRPr="004852D7">
        <w:rPr>
          <w:rFonts w:ascii="Arial" w:hAnsi="Arial" w:cs="Arial"/>
          <w:b/>
          <w:szCs w:val="24"/>
        </w:rPr>
        <w:t xml:space="preserve"> Усть-Кутского муниципального образования</w:t>
      </w:r>
    </w:p>
    <w:p w:rsidR="004852D7" w:rsidRPr="003D0054" w:rsidRDefault="004852D7" w:rsidP="004852D7">
      <w:pPr>
        <w:overflowPunct/>
        <w:autoSpaceDE/>
        <w:autoSpaceDN/>
        <w:adjustRightInd/>
        <w:spacing w:after="200"/>
        <w:jc w:val="center"/>
        <w:rPr>
          <w:rFonts w:ascii="Arial" w:hAnsi="Arial" w:cs="Arial"/>
          <w:szCs w:val="24"/>
        </w:rPr>
      </w:pPr>
    </w:p>
    <w:tbl>
      <w:tblPr>
        <w:tblW w:w="15712" w:type="dxa"/>
        <w:tblInd w:w="-704" w:type="dxa"/>
        <w:tblLook w:val="04A0" w:firstRow="1" w:lastRow="0" w:firstColumn="1" w:lastColumn="0" w:noHBand="0" w:noVBand="1"/>
      </w:tblPr>
      <w:tblGrid>
        <w:gridCol w:w="1178"/>
        <w:gridCol w:w="1222"/>
        <w:gridCol w:w="1211"/>
        <w:gridCol w:w="1409"/>
        <w:gridCol w:w="1197"/>
        <w:gridCol w:w="1290"/>
        <w:gridCol w:w="992"/>
        <w:gridCol w:w="1410"/>
        <w:gridCol w:w="1323"/>
        <w:gridCol w:w="1233"/>
        <w:gridCol w:w="1497"/>
        <w:gridCol w:w="1750"/>
      </w:tblGrid>
      <w:tr w:rsidR="00271A59" w:rsidRPr="00136AA7" w:rsidTr="00271A59">
        <w:trPr>
          <w:trHeight w:val="59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Объект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Обладатель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Реестровый номер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Кадастровый (условный) номер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Назначение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Документы - основания вещного права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Документы - основания ограничения оборота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Площадь (</w:t>
            </w:r>
            <w:proofErr w:type="spellStart"/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кв</w:t>
            </w:r>
            <w:proofErr w:type="gramStart"/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136AA7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Протяженность (</w:t>
            </w:r>
            <w:proofErr w:type="gramStart"/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км</w:t>
            </w:r>
            <w:proofErr w:type="gramEnd"/>
            <w:r w:rsidRPr="00136A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271A59" w:rsidRPr="00136AA7" w:rsidTr="00271A59">
        <w:trPr>
          <w:trHeight w:val="357"/>
        </w:trPr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CC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BCC" w:rsidRPr="00136AA7" w:rsidRDefault="00851BCC" w:rsidP="00851BC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136AA7" w:rsidRDefault="00136AA7" w:rsidP="003D0054">
      <w:pPr>
        <w:ind w:firstLine="708"/>
        <w:jc w:val="both"/>
        <w:rPr>
          <w:rFonts w:ascii="Arial" w:hAnsi="Arial" w:cs="Arial"/>
          <w:szCs w:val="24"/>
        </w:rPr>
      </w:pPr>
      <w:r w:rsidRPr="00806D51">
        <w:rPr>
          <w:rFonts w:ascii="Arial" w:hAnsi="Arial" w:cs="Arial"/>
          <w:szCs w:val="24"/>
        </w:rPr>
        <w:t xml:space="preserve"> </w:t>
      </w:r>
    </w:p>
    <w:p w:rsidR="00136AA7" w:rsidRDefault="00136AA7" w:rsidP="003D0054">
      <w:pPr>
        <w:ind w:firstLine="708"/>
        <w:jc w:val="both"/>
        <w:rPr>
          <w:rFonts w:ascii="Arial" w:hAnsi="Arial" w:cs="Arial"/>
          <w:szCs w:val="24"/>
        </w:rPr>
      </w:pPr>
    </w:p>
    <w:p w:rsidR="00136AA7" w:rsidRPr="003D0054" w:rsidRDefault="00D612C8" w:rsidP="00136AA7">
      <w:pPr>
        <w:overflowPunct/>
        <w:autoSpaceDE/>
        <w:adjustRightInd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Заместитель председателя</w:t>
      </w:r>
      <w:r w:rsidR="00136AA7" w:rsidRPr="003D0054">
        <w:rPr>
          <w:rFonts w:ascii="Arial" w:hAnsi="Arial" w:cs="Arial"/>
          <w:szCs w:val="24"/>
        </w:rPr>
        <w:t xml:space="preserve"> комитета </w:t>
      </w:r>
    </w:p>
    <w:p w:rsidR="00136AA7" w:rsidRPr="003D0054" w:rsidRDefault="00136AA7" w:rsidP="00136AA7">
      <w:pPr>
        <w:overflowPunct/>
        <w:autoSpaceDE/>
        <w:adjustRightInd/>
        <w:jc w:val="both"/>
        <w:rPr>
          <w:rFonts w:ascii="Arial" w:hAnsi="Arial" w:cs="Arial"/>
          <w:szCs w:val="24"/>
        </w:rPr>
      </w:pPr>
      <w:r w:rsidRPr="003D0054">
        <w:rPr>
          <w:rFonts w:ascii="Arial" w:hAnsi="Arial" w:cs="Arial"/>
          <w:szCs w:val="24"/>
        </w:rPr>
        <w:t xml:space="preserve">по управлению муниципальным имуществом </w:t>
      </w:r>
    </w:p>
    <w:p w:rsidR="00136AA7" w:rsidRDefault="00136AA7" w:rsidP="00136AA7">
      <w:pPr>
        <w:overflowPunct/>
        <w:autoSpaceDE/>
        <w:adjustRightInd/>
        <w:outlineLvl w:val="0"/>
        <w:rPr>
          <w:rFonts w:ascii="Arial" w:hAnsi="Arial" w:cs="Arial"/>
          <w:szCs w:val="24"/>
        </w:rPr>
      </w:pPr>
      <w:r w:rsidRPr="003D0054">
        <w:rPr>
          <w:rFonts w:ascii="Arial" w:hAnsi="Arial" w:cs="Arial"/>
          <w:szCs w:val="24"/>
        </w:rPr>
        <w:t xml:space="preserve">Усть-Кутского муниципального образования                                         </w:t>
      </w:r>
      <w:r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612C8">
        <w:rPr>
          <w:rFonts w:ascii="Arial" w:hAnsi="Arial" w:cs="Arial"/>
          <w:szCs w:val="24"/>
        </w:rPr>
        <w:t xml:space="preserve">    </w:t>
      </w:r>
      <w:proofErr w:type="spellStart"/>
      <w:r w:rsidR="00D612C8">
        <w:rPr>
          <w:rFonts w:ascii="Arial" w:hAnsi="Arial" w:cs="Arial"/>
          <w:szCs w:val="24"/>
        </w:rPr>
        <w:t>А.Ю.Шалагин</w:t>
      </w:r>
      <w:proofErr w:type="spellEnd"/>
    </w:p>
    <w:p w:rsidR="00851BCC" w:rsidRDefault="00851BCC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840AD" w:rsidRDefault="00E840AD" w:rsidP="003D0054">
      <w:pPr>
        <w:ind w:firstLine="708"/>
        <w:jc w:val="both"/>
        <w:rPr>
          <w:rFonts w:ascii="Arial" w:hAnsi="Arial" w:cs="Arial"/>
          <w:szCs w:val="24"/>
        </w:rPr>
        <w:sectPr w:rsidR="00E840AD" w:rsidSect="004E3B1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F76F6A" w:rsidRDefault="00F76F6A">
      <w:bookmarkStart w:id="0" w:name="_GoBack"/>
      <w:bookmarkEnd w:id="0"/>
    </w:p>
    <w:sectPr w:rsidR="00F76F6A" w:rsidSect="004E3B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6DB"/>
    <w:multiLevelType w:val="hybridMultilevel"/>
    <w:tmpl w:val="B282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05C1C"/>
    <w:multiLevelType w:val="hybridMultilevel"/>
    <w:tmpl w:val="7A5C764C"/>
    <w:lvl w:ilvl="0" w:tplc="09D235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2F0956"/>
    <w:multiLevelType w:val="hybridMultilevel"/>
    <w:tmpl w:val="ACBC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80"/>
    <w:rsid w:val="0009667D"/>
    <w:rsid w:val="000F2796"/>
    <w:rsid w:val="00136AA7"/>
    <w:rsid w:val="00192EA4"/>
    <w:rsid w:val="001C2A26"/>
    <w:rsid w:val="0023276C"/>
    <w:rsid w:val="00271A59"/>
    <w:rsid w:val="00297E30"/>
    <w:rsid w:val="003D0054"/>
    <w:rsid w:val="00414035"/>
    <w:rsid w:val="004852D7"/>
    <w:rsid w:val="004E3B17"/>
    <w:rsid w:val="00530AAC"/>
    <w:rsid w:val="005935A2"/>
    <w:rsid w:val="005E2080"/>
    <w:rsid w:val="00686571"/>
    <w:rsid w:val="006D523B"/>
    <w:rsid w:val="00796C33"/>
    <w:rsid w:val="00806D51"/>
    <w:rsid w:val="00811AA2"/>
    <w:rsid w:val="00851BCC"/>
    <w:rsid w:val="008532DB"/>
    <w:rsid w:val="00893B90"/>
    <w:rsid w:val="00996E8D"/>
    <w:rsid w:val="00B30D2A"/>
    <w:rsid w:val="00BC2783"/>
    <w:rsid w:val="00C0376A"/>
    <w:rsid w:val="00C40CF8"/>
    <w:rsid w:val="00D56DBC"/>
    <w:rsid w:val="00D612C8"/>
    <w:rsid w:val="00E840AD"/>
    <w:rsid w:val="00EA33DF"/>
    <w:rsid w:val="00F07A1F"/>
    <w:rsid w:val="00F425D3"/>
    <w:rsid w:val="00F76F6A"/>
    <w:rsid w:val="00F935CF"/>
    <w:rsid w:val="00F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D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1A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A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A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D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1A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A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</dc:creator>
  <cp:lastModifiedBy>Лапшина</cp:lastModifiedBy>
  <cp:revision>15</cp:revision>
  <cp:lastPrinted>2019-06-17T06:44:00Z</cp:lastPrinted>
  <dcterms:created xsi:type="dcterms:W3CDTF">2019-05-22T08:52:00Z</dcterms:created>
  <dcterms:modified xsi:type="dcterms:W3CDTF">2019-06-26T07:07:00Z</dcterms:modified>
</cp:coreProperties>
</file>