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1" w:rsidRPr="00B82C0D" w:rsidRDefault="006001C9" w:rsidP="003B0171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2C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Услуги Центра </w:t>
      </w:r>
      <w:r w:rsidR="003B0171" w:rsidRPr="00B8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сертификации, стандартизации и испытаний (ЦССИ)</w:t>
      </w:r>
    </w:p>
    <w:p w:rsidR="00E32A87" w:rsidRPr="00B82C0D" w:rsidRDefault="00E32A87" w:rsidP="00E32A87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0173" w:type="dxa"/>
        <w:tblLook w:val="04A0"/>
      </w:tblPr>
      <w:tblGrid>
        <w:gridCol w:w="5665"/>
        <w:gridCol w:w="1389"/>
        <w:gridCol w:w="1418"/>
        <w:gridCol w:w="1701"/>
      </w:tblGrid>
      <w:tr w:rsidR="00B42CF2" w:rsidRPr="00B82C0D" w:rsidTr="00B82C0D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B82C0D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Услуги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B82C0D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получения</w:t>
            </w:r>
          </w:p>
        </w:tc>
      </w:tr>
      <w:tr w:rsidR="003B0171" w:rsidRPr="00B82C0D" w:rsidTr="00B82C0D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1" w:rsidRPr="00B82C0D" w:rsidRDefault="003B0171" w:rsidP="00703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финансово-экономических показателей СМСП</w:t>
            </w:r>
          </w:p>
          <w:p w:rsidR="003B0171" w:rsidRPr="00B82C0D" w:rsidRDefault="003B0171" w:rsidP="00703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(выполняется в комплексе с организацией работ по сертификации и декларированию)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3B0171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B0171" w:rsidRPr="00B82C0D" w:rsidTr="00B82C0D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1" w:rsidRPr="00B82C0D" w:rsidRDefault="003B0171" w:rsidP="00703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сертификации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3B0171" w:rsidP="003B0171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счет средств Фонда финансируе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до 75 % от стоимости услуги, но не более 120 000 руб.</w:t>
            </w:r>
          </w:p>
        </w:tc>
      </w:tr>
      <w:tr w:rsidR="003B0171" w:rsidRPr="00B82C0D" w:rsidTr="00B82C0D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1" w:rsidRPr="00B82C0D" w:rsidRDefault="003B0171" w:rsidP="00703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работ по декларированию соответствия 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3B0171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счет средств Фонда финансируе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до 75 % от стоимости услуги, но не более 120 000 руб.</w:t>
            </w:r>
          </w:p>
        </w:tc>
      </w:tr>
      <w:tr w:rsidR="003B0171" w:rsidRPr="00B82C0D" w:rsidTr="00B82C0D">
        <w:trPr>
          <w:trHeight w:val="405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1" w:rsidRPr="00B82C0D" w:rsidRDefault="003B0171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Самостоятельные услуги</w:t>
            </w:r>
          </w:p>
        </w:tc>
      </w:tr>
      <w:tr w:rsidR="003B0171" w:rsidRPr="00B82C0D" w:rsidTr="00B82C0D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1" w:rsidRPr="00B82C0D" w:rsidRDefault="003B0171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исследований (испытаний) и  измерения проду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в своей области        аккредитации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3B0171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Согласно прейскуранту цен  </w:t>
            </w:r>
            <w:r w:rsidR="00B82C0D"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Испыт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тельной лаборатории</w:t>
            </w:r>
          </w:p>
        </w:tc>
      </w:tr>
      <w:tr w:rsidR="003B0171" w:rsidRPr="00B82C0D" w:rsidTr="00B82C0D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1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Предоставление в аренду (пользование) оборудов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центра сертификации на принципах коллективного доступа для пр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ведения исследовательских и испытательных работ;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2000 руб./час</w:t>
            </w:r>
          </w:p>
        </w:tc>
      </w:tr>
      <w:tr w:rsidR="007D68F9" w:rsidRPr="00B82C0D" w:rsidTr="00B82C0D">
        <w:trPr>
          <w:trHeight w:val="634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сертификации оборудования, технол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гических процессов, образцов выпускаемых изделий и продукции на соответствие требованиям нормативных документов, станда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тов, технических условий с последующей выдачей сертифик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соответс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вия;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7D68F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Стоимость услуги</w:t>
            </w:r>
          </w:p>
        </w:tc>
      </w:tr>
      <w:tr w:rsidR="007D68F9" w:rsidRPr="00B82C0D" w:rsidTr="00B82C0D">
        <w:trPr>
          <w:trHeight w:val="810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</w:rPr>
              <w:t>100-500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C0D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</w:tr>
      <w:tr w:rsidR="007D68F9" w:rsidRPr="00B82C0D" w:rsidTr="00B82C0D">
        <w:trPr>
          <w:trHeight w:val="78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млн. руб.</w:t>
            </w:r>
          </w:p>
        </w:tc>
      </w:tr>
      <w:tr w:rsidR="007D68F9" w:rsidRPr="00B82C0D" w:rsidTr="00B82C0D">
        <w:trPr>
          <w:trHeight w:val="780"/>
        </w:trPr>
        <w:tc>
          <w:tcPr>
            <w:tcW w:w="56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Декларирование товаров, работ, услуг, производственных пр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цессов, необходимых для участия в пр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ектах по локализации промышленного производс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ва;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Стоимость услуги</w:t>
            </w:r>
          </w:p>
        </w:tc>
      </w:tr>
      <w:tr w:rsidR="007D68F9" w:rsidRPr="00B82C0D" w:rsidTr="00B82C0D">
        <w:trPr>
          <w:trHeight w:val="780"/>
        </w:trPr>
        <w:tc>
          <w:tcPr>
            <w:tcW w:w="5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100</w:t>
            </w:r>
          </w:p>
        </w:tc>
      </w:tr>
      <w:tr w:rsidR="007D68F9" w:rsidRPr="00B82C0D" w:rsidTr="00B82C0D">
        <w:trPr>
          <w:trHeight w:val="780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9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9" w:rsidRPr="00B82C0D" w:rsidRDefault="007D68F9" w:rsidP="00703BE9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млн. руб.</w:t>
            </w:r>
          </w:p>
        </w:tc>
      </w:tr>
      <w:tr w:rsidR="003B0171" w:rsidRPr="00B82C0D" w:rsidTr="00B82C0D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1" w:rsidRPr="00B82C0D" w:rsidRDefault="007D68F9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Консультирование по правовым вопросам, в том числе предо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тавление доступа к нормативным пр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области аккр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82C0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дитации;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7D68F9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 руб./час</w:t>
            </w:r>
          </w:p>
        </w:tc>
      </w:tr>
      <w:tr w:rsidR="003B0171" w:rsidRPr="00B82C0D" w:rsidTr="00B82C0D">
        <w:trPr>
          <w:trHeight w:val="6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0D" w:rsidRPr="00B82C0D" w:rsidRDefault="00B82C0D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Иные 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услуги технологического характера в соотве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ствии со специализацией центра се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тификации</w:t>
            </w:r>
          </w:p>
          <w:p w:rsidR="003B0171" w:rsidRPr="00B82C0D" w:rsidRDefault="00B82C0D" w:rsidP="00B82C0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(разработка ТУ, СТО на выпускаемую продукцию СМСП с целью вовлечения в проекты по локализации промышленного прои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водства)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71" w:rsidRPr="00B82C0D" w:rsidRDefault="003B0171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B82C0D" w:rsidRPr="00B82C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 10 000 руб.</w:t>
            </w:r>
          </w:p>
        </w:tc>
      </w:tr>
    </w:tbl>
    <w:p w:rsidR="004E3C55" w:rsidRPr="00B82C0D" w:rsidRDefault="004E3C55" w:rsidP="006001C9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4E3C55" w:rsidRPr="00B82C0D" w:rsidRDefault="003F1621" w:rsidP="006001C9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2C0D">
        <w:rPr>
          <w:rFonts w:ascii="Times New Roman" w:hAnsi="Times New Roman" w:cs="Times New Roman"/>
          <w:lang w:val="ru-RU"/>
        </w:rPr>
        <w:t>Подробную информацию об услуге можно получить офисе Центра «Мой бизнес»</w:t>
      </w:r>
      <w:r w:rsidR="006001C9" w:rsidRPr="00B82C0D">
        <w:rPr>
          <w:rFonts w:ascii="Times New Roman" w:hAnsi="Times New Roman" w:cs="Times New Roman"/>
          <w:lang w:val="ru-RU"/>
        </w:rPr>
        <w:t xml:space="preserve">, тел.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202-102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г. Иркутск, ул. Рабочая, 2А/4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057B46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www.mb38.ru </w:t>
      </w:r>
      <w:r w:rsidR="006001C9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4E3C55" w:rsidRPr="00B82C0D" w:rsidRDefault="004E3C55" w:rsidP="006001C9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057B46" w:rsidRPr="00B82C0D" w:rsidRDefault="004E3C55" w:rsidP="006001C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Просьба обратить внимание: Предпринимател</w:t>
      </w:r>
      <w:r w:rsidR="00401967" w:rsidRPr="00B82C0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ь Иркутской области может получить не более 1 услуги в течение года.</w:t>
      </w:r>
    </w:p>
    <w:sectPr w:rsidR="00057B46" w:rsidRPr="00B82C0D" w:rsidSect="003F1621">
      <w:pgSz w:w="12240" w:h="15840"/>
      <w:pgMar w:top="993" w:right="758" w:bottom="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60" w:rsidRDefault="00AC3B60">
      <w:r>
        <w:separator/>
      </w:r>
    </w:p>
  </w:endnote>
  <w:endnote w:type="continuationSeparator" w:id="1">
    <w:p w:rsidR="00AC3B60" w:rsidRDefault="00AC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60" w:rsidRDefault="00AC3B60">
      <w:r>
        <w:rPr>
          <w:color w:val="000000"/>
        </w:rPr>
        <w:separator/>
      </w:r>
    </w:p>
  </w:footnote>
  <w:footnote w:type="continuationSeparator" w:id="1">
    <w:p w:rsidR="00AC3B60" w:rsidRDefault="00AC3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860"/>
    <w:rsid w:val="00057B46"/>
    <w:rsid w:val="00132456"/>
    <w:rsid w:val="003B0171"/>
    <w:rsid w:val="003F1621"/>
    <w:rsid w:val="00401967"/>
    <w:rsid w:val="00452839"/>
    <w:rsid w:val="004B28C6"/>
    <w:rsid w:val="004E3C55"/>
    <w:rsid w:val="004F0134"/>
    <w:rsid w:val="00543FD8"/>
    <w:rsid w:val="00580D40"/>
    <w:rsid w:val="006001C9"/>
    <w:rsid w:val="006D0BD6"/>
    <w:rsid w:val="007560B0"/>
    <w:rsid w:val="007D68F9"/>
    <w:rsid w:val="009916A0"/>
    <w:rsid w:val="009B0B2D"/>
    <w:rsid w:val="00AC3B60"/>
    <w:rsid w:val="00B42CF2"/>
    <w:rsid w:val="00B82C0D"/>
    <w:rsid w:val="00C56B23"/>
    <w:rsid w:val="00C81A64"/>
    <w:rsid w:val="00CE3E5E"/>
    <w:rsid w:val="00D86860"/>
    <w:rsid w:val="00D94A4A"/>
    <w:rsid w:val="00DA6032"/>
    <w:rsid w:val="00E17CAA"/>
    <w:rsid w:val="00E32A87"/>
    <w:rsid w:val="00E4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788"/>
  </w:style>
  <w:style w:type="paragraph" w:customStyle="1" w:styleId="Heading">
    <w:name w:val="Heading"/>
    <w:basedOn w:val="Standard"/>
    <w:next w:val="Textbody"/>
    <w:rsid w:val="00E447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44788"/>
    <w:pPr>
      <w:spacing w:after="140" w:line="288" w:lineRule="auto"/>
    </w:pPr>
  </w:style>
  <w:style w:type="paragraph" w:styleId="a3">
    <w:name w:val="List"/>
    <w:basedOn w:val="Textbody"/>
    <w:rsid w:val="00E44788"/>
  </w:style>
  <w:style w:type="paragraph" w:styleId="a4">
    <w:name w:val="caption"/>
    <w:basedOn w:val="Standard"/>
    <w:rsid w:val="00E447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788"/>
    <w:pPr>
      <w:suppressLineNumbers/>
    </w:pPr>
  </w:style>
  <w:style w:type="character" w:styleId="a5">
    <w:name w:val="Emphasis"/>
    <w:basedOn w:val="a0"/>
    <w:uiPriority w:val="20"/>
    <w:qFormat/>
    <w:rsid w:val="00D94A4A"/>
    <w:rPr>
      <w:i/>
      <w:iCs/>
    </w:rPr>
  </w:style>
  <w:style w:type="paragraph" w:styleId="a6">
    <w:name w:val="No Spacing"/>
    <w:uiPriority w:val="1"/>
    <w:qFormat/>
    <w:rsid w:val="00580D40"/>
    <w:rPr>
      <w:szCs w:val="21"/>
    </w:rPr>
  </w:style>
  <w:style w:type="table" w:styleId="a7">
    <w:name w:val="Table Grid"/>
    <w:basedOn w:val="a1"/>
    <w:uiPriority w:val="39"/>
    <w:rsid w:val="00E3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82C0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82C0D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B82C0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82C0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1730-C3FD-4D7E-9D15-5590952F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Оленников</cp:lastModifiedBy>
  <cp:revision>2</cp:revision>
  <dcterms:created xsi:type="dcterms:W3CDTF">2021-10-07T06:19:00Z</dcterms:created>
  <dcterms:modified xsi:type="dcterms:W3CDTF">2021-10-07T06:19:00Z</dcterms:modified>
</cp:coreProperties>
</file>