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E3097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4D0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13.01.2020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E30978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4692C" w:rsidRDefault="0024692C" w:rsidP="00E30978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ED7" w:rsidRPr="0060168D" w:rsidRDefault="00253ED7" w:rsidP="00E30978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C2514" w:rsidRPr="00E40FA5" w:rsidRDefault="006B4153" w:rsidP="0024692C">
      <w:pPr>
        <w:tabs>
          <w:tab w:val="left" w:pos="4820"/>
          <w:tab w:val="left" w:pos="4962"/>
          <w:tab w:val="left" w:pos="567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  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</w:t>
      </w:r>
      <w:r w:rsidR="0013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осуществлению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</w:t>
      </w:r>
      <w:r w:rsidR="00A96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КМО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A96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8.12.2018 </w:t>
      </w:r>
      <w:r w:rsidR="0013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E7118E" w:rsidRPr="00E71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541-п </w:t>
      </w:r>
    </w:p>
    <w:p w:rsidR="00253ED7" w:rsidRPr="00E7118E" w:rsidRDefault="00253ED7" w:rsidP="00E30978">
      <w:pPr>
        <w:spacing w:after="0" w:line="240" w:lineRule="auto"/>
        <w:ind w:left="-142"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DCF" w:rsidRDefault="00D46DCF" w:rsidP="00E309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237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Федеральным законом от 26.07.2019 № 199-ФЗ «</w:t>
      </w:r>
      <w:r w:rsidR="002374D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D0" w:rsidRPr="007962D0" w:rsidRDefault="007962D0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E3097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A4" w:rsidRPr="006F1439" w:rsidRDefault="006F1439" w:rsidP="00E30978">
      <w:pPr>
        <w:pStyle w:val="a5"/>
        <w:tabs>
          <w:tab w:val="left" w:pos="5670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="0013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</w:t>
      </w:r>
      <w:r w:rsidR="001E7DA4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муниципального финансового контроля Финансовым управлением Администрации Усть-Кутско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муниципального образования, утвержденный 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Усть-Кутского муниципального образования </w:t>
      </w:r>
      <w:r w:rsidR="0013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от 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</w:t>
      </w:r>
      <w:r w:rsidR="0013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139AD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541-п</w:t>
      </w:r>
      <w:r w:rsidR="00F142DF" w:rsidRPr="00F1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постановлением Администрации Усть-Кутского муниципального </w:t>
      </w:r>
      <w:r w:rsidR="00E40FA5"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24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40F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20.09.2019 г. № 38</w:t>
      </w:r>
      <w:r w:rsidR="00E40FA5" w:rsidRPr="00E40F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0FA5">
        <w:rPr>
          <w:rFonts w:ascii="Times New Roman" w:eastAsia="Times New Roman" w:hAnsi="Times New Roman" w:cs="Times New Roman"/>
          <w:sz w:val="28"/>
          <w:szCs w:val="28"/>
          <w:lang w:eastAsia="ru-RU"/>
        </w:rPr>
        <w:t>-п)</w:t>
      </w:r>
      <w:r w:rsidR="00E40FA5" w:rsidRPr="00E4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DA4" w:rsidRPr="006F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E30978" w:rsidRPr="00143E3C" w:rsidRDefault="00477D7D" w:rsidP="00B139AD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</w:t>
      </w:r>
      <w:r w:rsid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>2.2 главы 2 части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9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585A4B" w:rsidRPr="00B1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4692C" w:rsidRDefault="0024692C" w:rsidP="00A430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="00A4305D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24692C" w:rsidRDefault="0024692C" w:rsidP="0024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24692C" w:rsidRDefault="0024692C" w:rsidP="0024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24692C" w:rsidRDefault="0024692C" w:rsidP="0024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 w:rsidR="007B5127">
        <w:rPr>
          <w:rFonts w:ascii="Times New Roman" w:hAnsi="Times New Roman" w:cs="Times New Roman"/>
          <w:sz w:val="28"/>
          <w:szCs w:val="28"/>
        </w:rPr>
        <w:t>Бюджетным к</w:t>
      </w:r>
      <w:r>
        <w:rPr>
          <w:rFonts w:ascii="Times New Roman" w:hAnsi="Times New Roman" w:cs="Times New Roman"/>
          <w:sz w:val="28"/>
          <w:szCs w:val="28"/>
        </w:rPr>
        <w:t>одексом</w:t>
      </w:r>
      <w:r w:rsidR="00A4305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условий договоров (соглашений), заключенных в целях исполнения муниципальных контрактов;</w:t>
      </w:r>
    </w:p>
    <w:p w:rsidR="0024692C" w:rsidRDefault="0024692C" w:rsidP="0024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24692C" w:rsidRPr="0024692C" w:rsidRDefault="0024692C" w:rsidP="0024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</w:t>
      </w:r>
      <w:r w:rsidR="007B5127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>
        <w:rPr>
          <w:rFonts w:ascii="Times New Roman" w:hAnsi="Times New Roman" w:cs="Times New Roman"/>
          <w:sz w:val="28"/>
          <w:szCs w:val="28"/>
        </w:rPr>
        <w:t>муниципальных нужд.».</w:t>
      </w:r>
    </w:p>
    <w:p w:rsidR="00657536" w:rsidRPr="00657536" w:rsidRDefault="00657536" w:rsidP="0024692C">
      <w:pPr>
        <w:pStyle w:val="a5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Pr="0065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 главы 2 части </w:t>
      </w:r>
      <w:r w:rsidRPr="006575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двенадцатым следующего содержания</w:t>
      </w:r>
      <w:r w:rsidRPr="006575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7536" w:rsidRDefault="00657536" w:rsidP="00246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</w:t>
      </w:r>
      <w:r>
        <w:rPr>
          <w:rFonts w:ascii="Times New Roman" w:hAnsi="Times New Roman" w:cs="Times New Roman"/>
          <w:sz w:val="28"/>
          <w:szCs w:val="28"/>
        </w:rPr>
        <w:t xml:space="preserve">направлять в суд иски о признании </w:t>
      </w:r>
      <w:r w:rsidRPr="0079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7" w:history="1">
        <w:r w:rsidRPr="007940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9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D1EDB" w:rsidRPr="00BB3BE2" w:rsidRDefault="00AC48F0" w:rsidP="00AC48F0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17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1EDB" w:rsidRPr="007036C2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CD1EDB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D935C1">
        <w:rPr>
          <w:rFonts w:ascii="Times New Roman" w:hAnsi="Times New Roman" w:cs="Times New Roman"/>
          <w:sz w:val="28"/>
          <w:szCs w:val="28"/>
        </w:rPr>
        <w:t xml:space="preserve">на </w:t>
      </w:r>
      <w:r w:rsidR="00CD1EDB" w:rsidRPr="007036C2">
        <w:rPr>
          <w:rFonts w:ascii="Times New Roman" w:hAnsi="Times New Roman" w:cs="Times New Roman"/>
          <w:sz w:val="28"/>
          <w:szCs w:val="28"/>
        </w:rPr>
        <w:t>официальном сайте Администрации Усть-Кутского муниципального образования в сети интернет (</w:t>
      </w:r>
      <w:hyperlink r:id="rId8" w:history="1"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1EDB" w:rsidRPr="007036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1EDB" w:rsidRPr="007036C2">
        <w:rPr>
          <w:rFonts w:ascii="Times New Roman" w:hAnsi="Times New Roman" w:cs="Times New Roman"/>
          <w:sz w:val="28"/>
          <w:szCs w:val="28"/>
        </w:rPr>
        <w:t>).</w:t>
      </w:r>
    </w:p>
    <w:p w:rsidR="00B6763F" w:rsidRPr="0089481F" w:rsidRDefault="00F142DF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36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мэра </w:t>
      </w:r>
      <w:r w:rsidR="004A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Усть-Кутского муниципального образования </w:t>
      </w:r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экономическим вопросам </w:t>
      </w:r>
      <w:proofErr w:type="spellStart"/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 w:rsidR="00B6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B6763F" w:rsidRPr="00DB413D" w:rsidRDefault="00B6763F" w:rsidP="00E30978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DB413D" w:rsidRDefault="009B495B" w:rsidP="00E3097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4917C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Мэр </w:t>
      </w:r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Усть-Кутского </w:t>
      </w:r>
    </w:p>
    <w:p w:rsidR="007E4AB0" w:rsidRPr="00D51B22" w:rsidRDefault="00253ED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</w:t>
      </w:r>
      <w:r w:rsidR="004917C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</w:t>
      </w:r>
      <w:r w:rsidR="004917C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Т.А. Климина</w:t>
      </w:r>
      <w:r w:rsidR="009C00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2094" w:rsidRDefault="00A4209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336F4" w:rsidRDefault="007336F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336F4" w:rsidRDefault="007336F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336F4" w:rsidRDefault="007336F4" w:rsidP="00E3097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745A6" w:rsidRDefault="004745A6" w:rsidP="004745A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E30978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30978">
      <w:pPr>
        <w:widowControl w:val="0"/>
        <w:autoSpaceDE w:val="0"/>
        <w:autoSpaceDN w:val="0"/>
        <w:spacing w:after="0" w:line="240" w:lineRule="auto"/>
        <w:ind w:left="-142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24692C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6E64"/>
    <w:multiLevelType w:val="hybridMultilevel"/>
    <w:tmpl w:val="C2667452"/>
    <w:lvl w:ilvl="0" w:tplc="31862DE2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76A87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2" w15:restartNumberingAfterBreak="0">
    <w:nsid w:val="2FB74C96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247FED"/>
    <w:multiLevelType w:val="hybridMultilevel"/>
    <w:tmpl w:val="25A8F5CE"/>
    <w:lvl w:ilvl="0" w:tplc="9132B34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61E1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A2357A6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7" w15:restartNumberingAfterBreak="0">
    <w:nsid w:val="4B096938"/>
    <w:multiLevelType w:val="multilevel"/>
    <w:tmpl w:val="CD42D4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11F45CB"/>
    <w:multiLevelType w:val="multilevel"/>
    <w:tmpl w:val="E99810C8"/>
    <w:lvl w:ilvl="0">
      <w:start w:val="1"/>
      <w:numFmt w:val="decimal"/>
      <w:lvlText w:val="%1."/>
      <w:lvlJc w:val="left"/>
      <w:pPr>
        <w:ind w:left="96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eastAsia="Times New Roman" w:hint="default"/>
      </w:rPr>
    </w:lvl>
  </w:abstractNum>
  <w:abstractNum w:abstractNumId="9" w15:restartNumberingAfterBreak="0">
    <w:nsid w:val="78CB5C38"/>
    <w:multiLevelType w:val="hybridMultilevel"/>
    <w:tmpl w:val="272ADF9A"/>
    <w:lvl w:ilvl="0" w:tplc="63B0F024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E51F6"/>
    <w:rsid w:val="000F7B16"/>
    <w:rsid w:val="00102D0C"/>
    <w:rsid w:val="00127665"/>
    <w:rsid w:val="00132C47"/>
    <w:rsid w:val="00133B82"/>
    <w:rsid w:val="001344D1"/>
    <w:rsid w:val="00137365"/>
    <w:rsid w:val="00143E3C"/>
    <w:rsid w:val="00165CD8"/>
    <w:rsid w:val="001834CC"/>
    <w:rsid w:val="0018604A"/>
    <w:rsid w:val="001B2712"/>
    <w:rsid w:val="001C0DF4"/>
    <w:rsid w:val="001D2220"/>
    <w:rsid w:val="001E7DA4"/>
    <w:rsid w:val="002044D0"/>
    <w:rsid w:val="002207D6"/>
    <w:rsid w:val="00223524"/>
    <w:rsid w:val="002374D7"/>
    <w:rsid w:val="0024692C"/>
    <w:rsid w:val="00253ED7"/>
    <w:rsid w:val="002A1F0C"/>
    <w:rsid w:val="002E4689"/>
    <w:rsid w:val="002E72D5"/>
    <w:rsid w:val="002F73CF"/>
    <w:rsid w:val="00305FE3"/>
    <w:rsid w:val="00327D42"/>
    <w:rsid w:val="00335E6B"/>
    <w:rsid w:val="0033609B"/>
    <w:rsid w:val="0034483C"/>
    <w:rsid w:val="00350B02"/>
    <w:rsid w:val="00356A99"/>
    <w:rsid w:val="00357CF4"/>
    <w:rsid w:val="00380EAF"/>
    <w:rsid w:val="003C28D3"/>
    <w:rsid w:val="003D5D14"/>
    <w:rsid w:val="003E0EB7"/>
    <w:rsid w:val="003F6CF4"/>
    <w:rsid w:val="0042450F"/>
    <w:rsid w:val="004349F1"/>
    <w:rsid w:val="00436E79"/>
    <w:rsid w:val="0044263B"/>
    <w:rsid w:val="004745A6"/>
    <w:rsid w:val="00477D7D"/>
    <w:rsid w:val="004852D6"/>
    <w:rsid w:val="004917C4"/>
    <w:rsid w:val="004972A5"/>
    <w:rsid w:val="004A4E76"/>
    <w:rsid w:val="004A6FC9"/>
    <w:rsid w:val="004B07AE"/>
    <w:rsid w:val="004C433D"/>
    <w:rsid w:val="005571DA"/>
    <w:rsid w:val="00585A4B"/>
    <w:rsid w:val="005935DB"/>
    <w:rsid w:val="005A53D2"/>
    <w:rsid w:val="005D3C69"/>
    <w:rsid w:val="0060168D"/>
    <w:rsid w:val="0062438F"/>
    <w:rsid w:val="0064671E"/>
    <w:rsid w:val="00657536"/>
    <w:rsid w:val="00676849"/>
    <w:rsid w:val="006B4153"/>
    <w:rsid w:val="006B4B87"/>
    <w:rsid w:val="006D2FFB"/>
    <w:rsid w:val="006D3483"/>
    <w:rsid w:val="006E1B58"/>
    <w:rsid w:val="006F1439"/>
    <w:rsid w:val="00707E0D"/>
    <w:rsid w:val="00722A9C"/>
    <w:rsid w:val="00723156"/>
    <w:rsid w:val="007248B9"/>
    <w:rsid w:val="007336F4"/>
    <w:rsid w:val="00735208"/>
    <w:rsid w:val="00743123"/>
    <w:rsid w:val="0077753C"/>
    <w:rsid w:val="007825F3"/>
    <w:rsid w:val="0078654A"/>
    <w:rsid w:val="00794082"/>
    <w:rsid w:val="007962D0"/>
    <w:rsid w:val="007A0E30"/>
    <w:rsid w:val="007A3824"/>
    <w:rsid w:val="007A70C4"/>
    <w:rsid w:val="007B5127"/>
    <w:rsid w:val="007C2F12"/>
    <w:rsid w:val="007C5812"/>
    <w:rsid w:val="007E203E"/>
    <w:rsid w:val="007E31A0"/>
    <w:rsid w:val="007E4AB0"/>
    <w:rsid w:val="007F37B4"/>
    <w:rsid w:val="007F4EF5"/>
    <w:rsid w:val="008206FC"/>
    <w:rsid w:val="0082139E"/>
    <w:rsid w:val="00822046"/>
    <w:rsid w:val="00824B57"/>
    <w:rsid w:val="00853484"/>
    <w:rsid w:val="008628A8"/>
    <w:rsid w:val="00863A1F"/>
    <w:rsid w:val="00867619"/>
    <w:rsid w:val="0088184E"/>
    <w:rsid w:val="0089115F"/>
    <w:rsid w:val="008A3223"/>
    <w:rsid w:val="008A3B97"/>
    <w:rsid w:val="008D5047"/>
    <w:rsid w:val="008E5F93"/>
    <w:rsid w:val="00912872"/>
    <w:rsid w:val="009534D0"/>
    <w:rsid w:val="00964892"/>
    <w:rsid w:val="00966912"/>
    <w:rsid w:val="009722FB"/>
    <w:rsid w:val="009A5295"/>
    <w:rsid w:val="009B495B"/>
    <w:rsid w:val="009C0017"/>
    <w:rsid w:val="00A00678"/>
    <w:rsid w:val="00A01652"/>
    <w:rsid w:val="00A168D0"/>
    <w:rsid w:val="00A42094"/>
    <w:rsid w:val="00A4305D"/>
    <w:rsid w:val="00A46892"/>
    <w:rsid w:val="00A5789C"/>
    <w:rsid w:val="00A57A1E"/>
    <w:rsid w:val="00A62365"/>
    <w:rsid w:val="00A63EC0"/>
    <w:rsid w:val="00A75E79"/>
    <w:rsid w:val="00A96D03"/>
    <w:rsid w:val="00AC48F0"/>
    <w:rsid w:val="00AE592B"/>
    <w:rsid w:val="00AE7DDC"/>
    <w:rsid w:val="00AF1D14"/>
    <w:rsid w:val="00AF1FC8"/>
    <w:rsid w:val="00B004F0"/>
    <w:rsid w:val="00B139AD"/>
    <w:rsid w:val="00B42581"/>
    <w:rsid w:val="00B5140F"/>
    <w:rsid w:val="00B63D96"/>
    <w:rsid w:val="00B6763F"/>
    <w:rsid w:val="00B71B68"/>
    <w:rsid w:val="00B87245"/>
    <w:rsid w:val="00B93345"/>
    <w:rsid w:val="00B947E3"/>
    <w:rsid w:val="00BA3A59"/>
    <w:rsid w:val="00BB0D0A"/>
    <w:rsid w:val="00BB0E95"/>
    <w:rsid w:val="00BB3BE2"/>
    <w:rsid w:val="00BB5915"/>
    <w:rsid w:val="00BE1568"/>
    <w:rsid w:val="00C1777B"/>
    <w:rsid w:val="00C24137"/>
    <w:rsid w:val="00C31FE1"/>
    <w:rsid w:val="00C43181"/>
    <w:rsid w:val="00C80524"/>
    <w:rsid w:val="00CD1EDB"/>
    <w:rsid w:val="00CE56FD"/>
    <w:rsid w:val="00CE6027"/>
    <w:rsid w:val="00D122F6"/>
    <w:rsid w:val="00D13671"/>
    <w:rsid w:val="00D46DCF"/>
    <w:rsid w:val="00D51B22"/>
    <w:rsid w:val="00D610BA"/>
    <w:rsid w:val="00D66F28"/>
    <w:rsid w:val="00D674D1"/>
    <w:rsid w:val="00D82A3D"/>
    <w:rsid w:val="00D84F15"/>
    <w:rsid w:val="00D8787D"/>
    <w:rsid w:val="00D935C1"/>
    <w:rsid w:val="00D95828"/>
    <w:rsid w:val="00DA44C9"/>
    <w:rsid w:val="00DB413D"/>
    <w:rsid w:val="00DD0218"/>
    <w:rsid w:val="00DD2955"/>
    <w:rsid w:val="00DF2891"/>
    <w:rsid w:val="00E01B32"/>
    <w:rsid w:val="00E21683"/>
    <w:rsid w:val="00E30978"/>
    <w:rsid w:val="00E36278"/>
    <w:rsid w:val="00E40FA5"/>
    <w:rsid w:val="00E623AB"/>
    <w:rsid w:val="00E63474"/>
    <w:rsid w:val="00E7118E"/>
    <w:rsid w:val="00E712C8"/>
    <w:rsid w:val="00E80CF3"/>
    <w:rsid w:val="00EB1DBB"/>
    <w:rsid w:val="00EC2514"/>
    <w:rsid w:val="00EC41A2"/>
    <w:rsid w:val="00ED06C2"/>
    <w:rsid w:val="00ED545B"/>
    <w:rsid w:val="00EE73CB"/>
    <w:rsid w:val="00F142DF"/>
    <w:rsid w:val="00F16DCA"/>
    <w:rsid w:val="00F34A52"/>
    <w:rsid w:val="00F76863"/>
    <w:rsid w:val="00F82A58"/>
    <w:rsid w:val="00FA09C7"/>
    <w:rsid w:val="00FD3EBD"/>
    <w:rsid w:val="00FD478C"/>
    <w:rsid w:val="00FD6CFA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DBB3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1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3F6A5FFC27B572B5B9C31A3ACC31AAD180842D1F702DCA79E425350CB561840466DE1713600893D10BCC42499jBX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90E5-AEDB-4201-9D2A-9C00746E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85</cp:revision>
  <cp:lastPrinted>2020-01-13T09:29:00Z</cp:lastPrinted>
  <dcterms:created xsi:type="dcterms:W3CDTF">2019-08-22T03:07:00Z</dcterms:created>
  <dcterms:modified xsi:type="dcterms:W3CDTF">2020-01-14T04:49:00Z</dcterms:modified>
</cp:coreProperties>
</file>