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051">
        <w:rPr>
          <w:rFonts w:ascii="Times New Roman" w:eastAsia="Times New Roman" w:hAnsi="Times New Roman" w:cs="Times New Roman"/>
          <w:b/>
          <w:bCs/>
          <w:color w:val="0C0D0E"/>
          <w:spacing w:val="2"/>
          <w:sz w:val="28"/>
          <w:szCs w:val="28"/>
          <w:shd w:val="clear" w:color="auto" w:fill="FFFFFF"/>
          <w:lang w:eastAsia="ru-RU"/>
        </w:rPr>
        <w:t>Вебинар</w:t>
      </w:r>
      <w:proofErr w:type="spellEnd"/>
      <w:r w:rsidRPr="00BA5051">
        <w:rPr>
          <w:rFonts w:ascii="Times New Roman" w:eastAsia="Times New Roman" w:hAnsi="Times New Roman" w:cs="Times New Roman"/>
          <w:b/>
          <w:bCs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НАОТ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«</w:t>
      </w:r>
      <w:r w:rsidRPr="00BA5051">
        <w:rPr>
          <w:rFonts w:ascii="Times New Roman" w:eastAsia="Times New Roman" w:hAnsi="Times New Roman" w:cs="Times New Roman"/>
          <w:b/>
          <w:bCs/>
          <w:color w:val="0C0D0E"/>
          <w:spacing w:val="2"/>
          <w:sz w:val="28"/>
          <w:szCs w:val="28"/>
          <w:shd w:val="clear" w:color="auto" w:fill="FFFFFF"/>
          <w:lang w:eastAsia="ru-RU"/>
        </w:rPr>
        <w:t>Применение результатов оценки профессиональных рисков для формирования эффективных процессов управления охраной труд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а»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Результаты ОПР - основа для определения необходимости обучения работников, выдачи средств индивидуальной защиты, формирования плана мероприятий по улучшению условий труда, а также обоснованного распределения финансовых и материальных ресурсов.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>Как интегрировать результаты оценки профессиональных рисков в систему управления охраной труда в о</w:t>
      </w:r>
      <w:bookmarkStart w:id="0" w:name="_GoBack"/>
      <w:bookmarkEnd w:id="0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рганизации, чтобы они стали действенным инструментом управления безопасностью? На этот и другие вопросы ответим в ходе </w:t>
      </w:r>
      <w:proofErr w:type="spellStart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>вебинара</w:t>
      </w:r>
      <w:proofErr w:type="spellEnd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: эксперты подробно разберут алгоритм проведения процедуры оценки профессиональных рисков и рассмотрят успешные практические кейсы применения результатов.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shd w:val="clear" w:color="auto" w:fill="FFFFFF"/>
          <w:lang w:eastAsia="ru-RU"/>
        </w:rPr>
        <w:t>Дата: 25 февраля 2026 г.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⏰ 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shd w:val="clear" w:color="auto" w:fill="FFFFFF"/>
          <w:lang w:eastAsia="ru-RU"/>
        </w:rPr>
        <w:t>Время: 10:00 (МСК)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shd w:val="clear" w:color="auto" w:fill="FFFFFF"/>
          <w:lang w:eastAsia="ru-RU"/>
        </w:rPr>
        <w:t>Формат: онлайн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lang w:eastAsia="ru-RU"/>
        </w:rPr>
        <w:t>Участие бесплатное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, необходима регистрация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lang w:eastAsia="ru-RU"/>
        </w:rPr>
        <w:t xml:space="preserve">Спикеры: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lang w:eastAsia="ru-RU"/>
        </w:rPr>
        <w:t>Бодров Илья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>, руководитель направления ОПР, ООО «</w:t>
      </w:r>
      <w:proofErr w:type="spellStart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>Проммаш</w:t>
      </w:r>
      <w:proofErr w:type="spellEnd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 Тест» Оценка рисков как ключевой элемент построения эффективной СОУТ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lang w:eastAsia="ru-RU"/>
        </w:rPr>
        <w:t>Смирнова Надежда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, руководитель отдела аудитов, консалтинга и оценки рисков, </w:t>
      </w:r>
      <w:proofErr w:type="spellStart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>Ecostandard</w:t>
      </w:r>
      <w:proofErr w:type="spellEnd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 </w:t>
      </w:r>
      <w:proofErr w:type="spellStart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>group</w:t>
      </w:r>
      <w:proofErr w:type="spellEnd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 </w:t>
      </w:r>
      <w:proofErr w:type="gramStart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>Топ</w:t>
      </w:r>
      <w:proofErr w:type="gramEnd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 ошибок при проведении ОПР с примерами реальных отчетов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u w:val="single"/>
          <w:lang w:eastAsia="ru-RU"/>
        </w:rPr>
        <w:t>Панин Константин</w:t>
      </w:r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, руководитель отдела оценки условий труда, SRG-ECO Пошаговый алгоритм проведения оценки профессиональных рисков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>Вебинар</w:t>
      </w:r>
      <w:proofErr w:type="spellEnd"/>
      <w:r w:rsidRPr="00BA5051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lang w:eastAsia="ru-RU"/>
        </w:rPr>
        <w:t xml:space="preserve"> будет интересен специалистам и руководителям отделов по охране труда и управлению персоналом, представителям консалтинговых организаций и обучающих центров 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5051" w:rsidRPr="00BA5051" w:rsidRDefault="00BA5051" w:rsidP="00BA5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051">
        <w:rPr>
          <w:rFonts w:ascii="Times New Roman" w:eastAsia="Times New Roman" w:hAnsi="Times New Roman" w:cs="Times New Roman"/>
          <w:b/>
          <w:bCs/>
          <w:color w:val="0C0D0E"/>
          <w:spacing w:val="2"/>
          <w:sz w:val="28"/>
          <w:szCs w:val="28"/>
          <w:lang w:eastAsia="ru-RU"/>
        </w:rPr>
        <w:t xml:space="preserve">Регистрация открыта по ссылке </w:t>
      </w:r>
      <w:hyperlink r:id="rId4" w:history="1">
        <w:r w:rsidRPr="00BA5051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shd w:val="clear" w:color="auto" w:fill="FFFFFF"/>
            <w:lang w:eastAsia="ru-RU"/>
          </w:rPr>
          <w:t>https://forms.yandex.ru/cloud/699598e5068ff03e70729fdd/</w:t>
        </w:r>
      </w:hyperlink>
    </w:p>
    <w:p w:rsidR="008057B7" w:rsidRPr="00BA5051" w:rsidRDefault="008057B7">
      <w:pPr>
        <w:rPr>
          <w:rFonts w:ascii="Times New Roman" w:hAnsi="Times New Roman" w:cs="Times New Roman"/>
          <w:sz w:val="28"/>
          <w:szCs w:val="28"/>
        </w:rPr>
      </w:pPr>
    </w:p>
    <w:sectPr w:rsidR="008057B7" w:rsidRPr="00BA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51"/>
    <w:rsid w:val="008057B7"/>
    <w:rsid w:val="00B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A9B31-2E7F-4266-B4DA-31FF80A3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74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99598e5068ff03e70729f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2026-02-20T03:09:00Z</dcterms:created>
  <dcterms:modified xsi:type="dcterms:W3CDTF">2026-02-20T03:15:00Z</dcterms:modified>
</cp:coreProperties>
</file>