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447" w:rsidRPr="009A4447" w:rsidRDefault="009A4447" w:rsidP="009A4447">
      <w:pPr>
        <w:keepNext/>
        <w:overflowPunct w:val="0"/>
        <w:autoSpaceDE w:val="0"/>
        <w:autoSpaceDN w:val="0"/>
        <w:adjustRightInd w:val="0"/>
        <w:spacing w:after="0" w:line="240" w:lineRule="auto"/>
        <w:jc w:val="center"/>
        <w:textAlignment w:val="baseline"/>
        <w:outlineLvl w:val="1"/>
        <w:rPr>
          <w:rFonts w:ascii="Arial" w:eastAsia="Times New Roman" w:hAnsi="Arial" w:cs="Times New Roman"/>
          <w:b/>
          <w:sz w:val="32"/>
          <w:szCs w:val="20"/>
          <w:lang w:eastAsia="ru-RU"/>
        </w:rPr>
      </w:pPr>
      <w:r w:rsidRPr="009A4447">
        <w:rPr>
          <w:rFonts w:ascii="Arial" w:eastAsia="Times New Roman" w:hAnsi="Arial" w:cs="Times New Roman"/>
          <w:b/>
          <w:noProof/>
          <w:sz w:val="32"/>
          <w:szCs w:val="20"/>
          <w:lang w:eastAsia="ru-RU"/>
        </w:rPr>
        <w:drawing>
          <wp:inline distT="0" distB="0" distL="0" distR="0">
            <wp:extent cx="781050" cy="1295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1295400"/>
                    </a:xfrm>
                    <a:prstGeom prst="rect">
                      <a:avLst/>
                    </a:prstGeom>
                    <a:noFill/>
                  </pic:spPr>
                </pic:pic>
              </a:graphicData>
            </a:graphic>
          </wp:inline>
        </w:drawing>
      </w:r>
    </w:p>
    <w:p w:rsidR="009A4447" w:rsidRPr="009A4447" w:rsidRDefault="009A4447" w:rsidP="009A4447">
      <w:pPr>
        <w:spacing w:after="0" w:line="240" w:lineRule="auto"/>
        <w:jc w:val="center"/>
        <w:rPr>
          <w:rFonts w:ascii="Times New Roman" w:eastAsia="Times New Roman" w:hAnsi="Times New Roman" w:cs="Times New Roman"/>
          <w:b/>
          <w:sz w:val="36"/>
          <w:szCs w:val="36"/>
          <w:lang w:eastAsia="ru-RU"/>
        </w:rPr>
      </w:pPr>
      <w:r w:rsidRPr="009A4447">
        <w:rPr>
          <w:rFonts w:ascii="Times New Roman" w:eastAsia="Times New Roman" w:hAnsi="Times New Roman" w:cs="Times New Roman"/>
          <w:b/>
          <w:sz w:val="36"/>
          <w:szCs w:val="36"/>
          <w:lang w:eastAsia="ru-RU"/>
        </w:rPr>
        <w:t>Иркутская область</w:t>
      </w:r>
    </w:p>
    <w:p w:rsidR="009A4447" w:rsidRPr="009A4447" w:rsidRDefault="009A4447" w:rsidP="009A4447">
      <w:pPr>
        <w:spacing w:after="0" w:line="240" w:lineRule="auto"/>
        <w:jc w:val="center"/>
        <w:rPr>
          <w:rFonts w:ascii="Times New Roman" w:eastAsia="Times New Roman" w:hAnsi="Times New Roman" w:cs="Times New Roman"/>
          <w:b/>
          <w:sz w:val="32"/>
          <w:szCs w:val="32"/>
          <w:lang w:eastAsia="ru-RU"/>
        </w:rPr>
      </w:pPr>
      <w:proofErr w:type="spellStart"/>
      <w:r>
        <w:rPr>
          <w:rFonts w:ascii="Times New Roman" w:eastAsia="Times New Roman" w:hAnsi="Times New Roman" w:cs="Times New Roman"/>
          <w:b/>
          <w:sz w:val="32"/>
          <w:szCs w:val="32"/>
          <w:lang w:eastAsia="ru-RU"/>
        </w:rPr>
        <w:t>Усть-Кутское</w:t>
      </w:r>
      <w:proofErr w:type="spellEnd"/>
      <w:r w:rsidRPr="009A4447">
        <w:rPr>
          <w:rFonts w:ascii="Times New Roman" w:eastAsia="Times New Roman" w:hAnsi="Times New Roman" w:cs="Times New Roman"/>
          <w:b/>
          <w:sz w:val="32"/>
          <w:szCs w:val="32"/>
          <w:lang w:eastAsia="ru-RU"/>
        </w:rPr>
        <w:t xml:space="preserve"> муниципально</w:t>
      </w:r>
      <w:r w:rsidR="008602D1">
        <w:rPr>
          <w:rFonts w:ascii="Times New Roman" w:eastAsia="Times New Roman" w:hAnsi="Times New Roman" w:cs="Times New Roman"/>
          <w:b/>
          <w:sz w:val="32"/>
          <w:szCs w:val="32"/>
          <w:lang w:eastAsia="ru-RU"/>
        </w:rPr>
        <w:t>е</w:t>
      </w:r>
      <w:r w:rsidRPr="009A4447">
        <w:rPr>
          <w:rFonts w:ascii="Times New Roman" w:eastAsia="Times New Roman" w:hAnsi="Times New Roman" w:cs="Times New Roman"/>
          <w:b/>
          <w:sz w:val="32"/>
          <w:szCs w:val="32"/>
          <w:lang w:eastAsia="ru-RU"/>
        </w:rPr>
        <w:t xml:space="preserve"> образовани</w:t>
      </w:r>
      <w:r w:rsidR="008602D1">
        <w:rPr>
          <w:rFonts w:ascii="Times New Roman" w:eastAsia="Times New Roman" w:hAnsi="Times New Roman" w:cs="Times New Roman"/>
          <w:b/>
          <w:sz w:val="32"/>
          <w:szCs w:val="32"/>
          <w:lang w:eastAsia="ru-RU"/>
        </w:rPr>
        <w:t>е</w:t>
      </w:r>
    </w:p>
    <w:p w:rsidR="009A4447" w:rsidRPr="009A4447" w:rsidRDefault="009A4447" w:rsidP="009A4447">
      <w:pPr>
        <w:spacing w:after="0" w:line="240" w:lineRule="auto"/>
        <w:jc w:val="center"/>
        <w:rPr>
          <w:rFonts w:ascii="Times New Roman" w:eastAsia="Times New Roman" w:hAnsi="Times New Roman" w:cs="Times New Roman"/>
          <w:b/>
          <w:sz w:val="36"/>
          <w:szCs w:val="36"/>
          <w:lang w:eastAsia="ru-RU"/>
        </w:rPr>
      </w:pPr>
      <w:r w:rsidRPr="009A4447">
        <w:rPr>
          <w:rFonts w:ascii="Times New Roman" w:eastAsia="Times New Roman" w:hAnsi="Times New Roman" w:cs="Times New Roman"/>
          <w:b/>
          <w:sz w:val="36"/>
          <w:szCs w:val="36"/>
          <w:lang w:eastAsia="ru-RU"/>
        </w:rPr>
        <w:t>Администрация</w:t>
      </w:r>
    </w:p>
    <w:p w:rsidR="009A4447" w:rsidRPr="009A4447" w:rsidRDefault="009A4447" w:rsidP="009A4447">
      <w:pPr>
        <w:spacing w:after="0" w:line="240" w:lineRule="auto"/>
        <w:jc w:val="center"/>
        <w:rPr>
          <w:rFonts w:ascii="Times New Roman" w:eastAsia="Times New Roman" w:hAnsi="Times New Roman" w:cs="Times New Roman"/>
          <w:b/>
          <w:sz w:val="28"/>
          <w:szCs w:val="28"/>
          <w:lang w:eastAsia="ru-RU"/>
        </w:rPr>
      </w:pPr>
    </w:p>
    <w:p w:rsidR="009A4447" w:rsidRPr="009A4447" w:rsidRDefault="009A4447" w:rsidP="009A4447">
      <w:pPr>
        <w:spacing w:after="0" w:line="240" w:lineRule="auto"/>
        <w:jc w:val="center"/>
        <w:rPr>
          <w:rFonts w:ascii="Times New Roman" w:eastAsia="Times New Roman" w:hAnsi="Times New Roman" w:cs="Times New Roman"/>
          <w:b/>
          <w:sz w:val="36"/>
          <w:szCs w:val="36"/>
          <w:lang w:eastAsia="ru-RU"/>
        </w:rPr>
      </w:pPr>
      <w:r w:rsidRPr="009A4447">
        <w:rPr>
          <w:rFonts w:ascii="Times New Roman" w:eastAsia="Times New Roman" w:hAnsi="Times New Roman" w:cs="Times New Roman"/>
          <w:b/>
          <w:sz w:val="36"/>
          <w:szCs w:val="36"/>
          <w:lang w:eastAsia="ru-RU"/>
        </w:rPr>
        <w:t>ПОСТАНОВЛЕНИЕ</w:t>
      </w:r>
    </w:p>
    <w:p w:rsidR="009A4447" w:rsidRDefault="009A4447" w:rsidP="009A4447">
      <w:pPr>
        <w:spacing w:after="0" w:line="240" w:lineRule="auto"/>
        <w:rPr>
          <w:rFonts w:ascii="Times New Roman" w:eastAsia="Times New Roman" w:hAnsi="Times New Roman" w:cs="Times New Roman"/>
          <w:sz w:val="24"/>
          <w:szCs w:val="24"/>
          <w:lang w:eastAsia="ru-RU"/>
        </w:rPr>
      </w:pPr>
    </w:p>
    <w:p w:rsidR="009A4447" w:rsidRPr="009A4447" w:rsidRDefault="009A4447" w:rsidP="009A4447">
      <w:pPr>
        <w:spacing w:after="0" w:line="240" w:lineRule="auto"/>
        <w:rPr>
          <w:rFonts w:ascii="Times New Roman" w:eastAsia="Times New Roman" w:hAnsi="Times New Roman" w:cs="Times New Roman"/>
          <w:sz w:val="24"/>
          <w:szCs w:val="24"/>
          <w:lang w:eastAsia="ru-RU"/>
        </w:rPr>
      </w:pPr>
      <w:r w:rsidRPr="009A4447">
        <w:rPr>
          <w:rFonts w:ascii="Times New Roman" w:eastAsia="Times New Roman" w:hAnsi="Times New Roman" w:cs="Times New Roman"/>
          <w:sz w:val="24"/>
          <w:szCs w:val="24"/>
          <w:lang w:eastAsia="ru-RU"/>
        </w:rPr>
        <w:t>от ____________ 20</w:t>
      </w:r>
      <w:r w:rsidR="002F18F5">
        <w:rPr>
          <w:rFonts w:ascii="Times New Roman" w:eastAsia="Times New Roman" w:hAnsi="Times New Roman" w:cs="Times New Roman"/>
          <w:sz w:val="24"/>
          <w:szCs w:val="24"/>
          <w:lang w:eastAsia="ru-RU"/>
        </w:rPr>
        <w:t>25</w:t>
      </w:r>
      <w:r w:rsidRPr="009A4447">
        <w:rPr>
          <w:rFonts w:ascii="Times New Roman" w:eastAsia="Times New Roman" w:hAnsi="Times New Roman" w:cs="Times New Roman"/>
          <w:sz w:val="24"/>
          <w:szCs w:val="24"/>
          <w:lang w:eastAsia="ru-RU"/>
        </w:rPr>
        <w:t xml:space="preserve">г.     </w:t>
      </w:r>
      <w:r>
        <w:rPr>
          <w:rFonts w:ascii="Times New Roman" w:eastAsia="Times New Roman" w:hAnsi="Times New Roman" w:cs="Times New Roman"/>
          <w:sz w:val="24"/>
          <w:szCs w:val="24"/>
          <w:lang w:eastAsia="ru-RU"/>
        </w:rPr>
        <w:t xml:space="preserve">                                                                                          </w:t>
      </w:r>
      <w:r w:rsidRPr="009A4447">
        <w:rPr>
          <w:rFonts w:ascii="Times New Roman" w:eastAsia="Times New Roman" w:hAnsi="Times New Roman" w:cs="Times New Roman"/>
          <w:sz w:val="24"/>
          <w:szCs w:val="24"/>
          <w:lang w:eastAsia="ru-RU"/>
        </w:rPr>
        <w:t xml:space="preserve"> №_______                                                                      </w:t>
      </w:r>
      <w:r>
        <w:rPr>
          <w:rFonts w:ascii="Times New Roman" w:eastAsia="Times New Roman" w:hAnsi="Times New Roman" w:cs="Times New Roman"/>
          <w:sz w:val="24"/>
          <w:szCs w:val="24"/>
          <w:lang w:eastAsia="ru-RU"/>
        </w:rPr>
        <w:t xml:space="preserve">                       </w:t>
      </w:r>
    </w:p>
    <w:p w:rsidR="009A4447" w:rsidRPr="009A4447" w:rsidRDefault="009A4447" w:rsidP="009A4447">
      <w:pPr>
        <w:spacing w:after="0" w:line="240" w:lineRule="auto"/>
        <w:jc w:val="center"/>
        <w:rPr>
          <w:rFonts w:ascii="Times New Roman" w:eastAsia="Times New Roman" w:hAnsi="Times New Roman" w:cs="Times New Roman"/>
          <w:sz w:val="24"/>
          <w:szCs w:val="24"/>
          <w:lang w:eastAsia="ru-RU"/>
        </w:rPr>
      </w:pPr>
      <w:r w:rsidRPr="009A4447">
        <w:rPr>
          <w:rFonts w:ascii="Times New Roman" w:eastAsia="Times New Roman" w:hAnsi="Times New Roman" w:cs="Times New Roman"/>
          <w:sz w:val="24"/>
          <w:szCs w:val="24"/>
          <w:lang w:eastAsia="ru-RU"/>
        </w:rPr>
        <w:t>г. Усть-Кут</w:t>
      </w:r>
    </w:p>
    <w:p w:rsidR="009A4447" w:rsidRPr="009A4447" w:rsidRDefault="009A4447" w:rsidP="009A4447">
      <w:pPr>
        <w:spacing w:after="0" w:line="240" w:lineRule="auto"/>
        <w:jc w:val="both"/>
        <w:rPr>
          <w:rFonts w:ascii="Times New Roman" w:eastAsia="Times New Roman" w:hAnsi="Times New Roman" w:cs="Times New Roman"/>
          <w:b/>
          <w:bCs/>
          <w:sz w:val="24"/>
          <w:szCs w:val="24"/>
          <w:lang w:eastAsia="ru-RU"/>
        </w:rPr>
      </w:pPr>
    </w:p>
    <w:p w:rsidR="00E24208" w:rsidRDefault="00076929" w:rsidP="00E24208">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w:t>
      </w:r>
      <w:r w:rsidR="009A4447" w:rsidRPr="009A4447">
        <w:rPr>
          <w:rFonts w:ascii="Times New Roman" w:eastAsia="Times New Roman" w:hAnsi="Times New Roman" w:cs="Times New Roman"/>
          <w:b/>
          <w:bCs/>
          <w:sz w:val="24"/>
          <w:szCs w:val="24"/>
          <w:lang w:eastAsia="ru-RU"/>
        </w:rPr>
        <w:t xml:space="preserve"> </w:t>
      </w:r>
      <w:r w:rsidR="00E24208">
        <w:rPr>
          <w:rFonts w:ascii="Times New Roman" w:eastAsia="Times New Roman" w:hAnsi="Times New Roman" w:cs="Times New Roman"/>
          <w:b/>
          <w:bCs/>
          <w:sz w:val="24"/>
          <w:szCs w:val="24"/>
          <w:lang w:eastAsia="ru-RU"/>
        </w:rPr>
        <w:t xml:space="preserve">внесении изменений в постановление </w:t>
      </w:r>
    </w:p>
    <w:p w:rsidR="00E24208" w:rsidRDefault="00E24208" w:rsidP="00E24208">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Администрации Усть-Кутского муниципального</w:t>
      </w:r>
    </w:p>
    <w:p w:rsidR="00E24208" w:rsidRDefault="00E24208" w:rsidP="00E24208">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образования от </w:t>
      </w:r>
      <w:r w:rsidR="009649E9">
        <w:rPr>
          <w:rFonts w:ascii="Times New Roman" w:eastAsia="Times New Roman" w:hAnsi="Times New Roman" w:cs="Times New Roman"/>
          <w:b/>
          <w:bCs/>
          <w:sz w:val="24"/>
          <w:szCs w:val="24"/>
          <w:lang w:eastAsia="ru-RU"/>
        </w:rPr>
        <w:t>17.10.2019</w:t>
      </w:r>
      <w:r>
        <w:rPr>
          <w:rFonts w:ascii="Times New Roman" w:eastAsia="Times New Roman" w:hAnsi="Times New Roman" w:cs="Times New Roman"/>
          <w:b/>
          <w:bCs/>
          <w:sz w:val="24"/>
          <w:szCs w:val="24"/>
          <w:lang w:eastAsia="ru-RU"/>
        </w:rPr>
        <w:t xml:space="preserve"> г. № </w:t>
      </w:r>
      <w:r w:rsidR="009649E9">
        <w:rPr>
          <w:rFonts w:ascii="Times New Roman" w:eastAsia="Times New Roman" w:hAnsi="Times New Roman" w:cs="Times New Roman"/>
          <w:b/>
          <w:bCs/>
          <w:sz w:val="24"/>
          <w:szCs w:val="24"/>
          <w:lang w:eastAsia="ru-RU"/>
        </w:rPr>
        <w:t>427-</w:t>
      </w:r>
      <w:r>
        <w:rPr>
          <w:rFonts w:ascii="Times New Roman" w:eastAsia="Times New Roman" w:hAnsi="Times New Roman" w:cs="Times New Roman"/>
          <w:b/>
          <w:bCs/>
          <w:sz w:val="24"/>
          <w:szCs w:val="24"/>
          <w:lang w:eastAsia="ru-RU"/>
        </w:rPr>
        <w:t xml:space="preserve">п </w:t>
      </w:r>
    </w:p>
    <w:p w:rsidR="00E24208" w:rsidRDefault="00E24208" w:rsidP="00E24208">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 утверждении Административного </w:t>
      </w:r>
    </w:p>
    <w:p w:rsidR="00E24208" w:rsidRDefault="00E24208" w:rsidP="00E24208">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регламента предоставлени</w:t>
      </w:r>
      <w:r w:rsidR="009649E9">
        <w:rPr>
          <w:rFonts w:ascii="Times New Roman" w:eastAsia="Times New Roman" w:hAnsi="Times New Roman" w:cs="Times New Roman"/>
          <w:b/>
          <w:bCs/>
          <w:sz w:val="24"/>
          <w:szCs w:val="24"/>
          <w:lang w:eastAsia="ru-RU"/>
        </w:rPr>
        <w:t>я</w:t>
      </w:r>
      <w:r>
        <w:rPr>
          <w:rFonts w:ascii="Times New Roman" w:eastAsia="Times New Roman" w:hAnsi="Times New Roman" w:cs="Times New Roman"/>
          <w:b/>
          <w:bCs/>
          <w:sz w:val="24"/>
          <w:szCs w:val="24"/>
          <w:lang w:eastAsia="ru-RU"/>
        </w:rPr>
        <w:t xml:space="preserve"> муниципальной </w:t>
      </w:r>
    </w:p>
    <w:p w:rsidR="009649E9" w:rsidRDefault="00E24208" w:rsidP="009649E9">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услуги «</w:t>
      </w:r>
      <w:r w:rsidR="009649E9">
        <w:rPr>
          <w:rFonts w:ascii="Times New Roman" w:eastAsia="Times New Roman" w:hAnsi="Times New Roman" w:cs="Times New Roman"/>
          <w:b/>
          <w:bCs/>
          <w:sz w:val="24"/>
          <w:szCs w:val="24"/>
          <w:lang w:eastAsia="ru-RU"/>
        </w:rPr>
        <w:t>Предоставление земельных участков,</w:t>
      </w:r>
    </w:p>
    <w:p w:rsidR="009649E9" w:rsidRDefault="009649E9" w:rsidP="009649E9">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находящихся в муниципальной собственности</w:t>
      </w:r>
    </w:p>
    <w:p w:rsidR="009649E9" w:rsidRDefault="009649E9" w:rsidP="009649E9">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Усть-Кутского муниципального образования, </w:t>
      </w:r>
    </w:p>
    <w:p w:rsidR="009649E9" w:rsidRDefault="009649E9" w:rsidP="009649E9">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земельных участков</w:t>
      </w:r>
    </w:p>
    <w:p w:rsidR="009649E9" w:rsidRDefault="009649E9" w:rsidP="009649E9">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государственная собственность</w:t>
      </w:r>
    </w:p>
    <w:p w:rsidR="009A4447" w:rsidRPr="009A4447" w:rsidRDefault="009649E9" w:rsidP="009649E9">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на которые не разграничена без проведения торгов</w:t>
      </w:r>
      <w:r w:rsidR="0019411D">
        <w:rPr>
          <w:rFonts w:ascii="Times New Roman" w:eastAsia="Times New Roman" w:hAnsi="Times New Roman" w:cs="Times New Roman"/>
          <w:b/>
          <w:bCs/>
          <w:sz w:val="24"/>
          <w:szCs w:val="24"/>
          <w:lang w:eastAsia="ru-RU"/>
        </w:rPr>
        <w:t>»</w:t>
      </w:r>
    </w:p>
    <w:p w:rsidR="009A4447" w:rsidRPr="009A4447" w:rsidRDefault="009A4447" w:rsidP="009A4447">
      <w:pPr>
        <w:spacing w:after="0" w:line="240" w:lineRule="auto"/>
        <w:ind w:firstLine="708"/>
        <w:jc w:val="both"/>
        <w:rPr>
          <w:rFonts w:ascii="Times New Roman" w:eastAsia="Calibri" w:hAnsi="Times New Roman" w:cs="Times New Roman"/>
          <w:sz w:val="24"/>
          <w:szCs w:val="24"/>
        </w:rPr>
      </w:pPr>
    </w:p>
    <w:p w:rsidR="009A4447" w:rsidRPr="003078A3" w:rsidRDefault="007F4733" w:rsidP="003078A3">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000000"/>
          <w:sz w:val="24"/>
          <w:szCs w:val="24"/>
          <w:lang w:eastAsia="ru-RU"/>
        </w:rPr>
        <w:t xml:space="preserve">           </w:t>
      </w:r>
      <w:r w:rsidR="006424C1">
        <w:rPr>
          <w:rFonts w:ascii="Times New Roman" w:eastAsia="Times New Roman" w:hAnsi="Times New Roman" w:cs="Times New Roman"/>
          <w:color w:val="000000"/>
          <w:sz w:val="24"/>
          <w:szCs w:val="24"/>
          <w:lang w:eastAsia="ru-RU"/>
        </w:rPr>
        <w:t>В соответствии</w:t>
      </w:r>
      <w:r w:rsidR="006424C1" w:rsidRPr="008B358C">
        <w:rPr>
          <w:rFonts w:ascii="Times New Roman" w:eastAsia="Times New Roman" w:hAnsi="Times New Roman" w:cs="Times New Roman"/>
          <w:color w:val="000000"/>
          <w:sz w:val="24"/>
          <w:szCs w:val="24"/>
          <w:lang w:eastAsia="ru-RU"/>
        </w:rPr>
        <w:t>, Федеральным законом</w:t>
      </w:r>
      <w:r w:rsidR="00A814A7" w:rsidRPr="008B358C">
        <w:rPr>
          <w:rFonts w:ascii="Times New Roman" w:eastAsia="Times New Roman" w:hAnsi="Times New Roman" w:cs="Times New Roman"/>
          <w:color w:val="000000"/>
          <w:sz w:val="24"/>
          <w:szCs w:val="24"/>
          <w:lang w:eastAsia="ru-RU"/>
        </w:rPr>
        <w:t xml:space="preserve"> от </w:t>
      </w:r>
      <w:r w:rsidR="00480275" w:rsidRPr="008B358C">
        <w:rPr>
          <w:rFonts w:ascii="Times New Roman" w:eastAsia="Times New Roman" w:hAnsi="Times New Roman" w:cs="Times New Roman"/>
          <w:color w:val="000000"/>
          <w:sz w:val="24"/>
          <w:szCs w:val="24"/>
          <w:lang w:eastAsia="ru-RU"/>
        </w:rPr>
        <w:t>27.07.2</w:t>
      </w:r>
      <w:r w:rsidR="00A814A7" w:rsidRPr="008B358C">
        <w:rPr>
          <w:rFonts w:ascii="Times New Roman" w:eastAsia="Times New Roman" w:hAnsi="Times New Roman" w:cs="Times New Roman"/>
          <w:color w:val="000000"/>
          <w:sz w:val="24"/>
          <w:szCs w:val="24"/>
          <w:lang w:eastAsia="ru-RU"/>
        </w:rPr>
        <w:t xml:space="preserve">010г. </w:t>
      </w:r>
      <w:r w:rsidR="00A814A7" w:rsidRPr="008B358C">
        <w:rPr>
          <w:rFonts w:ascii="Times New Roman" w:eastAsia="Times New Roman" w:hAnsi="Times New Roman" w:cs="Times New Roman"/>
          <w:color w:val="000000"/>
          <w:sz w:val="24"/>
          <w:szCs w:val="24"/>
          <w:lang w:val="en-US"/>
        </w:rPr>
        <w:t>N</w:t>
      </w:r>
      <w:r w:rsidR="00B73946" w:rsidRPr="008B358C">
        <w:rPr>
          <w:rFonts w:ascii="Times New Roman" w:eastAsia="Times New Roman" w:hAnsi="Times New Roman" w:cs="Times New Roman"/>
          <w:color w:val="000000"/>
          <w:sz w:val="24"/>
          <w:szCs w:val="24"/>
        </w:rPr>
        <w:t xml:space="preserve"> 210-ФЗ</w:t>
      </w:r>
      <w:r w:rsidR="00A814A7" w:rsidRPr="008B358C">
        <w:rPr>
          <w:rFonts w:ascii="Times New Roman" w:eastAsia="Times New Roman" w:hAnsi="Times New Roman" w:cs="Times New Roman"/>
          <w:color w:val="000000"/>
          <w:sz w:val="24"/>
          <w:szCs w:val="24"/>
        </w:rPr>
        <w:t xml:space="preserve"> </w:t>
      </w:r>
      <w:r w:rsidR="00A814A7" w:rsidRPr="008B358C">
        <w:rPr>
          <w:rFonts w:ascii="Times New Roman" w:eastAsia="Times New Roman" w:hAnsi="Times New Roman" w:cs="Times New Roman"/>
          <w:color w:val="000000"/>
          <w:sz w:val="24"/>
          <w:szCs w:val="24"/>
          <w:lang w:eastAsia="ru-RU"/>
        </w:rPr>
        <w:t>"Об организации предоставления государс</w:t>
      </w:r>
      <w:r w:rsidR="00B73946" w:rsidRPr="008B358C">
        <w:rPr>
          <w:rFonts w:ascii="Times New Roman" w:eastAsia="Times New Roman" w:hAnsi="Times New Roman" w:cs="Times New Roman"/>
          <w:color w:val="000000"/>
          <w:sz w:val="24"/>
          <w:szCs w:val="24"/>
          <w:lang w:eastAsia="ru-RU"/>
        </w:rPr>
        <w:t>твенных и муниципальных услуг</w:t>
      </w:r>
      <w:r w:rsidR="00480275" w:rsidRPr="008B358C">
        <w:rPr>
          <w:rFonts w:ascii="Times New Roman" w:eastAsia="Times New Roman" w:hAnsi="Times New Roman" w:cs="Times New Roman"/>
          <w:color w:val="000000"/>
          <w:sz w:val="24"/>
          <w:szCs w:val="24"/>
          <w:lang w:eastAsia="ru-RU"/>
        </w:rPr>
        <w:t>»,</w:t>
      </w:r>
      <w:r w:rsidR="00417D1F" w:rsidRPr="008B358C">
        <w:rPr>
          <w:rFonts w:ascii="Times New Roman" w:eastAsia="Times New Roman" w:hAnsi="Times New Roman" w:cs="Times New Roman"/>
          <w:color w:val="000000"/>
          <w:sz w:val="24"/>
          <w:szCs w:val="24"/>
          <w:lang w:eastAsia="ru-RU"/>
        </w:rPr>
        <w:t xml:space="preserve"> Законом Иркутской области от 28.12.2015 №146-ОЗ «О бесплатном предоставлении земельных участков в собственность граждан»,</w:t>
      </w:r>
      <w:proofErr w:type="spellStart"/>
      <w:r w:rsidR="00480275" w:rsidRPr="008B358C">
        <w:rPr>
          <w:rFonts w:ascii="Times New Roman" w:eastAsia="Times New Roman" w:hAnsi="Times New Roman" w:cs="Times New Roman"/>
          <w:color w:val="000000"/>
          <w:sz w:val="24"/>
          <w:szCs w:val="24"/>
          <w:lang w:eastAsia="ru-RU"/>
        </w:rPr>
        <w:t>ст</w:t>
      </w:r>
      <w:proofErr w:type="spellEnd"/>
      <w:r w:rsidR="00480275" w:rsidRPr="008B358C">
        <w:rPr>
          <w:rFonts w:ascii="Times New Roman" w:eastAsia="Times New Roman" w:hAnsi="Times New Roman" w:cs="Times New Roman"/>
          <w:color w:val="000000"/>
          <w:sz w:val="24"/>
          <w:szCs w:val="24"/>
          <w:lang w:eastAsia="ru-RU"/>
        </w:rPr>
        <w:t>.</w:t>
      </w:r>
      <w:r w:rsidR="00A814A7" w:rsidRPr="008B358C">
        <w:rPr>
          <w:rFonts w:ascii="Times New Roman" w:eastAsia="Times New Roman" w:hAnsi="Times New Roman" w:cs="Times New Roman"/>
          <w:color w:val="000000"/>
          <w:sz w:val="24"/>
          <w:szCs w:val="24"/>
          <w:lang w:eastAsia="ru-RU"/>
        </w:rPr>
        <w:t xml:space="preserve"> 15 Федерального закона от 06.10.2003 г. № 131-ФЗ «</w:t>
      </w:r>
      <w:r w:rsidR="00A814A7" w:rsidRPr="00AF51A5">
        <w:rPr>
          <w:rFonts w:ascii="Times New Roman" w:eastAsia="Times New Roman" w:hAnsi="Times New Roman" w:cs="Times New Roman"/>
          <w:color w:val="000000"/>
          <w:sz w:val="24"/>
          <w:szCs w:val="24"/>
          <w:lang w:eastAsia="ru-RU"/>
        </w:rPr>
        <w:t>Об общих принципах организации местного самоуправления в Российской Федерации»,</w:t>
      </w:r>
      <w:r w:rsidR="00102B5B">
        <w:rPr>
          <w:rFonts w:ascii="Times New Roman" w:eastAsia="Times New Roman" w:hAnsi="Times New Roman" w:cs="Times New Roman"/>
          <w:color w:val="000000"/>
          <w:sz w:val="24"/>
          <w:szCs w:val="24"/>
          <w:lang w:eastAsia="ru-RU"/>
        </w:rPr>
        <w:t xml:space="preserve"> Федеральным законом от 20.03.2025 г.№ 33-ФЗ «Об общих принципах организации местного самоуправления в Единой системе публичной власти»,</w:t>
      </w:r>
      <w:r w:rsidR="00A814A7" w:rsidRPr="00AF51A5">
        <w:rPr>
          <w:rFonts w:ascii="Times New Roman" w:eastAsia="Times New Roman" w:hAnsi="Times New Roman" w:cs="Times New Roman"/>
          <w:color w:val="000000"/>
          <w:sz w:val="24"/>
          <w:szCs w:val="24"/>
          <w:lang w:eastAsia="ru-RU"/>
        </w:rPr>
        <w:t xml:space="preserve"> ст. 48 Устава Усть-Кутского муниципального </w:t>
      </w:r>
      <w:r w:rsidR="00567EF1">
        <w:rPr>
          <w:rFonts w:ascii="Times New Roman" w:eastAsia="Times New Roman" w:hAnsi="Times New Roman" w:cs="Times New Roman"/>
          <w:color w:val="000000"/>
          <w:sz w:val="24"/>
          <w:szCs w:val="24"/>
          <w:lang w:eastAsia="ru-RU"/>
        </w:rPr>
        <w:t>района Иркутской области</w:t>
      </w:r>
      <w:r w:rsidR="00A814A7" w:rsidRPr="00AF51A5">
        <w:rPr>
          <w:rFonts w:ascii="Times New Roman" w:eastAsia="Times New Roman" w:hAnsi="Times New Roman" w:cs="Times New Roman"/>
          <w:color w:val="000000"/>
          <w:sz w:val="24"/>
          <w:szCs w:val="24"/>
          <w:lang w:eastAsia="ru-RU"/>
        </w:rPr>
        <w:t>,</w:t>
      </w:r>
    </w:p>
    <w:p w:rsidR="009A4447" w:rsidRDefault="009A4447" w:rsidP="009A4447">
      <w:pPr>
        <w:spacing w:after="0" w:line="240" w:lineRule="auto"/>
        <w:jc w:val="center"/>
        <w:rPr>
          <w:rFonts w:ascii="Times New Roman" w:eastAsia="Calibri" w:hAnsi="Times New Roman" w:cs="Times New Roman"/>
          <w:b/>
          <w:sz w:val="24"/>
          <w:szCs w:val="24"/>
        </w:rPr>
      </w:pPr>
    </w:p>
    <w:p w:rsidR="009A4447" w:rsidRPr="009A4447" w:rsidRDefault="009A4447" w:rsidP="00BF03F2">
      <w:pPr>
        <w:spacing w:after="0" w:line="240" w:lineRule="auto"/>
        <w:rPr>
          <w:rFonts w:ascii="Times New Roman" w:eastAsia="Calibri" w:hAnsi="Times New Roman" w:cs="Times New Roman"/>
          <w:b/>
          <w:sz w:val="24"/>
          <w:szCs w:val="24"/>
        </w:rPr>
      </w:pPr>
      <w:r w:rsidRPr="009A4447">
        <w:rPr>
          <w:rFonts w:ascii="Times New Roman" w:eastAsia="Calibri" w:hAnsi="Times New Roman" w:cs="Times New Roman"/>
          <w:b/>
          <w:sz w:val="24"/>
          <w:szCs w:val="24"/>
        </w:rPr>
        <w:t>ПОСТАНОВЛЯЮ:</w:t>
      </w:r>
    </w:p>
    <w:p w:rsidR="00BF03F2" w:rsidRDefault="00BF03F2" w:rsidP="00776D60">
      <w:pPr>
        <w:spacing w:after="0" w:line="240" w:lineRule="auto"/>
        <w:jc w:val="both"/>
        <w:rPr>
          <w:rFonts w:ascii="Times New Roman" w:eastAsia="Calibri" w:hAnsi="Times New Roman" w:cs="Times New Roman"/>
          <w:sz w:val="24"/>
          <w:szCs w:val="24"/>
        </w:rPr>
      </w:pPr>
      <w:r w:rsidRPr="00BF03F2">
        <w:rPr>
          <w:rFonts w:ascii="Times New Roman" w:eastAsia="Calibri" w:hAnsi="Times New Roman" w:cs="Times New Roman"/>
          <w:sz w:val="24"/>
          <w:szCs w:val="24"/>
        </w:rPr>
        <w:t xml:space="preserve">1.Внести изменения в </w:t>
      </w:r>
      <w:r>
        <w:rPr>
          <w:rFonts w:ascii="Times New Roman" w:eastAsia="Calibri" w:hAnsi="Times New Roman" w:cs="Times New Roman"/>
          <w:sz w:val="24"/>
          <w:szCs w:val="24"/>
        </w:rPr>
        <w:t>приложение к постановлению Администрации Усть-Кутс</w:t>
      </w:r>
      <w:r w:rsidR="00FB7B7F">
        <w:rPr>
          <w:rFonts w:ascii="Times New Roman" w:eastAsia="Calibri" w:hAnsi="Times New Roman" w:cs="Times New Roman"/>
          <w:sz w:val="24"/>
          <w:szCs w:val="24"/>
        </w:rPr>
        <w:t xml:space="preserve">кого муниципального </w:t>
      </w:r>
      <w:r w:rsidR="00FB7B7F" w:rsidRPr="00FB7B7F">
        <w:rPr>
          <w:rFonts w:ascii="Times New Roman" w:eastAsia="Calibri" w:hAnsi="Times New Roman" w:cs="Times New Roman"/>
          <w:sz w:val="24"/>
          <w:szCs w:val="24"/>
        </w:rPr>
        <w:t>образования</w:t>
      </w:r>
      <w:r w:rsidR="00480275">
        <w:rPr>
          <w:rFonts w:ascii="Times New Roman" w:eastAsia="Calibri" w:hAnsi="Times New Roman" w:cs="Times New Roman"/>
          <w:sz w:val="24"/>
          <w:szCs w:val="24"/>
        </w:rPr>
        <w:t xml:space="preserve"> </w:t>
      </w:r>
      <w:r w:rsidR="00776D60">
        <w:rPr>
          <w:rFonts w:ascii="Times New Roman" w:eastAsia="Calibri" w:hAnsi="Times New Roman" w:cs="Times New Roman"/>
          <w:sz w:val="24"/>
          <w:szCs w:val="24"/>
        </w:rPr>
        <w:t xml:space="preserve">от 17.10.2019 г. № 427-п «Об утверждении  Административного </w:t>
      </w:r>
      <w:r w:rsidR="00776D60" w:rsidRPr="00776D60">
        <w:rPr>
          <w:rFonts w:ascii="Times New Roman" w:eastAsia="Calibri" w:hAnsi="Times New Roman" w:cs="Times New Roman"/>
          <w:sz w:val="24"/>
          <w:szCs w:val="24"/>
        </w:rPr>
        <w:t>регламент</w:t>
      </w:r>
      <w:r w:rsidR="00776D60">
        <w:rPr>
          <w:rFonts w:ascii="Times New Roman" w:eastAsia="Calibri" w:hAnsi="Times New Roman" w:cs="Times New Roman"/>
          <w:sz w:val="24"/>
          <w:szCs w:val="24"/>
        </w:rPr>
        <w:t xml:space="preserve">а предоставления муниципальной </w:t>
      </w:r>
      <w:r w:rsidR="00776D60" w:rsidRPr="00776D60">
        <w:rPr>
          <w:rFonts w:ascii="Times New Roman" w:eastAsia="Calibri" w:hAnsi="Times New Roman" w:cs="Times New Roman"/>
          <w:sz w:val="24"/>
          <w:szCs w:val="24"/>
        </w:rPr>
        <w:t>услуги «Пре</w:t>
      </w:r>
      <w:r w:rsidR="00776D60">
        <w:rPr>
          <w:rFonts w:ascii="Times New Roman" w:eastAsia="Calibri" w:hAnsi="Times New Roman" w:cs="Times New Roman"/>
          <w:sz w:val="24"/>
          <w:szCs w:val="24"/>
        </w:rPr>
        <w:t>доставление земельных участков,</w:t>
      </w:r>
      <w:r w:rsidR="00776D60" w:rsidRPr="00776D60">
        <w:rPr>
          <w:rFonts w:ascii="Times New Roman" w:eastAsia="Calibri" w:hAnsi="Times New Roman" w:cs="Times New Roman"/>
          <w:sz w:val="24"/>
          <w:szCs w:val="24"/>
        </w:rPr>
        <w:t xml:space="preserve"> находящихс</w:t>
      </w:r>
      <w:r w:rsidR="00776D60">
        <w:rPr>
          <w:rFonts w:ascii="Times New Roman" w:eastAsia="Calibri" w:hAnsi="Times New Roman" w:cs="Times New Roman"/>
          <w:sz w:val="24"/>
          <w:szCs w:val="24"/>
        </w:rPr>
        <w:t xml:space="preserve">я в муниципальной собственности </w:t>
      </w:r>
      <w:r w:rsidR="00776D60" w:rsidRPr="00776D60">
        <w:rPr>
          <w:rFonts w:ascii="Times New Roman" w:eastAsia="Calibri" w:hAnsi="Times New Roman" w:cs="Times New Roman"/>
          <w:sz w:val="24"/>
          <w:szCs w:val="24"/>
        </w:rPr>
        <w:t>Усть-Кутско</w:t>
      </w:r>
      <w:r w:rsidR="00776D60">
        <w:rPr>
          <w:rFonts w:ascii="Times New Roman" w:eastAsia="Calibri" w:hAnsi="Times New Roman" w:cs="Times New Roman"/>
          <w:sz w:val="24"/>
          <w:szCs w:val="24"/>
        </w:rPr>
        <w:t>го муниципального образования, земельных участков государственная собственность</w:t>
      </w:r>
      <w:r w:rsidR="00776D60" w:rsidRPr="00776D60">
        <w:rPr>
          <w:rFonts w:ascii="Times New Roman" w:eastAsia="Calibri" w:hAnsi="Times New Roman" w:cs="Times New Roman"/>
          <w:sz w:val="24"/>
          <w:szCs w:val="24"/>
        </w:rPr>
        <w:t xml:space="preserve"> на которые не разграничена без проведения торгов»</w:t>
      </w:r>
      <w:r w:rsidR="0005312A">
        <w:rPr>
          <w:rFonts w:ascii="Times New Roman" w:eastAsia="Calibri" w:hAnsi="Times New Roman" w:cs="Times New Roman"/>
          <w:bCs/>
          <w:sz w:val="24"/>
          <w:szCs w:val="24"/>
        </w:rPr>
        <w:t xml:space="preserve"> </w:t>
      </w:r>
      <w:r w:rsidR="00C97B70">
        <w:rPr>
          <w:rFonts w:ascii="Times New Roman" w:eastAsia="Calibri" w:hAnsi="Times New Roman" w:cs="Times New Roman"/>
          <w:bCs/>
          <w:sz w:val="24"/>
          <w:szCs w:val="24"/>
        </w:rPr>
        <w:t>(с изменениями</w:t>
      </w:r>
      <w:r w:rsidR="00480275">
        <w:rPr>
          <w:rFonts w:ascii="Times New Roman" w:eastAsia="Calibri" w:hAnsi="Times New Roman" w:cs="Times New Roman"/>
          <w:bCs/>
          <w:sz w:val="24"/>
          <w:szCs w:val="24"/>
        </w:rPr>
        <w:t>,</w:t>
      </w:r>
      <w:r w:rsidR="00C97B70">
        <w:rPr>
          <w:rFonts w:ascii="Times New Roman" w:eastAsia="Calibri" w:hAnsi="Times New Roman" w:cs="Times New Roman"/>
          <w:bCs/>
          <w:sz w:val="24"/>
          <w:szCs w:val="24"/>
        </w:rPr>
        <w:t xml:space="preserve"> внесенными постановлени</w:t>
      </w:r>
      <w:r w:rsidR="00D636F9">
        <w:rPr>
          <w:rFonts w:ascii="Times New Roman" w:eastAsia="Calibri" w:hAnsi="Times New Roman" w:cs="Times New Roman"/>
          <w:bCs/>
          <w:sz w:val="24"/>
          <w:szCs w:val="24"/>
        </w:rPr>
        <w:t>ем</w:t>
      </w:r>
      <w:r w:rsidR="00C97B70">
        <w:rPr>
          <w:rFonts w:ascii="Times New Roman" w:eastAsia="Calibri" w:hAnsi="Times New Roman" w:cs="Times New Roman"/>
          <w:bCs/>
          <w:sz w:val="24"/>
          <w:szCs w:val="24"/>
        </w:rPr>
        <w:t xml:space="preserve"> Администрации Усть-Кутского муниципального образования от </w:t>
      </w:r>
      <w:r w:rsidR="00776D60">
        <w:rPr>
          <w:rFonts w:ascii="Times New Roman" w:eastAsia="Calibri" w:hAnsi="Times New Roman" w:cs="Times New Roman"/>
          <w:bCs/>
          <w:sz w:val="24"/>
          <w:szCs w:val="24"/>
        </w:rPr>
        <w:t>18.05.2020</w:t>
      </w:r>
      <w:r w:rsidR="00631544">
        <w:rPr>
          <w:rFonts w:ascii="Times New Roman" w:eastAsia="Calibri" w:hAnsi="Times New Roman" w:cs="Times New Roman"/>
          <w:bCs/>
          <w:sz w:val="24"/>
          <w:szCs w:val="24"/>
        </w:rPr>
        <w:t xml:space="preserve"> № </w:t>
      </w:r>
      <w:r w:rsidR="00776D60">
        <w:rPr>
          <w:rFonts w:ascii="Times New Roman" w:eastAsia="Calibri" w:hAnsi="Times New Roman" w:cs="Times New Roman"/>
          <w:bCs/>
          <w:sz w:val="24"/>
          <w:szCs w:val="24"/>
        </w:rPr>
        <w:t>235</w:t>
      </w:r>
      <w:r w:rsidR="00631544">
        <w:rPr>
          <w:rFonts w:ascii="Times New Roman" w:eastAsia="Calibri" w:hAnsi="Times New Roman" w:cs="Times New Roman"/>
          <w:bCs/>
          <w:sz w:val="24"/>
          <w:szCs w:val="24"/>
        </w:rPr>
        <w:t>-п</w:t>
      </w:r>
      <w:r w:rsidR="00776D60">
        <w:rPr>
          <w:rFonts w:ascii="Times New Roman" w:eastAsia="Calibri" w:hAnsi="Times New Roman" w:cs="Times New Roman"/>
          <w:bCs/>
          <w:sz w:val="24"/>
          <w:szCs w:val="24"/>
        </w:rPr>
        <w:t>, от 6.04.2021 № 163-п, от 21.03.2022 № 127-п</w:t>
      </w:r>
      <w:r w:rsidR="00631544">
        <w:rPr>
          <w:rFonts w:ascii="Times New Roman" w:eastAsia="Calibri" w:hAnsi="Times New Roman" w:cs="Times New Roman"/>
          <w:bCs/>
          <w:sz w:val="24"/>
          <w:szCs w:val="24"/>
        </w:rPr>
        <w:t>), (</w:t>
      </w:r>
      <w:r w:rsidR="00480275">
        <w:rPr>
          <w:rFonts w:ascii="Times New Roman" w:eastAsia="Calibri" w:hAnsi="Times New Roman" w:cs="Times New Roman"/>
          <w:sz w:val="24"/>
          <w:szCs w:val="24"/>
        </w:rPr>
        <w:t>далее-Административный регламент)</w:t>
      </w:r>
      <w:r w:rsidR="00B86B5F">
        <w:rPr>
          <w:rFonts w:ascii="Times New Roman" w:eastAsia="Calibri" w:hAnsi="Times New Roman" w:cs="Times New Roman"/>
          <w:sz w:val="24"/>
          <w:szCs w:val="24"/>
        </w:rPr>
        <w:t xml:space="preserve"> </w:t>
      </w:r>
      <w:r w:rsidRPr="00BF03F2">
        <w:rPr>
          <w:rFonts w:ascii="Times New Roman" w:eastAsia="Calibri" w:hAnsi="Times New Roman" w:cs="Times New Roman"/>
          <w:sz w:val="24"/>
          <w:szCs w:val="24"/>
        </w:rPr>
        <w:t>следующего содержания:</w:t>
      </w:r>
    </w:p>
    <w:p w:rsidR="004562A8" w:rsidRPr="00776D60" w:rsidRDefault="004562A8" w:rsidP="00776D6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 Приложение № 3 к Административному регламенту изложить в новой редакции, согласно приложению к настоящему постановлению.</w:t>
      </w:r>
    </w:p>
    <w:p w:rsidR="006D220D" w:rsidRPr="000F084E" w:rsidRDefault="00FD411F" w:rsidP="007001E5">
      <w:pPr>
        <w:spacing w:after="0" w:line="240" w:lineRule="auto"/>
        <w:jc w:val="both"/>
        <w:rPr>
          <w:rFonts w:ascii="Times New Roman" w:eastAsia="Calibri" w:hAnsi="Times New Roman" w:cs="Times New Roman"/>
          <w:sz w:val="24"/>
          <w:szCs w:val="24"/>
        </w:rPr>
      </w:pPr>
      <w:r w:rsidRPr="00FD411F">
        <w:rPr>
          <w:rFonts w:ascii="Times New Roman" w:eastAsia="Calibri" w:hAnsi="Times New Roman" w:cs="Times New Roman"/>
          <w:sz w:val="24"/>
          <w:szCs w:val="24"/>
        </w:rPr>
        <w:lastRenderedPageBreak/>
        <w:t>2.</w:t>
      </w:r>
      <w:r w:rsidRPr="00FD411F">
        <w:rPr>
          <w:rFonts w:ascii="Times New Roman" w:eastAsia="Calibri" w:hAnsi="Times New Roman" w:cs="Times New Roman"/>
          <w:sz w:val="24"/>
          <w:szCs w:val="24"/>
        </w:rPr>
        <w:tab/>
        <w:t>Разместить настоящее постановление на официальном сайте Администрации Усть-Кутского муниципального образования - www.admin-ukmo.ru.</w:t>
      </w:r>
    </w:p>
    <w:p w:rsidR="009A4447" w:rsidRPr="000F084E" w:rsidRDefault="00745C54" w:rsidP="007001E5">
      <w:pPr>
        <w:spacing w:after="0" w:line="240" w:lineRule="auto"/>
        <w:jc w:val="both"/>
        <w:rPr>
          <w:rFonts w:ascii="Times New Roman" w:eastAsia="Calibri" w:hAnsi="Times New Roman" w:cs="Times New Roman"/>
          <w:bCs/>
          <w:sz w:val="24"/>
          <w:szCs w:val="24"/>
        </w:rPr>
      </w:pPr>
      <w:r w:rsidRPr="000F084E">
        <w:rPr>
          <w:rFonts w:ascii="Times New Roman" w:eastAsia="Calibri" w:hAnsi="Times New Roman" w:cs="Times New Roman"/>
          <w:sz w:val="24"/>
          <w:szCs w:val="24"/>
        </w:rPr>
        <w:t xml:space="preserve">3. </w:t>
      </w:r>
      <w:r w:rsidR="009A4447" w:rsidRPr="000F084E">
        <w:rPr>
          <w:rFonts w:ascii="Times New Roman" w:eastAsia="Calibri" w:hAnsi="Times New Roman" w:cs="Times New Roman"/>
          <w:sz w:val="24"/>
          <w:szCs w:val="24"/>
        </w:rPr>
        <w:t>Контроль за исполнением настоящего постановления возложить на</w:t>
      </w:r>
      <w:r w:rsidR="008F02D6" w:rsidRPr="000F084E">
        <w:rPr>
          <w:rFonts w:ascii="Times New Roman" w:eastAsia="Calibri" w:hAnsi="Times New Roman" w:cs="Times New Roman"/>
          <w:sz w:val="24"/>
          <w:szCs w:val="24"/>
        </w:rPr>
        <w:t xml:space="preserve"> </w:t>
      </w:r>
      <w:r w:rsidR="0019411D" w:rsidRPr="000F084E">
        <w:rPr>
          <w:rFonts w:ascii="Times New Roman" w:eastAsia="Calibri" w:hAnsi="Times New Roman" w:cs="Times New Roman"/>
          <w:sz w:val="24"/>
          <w:szCs w:val="24"/>
        </w:rPr>
        <w:t>председателя Комитета по управлению муниципальным имуществом</w:t>
      </w:r>
      <w:r w:rsidR="006C6CBE" w:rsidRPr="000F084E">
        <w:rPr>
          <w:rFonts w:ascii="Times New Roman" w:eastAsia="Calibri" w:hAnsi="Times New Roman" w:cs="Times New Roman"/>
          <w:bCs/>
          <w:sz w:val="24"/>
          <w:szCs w:val="24"/>
        </w:rPr>
        <w:t xml:space="preserve"> </w:t>
      </w:r>
      <w:r w:rsidR="006D220D" w:rsidRPr="000F084E">
        <w:rPr>
          <w:rFonts w:ascii="Times New Roman" w:eastAsia="Calibri" w:hAnsi="Times New Roman" w:cs="Times New Roman"/>
          <w:sz w:val="24"/>
          <w:szCs w:val="24"/>
        </w:rPr>
        <w:t xml:space="preserve">Усть-Кутского муниципального образования </w:t>
      </w:r>
      <w:r w:rsidR="0019411D" w:rsidRPr="000F084E">
        <w:rPr>
          <w:rFonts w:ascii="Times New Roman" w:eastAsia="Calibri" w:hAnsi="Times New Roman" w:cs="Times New Roman"/>
          <w:sz w:val="24"/>
          <w:szCs w:val="24"/>
        </w:rPr>
        <w:t xml:space="preserve">А.Ю. </w:t>
      </w:r>
      <w:proofErr w:type="spellStart"/>
      <w:r w:rsidR="0019411D" w:rsidRPr="000F084E">
        <w:rPr>
          <w:rFonts w:ascii="Times New Roman" w:eastAsia="Calibri" w:hAnsi="Times New Roman" w:cs="Times New Roman"/>
          <w:sz w:val="24"/>
          <w:szCs w:val="24"/>
        </w:rPr>
        <w:t>Шалагина</w:t>
      </w:r>
      <w:proofErr w:type="spellEnd"/>
      <w:r w:rsidR="0019411D" w:rsidRPr="000F084E">
        <w:rPr>
          <w:rFonts w:ascii="Times New Roman" w:eastAsia="Calibri" w:hAnsi="Times New Roman" w:cs="Times New Roman"/>
          <w:sz w:val="24"/>
          <w:szCs w:val="24"/>
        </w:rPr>
        <w:t>.</w:t>
      </w:r>
    </w:p>
    <w:p w:rsidR="009A4447" w:rsidRPr="000F084E" w:rsidRDefault="009A4447" w:rsidP="009A4447">
      <w:pPr>
        <w:spacing w:after="0" w:line="240" w:lineRule="auto"/>
        <w:jc w:val="both"/>
        <w:rPr>
          <w:rFonts w:ascii="Times New Roman" w:eastAsia="Calibri" w:hAnsi="Times New Roman" w:cs="Times New Roman"/>
          <w:b/>
          <w:sz w:val="24"/>
          <w:szCs w:val="24"/>
        </w:rPr>
      </w:pPr>
    </w:p>
    <w:p w:rsidR="009A4447" w:rsidRPr="009A4447" w:rsidRDefault="009A4447" w:rsidP="009A4447">
      <w:pPr>
        <w:spacing w:after="0" w:line="240" w:lineRule="auto"/>
        <w:jc w:val="both"/>
        <w:rPr>
          <w:rFonts w:ascii="Times New Roman" w:eastAsia="Calibri" w:hAnsi="Times New Roman" w:cs="Times New Roman"/>
          <w:b/>
          <w:sz w:val="24"/>
          <w:szCs w:val="24"/>
        </w:rPr>
      </w:pPr>
    </w:p>
    <w:p w:rsidR="009A4447" w:rsidRPr="009A4447" w:rsidRDefault="009A4447" w:rsidP="009A4447">
      <w:pPr>
        <w:spacing w:after="0" w:line="240" w:lineRule="auto"/>
        <w:jc w:val="both"/>
        <w:rPr>
          <w:rFonts w:ascii="Times New Roman" w:eastAsia="Calibri" w:hAnsi="Times New Roman" w:cs="Times New Roman"/>
          <w:b/>
          <w:sz w:val="24"/>
          <w:szCs w:val="24"/>
        </w:rPr>
      </w:pPr>
    </w:p>
    <w:p w:rsidR="009A4447" w:rsidRPr="009A4447" w:rsidRDefault="009A4447" w:rsidP="009A4447">
      <w:pPr>
        <w:spacing w:after="0" w:line="240" w:lineRule="auto"/>
        <w:jc w:val="both"/>
        <w:rPr>
          <w:rFonts w:ascii="Times New Roman" w:eastAsia="Calibri" w:hAnsi="Times New Roman" w:cs="Times New Roman"/>
          <w:b/>
          <w:sz w:val="24"/>
          <w:szCs w:val="24"/>
        </w:rPr>
      </w:pPr>
      <w:r w:rsidRPr="009A4447">
        <w:rPr>
          <w:rFonts w:ascii="Times New Roman" w:eastAsia="Calibri" w:hAnsi="Times New Roman" w:cs="Times New Roman"/>
          <w:b/>
          <w:sz w:val="24"/>
          <w:szCs w:val="24"/>
        </w:rPr>
        <w:t>Мэр Усть-Кутского</w:t>
      </w:r>
    </w:p>
    <w:p w:rsidR="009A4447" w:rsidRPr="009A4447" w:rsidRDefault="009A4447" w:rsidP="009A4447">
      <w:pPr>
        <w:spacing w:after="0" w:line="240" w:lineRule="auto"/>
        <w:jc w:val="both"/>
        <w:rPr>
          <w:rFonts w:ascii="Times New Roman" w:eastAsia="Calibri" w:hAnsi="Times New Roman" w:cs="Times New Roman"/>
          <w:b/>
          <w:sz w:val="24"/>
          <w:szCs w:val="24"/>
        </w:rPr>
      </w:pPr>
      <w:r w:rsidRPr="009A4447">
        <w:rPr>
          <w:rFonts w:ascii="Times New Roman" w:eastAsia="Calibri" w:hAnsi="Times New Roman" w:cs="Times New Roman"/>
          <w:b/>
          <w:sz w:val="24"/>
          <w:szCs w:val="24"/>
        </w:rPr>
        <w:t xml:space="preserve">муниципального образования                                                                              </w:t>
      </w:r>
      <w:r>
        <w:rPr>
          <w:rFonts w:ascii="Times New Roman" w:eastAsia="Calibri" w:hAnsi="Times New Roman" w:cs="Times New Roman"/>
          <w:b/>
          <w:sz w:val="24"/>
          <w:szCs w:val="24"/>
        </w:rPr>
        <w:t xml:space="preserve">  </w:t>
      </w:r>
      <w:r w:rsidRPr="009A4447">
        <w:rPr>
          <w:rFonts w:ascii="Times New Roman" w:eastAsia="Calibri" w:hAnsi="Times New Roman" w:cs="Times New Roman"/>
          <w:b/>
          <w:sz w:val="24"/>
          <w:szCs w:val="24"/>
        </w:rPr>
        <w:t xml:space="preserve"> </w:t>
      </w:r>
      <w:r w:rsidR="00D12342">
        <w:rPr>
          <w:rFonts w:ascii="Times New Roman" w:eastAsia="Calibri" w:hAnsi="Times New Roman" w:cs="Times New Roman"/>
          <w:b/>
          <w:sz w:val="24"/>
          <w:szCs w:val="24"/>
        </w:rPr>
        <w:t>С.Г. Анисимов</w:t>
      </w:r>
    </w:p>
    <w:p w:rsidR="009A4447" w:rsidRDefault="009A4447"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476259" w:rsidRDefault="00476259"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573D7F" w:rsidRDefault="00573D7F" w:rsidP="009A4447">
      <w:pPr>
        <w:spacing w:after="0" w:line="240" w:lineRule="auto"/>
        <w:jc w:val="both"/>
        <w:rPr>
          <w:rFonts w:ascii="Times New Roman" w:eastAsia="Calibri" w:hAnsi="Times New Roman" w:cs="Times New Roman"/>
          <w:b/>
          <w:sz w:val="24"/>
          <w:szCs w:val="24"/>
        </w:rPr>
      </w:pP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r w:rsidRPr="00C731DE">
        <w:rPr>
          <w:rFonts w:ascii="Times New Roman" w:eastAsia="Times New Roman" w:hAnsi="Times New Roman" w:cs="Times New Roman"/>
          <w:sz w:val="24"/>
          <w:szCs w:val="24"/>
          <w:lang w:eastAsia="ru-RU"/>
        </w:rPr>
        <w:t xml:space="preserve">Подготовил:                                              </w:t>
      </w: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r w:rsidRPr="00C731DE">
        <w:rPr>
          <w:rFonts w:ascii="Times New Roman" w:eastAsia="Times New Roman" w:hAnsi="Times New Roman" w:cs="Times New Roman"/>
          <w:sz w:val="24"/>
          <w:szCs w:val="24"/>
          <w:lang w:eastAsia="ru-RU"/>
        </w:rPr>
        <w:lastRenderedPageBreak/>
        <w:t xml:space="preserve">Правовое управление                                                                          </w:t>
      </w: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r w:rsidRPr="00C731DE">
        <w:rPr>
          <w:rFonts w:ascii="Times New Roman" w:eastAsia="Times New Roman" w:hAnsi="Times New Roman" w:cs="Times New Roman"/>
          <w:sz w:val="24"/>
          <w:szCs w:val="24"/>
          <w:lang w:eastAsia="ru-RU"/>
        </w:rPr>
        <w:t>«__</w:t>
      </w:r>
      <w:proofErr w:type="gramStart"/>
      <w:r w:rsidRPr="00C731DE">
        <w:rPr>
          <w:rFonts w:ascii="Times New Roman" w:eastAsia="Times New Roman" w:hAnsi="Times New Roman" w:cs="Times New Roman"/>
          <w:sz w:val="24"/>
          <w:szCs w:val="24"/>
          <w:lang w:eastAsia="ru-RU"/>
        </w:rPr>
        <w:t>_»_</w:t>
      </w:r>
      <w:proofErr w:type="gramEnd"/>
      <w:r w:rsidRPr="00C731DE">
        <w:rPr>
          <w:rFonts w:ascii="Times New Roman" w:eastAsia="Times New Roman" w:hAnsi="Times New Roman" w:cs="Times New Roman"/>
          <w:sz w:val="24"/>
          <w:szCs w:val="24"/>
          <w:lang w:eastAsia="ru-RU"/>
        </w:rPr>
        <w:t>________________202</w:t>
      </w:r>
      <w:r w:rsidR="006D58F4">
        <w:rPr>
          <w:rFonts w:ascii="Times New Roman" w:eastAsia="Times New Roman" w:hAnsi="Times New Roman" w:cs="Times New Roman"/>
          <w:sz w:val="24"/>
          <w:szCs w:val="24"/>
          <w:lang w:eastAsia="ru-RU"/>
        </w:rPr>
        <w:t>6</w:t>
      </w:r>
      <w:r w:rsidRPr="00C731DE">
        <w:rPr>
          <w:rFonts w:ascii="Times New Roman" w:eastAsia="Times New Roman" w:hAnsi="Times New Roman" w:cs="Times New Roman"/>
          <w:sz w:val="24"/>
          <w:szCs w:val="24"/>
          <w:lang w:eastAsia="ru-RU"/>
        </w:rPr>
        <w:t xml:space="preserve">г.                                          </w:t>
      </w:r>
      <w:r w:rsidR="00C07D95">
        <w:rPr>
          <w:rFonts w:ascii="Times New Roman" w:eastAsia="Times New Roman" w:hAnsi="Times New Roman" w:cs="Times New Roman"/>
          <w:sz w:val="24"/>
          <w:szCs w:val="24"/>
          <w:lang w:eastAsia="ru-RU"/>
        </w:rPr>
        <w:t xml:space="preserve">        </w:t>
      </w:r>
      <w:r w:rsidRPr="00C731DE">
        <w:rPr>
          <w:rFonts w:ascii="Times New Roman" w:eastAsia="Times New Roman" w:hAnsi="Times New Roman" w:cs="Times New Roman"/>
          <w:sz w:val="24"/>
          <w:szCs w:val="24"/>
          <w:lang w:eastAsia="ru-RU"/>
        </w:rPr>
        <w:t xml:space="preserve">       </w:t>
      </w:r>
      <w:r w:rsidR="00C07D95">
        <w:rPr>
          <w:rFonts w:ascii="Times New Roman" w:eastAsia="Times New Roman" w:hAnsi="Times New Roman" w:cs="Times New Roman"/>
          <w:sz w:val="24"/>
          <w:szCs w:val="24"/>
          <w:lang w:eastAsia="ru-RU"/>
        </w:rPr>
        <w:t xml:space="preserve">             </w:t>
      </w:r>
      <w:r w:rsidRPr="00C731DE">
        <w:rPr>
          <w:rFonts w:ascii="Times New Roman" w:eastAsia="Times New Roman" w:hAnsi="Times New Roman" w:cs="Times New Roman"/>
          <w:sz w:val="24"/>
          <w:szCs w:val="24"/>
          <w:lang w:eastAsia="ru-RU"/>
        </w:rPr>
        <w:t xml:space="preserve">      Е.П. Садыкова</w:t>
      </w: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r w:rsidRPr="00C731DE">
        <w:rPr>
          <w:rFonts w:ascii="Times New Roman" w:eastAsia="Times New Roman" w:hAnsi="Times New Roman" w:cs="Times New Roman"/>
          <w:sz w:val="24"/>
          <w:szCs w:val="24"/>
          <w:lang w:eastAsia="ru-RU"/>
        </w:rPr>
        <w:t>Согласовано:</w:t>
      </w: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r w:rsidRPr="00C731DE">
        <w:rPr>
          <w:rFonts w:ascii="Times New Roman" w:eastAsia="Times New Roman" w:hAnsi="Times New Roman" w:cs="Times New Roman"/>
          <w:sz w:val="24"/>
          <w:szCs w:val="24"/>
          <w:lang w:eastAsia="ru-RU"/>
        </w:rPr>
        <w:t>Руководитель</w:t>
      </w: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r w:rsidRPr="00C731DE">
        <w:rPr>
          <w:rFonts w:ascii="Times New Roman" w:eastAsia="Times New Roman" w:hAnsi="Times New Roman" w:cs="Times New Roman"/>
          <w:sz w:val="24"/>
          <w:szCs w:val="24"/>
          <w:lang w:eastAsia="ru-RU"/>
        </w:rPr>
        <w:t>Аппарата Администрации УКМО</w:t>
      </w:r>
      <w:r w:rsidRPr="00C731DE">
        <w:rPr>
          <w:rFonts w:ascii="Times New Roman" w:eastAsia="Times New Roman" w:hAnsi="Times New Roman" w:cs="Times New Roman"/>
          <w:sz w:val="24"/>
          <w:szCs w:val="24"/>
          <w:lang w:eastAsia="ru-RU"/>
        </w:rPr>
        <w:tab/>
      </w:r>
      <w:r w:rsidRPr="00C731DE">
        <w:rPr>
          <w:rFonts w:ascii="Times New Roman" w:eastAsia="Times New Roman" w:hAnsi="Times New Roman" w:cs="Times New Roman"/>
          <w:sz w:val="24"/>
          <w:szCs w:val="24"/>
          <w:lang w:eastAsia="ru-RU"/>
        </w:rPr>
        <w:tab/>
      </w:r>
      <w:r w:rsidRPr="00C731DE">
        <w:rPr>
          <w:rFonts w:ascii="Times New Roman" w:eastAsia="Times New Roman" w:hAnsi="Times New Roman" w:cs="Times New Roman"/>
          <w:sz w:val="24"/>
          <w:szCs w:val="24"/>
          <w:lang w:eastAsia="ru-RU"/>
        </w:rPr>
        <w:tab/>
      </w:r>
      <w:r w:rsidRPr="00C731DE">
        <w:rPr>
          <w:rFonts w:ascii="Times New Roman" w:eastAsia="Times New Roman" w:hAnsi="Times New Roman" w:cs="Times New Roman"/>
          <w:sz w:val="24"/>
          <w:szCs w:val="24"/>
          <w:lang w:eastAsia="ru-RU"/>
        </w:rPr>
        <w:tab/>
        <w:t xml:space="preserve">                </w:t>
      </w: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r w:rsidRPr="00C731DE">
        <w:rPr>
          <w:rFonts w:ascii="Times New Roman" w:eastAsia="Times New Roman" w:hAnsi="Times New Roman" w:cs="Times New Roman"/>
          <w:sz w:val="24"/>
          <w:szCs w:val="24"/>
          <w:lang w:eastAsia="ru-RU"/>
        </w:rPr>
        <w:t>«__</w:t>
      </w:r>
      <w:proofErr w:type="gramStart"/>
      <w:r w:rsidRPr="00C731DE">
        <w:rPr>
          <w:rFonts w:ascii="Times New Roman" w:eastAsia="Times New Roman" w:hAnsi="Times New Roman" w:cs="Times New Roman"/>
          <w:sz w:val="24"/>
          <w:szCs w:val="24"/>
          <w:lang w:eastAsia="ru-RU"/>
        </w:rPr>
        <w:t>_»_</w:t>
      </w:r>
      <w:proofErr w:type="gramEnd"/>
      <w:r w:rsidRPr="00C731DE">
        <w:rPr>
          <w:rFonts w:ascii="Times New Roman" w:eastAsia="Times New Roman" w:hAnsi="Times New Roman" w:cs="Times New Roman"/>
          <w:sz w:val="24"/>
          <w:szCs w:val="24"/>
          <w:lang w:eastAsia="ru-RU"/>
        </w:rPr>
        <w:t>________________202</w:t>
      </w:r>
      <w:r w:rsidR="006D58F4">
        <w:rPr>
          <w:rFonts w:ascii="Times New Roman" w:eastAsia="Times New Roman" w:hAnsi="Times New Roman" w:cs="Times New Roman"/>
          <w:sz w:val="24"/>
          <w:szCs w:val="24"/>
          <w:lang w:eastAsia="ru-RU"/>
        </w:rPr>
        <w:t>6</w:t>
      </w:r>
      <w:r w:rsidRPr="00C731DE">
        <w:rPr>
          <w:rFonts w:ascii="Times New Roman" w:eastAsia="Times New Roman" w:hAnsi="Times New Roman" w:cs="Times New Roman"/>
          <w:sz w:val="24"/>
          <w:szCs w:val="24"/>
          <w:lang w:eastAsia="ru-RU"/>
        </w:rPr>
        <w:t xml:space="preserve">г.                                         </w:t>
      </w:r>
      <w:r w:rsidR="00C07D95">
        <w:rPr>
          <w:rFonts w:ascii="Times New Roman" w:eastAsia="Times New Roman" w:hAnsi="Times New Roman" w:cs="Times New Roman"/>
          <w:sz w:val="24"/>
          <w:szCs w:val="24"/>
          <w:lang w:eastAsia="ru-RU"/>
        </w:rPr>
        <w:t xml:space="preserve">                  </w:t>
      </w:r>
      <w:r w:rsidRPr="00C731DE">
        <w:rPr>
          <w:rFonts w:ascii="Times New Roman" w:eastAsia="Times New Roman" w:hAnsi="Times New Roman" w:cs="Times New Roman"/>
          <w:sz w:val="24"/>
          <w:szCs w:val="24"/>
          <w:lang w:eastAsia="ru-RU"/>
        </w:rPr>
        <w:t xml:space="preserve">                   Е.А. </w:t>
      </w:r>
      <w:proofErr w:type="spellStart"/>
      <w:r w:rsidRPr="00C731DE">
        <w:rPr>
          <w:rFonts w:ascii="Times New Roman" w:eastAsia="Times New Roman" w:hAnsi="Times New Roman" w:cs="Times New Roman"/>
          <w:sz w:val="24"/>
          <w:szCs w:val="24"/>
          <w:lang w:eastAsia="ru-RU"/>
        </w:rPr>
        <w:t>Липарева</w:t>
      </w:r>
      <w:proofErr w:type="spellEnd"/>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r w:rsidRPr="00C731DE">
        <w:rPr>
          <w:rFonts w:ascii="Times New Roman" w:eastAsia="Times New Roman" w:hAnsi="Times New Roman" w:cs="Times New Roman"/>
          <w:sz w:val="24"/>
          <w:szCs w:val="24"/>
          <w:lang w:eastAsia="ru-RU"/>
        </w:rPr>
        <w:t>Председатель</w:t>
      </w: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r w:rsidRPr="00C731DE">
        <w:rPr>
          <w:rFonts w:ascii="Times New Roman" w:eastAsia="Times New Roman" w:hAnsi="Times New Roman" w:cs="Times New Roman"/>
          <w:sz w:val="24"/>
          <w:szCs w:val="24"/>
          <w:lang w:eastAsia="ru-RU"/>
        </w:rPr>
        <w:t xml:space="preserve">Комитета по управлению муниципальным </w:t>
      </w: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r w:rsidRPr="00C731DE">
        <w:rPr>
          <w:rFonts w:ascii="Times New Roman" w:eastAsia="Times New Roman" w:hAnsi="Times New Roman" w:cs="Times New Roman"/>
          <w:sz w:val="24"/>
          <w:szCs w:val="24"/>
          <w:lang w:eastAsia="ru-RU"/>
        </w:rPr>
        <w:t xml:space="preserve">имуществом </w:t>
      </w: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r w:rsidRPr="00C731DE">
        <w:rPr>
          <w:rFonts w:ascii="Times New Roman" w:eastAsia="Times New Roman" w:hAnsi="Times New Roman" w:cs="Times New Roman"/>
          <w:sz w:val="24"/>
          <w:szCs w:val="24"/>
          <w:lang w:eastAsia="ru-RU"/>
        </w:rPr>
        <w:t xml:space="preserve">УКМО                                                     </w:t>
      </w: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r w:rsidRPr="00C731DE">
        <w:rPr>
          <w:rFonts w:ascii="Times New Roman" w:eastAsia="Times New Roman" w:hAnsi="Times New Roman" w:cs="Times New Roman"/>
          <w:sz w:val="24"/>
          <w:szCs w:val="24"/>
          <w:lang w:eastAsia="ru-RU"/>
        </w:rPr>
        <w:t>«__</w:t>
      </w:r>
      <w:proofErr w:type="gramStart"/>
      <w:r w:rsidRPr="00C731DE">
        <w:rPr>
          <w:rFonts w:ascii="Times New Roman" w:eastAsia="Times New Roman" w:hAnsi="Times New Roman" w:cs="Times New Roman"/>
          <w:sz w:val="24"/>
          <w:szCs w:val="24"/>
          <w:lang w:eastAsia="ru-RU"/>
        </w:rPr>
        <w:t>_»_</w:t>
      </w:r>
      <w:proofErr w:type="gramEnd"/>
      <w:r w:rsidRPr="00C731DE">
        <w:rPr>
          <w:rFonts w:ascii="Times New Roman" w:eastAsia="Times New Roman" w:hAnsi="Times New Roman" w:cs="Times New Roman"/>
          <w:sz w:val="24"/>
          <w:szCs w:val="24"/>
          <w:lang w:eastAsia="ru-RU"/>
        </w:rPr>
        <w:t>________________202</w:t>
      </w:r>
      <w:r w:rsidR="006D58F4">
        <w:rPr>
          <w:rFonts w:ascii="Times New Roman" w:eastAsia="Times New Roman" w:hAnsi="Times New Roman" w:cs="Times New Roman"/>
          <w:sz w:val="24"/>
          <w:szCs w:val="24"/>
          <w:lang w:eastAsia="ru-RU"/>
        </w:rPr>
        <w:t>6</w:t>
      </w:r>
      <w:r w:rsidRPr="00C731DE">
        <w:rPr>
          <w:rFonts w:ascii="Times New Roman" w:eastAsia="Times New Roman" w:hAnsi="Times New Roman" w:cs="Times New Roman"/>
          <w:sz w:val="24"/>
          <w:szCs w:val="24"/>
          <w:lang w:eastAsia="ru-RU"/>
        </w:rPr>
        <w:t xml:space="preserve"> г.                               </w:t>
      </w:r>
      <w:r w:rsidR="00C07D95">
        <w:rPr>
          <w:rFonts w:ascii="Times New Roman" w:eastAsia="Times New Roman" w:hAnsi="Times New Roman" w:cs="Times New Roman"/>
          <w:sz w:val="24"/>
          <w:szCs w:val="24"/>
          <w:lang w:eastAsia="ru-RU"/>
        </w:rPr>
        <w:t xml:space="preserve">                           </w:t>
      </w:r>
      <w:r w:rsidRPr="00C731DE">
        <w:rPr>
          <w:rFonts w:ascii="Times New Roman" w:eastAsia="Times New Roman" w:hAnsi="Times New Roman" w:cs="Times New Roman"/>
          <w:sz w:val="24"/>
          <w:szCs w:val="24"/>
          <w:lang w:eastAsia="ru-RU"/>
        </w:rPr>
        <w:t xml:space="preserve">                   А.Ю. </w:t>
      </w:r>
      <w:proofErr w:type="spellStart"/>
      <w:r w:rsidRPr="00C731DE">
        <w:rPr>
          <w:rFonts w:ascii="Times New Roman" w:eastAsia="Times New Roman" w:hAnsi="Times New Roman" w:cs="Times New Roman"/>
          <w:sz w:val="24"/>
          <w:szCs w:val="24"/>
          <w:lang w:eastAsia="ru-RU"/>
        </w:rPr>
        <w:t>Шалагин</w:t>
      </w:r>
      <w:proofErr w:type="spellEnd"/>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p>
    <w:p w:rsidR="002E7868" w:rsidRDefault="002E7868" w:rsidP="002E7868">
      <w:pPr>
        <w:spacing w:after="0" w:line="240" w:lineRule="auto"/>
        <w:jc w:val="both"/>
        <w:rPr>
          <w:rFonts w:ascii="Times New Roman" w:eastAsia="Times New Roman" w:hAnsi="Times New Roman" w:cs="Times New Roman"/>
          <w:sz w:val="24"/>
          <w:szCs w:val="24"/>
          <w:lang w:eastAsia="ru-RU"/>
        </w:rPr>
      </w:pPr>
    </w:p>
    <w:p w:rsidR="00C731DE" w:rsidRDefault="00C731DE" w:rsidP="002E7868">
      <w:pPr>
        <w:spacing w:after="0" w:line="240" w:lineRule="auto"/>
        <w:jc w:val="both"/>
        <w:rPr>
          <w:rFonts w:ascii="Times New Roman" w:eastAsia="Times New Roman" w:hAnsi="Times New Roman" w:cs="Times New Roman"/>
          <w:sz w:val="24"/>
          <w:szCs w:val="24"/>
          <w:lang w:eastAsia="ru-RU"/>
        </w:rPr>
      </w:pPr>
    </w:p>
    <w:p w:rsidR="00C731DE" w:rsidRDefault="00C731DE" w:rsidP="002E7868">
      <w:pPr>
        <w:spacing w:after="0" w:line="240" w:lineRule="auto"/>
        <w:jc w:val="both"/>
        <w:rPr>
          <w:rFonts w:ascii="Times New Roman" w:eastAsia="Times New Roman" w:hAnsi="Times New Roman" w:cs="Times New Roman"/>
          <w:sz w:val="24"/>
          <w:szCs w:val="24"/>
          <w:lang w:eastAsia="ru-RU"/>
        </w:rPr>
      </w:pPr>
    </w:p>
    <w:p w:rsidR="00C731DE" w:rsidRDefault="00C731DE" w:rsidP="002E7868">
      <w:pPr>
        <w:spacing w:after="0" w:line="240" w:lineRule="auto"/>
        <w:jc w:val="both"/>
        <w:rPr>
          <w:rFonts w:ascii="Times New Roman" w:eastAsia="Times New Roman" w:hAnsi="Times New Roman" w:cs="Times New Roman"/>
          <w:sz w:val="24"/>
          <w:szCs w:val="24"/>
          <w:lang w:eastAsia="ru-RU"/>
        </w:rPr>
      </w:pPr>
    </w:p>
    <w:p w:rsidR="00C731DE" w:rsidRDefault="00C731DE" w:rsidP="002E7868">
      <w:pPr>
        <w:spacing w:after="0" w:line="240" w:lineRule="auto"/>
        <w:jc w:val="both"/>
        <w:rPr>
          <w:rFonts w:ascii="Times New Roman" w:eastAsia="Times New Roman" w:hAnsi="Times New Roman" w:cs="Times New Roman"/>
          <w:sz w:val="24"/>
          <w:szCs w:val="24"/>
          <w:lang w:eastAsia="ru-RU"/>
        </w:rPr>
      </w:pPr>
    </w:p>
    <w:p w:rsidR="00C731DE" w:rsidRPr="00C731DE" w:rsidRDefault="00C731DE" w:rsidP="002E7868">
      <w:pPr>
        <w:spacing w:after="0" w:line="240" w:lineRule="auto"/>
        <w:jc w:val="both"/>
        <w:rPr>
          <w:rFonts w:ascii="Times New Roman" w:eastAsia="Times New Roman" w:hAnsi="Times New Roman" w:cs="Times New Roman"/>
          <w:sz w:val="24"/>
          <w:szCs w:val="24"/>
          <w:lang w:eastAsia="ru-RU"/>
        </w:rPr>
      </w:pP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C731DE"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2E7868" w:rsidRDefault="002E7868" w:rsidP="002E7868">
      <w:pPr>
        <w:spacing w:after="0" w:line="240" w:lineRule="auto"/>
        <w:jc w:val="both"/>
        <w:rPr>
          <w:rFonts w:ascii="Times New Roman" w:eastAsia="Times New Roman" w:hAnsi="Times New Roman" w:cs="Times New Roman"/>
          <w:sz w:val="24"/>
          <w:szCs w:val="24"/>
          <w:lang w:eastAsia="ru-RU"/>
        </w:rPr>
      </w:pPr>
      <w:r w:rsidRPr="002E7868">
        <w:rPr>
          <w:rFonts w:ascii="Times New Roman" w:eastAsia="Times New Roman" w:hAnsi="Times New Roman" w:cs="Times New Roman"/>
          <w:sz w:val="24"/>
          <w:szCs w:val="24"/>
          <w:lang w:eastAsia="ru-RU"/>
        </w:rPr>
        <w:t>РАССЫЛКА:</w:t>
      </w:r>
    </w:p>
    <w:p w:rsidR="002E7868" w:rsidRPr="002E7868"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2E7868" w:rsidRDefault="002E7868" w:rsidP="002E7868">
      <w:pPr>
        <w:spacing w:after="0" w:line="240" w:lineRule="auto"/>
        <w:jc w:val="both"/>
        <w:rPr>
          <w:rFonts w:ascii="Times New Roman" w:eastAsia="Times New Roman" w:hAnsi="Times New Roman" w:cs="Times New Roman"/>
          <w:sz w:val="24"/>
          <w:szCs w:val="24"/>
          <w:lang w:eastAsia="ru-RU"/>
        </w:rPr>
      </w:pPr>
      <w:r w:rsidRPr="002E7868">
        <w:rPr>
          <w:rFonts w:ascii="Times New Roman" w:eastAsia="Times New Roman" w:hAnsi="Times New Roman" w:cs="Times New Roman"/>
          <w:sz w:val="24"/>
          <w:szCs w:val="24"/>
          <w:lang w:eastAsia="ru-RU"/>
        </w:rPr>
        <w:t>Аппарат Администрации - 1 экз.</w:t>
      </w:r>
    </w:p>
    <w:p w:rsidR="002E7868" w:rsidRPr="002E7868" w:rsidRDefault="002E7868" w:rsidP="002E7868">
      <w:pPr>
        <w:spacing w:after="0" w:line="240" w:lineRule="auto"/>
        <w:jc w:val="both"/>
        <w:rPr>
          <w:rFonts w:ascii="Times New Roman" w:eastAsia="Times New Roman" w:hAnsi="Times New Roman" w:cs="Times New Roman"/>
          <w:sz w:val="24"/>
          <w:szCs w:val="24"/>
          <w:lang w:eastAsia="ru-RU"/>
        </w:rPr>
      </w:pPr>
      <w:r w:rsidRPr="002E7868">
        <w:rPr>
          <w:rFonts w:ascii="Times New Roman" w:eastAsia="Times New Roman" w:hAnsi="Times New Roman" w:cs="Times New Roman"/>
          <w:sz w:val="24"/>
          <w:szCs w:val="24"/>
          <w:lang w:eastAsia="ru-RU"/>
        </w:rPr>
        <w:t>Правовое управление– 1 экз.</w:t>
      </w:r>
    </w:p>
    <w:p w:rsidR="002E7868" w:rsidRPr="002E7868" w:rsidRDefault="002E7868" w:rsidP="002E7868">
      <w:pPr>
        <w:spacing w:after="0" w:line="240" w:lineRule="auto"/>
        <w:jc w:val="both"/>
        <w:rPr>
          <w:rFonts w:ascii="Times New Roman" w:eastAsia="Times New Roman" w:hAnsi="Times New Roman" w:cs="Times New Roman"/>
          <w:sz w:val="24"/>
          <w:szCs w:val="24"/>
          <w:lang w:eastAsia="ru-RU"/>
        </w:rPr>
      </w:pPr>
      <w:r w:rsidRPr="002E7868">
        <w:rPr>
          <w:rFonts w:ascii="Times New Roman" w:eastAsia="Times New Roman" w:hAnsi="Times New Roman" w:cs="Times New Roman"/>
          <w:sz w:val="24"/>
          <w:szCs w:val="24"/>
          <w:lang w:eastAsia="ru-RU"/>
        </w:rPr>
        <w:t xml:space="preserve">Комитет по управлению муниципальным </w:t>
      </w:r>
    </w:p>
    <w:p w:rsidR="002E7868" w:rsidRPr="002E7868" w:rsidRDefault="002E7868" w:rsidP="002E7868">
      <w:pPr>
        <w:spacing w:after="0" w:line="240" w:lineRule="auto"/>
        <w:jc w:val="both"/>
        <w:rPr>
          <w:rFonts w:ascii="Times New Roman" w:eastAsia="Times New Roman" w:hAnsi="Times New Roman" w:cs="Times New Roman"/>
          <w:sz w:val="24"/>
          <w:szCs w:val="24"/>
          <w:lang w:eastAsia="ru-RU"/>
        </w:rPr>
      </w:pPr>
      <w:r w:rsidRPr="002E7868">
        <w:rPr>
          <w:rFonts w:ascii="Times New Roman" w:eastAsia="Times New Roman" w:hAnsi="Times New Roman" w:cs="Times New Roman"/>
          <w:sz w:val="24"/>
          <w:szCs w:val="24"/>
          <w:lang w:eastAsia="ru-RU"/>
        </w:rPr>
        <w:t xml:space="preserve">имуществом – 1 экз. </w:t>
      </w:r>
    </w:p>
    <w:p w:rsidR="002E7868" w:rsidRPr="002E7868" w:rsidRDefault="002E7868" w:rsidP="002E7868">
      <w:pPr>
        <w:spacing w:after="0" w:line="240" w:lineRule="auto"/>
        <w:jc w:val="both"/>
        <w:rPr>
          <w:rFonts w:ascii="Times New Roman" w:eastAsia="Times New Roman" w:hAnsi="Times New Roman" w:cs="Times New Roman"/>
          <w:sz w:val="24"/>
          <w:szCs w:val="24"/>
          <w:lang w:eastAsia="ru-RU"/>
        </w:rPr>
      </w:pPr>
    </w:p>
    <w:p w:rsidR="002E7868" w:rsidRPr="002E7868" w:rsidRDefault="002E7868" w:rsidP="002E7868">
      <w:pPr>
        <w:spacing w:after="0" w:line="240" w:lineRule="auto"/>
        <w:jc w:val="both"/>
        <w:rPr>
          <w:rFonts w:ascii="Times New Roman" w:eastAsia="Times New Roman" w:hAnsi="Times New Roman" w:cs="Times New Roman"/>
          <w:sz w:val="24"/>
          <w:szCs w:val="24"/>
          <w:lang w:eastAsia="ru-RU"/>
        </w:rPr>
      </w:pPr>
      <w:r w:rsidRPr="002E7868">
        <w:rPr>
          <w:rFonts w:ascii="Times New Roman" w:eastAsia="Times New Roman" w:hAnsi="Times New Roman" w:cs="Times New Roman"/>
          <w:sz w:val="24"/>
          <w:szCs w:val="24"/>
          <w:lang w:eastAsia="ru-RU"/>
        </w:rPr>
        <w:t>ИТОГО: -3 экз.</w:t>
      </w:r>
    </w:p>
    <w:p w:rsidR="002E7868" w:rsidRPr="002E7868" w:rsidRDefault="002E7868" w:rsidP="002E7868">
      <w:pPr>
        <w:spacing w:after="0" w:line="240" w:lineRule="auto"/>
        <w:jc w:val="both"/>
        <w:rPr>
          <w:rFonts w:ascii="Times New Roman" w:eastAsia="Times New Roman" w:hAnsi="Times New Roman" w:cs="Times New Roman"/>
          <w:sz w:val="24"/>
          <w:szCs w:val="24"/>
          <w:lang w:eastAsia="ru-RU"/>
        </w:rPr>
      </w:pPr>
    </w:p>
    <w:p w:rsidR="002E7868" w:rsidRDefault="002E7868" w:rsidP="002E7868">
      <w:pPr>
        <w:spacing w:after="0" w:line="240" w:lineRule="auto"/>
        <w:jc w:val="both"/>
        <w:rPr>
          <w:rFonts w:ascii="Times New Roman" w:eastAsia="Times New Roman" w:hAnsi="Times New Roman" w:cs="Times New Roman"/>
          <w:sz w:val="24"/>
          <w:szCs w:val="24"/>
          <w:lang w:eastAsia="ru-RU"/>
        </w:rPr>
      </w:pPr>
    </w:p>
    <w:p w:rsidR="00CE4574" w:rsidRDefault="00CE4574" w:rsidP="002E7868">
      <w:pPr>
        <w:spacing w:after="0" w:line="240" w:lineRule="auto"/>
        <w:jc w:val="both"/>
        <w:rPr>
          <w:rFonts w:ascii="Times New Roman" w:eastAsia="Times New Roman" w:hAnsi="Times New Roman" w:cs="Times New Roman"/>
          <w:sz w:val="24"/>
          <w:szCs w:val="24"/>
          <w:lang w:eastAsia="ru-RU"/>
        </w:rPr>
      </w:pPr>
    </w:p>
    <w:p w:rsidR="00CE4574" w:rsidRPr="00CE4574" w:rsidRDefault="00CE4574" w:rsidP="00CE4574">
      <w:pPr>
        <w:widowControl w:val="0"/>
        <w:autoSpaceDE w:val="0"/>
        <w:autoSpaceDN w:val="0"/>
        <w:spacing w:after="0" w:line="240" w:lineRule="auto"/>
        <w:ind w:right="104"/>
        <w:jc w:val="right"/>
        <w:rPr>
          <w:rFonts w:ascii="Times New Roman" w:eastAsia="Times New Roman" w:hAnsi="Times New Roman" w:cs="Times New Roman"/>
          <w:sz w:val="20"/>
          <w:szCs w:val="20"/>
          <w:lang w:eastAsia="ru-RU"/>
        </w:rPr>
      </w:pPr>
      <w:r w:rsidRPr="00CE4574">
        <w:rPr>
          <w:rFonts w:ascii="Times New Roman" w:eastAsia="Times New Roman" w:hAnsi="Times New Roman" w:cs="Times New Roman"/>
          <w:sz w:val="20"/>
          <w:szCs w:val="20"/>
          <w:lang w:eastAsia="ru-RU"/>
        </w:rPr>
        <w:t xml:space="preserve">Приложение к постановлению Администрации </w:t>
      </w:r>
    </w:p>
    <w:p w:rsidR="00CE4574" w:rsidRPr="00CE4574" w:rsidRDefault="00CE4574" w:rsidP="00CE4574">
      <w:pPr>
        <w:widowControl w:val="0"/>
        <w:autoSpaceDE w:val="0"/>
        <w:autoSpaceDN w:val="0"/>
        <w:spacing w:after="0" w:line="240" w:lineRule="auto"/>
        <w:ind w:right="104"/>
        <w:jc w:val="right"/>
        <w:rPr>
          <w:rFonts w:ascii="Times New Roman" w:eastAsia="Times New Roman" w:hAnsi="Times New Roman" w:cs="Times New Roman"/>
          <w:sz w:val="20"/>
          <w:szCs w:val="20"/>
          <w:lang w:eastAsia="ru-RU"/>
        </w:rPr>
      </w:pPr>
      <w:bookmarkStart w:id="0" w:name="_GoBack"/>
      <w:bookmarkEnd w:id="0"/>
      <w:r w:rsidRPr="00CE4574">
        <w:rPr>
          <w:rFonts w:ascii="Times New Roman" w:eastAsia="Times New Roman" w:hAnsi="Times New Roman" w:cs="Times New Roman"/>
          <w:sz w:val="20"/>
          <w:szCs w:val="20"/>
          <w:lang w:eastAsia="ru-RU"/>
        </w:rPr>
        <w:t>Усть-Кутского муниципального образования</w:t>
      </w:r>
    </w:p>
    <w:p w:rsidR="00CE4574" w:rsidRPr="00CE4574" w:rsidRDefault="00CE4574" w:rsidP="00CE4574">
      <w:pPr>
        <w:widowControl w:val="0"/>
        <w:autoSpaceDE w:val="0"/>
        <w:autoSpaceDN w:val="0"/>
        <w:spacing w:after="0" w:line="240" w:lineRule="auto"/>
        <w:ind w:right="104"/>
        <w:jc w:val="right"/>
        <w:rPr>
          <w:rFonts w:ascii="Times New Roman" w:eastAsia="Times New Roman" w:hAnsi="Times New Roman" w:cs="Times New Roman"/>
          <w:sz w:val="20"/>
          <w:szCs w:val="20"/>
          <w:lang w:eastAsia="ru-RU"/>
        </w:rPr>
      </w:pPr>
      <w:r w:rsidRPr="00CE4574">
        <w:rPr>
          <w:rFonts w:ascii="Times New Roman" w:eastAsia="Times New Roman" w:hAnsi="Times New Roman" w:cs="Times New Roman"/>
          <w:sz w:val="20"/>
          <w:szCs w:val="20"/>
          <w:lang w:eastAsia="ru-RU"/>
        </w:rPr>
        <w:t xml:space="preserve">от                         г.  № </w:t>
      </w:r>
    </w:p>
    <w:p w:rsidR="00CE4574" w:rsidRPr="00CE4574" w:rsidRDefault="00CE4574" w:rsidP="00CE4574">
      <w:pPr>
        <w:widowControl w:val="0"/>
        <w:autoSpaceDE w:val="0"/>
        <w:autoSpaceDN w:val="0"/>
        <w:spacing w:after="0" w:line="240" w:lineRule="auto"/>
        <w:jc w:val="right"/>
        <w:rPr>
          <w:rFonts w:ascii="Times New Roman" w:eastAsia="Times New Roman" w:hAnsi="Times New Roman" w:cs="Times New Roman"/>
          <w:sz w:val="20"/>
          <w:szCs w:val="24"/>
        </w:rPr>
      </w:pPr>
    </w:p>
    <w:p w:rsidR="00CE4574" w:rsidRPr="00CE4574" w:rsidRDefault="00CE4574" w:rsidP="00CE4574">
      <w:pPr>
        <w:widowControl w:val="0"/>
        <w:autoSpaceDE w:val="0"/>
        <w:autoSpaceDN w:val="0"/>
        <w:spacing w:after="0" w:line="240" w:lineRule="auto"/>
        <w:ind w:right="104"/>
        <w:jc w:val="right"/>
        <w:rPr>
          <w:rFonts w:ascii="Times New Roman" w:eastAsia="Times New Roman" w:hAnsi="Times New Roman" w:cs="Times New Roman"/>
          <w:sz w:val="20"/>
          <w:szCs w:val="20"/>
          <w:lang w:eastAsia="ru-RU"/>
        </w:rPr>
      </w:pPr>
      <w:r w:rsidRPr="00CE4574">
        <w:rPr>
          <w:rFonts w:ascii="Times New Roman" w:eastAsia="Times New Roman" w:hAnsi="Times New Roman" w:cs="Times New Roman"/>
          <w:sz w:val="20"/>
          <w:szCs w:val="20"/>
          <w:lang w:eastAsia="ru-RU"/>
        </w:rPr>
        <w:t>Приложение № 3</w:t>
      </w:r>
    </w:p>
    <w:p w:rsidR="00CE4574" w:rsidRPr="00CE4574" w:rsidRDefault="00CE4574" w:rsidP="00CE4574">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CE4574">
        <w:rPr>
          <w:rFonts w:ascii="Times New Roman" w:eastAsia="Times New Roman" w:hAnsi="Times New Roman" w:cs="Times New Roman"/>
          <w:sz w:val="20"/>
          <w:szCs w:val="20"/>
          <w:lang w:eastAsia="ru-RU"/>
        </w:rPr>
        <w:t xml:space="preserve">к административному регламенту </w:t>
      </w:r>
    </w:p>
    <w:p w:rsidR="00CE4574" w:rsidRPr="00CE4574" w:rsidRDefault="00CE4574" w:rsidP="00CE4574">
      <w:pPr>
        <w:widowControl w:val="0"/>
        <w:autoSpaceDE w:val="0"/>
        <w:autoSpaceDN w:val="0"/>
        <w:spacing w:after="0" w:line="240" w:lineRule="auto"/>
        <w:jc w:val="right"/>
        <w:rPr>
          <w:rFonts w:ascii="Times New Roman" w:eastAsia="Times New Roman" w:hAnsi="Times New Roman" w:cs="Times New Roman"/>
          <w:bCs/>
          <w:sz w:val="20"/>
          <w:szCs w:val="20"/>
          <w:lang w:eastAsia="ru-RU"/>
        </w:rPr>
      </w:pPr>
      <w:r w:rsidRPr="00CE4574">
        <w:rPr>
          <w:rFonts w:ascii="Times New Roman" w:eastAsia="Times New Roman" w:hAnsi="Times New Roman" w:cs="Times New Roman"/>
          <w:sz w:val="20"/>
          <w:szCs w:val="20"/>
          <w:lang w:eastAsia="ru-RU"/>
        </w:rPr>
        <w:t>"</w:t>
      </w:r>
      <w:r w:rsidRPr="00CE4574">
        <w:rPr>
          <w:rFonts w:ascii="Times New Roman" w:eastAsia="Times New Roman" w:hAnsi="Times New Roman" w:cs="Times New Roman"/>
          <w:bCs/>
          <w:sz w:val="20"/>
          <w:szCs w:val="20"/>
          <w:lang w:eastAsia="ru-RU"/>
        </w:rPr>
        <w:t xml:space="preserve">Предоставление земельных участков, </w:t>
      </w:r>
    </w:p>
    <w:p w:rsidR="00CE4574" w:rsidRPr="00CE4574" w:rsidRDefault="00CE4574" w:rsidP="00CE4574">
      <w:pPr>
        <w:widowControl w:val="0"/>
        <w:autoSpaceDE w:val="0"/>
        <w:autoSpaceDN w:val="0"/>
        <w:spacing w:after="0" w:line="240" w:lineRule="auto"/>
        <w:jc w:val="right"/>
        <w:rPr>
          <w:rFonts w:ascii="Times New Roman" w:eastAsia="Times New Roman" w:hAnsi="Times New Roman" w:cs="Times New Roman"/>
          <w:bCs/>
          <w:sz w:val="20"/>
          <w:szCs w:val="20"/>
          <w:lang w:eastAsia="ru-RU"/>
        </w:rPr>
      </w:pPr>
      <w:r w:rsidRPr="00CE4574">
        <w:rPr>
          <w:rFonts w:ascii="Times New Roman" w:eastAsia="Times New Roman" w:hAnsi="Times New Roman" w:cs="Times New Roman"/>
          <w:bCs/>
          <w:sz w:val="20"/>
          <w:szCs w:val="20"/>
          <w:lang w:eastAsia="ru-RU"/>
        </w:rPr>
        <w:t xml:space="preserve">находящихся в муниципальной собственности </w:t>
      </w:r>
    </w:p>
    <w:p w:rsidR="00CE4574" w:rsidRPr="00CE4574" w:rsidRDefault="00CE4574" w:rsidP="00CE4574">
      <w:pPr>
        <w:widowControl w:val="0"/>
        <w:autoSpaceDE w:val="0"/>
        <w:autoSpaceDN w:val="0"/>
        <w:spacing w:after="0" w:line="240" w:lineRule="auto"/>
        <w:jc w:val="right"/>
        <w:rPr>
          <w:rFonts w:ascii="Times New Roman" w:eastAsia="Times New Roman" w:hAnsi="Times New Roman" w:cs="Times New Roman"/>
          <w:bCs/>
          <w:sz w:val="20"/>
          <w:szCs w:val="20"/>
          <w:lang w:eastAsia="ru-RU"/>
        </w:rPr>
      </w:pPr>
      <w:r w:rsidRPr="00CE4574">
        <w:rPr>
          <w:rFonts w:ascii="Times New Roman" w:eastAsia="Times New Roman" w:hAnsi="Times New Roman" w:cs="Times New Roman"/>
          <w:bCs/>
          <w:sz w:val="20"/>
          <w:szCs w:val="20"/>
          <w:lang w:eastAsia="ru-RU"/>
        </w:rPr>
        <w:t xml:space="preserve">Усть-Кутского муниципального образования, </w:t>
      </w:r>
    </w:p>
    <w:p w:rsidR="00CE4574" w:rsidRPr="00CE4574" w:rsidRDefault="00CE4574" w:rsidP="00CE4574">
      <w:pPr>
        <w:widowControl w:val="0"/>
        <w:autoSpaceDE w:val="0"/>
        <w:autoSpaceDN w:val="0"/>
        <w:spacing w:after="0" w:line="240" w:lineRule="auto"/>
        <w:jc w:val="right"/>
        <w:rPr>
          <w:rFonts w:ascii="Times New Roman" w:eastAsia="Times New Roman" w:hAnsi="Times New Roman" w:cs="Times New Roman"/>
          <w:bCs/>
          <w:sz w:val="20"/>
          <w:szCs w:val="20"/>
          <w:lang w:eastAsia="ru-RU"/>
        </w:rPr>
      </w:pPr>
      <w:r w:rsidRPr="00CE4574">
        <w:rPr>
          <w:rFonts w:ascii="Times New Roman" w:eastAsia="Times New Roman" w:hAnsi="Times New Roman" w:cs="Times New Roman"/>
          <w:bCs/>
          <w:sz w:val="20"/>
          <w:szCs w:val="20"/>
          <w:lang w:eastAsia="ru-RU"/>
        </w:rPr>
        <w:t xml:space="preserve">земельных участков государственная </w:t>
      </w:r>
    </w:p>
    <w:p w:rsidR="00CE4574" w:rsidRPr="00CE4574" w:rsidRDefault="00CE4574" w:rsidP="00CE4574">
      <w:pPr>
        <w:widowControl w:val="0"/>
        <w:autoSpaceDE w:val="0"/>
        <w:autoSpaceDN w:val="0"/>
        <w:spacing w:after="0" w:line="240" w:lineRule="auto"/>
        <w:jc w:val="right"/>
        <w:rPr>
          <w:rFonts w:ascii="Times New Roman" w:eastAsia="Times New Roman" w:hAnsi="Times New Roman" w:cs="Times New Roman"/>
          <w:bCs/>
          <w:sz w:val="20"/>
          <w:szCs w:val="20"/>
          <w:lang w:eastAsia="ru-RU"/>
        </w:rPr>
      </w:pPr>
      <w:r w:rsidRPr="00CE4574">
        <w:rPr>
          <w:rFonts w:ascii="Times New Roman" w:eastAsia="Times New Roman" w:hAnsi="Times New Roman" w:cs="Times New Roman"/>
          <w:bCs/>
          <w:sz w:val="20"/>
          <w:szCs w:val="20"/>
          <w:lang w:eastAsia="ru-RU"/>
        </w:rPr>
        <w:t xml:space="preserve">собственность на которые не разграничена без </w:t>
      </w:r>
    </w:p>
    <w:p w:rsidR="00CE4574" w:rsidRPr="00CE4574" w:rsidRDefault="00CE4574" w:rsidP="00CE4574">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CE4574">
        <w:rPr>
          <w:rFonts w:ascii="Times New Roman" w:eastAsia="Times New Roman" w:hAnsi="Times New Roman" w:cs="Times New Roman"/>
          <w:bCs/>
          <w:sz w:val="20"/>
          <w:szCs w:val="20"/>
          <w:lang w:eastAsia="ru-RU"/>
        </w:rPr>
        <w:t>проведения торгов</w:t>
      </w:r>
      <w:r w:rsidRPr="00CE4574">
        <w:rPr>
          <w:rFonts w:ascii="Times New Roman" w:eastAsia="Times New Roman" w:hAnsi="Times New Roman" w:cs="Times New Roman"/>
          <w:sz w:val="20"/>
          <w:szCs w:val="20"/>
          <w:lang w:eastAsia="ru-RU"/>
        </w:rPr>
        <w:t>"</w:t>
      </w:r>
    </w:p>
    <w:p w:rsidR="00CE4574" w:rsidRPr="00CE4574" w:rsidRDefault="00CE4574" w:rsidP="00CE4574">
      <w:pPr>
        <w:widowControl w:val="0"/>
        <w:spacing w:after="0" w:line="250" w:lineRule="exact"/>
        <w:jc w:val="both"/>
        <w:rPr>
          <w:rFonts w:ascii="Times New Roman" w:eastAsia="Times New Roman" w:hAnsi="Times New Roman" w:cs="Times New Roman"/>
          <w:b/>
          <w:bCs/>
          <w:spacing w:val="2"/>
          <w:sz w:val="19"/>
          <w:szCs w:val="19"/>
        </w:rPr>
      </w:pPr>
    </w:p>
    <w:p w:rsidR="00CE4574" w:rsidRPr="00CE4574" w:rsidRDefault="00CE4574" w:rsidP="00CE4574">
      <w:pPr>
        <w:widowControl w:val="0"/>
        <w:spacing w:after="0" w:line="250" w:lineRule="exact"/>
        <w:jc w:val="center"/>
        <w:rPr>
          <w:rFonts w:ascii="Times New Roman" w:eastAsia="Times New Roman" w:hAnsi="Times New Roman" w:cs="Times New Roman"/>
          <w:b/>
          <w:bCs/>
          <w:spacing w:val="2"/>
          <w:sz w:val="19"/>
          <w:szCs w:val="19"/>
        </w:rPr>
      </w:pPr>
      <w:r w:rsidRPr="00CE4574">
        <w:rPr>
          <w:rFonts w:ascii="Times New Roman" w:eastAsia="Times New Roman" w:hAnsi="Times New Roman" w:cs="Times New Roman"/>
          <w:b/>
          <w:bCs/>
          <w:spacing w:val="2"/>
          <w:sz w:val="19"/>
          <w:szCs w:val="19"/>
        </w:rPr>
        <w:t>ПЕРЕЧЕНЬ</w:t>
      </w:r>
    </w:p>
    <w:p w:rsidR="00CE4574" w:rsidRPr="00CE4574" w:rsidRDefault="00CE4574" w:rsidP="00CE4574">
      <w:pPr>
        <w:widowControl w:val="0"/>
        <w:spacing w:after="221" w:line="250" w:lineRule="exact"/>
        <w:ind w:right="60"/>
        <w:jc w:val="center"/>
        <w:rPr>
          <w:rFonts w:ascii="Times New Roman" w:eastAsia="Times New Roman" w:hAnsi="Times New Roman" w:cs="Times New Roman"/>
          <w:b/>
          <w:bCs/>
          <w:spacing w:val="2"/>
          <w:sz w:val="19"/>
          <w:szCs w:val="19"/>
        </w:rPr>
      </w:pPr>
      <w:r w:rsidRPr="00CE4574">
        <w:rPr>
          <w:rFonts w:ascii="Times New Roman" w:eastAsia="Times New Roman" w:hAnsi="Times New Roman" w:cs="Times New Roman"/>
          <w:b/>
          <w:bCs/>
          <w:spacing w:val="2"/>
          <w:sz w:val="19"/>
          <w:szCs w:val="19"/>
        </w:rPr>
        <w:t>ДОКУМЕНТОВ, ПОДТВЕРЖДАЮЩИХ ПРАВО ЗАЯВИТЕЛЯ НА ПРИОБРЕТЕНИЕ ЗЕМЕЛЬНОГО УЧАСТКА БЕЗ ПРОВЕДЕНИЯ ТОРГОВ</w:t>
      </w:r>
    </w:p>
    <w:p w:rsidR="00CE4574" w:rsidRPr="00CE4574" w:rsidRDefault="00CE4574" w:rsidP="00CE4574">
      <w:pPr>
        <w:widowControl w:val="0"/>
        <w:spacing w:after="0" w:line="274" w:lineRule="exact"/>
        <w:ind w:right="20"/>
        <w:jc w:val="both"/>
        <w:rPr>
          <w:rFonts w:ascii="Times New Roman" w:eastAsia="Times New Roman" w:hAnsi="Times New Roman" w:cs="Times New Roman"/>
          <w:spacing w:val="3"/>
          <w:sz w:val="21"/>
          <w:szCs w:val="21"/>
        </w:rPr>
      </w:pPr>
      <w:r w:rsidRPr="00CE4574">
        <w:rPr>
          <w:rFonts w:ascii="Times New Roman" w:eastAsia="Times New Roman" w:hAnsi="Times New Roman" w:cs="Times New Roman"/>
          <w:spacing w:val="3"/>
          <w:sz w:val="21"/>
          <w:szCs w:val="21"/>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CE4574" w:rsidRPr="00CE4574" w:rsidRDefault="00CE4574" w:rsidP="00CE4574">
      <w:pPr>
        <w:widowControl w:val="0"/>
        <w:spacing w:after="0" w:line="274" w:lineRule="exact"/>
        <w:ind w:right="20"/>
        <w:jc w:val="both"/>
        <w:rPr>
          <w:rFonts w:ascii="Times New Roman" w:eastAsia="Times New Roman" w:hAnsi="Times New Roman" w:cs="Times New Roman"/>
          <w:spacing w:val="3"/>
          <w:sz w:val="21"/>
          <w:szCs w:val="21"/>
        </w:rPr>
      </w:pPr>
      <w:r w:rsidRPr="00CE4574">
        <w:rPr>
          <w:rFonts w:ascii="Times New Roman" w:eastAsia="Times New Roman" w:hAnsi="Times New Roman" w:cs="Times New Roman"/>
          <w:spacing w:val="3"/>
          <w:sz w:val="21"/>
          <w:szCs w:val="21"/>
        </w:rPr>
        <w:t>Документы, обозначенные «*» символом, запрашиваются уполномоченным органом, посредством межведомственного информационного взаимодействия.</w:t>
      </w:r>
    </w:p>
    <w:p w:rsidR="00CE4574" w:rsidRPr="00CE4574" w:rsidRDefault="00CE4574" w:rsidP="00CE4574">
      <w:pPr>
        <w:widowControl w:val="0"/>
        <w:spacing w:after="0" w:line="274" w:lineRule="exact"/>
        <w:ind w:right="20"/>
        <w:jc w:val="both"/>
        <w:rPr>
          <w:rFonts w:ascii="Times New Roman" w:eastAsia="Times New Roman" w:hAnsi="Times New Roman" w:cs="Times New Roman"/>
          <w:spacing w:val="3"/>
          <w:sz w:val="21"/>
          <w:szCs w:val="21"/>
        </w:rPr>
      </w:pPr>
      <w:r w:rsidRPr="00CE4574">
        <w:rPr>
          <w:rFonts w:ascii="Times New Roman" w:eastAsia="Times New Roman" w:hAnsi="Times New Roman" w:cs="Times New Roman"/>
          <w:spacing w:val="3"/>
          <w:sz w:val="21"/>
          <w:szCs w:val="21"/>
        </w:rPr>
        <w:t>Заявитель вправе представить вместе с заявлением о приобретении прав на земельный участок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1559"/>
        <w:gridCol w:w="1559"/>
        <w:gridCol w:w="1701"/>
        <w:gridCol w:w="1843"/>
        <w:gridCol w:w="2551"/>
      </w:tblGrid>
      <w:tr w:rsidR="00CE4574" w:rsidRPr="00CE4574" w:rsidTr="00792502">
        <w:tc>
          <w:tcPr>
            <w:tcW w:w="42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N п/п</w:t>
            </w:r>
          </w:p>
        </w:tc>
        <w:tc>
          <w:tcPr>
            <w:tcW w:w="1559"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Основание предоставления земельного участка без проведения торгов</w:t>
            </w:r>
          </w:p>
        </w:tc>
        <w:tc>
          <w:tcPr>
            <w:tcW w:w="1559"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Вид права, на котором осуществляется предоставление земельного участка бесплатно или за плату</w:t>
            </w:r>
          </w:p>
        </w:tc>
        <w:tc>
          <w:tcPr>
            <w:tcW w:w="170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Заявитель</w:t>
            </w:r>
          </w:p>
        </w:tc>
        <w:tc>
          <w:tcPr>
            <w:tcW w:w="1843"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1</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9" w:history="1">
              <w:r w:rsidRPr="00CE4574">
                <w:rPr>
                  <w:rFonts w:ascii="Times New Roman" w:eastAsia="Times New Roman" w:hAnsi="Times New Roman" w:cs="Times New Roman"/>
                  <w:sz w:val="16"/>
                  <w:szCs w:val="16"/>
                  <w:lang w:eastAsia="ru-RU"/>
                </w:rPr>
                <w:t>Подпункт 3 пункта 2 статьи 39.3</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собственность за плату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Член садоводческого некоммерческого товарищества (СНТ) или огороднического некоммерческого товарищества (ОНТ)</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Садовый земельный участок или огородный земельный участок, образованный из земельного участка, предоставленного СНТ или ОНТ</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 подтверждающий членство заявителя в СНТ или ОНТ</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Решение общего собрания членов СНТ или ОНТ о распределении садового или огородного земельного участка заявителю</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xml:space="preserve">* Утвержденный проект межевания территории </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в отношении СНТ или ОНТ</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2</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0" w:history="1">
              <w:r w:rsidRPr="00CE4574">
                <w:rPr>
                  <w:rFonts w:ascii="Times New Roman" w:eastAsia="Times New Roman" w:hAnsi="Times New Roman" w:cs="Times New Roman"/>
                  <w:sz w:val="16"/>
                  <w:szCs w:val="16"/>
                  <w:lang w:eastAsia="ru-RU"/>
                </w:rPr>
                <w:t>Подпункт 6 пункта 2 статьи 39.3</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собственность за плату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Собственник здания, сооружения либо помещения в здании, сооружении</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на котором расположено здание, сооружение</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 здании и (или) сооружении, расположенном(</w:t>
            </w:r>
            <w:proofErr w:type="spellStart"/>
            <w:r w:rsidRPr="00CE4574">
              <w:rPr>
                <w:rFonts w:ascii="Times New Roman" w:eastAsia="Times New Roman" w:hAnsi="Times New Roman" w:cs="Times New Roman"/>
                <w:sz w:val="16"/>
                <w:szCs w:val="16"/>
                <w:lang w:eastAsia="ru-RU"/>
              </w:rPr>
              <w:t>ых</w:t>
            </w:r>
            <w:proofErr w:type="spellEnd"/>
            <w:r w:rsidRPr="00CE4574">
              <w:rPr>
                <w:rFonts w:ascii="Times New Roman" w:eastAsia="Times New Roman" w:hAnsi="Times New Roman" w:cs="Times New Roman"/>
                <w:sz w:val="16"/>
                <w:szCs w:val="16"/>
                <w:lang w:eastAsia="ru-RU"/>
              </w:rPr>
              <w:t>) на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3</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1" w:history="1">
              <w:r w:rsidRPr="00CE4574">
                <w:rPr>
                  <w:rFonts w:ascii="Times New Roman" w:eastAsia="Times New Roman" w:hAnsi="Times New Roman" w:cs="Times New Roman"/>
                  <w:sz w:val="16"/>
                  <w:szCs w:val="16"/>
                  <w:lang w:eastAsia="ru-RU"/>
                </w:rPr>
                <w:t>Подпункт 7 пункта 2 статьи 39.3</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собственность за плату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Юридическое лицо, использующее земельный участок на праве постоянного (бессрочного) пользования</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принадлежащий юридическому лицу на праве постоянного (бессрочного) пользования</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4</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2" w:history="1">
              <w:r w:rsidRPr="00CE4574">
                <w:rPr>
                  <w:rFonts w:ascii="Times New Roman" w:eastAsia="Times New Roman" w:hAnsi="Times New Roman" w:cs="Times New Roman"/>
                  <w:sz w:val="16"/>
                  <w:szCs w:val="16"/>
                  <w:lang w:eastAsia="ru-RU"/>
                </w:rPr>
                <w:t>Подпункт 8 пункта 2 статьи 39.3</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собственность за плату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ЕГРИП об индивидуальном предпринимателе,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5</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3" w:history="1">
              <w:r w:rsidRPr="00CE4574">
                <w:rPr>
                  <w:rFonts w:ascii="Times New Roman" w:eastAsia="Times New Roman" w:hAnsi="Times New Roman" w:cs="Times New Roman"/>
                  <w:sz w:val="16"/>
                  <w:szCs w:val="16"/>
                  <w:lang w:eastAsia="ru-RU"/>
                </w:rPr>
                <w:t>Подпункт 9 пункта 2 статьи 39.3</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собственность за плату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ЕГРИП об индивидуальном предпринимателе,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6</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4" w:history="1">
              <w:r w:rsidRPr="00CE4574">
                <w:rPr>
                  <w:rFonts w:ascii="Times New Roman" w:eastAsia="Times New Roman" w:hAnsi="Times New Roman" w:cs="Times New Roman"/>
                  <w:sz w:val="16"/>
                  <w:szCs w:val="16"/>
                  <w:lang w:eastAsia="ru-RU"/>
                </w:rPr>
                <w:t>Подпункт 10 пункта 2 статьи 39.3</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собственность за плату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7</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5" w:history="1">
              <w:r w:rsidRPr="00CE4574">
                <w:rPr>
                  <w:rFonts w:ascii="Times New Roman" w:eastAsia="Times New Roman" w:hAnsi="Times New Roman" w:cs="Times New Roman"/>
                  <w:sz w:val="16"/>
                  <w:szCs w:val="16"/>
                  <w:lang w:eastAsia="ru-RU"/>
                </w:rPr>
                <w:t>Подпункт 2 статьи 39.5</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собственность бесплатно</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Религиозная организация, имеющая в собственности здания или сооружения религиозного или благотворительного назначения</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на котором расположены здания или сооружения религиозного или благотворительного назначения</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 здании и (или) сооружении, расположенном(</w:t>
            </w:r>
            <w:proofErr w:type="spellStart"/>
            <w:r w:rsidRPr="00CE4574">
              <w:rPr>
                <w:rFonts w:ascii="Times New Roman" w:eastAsia="Times New Roman" w:hAnsi="Times New Roman" w:cs="Times New Roman"/>
                <w:sz w:val="16"/>
                <w:szCs w:val="16"/>
                <w:lang w:eastAsia="ru-RU"/>
              </w:rPr>
              <w:t>ых</w:t>
            </w:r>
            <w:proofErr w:type="spellEnd"/>
            <w:r w:rsidRPr="00CE4574">
              <w:rPr>
                <w:rFonts w:ascii="Times New Roman" w:eastAsia="Times New Roman" w:hAnsi="Times New Roman" w:cs="Times New Roman"/>
                <w:sz w:val="16"/>
                <w:szCs w:val="16"/>
                <w:lang w:eastAsia="ru-RU"/>
              </w:rPr>
              <w:t>) на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8</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6" w:history="1">
              <w:r w:rsidRPr="00CE4574">
                <w:rPr>
                  <w:rFonts w:ascii="Times New Roman" w:eastAsia="Times New Roman" w:hAnsi="Times New Roman" w:cs="Times New Roman"/>
                  <w:sz w:val="16"/>
                  <w:szCs w:val="16"/>
                  <w:lang w:eastAsia="ru-RU"/>
                </w:rPr>
                <w:t>Подпункт 3 статьи 39.5</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общую долевую собственность бесплатно</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Лицо, уполномоченное на подачу заявления решением общего собрания членов СНТ или ОНТ</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xml:space="preserve">* Утвержденный проект межевания территории </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в отношении СНТ или ОНТ</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9</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7" w:history="1">
              <w:r w:rsidRPr="00CE4574">
                <w:rPr>
                  <w:rFonts w:ascii="Times New Roman" w:eastAsia="Times New Roman" w:hAnsi="Times New Roman" w:cs="Times New Roman"/>
                  <w:sz w:val="16"/>
                  <w:szCs w:val="16"/>
                  <w:lang w:eastAsia="ru-RU"/>
                </w:rPr>
                <w:t>Подпункт 4 статьи 39.5</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собственность бесплатно</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10</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8" w:history="1">
              <w:r w:rsidRPr="00CE4574">
                <w:rPr>
                  <w:rFonts w:ascii="Times New Roman" w:eastAsia="Times New Roman" w:hAnsi="Times New Roman" w:cs="Times New Roman"/>
                  <w:sz w:val="16"/>
                  <w:szCs w:val="16"/>
                  <w:lang w:eastAsia="ru-RU"/>
                </w:rPr>
                <w:t>Подпункт 5 статьи 39.5</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собственность бесплатно</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Гражданин, работающий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Calibri" w:hAnsi="Times New Roman" w:cs="Times New Roman"/>
                <w:sz w:val="16"/>
                <w:szCs w:val="16"/>
              </w:rPr>
              <w:t>Приказ о приеме на работу, выписка из трудовой книжки (либо сведения о трудовой деятельности) или трудовой договор (контракт)</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11</w:t>
            </w:r>
          </w:p>
        </w:tc>
        <w:tc>
          <w:tcPr>
            <w:tcW w:w="1559" w:type="dxa"/>
            <w:vMerge w:val="restart"/>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hyperlink r:id="rId19" w:history="1">
              <w:r w:rsidRPr="00CE4574">
                <w:rPr>
                  <w:rFonts w:ascii="Times New Roman" w:eastAsia="Calibri" w:hAnsi="Times New Roman" w:cs="Times New Roman"/>
                  <w:sz w:val="16"/>
                  <w:szCs w:val="16"/>
                </w:rPr>
                <w:t>Подпункт 6 статьи 39.5</w:t>
              </w:r>
            </w:hyperlink>
            <w:r w:rsidRPr="00CE4574">
              <w:rPr>
                <w:rFonts w:ascii="Times New Roman" w:eastAsia="Calibri" w:hAnsi="Times New Roman" w:cs="Times New Roman"/>
                <w:sz w:val="16"/>
                <w:szCs w:val="16"/>
              </w:rPr>
              <w:t xml:space="preserve"> Земельного кодекса, </w:t>
            </w:r>
            <w:hyperlink r:id="rId20" w:history="1">
              <w:r w:rsidRPr="00CE4574">
                <w:rPr>
                  <w:rFonts w:ascii="Times New Roman" w:eastAsia="Calibri" w:hAnsi="Times New Roman" w:cs="Times New Roman"/>
                  <w:sz w:val="16"/>
                  <w:szCs w:val="16"/>
                </w:rPr>
                <w:t>подпункт "а" пункта 5 части 1 статьи 2</w:t>
              </w:r>
            </w:hyperlink>
            <w:r w:rsidRPr="00CE4574">
              <w:rPr>
                <w:rFonts w:ascii="Times New Roman" w:eastAsia="Calibri" w:hAnsi="Times New Roman" w:cs="Times New Roman"/>
                <w:sz w:val="16"/>
                <w:szCs w:val="16"/>
              </w:rPr>
              <w:t xml:space="preserve"> Закона N 146-ОЗ</w:t>
            </w:r>
          </w:p>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собственность бесплатно</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Граждане, имеющие трех и более детей</w:t>
            </w:r>
          </w:p>
        </w:tc>
        <w:tc>
          <w:tcPr>
            <w:tcW w:w="1843" w:type="dxa"/>
            <w:vMerge w:val="restart"/>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Земельный участок для индивидуального жилищного строительства, ведения личного подсобного хозяйства в границах населенного пункта многодетной семье, состоящей из родителей (усыновителей, опекунов или попечителей) или единственного родителя (усыновителя, опекуна или попечителя), трех и более детей, в том числе детей, находящихся под опекой или попечительством, не достигших возраста 18 лет на дату подачи заявления о постановке на земельный учет</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2551"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Выписка из ЕГРН о правах отдельного лица на имевшиеся (имеющиеся) у него объекты недвижимости в отношении членов семьи.</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Акт органа опеки и попечительства о назначении опекуна или попечителя</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12</w:t>
            </w:r>
          </w:p>
        </w:tc>
        <w:tc>
          <w:tcPr>
            <w:tcW w:w="1559"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hyperlink r:id="rId21" w:history="1">
              <w:r w:rsidRPr="00CE4574">
                <w:rPr>
                  <w:rFonts w:ascii="Times New Roman" w:eastAsia="Calibri" w:hAnsi="Times New Roman" w:cs="Times New Roman"/>
                  <w:sz w:val="16"/>
                  <w:szCs w:val="16"/>
                </w:rPr>
                <w:t>Подпункт 7 статьи 39.5</w:t>
              </w:r>
            </w:hyperlink>
            <w:r w:rsidRPr="00CE4574">
              <w:rPr>
                <w:rFonts w:ascii="Times New Roman" w:eastAsia="Calibri" w:hAnsi="Times New Roman" w:cs="Times New Roman"/>
                <w:sz w:val="16"/>
                <w:szCs w:val="16"/>
              </w:rPr>
              <w:t xml:space="preserve"> Земельного кодекса</w:t>
            </w:r>
          </w:p>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559"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собственность бесплатно</w:t>
            </w:r>
          </w:p>
        </w:tc>
        <w:tc>
          <w:tcPr>
            <w:tcW w:w="1701" w:type="dxa"/>
          </w:tcPr>
          <w:p w:rsidR="00CE4574" w:rsidRPr="00CE4574" w:rsidRDefault="00CE4574" w:rsidP="00CE4574">
            <w:pPr>
              <w:autoSpaceDE w:val="0"/>
              <w:autoSpaceDN w:val="0"/>
              <w:adjustRightInd w:val="0"/>
              <w:spacing w:after="0" w:line="240" w:lineRule="auto"/>
              <w:jc w:val="center"/>
              <w:rPr>
                <w:rFonts w:ascii="Times New Roman" w:eastAsia="Calibri" w:hAnsi="Times New Roman" w:cs="Times New Roman"/>
                <w:sz w:val="16"/>
                <w:szCs w:val="16"/>
              </w:rPr>
            </w:pPr>
            <w:r w:rsidRPr="00CE4574">
              <w:rPr>
                <w:rFonts w:ascii="Times New Roman" w:eastAsia="Calibri" w:hAnsi="Times New Roman" w:cs="Times New Roman"/>
                <w:sz w:val="16"/>
                <w:szCs w:val="16"/>
              </w:rPr>
              <w:t xml:space="preserve">Отдельные категории граждан и (или) некоммерческие организациям, созданным гражданами, не указанные в </w:t>
            </w:r>
            <w:hyperlink r:id="rId22" w:history="1">
              <w:r w:rsidRPr="00CE4574">
                <w:rPr>
                  <w:rFonts w:ascii="Times New Roman" w:eastAsia="Calibri" w:hAnsi="Times New Roman" w:cs="Times New Roman"/>
                  <w:sz w:val="16"/>
                  <w:szCs w:val="16"/>
                </w:rPr>
                <w:t>подпункте 6 статьи 39.5</w:t>
              </w:r>
            </w:hyperlink>
            <w:r w:rsidRPr="00CE4574">
              <w:rPr>
                <w:rFonts w:ascii="Times New Roman" w:eastAsia="Calibri" w:hAnsi="Times New Roman" w:cs="Times New Roman"/>
                <w:sz w:val="16"/>
                <w:szCs w:val="16"/>
              </w:rPr>
              <w:t xml:space="preserve"> Земельного кодекса,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CE4574" w:rsidRPr="00CE4574" w:rsidRDefault="00CE4574" w:rsidP="00CE4574">
            <w:pPr>
              <w:autoSpaceDE w:val="0"/>
              <w:autoSpaceDN w:val="0"/>
              <w:adjustRightInd w:val="0"/>
              <w:spacing w:after="0" w:line="240" w:lineRule="auto"/>
              <w:jc w:val="center"/>
              <w:rPr>
                <w:rFonts w:ascii="Times New Roman" w:eastAsia="Calibri" w:hAnsi="Times New Roman" w:cs="Times New Roman"/>
                <w:sz w:val="16"/>
                <w:szCs w:val="16"/>
              </w:rPr>
            </w:pPr>
          </w:p>
        </w:tc>
        <w:tc>
          <w:tcPr>
            <w:tcW w:w="1843"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Случаи предоставления земельных участков устанавливаются Федеральным законом</w:t>
            </w:r>
          </w:p>
          <w:p w:rsidR="00CE4574" w:rsidRPr="00CE4574" w:rsidRDefault="00CE4574" w:rsidP="00CE4574">
            <w:pPr>
              <w:autoSpaceDE w:val="0"/>
              <w:autoSpaceDN w:val="0"/>
              <w:adjustRightInd w:val="0"/>
              <w:spacing w:after="0" w:line="240" w:lineRule="auto"/>
              <w:jc w:val="center"/>
              <w:rPr>
                <w:rFonts w:ascii="Times New Roman" w:eastAsia="Calibri" w:hAnsi="Times New Roman" w:cs="Times New Roman"/>
                <w:sz w:val="16"/>
                <w:szCs w:val="16"/>
              </w:rPr>
            </w:pPr>
          </w:p>
        </w:tc>
        <w:tc>
          <w:tcPr>
            <w:tcW w:w="2551"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Документы, подтверждающие право на приобретение земельного участка, установленные законодательством Российской Федерации</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Выписка из ЕГРН об объекте недвижимости (об испрашиваемом земельном участке)</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13</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23" w:history="1">
              <w:r w:rsidRPr="00CE4574">
                <w:rPr>
                  <w:rFonts w:ascii="Times New Roman" w:eastAsia="Times New Roman" w:hAnsi="Times New Roman" w:cs="Times New Roman"/>
                  <w:sz w:val="16"/>
                  <w:szCs w:val="16"/>
                  <w:lang w:eastAsia="ru-RU"/>
                </w:rPr>
                <w:t>Подпункт 7 статьи 39.5</w:t>
              </w:r>
            </w:hyperlink>
            <w:r w:rsidRPr="00CE4574">
              <w:rPr>
                <w:rFonts w:ascii="Times New Roman" w:eastAsia="Times New Roman" w:hAnsi="Times New Roman" w:cs="Times New Roman"/>
                <w:sz w:val="16"/>
                <w:szCs w:val="16"/>
                <w:lang w:eastAsia="ru-RU"/>
              </w:rPr>
              <w:t xml:space="preserve"> Земельного кодекса,</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hyperlink r:id="rId24" w:history="1">
              <w:r w:rsidRPr="00CE4574">
                <w:rPr>
                  <w:rFonts w:ascii="Times New Roman" w:eastAsia="Calibri" w:hAnsi="Times New Roman" w:cs="Times New Roman"/>
                  <w:sz w:val="16"/>
                  <w:szCs w:val="16"/>
                </w:rPr>
                <w:t>пункт 1 часть 1 статьи 2</w:t>
              </w:r>
            </w:hyperlink>
            <w:r w:rsidRPr="00CE4574">
              <w:rPr>
                <w:rFonts w:ascii="Times New Roman" w:eastAsia="Calibri" w:hAnsi="Times New Roman" w:cs="Times New Roman"/>
                <w:sz w:val="16"/>
                <w:szCs w:val="16"/>
              </w:rPr>
              <w:t xml:space="preserve"> Закона N 146-ОЗ</w:t>
            </w:r>
          </w:p>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собственность бесплатно</w:t>
            </w:r>
          </w:p>
        </w:tc>
        <w:tc>
          <w:tcPr>
            <w:tcW w:w="1701" w:type="dxa"/>
            <w:vMerge w:val="restart"/>
          </w:tcPr>
          <w:p w:rsidR="00CE4574" w:rsidRPr="00CE4574" w:rsidRDefault="00CE4574" w:rsidP="00CE4574">
            <w:pPr>
              <w:autoSpaceDE w:val="0"/>
              <w:autoSpaceDN w:val="0"/>
              <w:adjustRightInd w:val="0"/>
              <w:spacing w:after="0" w:line="240" w:lineRule="auto"/>
              <w:jc w:val="center"/>
              <w:rPr>
                <w:rFonts w:ascii="Times New Roman" w:eastAsia="Calibri" w:hAnsi="Times New Roman" w:cs="Times New Roman"/>
                <w:sz w:val="16"/>
                <w:szCs w:val="16"/>
              </w:rPr>
            </w:pPr>
            <w:r w:rsidRPr="00CE4574">
              <w:rPr>
                <w:rFonts w:ascii="Times New Roman" w:eastAsia="Calibri" w:hAnsi="Times New Roman" w:cs="Times New Roman"/>
                <w:sz w:val="16"/>
                <w:szCs w:val="16"/>
              </w:rPr>
              <w:t>Граждане, являющиеся арендаторами таких земельных участков</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843" w:type="dxa"/>
            <w:vMerge w:val="restart"/>
          </w:tcPr>
          <w:p w:rsidR="00CE4574" w:rsidRPr="00CE4574" w:rsidRDefault="00CE4574" w:rsidP="00CE4574">
            <w:pPr>
              <w:autoSpaceDE w:val="0"/>
              <w:autoSpaceDN w:val="0"/>
              <w:adjustRightInd w:val="0"/>
              <w:spacing w:after="0" w:line="240" w:lineRule="auto"/>
              <w:jc w:val="center"/>
              <w:rPr>
                <w:rFonts w:ascii="Times New Roman" w:eastAsia="Calibri" w:hAnsi="Times New Roman" w:cs="Times New Roman"/>
                <w:sz w:val="16"/>
                <w:szCs w:val="16"/>
              </w:rPr>
            </w:pPr>
            <w:r w:rsidRPr="00CE4574">
              <w:rPr>
                <w:rFonts w:ascii="Times New Roman" w:eastAsia="Calibri" w:hAnsi="Times New Roman" w:cs="Times New Roman"/>
                <w:sz w:val="16"/>
                <w:szCs w:val="16"/>
              </w:rPr>
              <w:t>Земельный участок для осуществления крестьянским (фермерским) хозяйством его деятельности (из фонда перераспределения земель)</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2551"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Договор аренды земельного участка.</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p>
          <w:p w:rsidR="00CE4574" w:rsidRPr="00CE4574" w:rsidRDefault="00CE4574" w:rsidP="00CE4574">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CE4574">
              <w:rPr>
                <w:rFonts w:ascii="Times New Roman" w:eastAsia="Calibri" w:hAnsi="Times New Roman" w:cs="Times New Roman"/>
                <w:sz w:val="16"/>
                <w:szCs w:val="16"/>
              </w:rPr>
              <w:t>Документ, выданный арендодателем, подтверждающий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платы по договору аренды земельного участка).</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CE4574">
              <w:rPr>
                <w:rFonts w:ascii="Times New Roman" w:eastAsia="Calibri" w:hAnsi="Times New Roman" w:cs="Times New Roman"/>
                <w:sz w:val="16"/>
                <w:szCs w:val="16"/>
              </w:rPr>
              <w:t>* Выписка из ЕГРН об объекте недвижимости в отношении земельного участка.</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Выписка из ЕГРН о правах отдельного лица на имевшиеся (имеющиеся) у него объекты недвижимости в отношении заявителя</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14</w:t>
            </w:r>
          </w:p>
        </w:tc>
        <w:tc>
          <w:tcPr>
            <w:tcW w:w="1559" w:type="dxa"/>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25" w:history="1">
              <w:r w:rsidRPr="00CE4574">
                <w:rPr>
                  <w:rFonts w:ascii="Times New Roman" w:eastAsia="Times New Roman" w:hAnsi="Times New Roman" w:cs="Times New Roman"/>
                  <w:sz w:val="16"/>
                  <w:szCs w:val="16"/>
                  <w:lang w:eastAsia="ru-RU"/>
                </w:rPr>
                <w:t>Подпункт 7 статьи 39.5</w:t>
              </w:r>
            </w:hyperlink>
            <w:r w:rsidRPr="00CE4574">
              <w:rPr>
                <w:rFonts w:ascii="Times New Roman" w:eastAsia="Times New Roman" w:hAnsi="Times New Roman" w:cs="Times New Roman"/>
                <w:sz w:val="16"/>
                <w:szCs w:val="16"/>
                <w:lang w:eastAsia="ru-RU"/>
              </w:rPr>
              <w:t xml:space="preserve"> Земельного кодекса,</w:t>
            </w:r>
            <w:r w:rsidRPr="00CE4574">
              <w:rPr>
                <w:rFonts w:ascii="Times New Roman" w:eastAsia="Calibri" w:hAnsi="Times New Roman" w:cs="Times New Roman"/>
                <w:sz w:val="16"/>
                <w:szCs w:val="16"/>
              </w:rPr>
              <w:t xml:space="preserve"> </w:t>
            </w:r>
            <w:hyperlink r:id="rId26" w:history="1">
              <w:r w:rsidRPr="00CE4574">
                <w:rPr>
                  <w:rFonts w:ascii="Times New Roman" w:eastAsia="Times New Roman" w:hAnsi="Times New Roman" w:cs="Times New Roman"/>
                  <w:sz w:val="16"/>
                  <w:szCs w:val="16"/>
                  <w:u w:val="single"/>
                  <w:lang w:eastAsia="ru-RU"/>
                </w:rPr>
                <w:t>пункт 2 часть 1 статьи 2</w:t>
              </w:r>
            </w:hyperlink>
            <w:r w:rsidRPr="00CE4574">
              <w:rPr>
                <w:rFonts w:ascii="Times New Roman" w:eastAsia="Times New Roman" w:hAnsi="Times New Roman" w:cs="Times New Roman"/>
                <w:sz w:val="16"/>
                <w:szCs w:val="16"/>
                <w:lang w:eastAsia="ru-RU"/>
              </w:rPr>
              <w:t xml:space="preserve"> Закона N 146-ОЗ</w:t>
            </w:r>
          </w:p>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559"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собственность бесплатно</w:t>
            </w:r>
          </w:p>
        </w:tc>
        <w:tc>
          <w:tcPr>
            <w:tcW w:w="1701"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Граждане, постоянно проживающие на территории Усть-Кутского муниципального образования при одновременном соблюдении следующих условий:</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1) которым не предоставлялись в собственность бесплатно земельные участки, находящиеся в государственной или муниципальной собственности, за исключением предоставления земельных участков в собственность бесплатно, которые не могут использоваться в соответствии с их целевым назначением и разрешенным использованием вследствие боевых действий и (или) чрезвычайных ситуаций природного и техногенного характера;</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2) в установленном порядке состоящие на учете в качестве нуждающихся в жилых помещениях, предоставляемых по договорам социального найма;</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3) относящиеся к следующим категориям:</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а) ветераны Великой Отечественной войны;</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б) ветераны боевых действий на территории СССР, на территории Российской Федерации и на территориях других государств;</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в) лица, признанные реабилитированными в соответствии с Законом Российской Федерации от 18.10.1991 N 1761-1 "О реабилитации жертв политических репрессий";</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г) работники государственных и муниципальных учреждений, для которых учреждение является основным местом работы и имеющие непрерывный стаж работы в этом учреждении не менее трех лет;</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д) молодой родитель неполной семьи, не достигший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843"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xml:space="preserve">Земельный участок для индивидуального жилищного строительства, ведения личного подсобного хозяйства в границах населенного пункта </w:t>
            </w:r>
            <w:proofErr w:type="gramStart"/>
            <w:r w:rsidRPr="00CE4574">
              <w:rPr>
                <w:rFonts w:ascii="Times New Roman" w:eastAsia="Calibri" w:hAnsi="Times New Roman" w:cs="Times New Roman"/>
                <w:sz w:val="16"/>
                <w:szCs w:val="16"/>
              </w:rPr>
              <w:t>на городского округа</w:t>
            </w:r>
            <w:proofErr w:type="gramEnd"/>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2551"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Удостоверение ветерана Великой Отечественной войны или удостоверение, образец которого утвержден до 1 января 1992 года (для ветеранов Великой Отечественной войны).</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Удостоверение ветерана боевых действий или свидетельство (удостоверение) о праве на льготы, образец которого утвержден до 1 января 1992 года (для ветеранов боевых действий на территории СССР, на территории Российской Федерации и территориях других государств).</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Копия трудовой книжки (при наличии, за периоды трудовой деятельности до 1 января 2020 года), заверенная работодателем в установленном законодательством порядке (для работников государственных и муниципальных учреждений, для которых учреждение является основным местом работы).</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Выписка из ЕГРН о правах отдельного лица на имевшиеся (имеющиеся) у него объекты недвижимости в отношении заявителя.</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Документ, подтверждающий, что гражданин состоит на учете в качестве нуждающегося в жилых помещениях, предоставляемых по договорам социального найма.</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xml:space="preserve">* Справка уполномоченного органа о реабилитации, выданная в соответствии с </w:t>
            </w:r>
            <w:hyperlink r:id="rId27" w:history="1">
              <w:r w:rsidRPr="00CE4574">
                <w:rPr>
                  <w:rFonts w:ascii="Times New Roman" w:eastAsia="Calibri" w:hAnsi="Times New Roman" w:cs="Times New Roman"/>
                  <w:sz w:val="16"/>
                  <w:szCs w:val="16"/>
                </w:rPr>
                <w:t>Законом</w:t>
              </w:r>
            </w:hyperlink>
            <w:r w:rsidRPr="00CE4574">
              <w:rPr>
                <w:rFonts w:ascii="Times New Roman" w:eastAsia="Calibri" w:hAnsi="Times New Roman" w:cs="Times New Roman"/>
                <w:sz w:val="16"/>
                <w:szCs w:val="16"/>
              </w:rPr>
              <w:t xml:space="preserve"> Российской Федерации от 18.10.1991 N 1761-1 "О реабилитации жертв политических репрессий" (для лиц, признанных реабилитированными в соответствии с </w:t>
            </w:r>
            <w:hyperlink r:id="rId28" w:history="1">
              <w:r w:rsidRPr="00CE4574">
                <w:rPr>
                  <w:rFonts w:ascii="Times New Roman" w:eastAsia="Calibri" w:hAnsi="Times New Roman" w:cs="Times New Roman"/>
                  <w:sz w:val="16"/>
                  <w:szCs w:val="16"/>
                </w:rPr>
                <w:t>Законом</w:t>
              </w:r>
            </w:hyperlink>
            <w:r w:rsidRPr="00CE4574">
              <w:rPr>
                <w:rFonts w:ascii="Times New Roman" w:eastAsia="Calibri" w:hAnsi="Times New Roman" w:cs="Times New Roman"/>
                <w:sz w:val="16"/>
                <w:szCs w:val="16"/>
              </w:rPr>
              <w:t xml:space="preserve"> Российской Федерации от 18.10.1991 N 1761-1 "О реабилитации жертв политических репрессий").</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Свидетельство о смерти одного из родителей и его нотариально удостоверенный перевод на русский язык, в случае если это свидетельство выдано компетентными органами иностранного государства (для молодого родителя неполной семьи,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Свидетельство о расторжении брака и его нотариально удостоверенный перевод на русский язык, в случае если это свидетельство выдано компетентными органами иностранного государства (для молодых родителей неполной семьи,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rsidR="00CE4574" w:rsidRPr="00CE4574" w:rsidRDefault="00CE4574" w:rsidP="00CE4574">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CE4574">
              <w:rPr>
                <w:rFonts w:ascii="Times New Roman" w:eastAsia="Calibri" w:hAnsi="Times New Roman" w:cs="Times New Roman"/>
                <w:sz w:val="16"/>
                <w:szCs w:val="16"/>
              </w:rPr>
              <w:t>* Справка о рождении, выданная органом записи актов гражданского состояния, содержащая информацию о том, что сведения об отце ребенка внесены в запись акта о рождении на основании заявления матери ребенка (для молодого родителя неполной семьи,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tc>
      </w:tr>
      <w:tr w:rsidR="00CE4574" w:rsidRPr="00CE4574" w:rsidTr="00792502">
        <w:tc>
          <w:tcPr>
            <w:tcW w:w="42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15</w:t>
            </w:r>
          </w:p>
        </w:tc>
        <w:tc>
          <w:tcPr>
            <w:tcW w:w="1559"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hyperlink r:id="rId29" w:history="1">
              <w:r w:rsidRPr="00CE4574">
                <w:rPr>
                  <w:rFonts w:ascii="Times New Roman" w:eastAsia="Calibri" w:hAnsi="Times New Roman" w:cs="Times New Roman"/>
                  <w:sz w:val="16"/>
                  <w:szCs w:val="16"/>
                </w:rPr>
                <w:t>Подпункт 7 статьи 39.5</w:t>
              </w:r>
            </w:hyperlink>
            <w:r w:rsidRPr="00CE4574">
              <w:rPr>
                <w:rFonts w:ascii="Times New Roman" w:eastAsia="Calibri" w:hAnsi="Times New Roman" w:cs="Times New Roman"/>
                <w:sz w:val="16"/>
                <w:szCs w:val="16"/>
              </w:rPr>
              <w:t xml:space="preserve"> Земельного кодекса, </w:t>
            </w:r>
            <w:hyperlink r:id="rId30" w:history="1">
              <w:r w:rsidRPr="00CE4574">
                <w:rPr>
                  <w:rFonts w:ascii="Times New Roman" w:eastAsia="Calibri" w:hAnsi="Times New Roman" w:cs="Times New Roman"/>
                  <w:sz w:val="16"/>
                  <w:szCs w:val="16"/>
                </w:rPr>
                <w:t>пункт 4 части 1 статьи 2</w:t>
              </w:r>
            </w:hyperlink>
            <w:r w:rsidRPr="00CE4574">
              <w:rPr>
                <w:rFonts w:ascii="Times New Roman" w:eastAsia="Calibri" w:hAnsi="Times New Roman" w:cs="Times New Roman"/>
                <w:sz w:val="16"/>
                <w:szCs w:val="16"/>
              </w:rPr>
              <w:t xml:space="preserve"> Закона N 146-ОЗ</w:t>
            </w:r>
          </w:p>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559"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собственность бесплатно</w:t>
            </w:r>
          </w:p>
        </w:tc>
        <w:tc>
          <w:tcPr>
            <w:tcW w:w="1701"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Граждане, постоянно проживающие на территории Усть-Кутского муниципального образования или на территории Иркутской области, граждане, постоянно проживающие в поселении, находящемся в центральной экологической зоне Байкальской природной территории, и награжденные орденом "За заслуги перед Отечеством" I степени, и (или) орденом "За заслуги перед Отечеством" II степени, и (или) орденом "За заслуги перед Отечеством" III степени, и (или) орденом "За заслуги перед Отечеством" IV степени и им не предоставлялись в собственность бесплатно земельные участки, находящиеся в государственной или муниципальной собственности</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843"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Земельный участок для индивидуального жилищного строительства, ведения личного подсобного хозяйства в границах населенного пункта</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2551"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Документ, подтверждающий награждение заявителя соответственно орденом "За заслуги перед Отечеством" I степени, орденом "За заслуги перед Отечеством" II степени, орденом "За заслуги перед Отечеством" III степени, орденом "За заслуги перед Отечеством" IV степени</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Выписка из ЕГРН о правах отдельного лица на имевшиеся (имеющиеся) у него объекты недвижимости в отношении заявителя</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16</w:t>
            </w:r>
          </w:p>
        </w:tc>
        <w:tc>
          <w:tcPr>
            <w:tcW w:w="1559" w:type="dxa"/>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31" w:history="1">
              <w:r w:rsidRPr="00CE4574">
                <w:rPr>
                  <w:rFonts w:ascii="Times New Roman" w:eastAsia="Calibri" w:hAnsi="Times New Roman" w:cs="Times New Roman"/>
                  <w:sz w:val="16"/>
                  <w:szCs w:val="16"/>
                </w:rPr>
                <w:t>Подпункт 7 статьи 39.5</w:t>
              </w:r>
            </w:hyperlink>
            <w:r w:rsidRPr="00CE4574">
              <w:rPr>
                <w:rFonts w:ascii="Times New Roman" w:eastAsia="Calibri" w:hAnsi="Times New Roman" w:cs="Times New Roman"/>
                <w:sz w:val="16"/>
                <w:szCs w:val="16"/>
              </w:rPr>
              <w:t xml:space="preserve"> Земельного кодекса, </w:t>
            </w:r>
            <w:hyperlink r:id="rId32" w:history="1">
              <w:r w:rsidRPr="00CE4574">
                <w:rPr>
                  <w:rFonts w:ascii="Times New Roman" w:eastAsia="Calibri" w:hAnsi="Times New Roman" w:cs="Times New Roman"/>
                  <w:sz w:val="16"/>
                  <w:szCs w:val="16"/>
                </w:rPr>
                <w:t>пункт 6 части 1 статьи 2</w:t>
              </w:r>
            </w:hyperlink>
            <w:r w:rsidRPr="00CE4574">
              <w:rPr>
                <w:rFonts w:ascii="Times New Roman" w:eastAsia="Calibri" w:hAnsi="Times New Roman" w:cs="Times New Roman"/>
                <w:sz w:val="16"/>
                <w:szCs w:val="16"/>
              </w:rPr>
              <w:t xml:space="preserve"> Закона N 146-ОЗ</w:t>
            </w:r>
          </w:p>
        </w:tc>
        <w:tc>
          <w:tcPr>
            <w:tcW w:w="1559"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собственность бесплатно</w:t>
            </w:r>
          </w:p>
        </w:tc>
        <w:tc>
          <w:tcPr>
            <w:tcW w:w="170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Calibri" w:hAnsi="Times New Roman" w:cs="Times New Roman"/>
                <w:sz w:val="16"/>
                <w:szCs w:val="16"/>
              </w:rPr>
              <w:t xml:space="preserve">Граждане, которым не предоставлялись в собственность бесплатно земельные участки, находящиеся в государственной или муниципальной собственности, за исключением предоставления земельных участков в собственность бесплатно, которые не могут использоваться в соответствии с их целевым назначением и разрешенным использованием вследствие боевых действий и (или) чрезвычайных ситуаций природного и техногенного характера, и имеющим право на получение социальных выплат в связи с выездом из районов Крайнего Севера и приравненных к ним местностей </w:t>
            </w:r>
          </w:p>
        </w:tc>
        <w:tc>
          <w:tcPr>
            <w:tcW w:w="1843" w:type="dxa"/>
          </w:tcPr>
          <w:p w:rsidR="00CE4574" w:rsidRPr="00CE4574" w:rsidRDefault="00CE4574" w:rsidP="00CE4574">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CE4574">
              <w:rPr>
                <w:rFonts w:ascii="Times New Roman" w:eastAsia="Calibri" w:hAnsi="Times New Roman" w:cs="Times New Roman"/>
                <w:sz w:val="16"/>
                <w:szCs w:val="16"/>
              </w:rPr>
              <w:t xml:space="preserve">Земельный участок для индивидуального жилищного строительства, ведения личного подсобного хозяйства в границах Усть-Кутского муниципального образования </w:t>
            </w:r>
          </w:p>
        </w:tc>
        <w:tc>
          <w:tcPr>
            <w:tcW w:w="2551"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Выписка из ЕГРН о правах отдельного лица на имевшиеся (имеющиеся) у него объекты недвижимости в отношении заявителя.</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Справка органа, уполномоченного на ведение учета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о том, что гражданин состоит на учете граждан, Иркутской области,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и не получил соответствующую социальную выплату</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17</w:t>
            </w:r>
          </w:p>
        </w:tc>
        <w:tc>
          <w:tcPr>
            <w:tcW w:w="1559"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hyperlink r:id="rId33" w:history="1">
              <w:r w:rsidRPr="00CE4574">
                <w:rPr>
                  <w:rFonts w:ascii="Times New Roman" w:eastAsia="Calibri" w:hAnsi="Times New Roman" w:cs="Times New Roman"/>
                  <w:sz w:val="16"/>
                  <w:szCs w:val="16"/>
                </w:rPr>
                <w:t>Подпункт 7 статьи 39.5</w:t>
              </w:r>
            </w:hyperlink>
            <w:r w:rsidRPr="00CE4574">
              <w:rPr>
                <w:rFonts w:ascii="Times New Roman" w:eastAsia="Calibri" w:hAnsi="Times New Roman" w:cs="Times New Roman"/>
                <w:sz w:val="16"/>
                <w:szCs w:val="16"/>
              </w:rPr>
              <w:t xml:space="preserve"> Земельного кодекса, </w:t>
            </w:r>
            <w:hyperlink r:id="rId34" w:history="1">
              <w:r w:rsidRPr="00CE4574">
                <w:rPr>
                  <w:rFonts w:ascii="Times New Roman" w:eastAsia="Calibri" w:hAnsi="Times New Roman" w:cs="Times New Roman"/>
                  <w:sz w:val="16"/>
                  <w:szCs w:val="16"/>
                </w:rPr>
                <w:t>пункт 7 части 1 статьи 2</w:t>
              </w:r>
            </w:hyperlink>
            <w:r w:rsidRPr="00CE4574">
              <w:rPr>
                <w:rFonts w:ascii="Times New Roman" w:eastAsia="Calibri" w:hAnsi="Times New Roman" w:cs="Times New Roman"/>
                <w:sz w:val="16"/>
                <w:szCs w:val="16"/>
              </w:rPr>
              <w:t xml:space="preserve"> Закона N 146-ОЗ</w:t>
            </w:r>
          </w:p>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559"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собственность бесплатно</w:t>
            </w:r>
          </w:p>
        </w:tc>
        <w:tc>
          <w:tcPr>
            <w:tcW w:w="1701"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Инвалиды, имеющие I, II группу инвалидности, и дети-инвалиды</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843"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Земельные участки для эксплуатации индивидуального жилого дома, предоставленные в аренду, на которых расположены указанные индивидуальные жилые дома, принадлежащие инвалидам на праве собственности</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2551"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Сведения, подтверждающие факт установления инвалидности</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Выписка из ЕГРН о правах отдельного лица на имевшиеся (имеющиеся) у него объекты недвижимости в отношении заявителя.</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Договор аренды земельного участка.</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Выписка из ЕГРН об объекте недвижимости в отношении земельного участка.</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Выписка из ЕГРН об объекте недвижимости в отношении жилого дома, расположенного на испрашиваемом земельном участке</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18</w:t>
            </w:r>
          </w:p>
        </w:tc>
        <w:tc>
          <w:tcPr>
            <w:tcW w:w="1559" w:type="dxa"/>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35" w:history="1">
              <w:r w:rsidRPr="00CE4574">
                <w:rPr>
                  <w:rFonts w:ascii="Times New Roman" w:eastAsia="Calibri" w:hAnsi="Times New Roman" w:cs="Times New Roman"/>
                  <w:sz w:val="16"/>
                  <w:szCs w:val="16"/>
                </w:rPr>
                <w:t>Подпункт 7 статьи 39.5</w:t>
              </w:r>
            </w:hyperlink>
            <w:r w:rsidRPr="00CE4574">
              <w:rPr>
                <w:rFonts w:ascii="Times New Roman" w:eastAsia="Calibri" w:hAnsi="Times New Roman" w:cs="Times New Roman"/>
                <w:sz w:val="16"/>
                <w:szCs w:val="16"/>
              </w:rPr>
              <w:t xml:space="preserve"> Земельного кодекса, </w:t>
            </w:r>
            <w:hyperlink r:id="rId36" w:history="1">
              <w:r w:rsidRPr="00CE4574">
                <w:rPr>
                  <w:rFonts w:ascii="Times New Roman" w:eastAsia="Calibri" w:hAnsi="Times New Roman" w:cs="Times New Roman"/>
                  <w:sz w:val="16"/>
                  <w:szCs w:val="16"/>
                </w:rPr>
                <w:t>пункт 8 части 1 статьи 2</w:t>
              </w:r>
            </w:hyperlink>
            <w:r w:rsidRPr="00CE4574">
              <w:rPr>
                <w:rFonts w:ascii="Times New Roman" w:eastAsia="Calibri" w:hAnsi="Times New Roman" w:cs="Times New Roman"/>
                <w:sz w:val="16"/>
                <w:szCs w:val="16"/>
              </w:rPr>
              <w:t xml:space="preserve"> Закона N 146-ОЗ</w:t>
            </w:r>
          </w:p>
        </w:tc>
        <w:tc>
          <w:tcPr>
            <w:tcW w:w="1559"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собственность бесплатно</w:t>
            </w:r>
          </w:p>
        </w:tc>
        <w:tc>
          <w:tcPr>
            <w:tcW w:w="1701"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Граждане, которым не предоставлялись в собственность бесплатно земельные участки, находящиеся в государственной или муниципальной собственности, относящимся к следующим категориям:</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xml:space="preserve">1) граждане, которым было предоставлено жилое помещение из государственного жилищного фонда Иркутской области, сформированного в целях реализации </w:t>
            </w:r>
            <w:hyperlink r:id="rId37" w:history="1">
              <w:r w:rsidRPr="00CE4574">
                <w:rPr>
                  <w:rFonts w:ascii="Times New Roman" w:eastAsia="Calibri" w:hAnsi="Times New Roman" w:cs="Times New Roman"/>
                  <w:sz w:val="16"/>
                  <w:szCs w:val="16"/>
                </w:rPr>
                <w:t>Закона</w:t>
              </w:r>
            </w:hyperlink>
            <w:r w:rsidRPr="00CE4574">
              <w:rPr>
                <w:rFonts w:ascii="Times New Roman" w:eastAsia="Calibri" w:hAnsi="Times New Roman" w:cs="Times New Roman"/>
                <w:sz w:val="16"/>
                <w:szCs w:val="16"/>
              </w:rPr>
              <w:t xml:space="preserve"> Иркутской области от 14.07.2011 N 76-ОЗ "Об отдельных мерах по подготовке части территории Иркутской области к затоплению";</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xml:space="preserve">2) граждане, которым было предоставлено жилое помещение в собственность из государственного жилищного фонда Иркутской области, сформированного в целях реализации </w:t>
            </w:r>
            <w:hyperlink r:id="rId38" w:history="1">
              <w:r w:rsidRPr="00CE4574">
                <w:rPr>
                  <w:rFonts w:ascii="Times New Roman" w:eastAsia="Calibri" w:hAnsi="Times New Roman" w:cs="Times New Roman"/>
                  <w:sz w:val="16"/>
                  <w:szCs w:val="16"/>
                </w:rPr>
                <w:t>Закона</w:t>
              </w:r>
            </w:hyperlink>
            <w:r w:rsidRPr="00CE4574">
              <w:rPr>
                <w:rFonts w:ascii="Times New Roman" w:eastAsia="Calibri" w:hAnsi="Times New Roman" w:cs="Times New Roman"/>
                <w:sz w:val="16"/>
                <w:szCs w:val="16"/>
              </w:rPr>
              <w:t xml:space="preserve"> N 29-ОЗ;</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xml:space="preserve">3) члены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w:t>
            </w:r>
            <w:hyperlink r:id="rId39" w:history="1">
              <w:r w:rsidRPr="00CE4574">
                <w:rPr>
                  <w:rFonts w:ascii="Times New Roman" w:eastAsia="Calibri" w:hAnsi="Times New Roman" w:cs="Times New Roman"/>
                  <w:sz w:val="16"/>
                  <w:szCs w:val="16"/>
                </w:rPr>
                <w:t>Закона</w:t>
              </w:r>
            </w:hyperlink>
            <w:r w:rsidRPr="00CE4574">
              <w:rPr>
                <w:rFonts w:ascii="Times New Roman" w:eastAsia="Calibri" w:hAnsi="Times New Roman" w:cs="Times New Roman"/>
                <w:sz w:val="16"/>
                <w:szCs w:val="16"/>
              </w:rPr>
              <w:t xml:space="preserve"> N 76-ОЗ;</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4) учтенные при определении площади предоставленного жилого помещения;</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xml:space="preserve">5) граждане, которым была предоставлена денежная компенсация утрачиваемого права собственности на объекты недвижимого имущества (за исключением жилых помещений) в соответствии с </w:t>
            </w:r>
            <w:hyperlink r:id="rId40" w:history="1">
              <w:r w:rsidRPr="00CE4574">
                <w:rPr>
                  <w:rFonts w:ascii="Times New Roman" w:eastAsia="Calibri" w:hAnsi="Times New Roman" w:cs="Times New Roman"/>
                  <w:sz w:val="16"/>
                  <w:szCs w:val="16"/>
                </w:rPr>
                <w:t>законом</w:t>
              </w:r>
            </w:hyperlink>
            <w:r w:rsidRPr="00CE4574">
              <w:rPr>
                <w:rFonts w:ascii="Times New Roman" w:eastAsia="Calibri" w:hAnsi="Times New Roman" w:cs="Times New Roman"/>
                <w:sz w:val="16"/>
                <w:szCs w:val="16"/>
              </w:rPr>
              <w:t xml:space="preserve"> N 76-ОЗ;</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xml:space="preserve">6) граждане, которым была предоставлена денежная компенсация утрачиваемого права собственности на учитываемое строение в соответствии с </w:t>
            </w:r>
            <w:hyperlink r:id="rId41" w:history="1">
              <w:r w:rsidRPr="00CE4574">
                <w:rPr>
                  <w:rFonts w:ascii="Times New Roman" w:eastAsia="Calibri" w:hAnsi="Times New Roman" w:cs="Times New Roman"/>
                  <w:sz w:val="16"/>
                  <w:szCs w:val="16"/>
                </w:rPr>
                <w:t>законом</w:t>
              </w:r>
            </w:hyperlink>
            <w:r w:rsidRPr="00CE4574">
              <w:rPr>
                <w:rFonts w:ascii="Times New Roman" w:eastAsia="Calibri" w:hAnsi="Times New Roman" w:cs="Times New Roman"/>
                <w:sz w:val="16"/>
                <w:szCs w:val="16"/>
              </w:rPr>
              <w:t xml:space="preserve"> N 29-ОЗ;</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xml:space="preserve">7) граждане, которым была предоставлена денежная компенсация утрачиваемого права собственности на учитываемый земельный участок в соответствии с </w:t>
            </w:r>
            <w:hyperlink r:id="rId42" w:history="1">
              <w:r w:rsidRPr="00CE4574">
                <w:rPr>
                  <w:rFonts w:ascii="Times New Roman" w:eastAsia="Calibri" w:hAnsi="Times New Roman" w:cs="Times New Roman"/>
                  <w:sz w:val="16"/>
                  <w:szCs w:val="16"/>
                </w:rPr>
                <w:t>законом</w:t>
              </w:r>
            </w:hyperlink>
            <w:r w:rsidRPr="00CE4574">
              <w:rPr>
                <w:rFonts w:ascii="Times New Roman" w:eastAsia="Calibri" w:hAnsi="Times New Roman" w:cs="Times New Roman"/>
                <w:sz w:val="16"/>
                <w:szCs w:val="16"/>
              </w:rPr>
              <w:t xml:space="preserve"> N 29-ОЗ</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843"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Земельный участок для ведения сельскохозяйственного производства, иных связанных с сельскохозяйственным производством целей; для осуществления крестьянским (фермерским) хозяйством его деятельности; для индивидуального жилищного строительства на территории муниципального образования города Братска</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2551"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Выписка из ЕГРН о правах отдельного лица на имевшиеся (имеющиеся) у него объекты недвижимости в отношении заявителя.</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xml:space="preserve">* Договор передачи жилого помещения в собственность из специального жилищного фонда которым было предоставлено жилое помещение из государственного жилищного фонда Иркутской области, сформированного в целях реализации </w:t>
            </w:r>
            <w:hyperlink r:id="rId43" w:history="1">
              <w:r w:rsidRPr="00CE4574">
                <w:rPr>
                  <w:rFonts w:ascii="Times New Roman" w:eastAsia="Calibri" w:hAnsi="Times New Roman" w:cs="Times New Roman"/>
                  <w:sz w:val="16"/>
                  <w:szCs w:val="16"/>
                </w:rPr>
                <w:t>Закона</w:t>
              </w:r>
            </w:hyperlink>
            <w:r w:rsidRPr="00CE4574">
              <w:rPr>
                <w:rFonts w:ascii="Times New Roman" w:eastAsia="Calibri" w:hAnsi="Times New Roman" w:cs="Times New Roman"/>
                <w:sz w:val="16"/>
                <w:szCs w:val="16"/>
              </w:rPr>
              <w:t xml:space="preserve"> N 76-ОЗ, учтенных при определении площади предоставленного жилого помещения).</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xml:space="preserve">* Договор о предоставлении жилого помещения из специального жилищного фонда Иркутской области в собственность, заключенный в соответствии с </w:t>
            </w:r>
            <w:hyperlink r:id="rId44" w:history="1">
              <w:r w:rsidRPr="00CE4574">
                <w:rPr>
                  <w:rFonts w:ascii="Times New Roman" w:eastAsia="Calibri" w:hAnsi="Times New Roman" w:cs="Times New Roman"/>
                  <w:sz w:val="16"/>
                  <w:szCs w:val="16"/>
                </w:rPr>
                <w:t>законом</w:t>
              </w:r>
            </w:hyperlink>
            <w:r w:rsidRPr="00CE4574">
              <w:rPr>
                <w:rFonts w:ascii="Times New Roman" w:eastAsia="Calibri" w:hAnsi="Times New Roman" w:cs="Times New Roman"/>
                <w:sz w:val="16"/>
                <w:szCs w:val="16"/>
              </w:rPr>
              <w:t xml:space="preserve"> N 29-ОЗ (для граждан, которым было предоставлено жилое помещение в собственность из государственного жилищного фонда Иркутской области, сформированного в целях реализации </w:t>
            </w:r>
            <w:hyperlink r:id="rId45" w:history="1">
              <w:r w:rsidRPr="00CE4574">
                <w:rPr>
                  <w:rFonts w:ascii="Times New Roman" w:eastAsia="Calibri" w:hAnsi="Times New Roman" w:cs="Times New Roman"/>
                  <w:sz w:val="16"/>
                  <w:szCs w:val="16"/>
                </w:rPr>
                <w:t>Закона</w:t>
              </w:r>
            </w:hyperlink>
            <w:r w:rsidRPr="00CE4574">
              <w:rPr>
                <w:rFonts w:ascii="Times New Roman" w:eastAsia="Calibri" w:hAnsi="Times New Roman" w:cs="Times New Roman"/>
                <w:sz w:val="16"/>
                <w:szCs w:val="16"/>
              </w:rPr>
              <w:t xml:space="preserve"> N 29-ОЗ, для членов семьи собственников жилых помещений, которым было предоставлено жилое помещение из государственного жилищного фонда Иркутской области, сформированного в целях реализации </w:t>
            </w:r>
            <w:hyperlink r:id="rId46" w:history="1">
              <w:r w:rsidRPr="00CE4574">
                <w:rPr>
                  <w:rFonts w:ascii="Times New Roman" w:eastAsia="Calibri" w:hAnsi="Times New Roman" w:cs="Times New Roman"/>
                  <w:sz w:val="16"/>
                  <w:szCs w:val="16"/>
                </w:rPr>
                <w:t>Закона</w:t>
              </w:r>
            </w:hyperlink>
            <w:r w:rsidRPr="00CE4574">
              <w:rPr>
                <w:rFonts w:ascii="Times New Roman" w:eastAsia="Calibri" w:hAnsi="Times New Roman" w:cs="Times New Roman"/>
                <w:sz w:val="16"/>
                <w:szCs w:val="16"/>
              </w:rPr>
              <w:t xml:space="preserve"> N 29-ОЗ, учтенных при определении площади предоставленного жилого помещения).</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xml:space="preserve">* Договор о компенсации утраты права собственности на здание, строение, сооружение или объект незавершенного строительства, за исключением жилых помещений, находящихся в зоне затопления </w:t>
            </w:r>
            <w:proofErr w:type="spellStart"/>
            <w:r w:rsidRPr="00CE4574">
              <w:rPr>
                <w:rFonts w:ascii="Times New Roman" w:eastAsia="Calibri" w:hAnsi="Times New Roman" w:cs="Times New Roman"/>
                <w:sz w:val="16"/>
                <w:szCs w:val="16"/>
              </w:rPr>
              <w:t>Богучанской</w:t>
            </w:r>
            <w:proofErr w:type="spellEnd"/>
            <w:r w:rsidRPr="00CE4574">
              <w:rPr>
                <w:rFonts w:ascii="Times New Roman" w:eastAsia="Calibri" w:hAnsi="Times New Roman" w:cs="Times New Roman"/>
                <w:sz w:val="16"/>
                <w:szCs w:val="16"/>
              </w:rPr>
              <w:t xml:space="preserve"> ГЭС, заключенный в соответствии с </w:t>
            </w:r>
            <w:hyperlink r:id="rId47" w:history="1">
              <w:r w:rsidRPr="00CE4574">
                <w:rPr>
                  <w:rFonts w:ascii="Times New Roman" w:eastAsia="Calibri" w:hAnsi="Times New Roman" w:cs="Times New Roman"/>
                  <w:sz w:val="16"/>
                  <w:szCs w:val="16"/>
                </w:rPr>
                <w:t>законом</w:t>
              </w:r>
            </w:hyperlink>
            <w:r w:rsidRPr="00CE4574">
              <w:rPr>
                <w:rFonts w:ascii="Times New Roman" w:eastAsia="Calibri" w:hAnsi="Times New Roman" w:cs="Times New Roman"/>
                <w:sz w:val="16"/>
                <w:szCs w:val="16"/>
              </w:rPr>
              <w:t xml:space="preserve"> N 76-ОЗ (для граждан, которым была предоставлена денежная компенсация утрачиваемого права собственности на объекты недвижимого имущества (за исключением жилых помещений) в соответствии с </w:t>
            </w:r>
            <w:hyperlink r:id="rId48" w:history="1">
              <w:r w:rsidRPr="00CE4574">
                <w:rPr>
                  <w:rFonts w:ascii="Times New Roman" w:eastAsia="Calibri" w:hAnsi="Times New Roman" w:cs="Times New Roman"/>
                  <w:sz w:val="16"/>
                  <w:szCs w:val="16"/>
                </w:rPr>
                <w:t>законом</w:t>
              </w:r>
            </w:hyperlink>
            <w:r w:rsidRPr="00CE4574">
              <w:rPr>
                <w:rFonts w:ascii="Times New Roman" w:eastAsia="Calibri" w:hAnsi="Times New Roman" w:cs="Times New Roman"/>
                <w:sz w:val="16"/>
                <w:szCs w:val="16"/>
              </w:rPr>
              <w:t xml:space="preserve"> N 76-ОЗ).</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xml:space="preserve">* Соглашение о предоставлении денежной компенсации утрачиваемого права собственности на учитываемое строение, заключенное в соответствии с </w:t>
            </w:r>
            <w:hyperlink r:id="rId49" w:history="1">
              <w:r w:rsidRPr="00CE4574">
                <w:rPr>
                  <w:rFonts w:ascii="Times New Roman" w:eastAsia="Calibri" w:hAnsi="Times New Roman" w:cs="Times New Roman"/>
                  <w:sz w:val="16"/>
                  <w:szCs w:val="16"/>
                </w:rPr>
                <w:t>законом</w:t>
              </w:r>
            </w:hyperlink>
            <w:r w:rsidRPr="00CE4574">
              <w:rPr>
                <w:rFonts w:ascii="Times New Roman" w:eastAsia="Calibri" w:hAnsi="Times New Roman" w:cs="Times New Roman"/>
                <w:sz w:val="16"/>
                <w:szCs w:val="16"/>
              </w:rPr>
              <w:t xml:space="preserve"> N 29-ОЗ (для граждан, которым была предоставлена денежная компенсация утрачиваемого права собственности на учитываемое строение в соответствии с </w:t>
            </w:r>
            <w:hyperlink r:id="rId50" w:history="1">
              <w:r w:rsidRPr="00CE4574">
                <w:rPr>
                  <w:rFonts w:ascii="Times New Roman" w:eastAsia="Calibri" w:hAnsi="Times New Roman" w:cs="Times New Roman"/>
                  <w:sz w:val="16"/>
                  <w:szCs w:val="16"/>
                </w:rPr>
                <w:t>законом</w:t>
              </w:r>
            </w:hyperlink>
            <w:r w:rsidRPr="00CE4574">
              <w:rPr>
                <w:rFonts w:ascii="Times New Roman" w:eastAsia="Calibri" w:hAnsi="Times New Roman" w:cs="Times New Roman"/>
                <w:sz w:val="16"/>
                <w:szCs w:val="16"/>
              </w:rPr>
              <w:t xml:space="preserve"> N 29-ОЗ).</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xml:space="preserve">* Соглашение о предоставлении денежной компенсации утрачиваемого права собственности на учитываемый земельный участок, заключенное в соответствии с </w:t>
            </w:r>
            <w:hyperlink r:id="rId51" w:history="1">
              <w:r w:rsidRPr="00CE4574">
                <w:rPr>
                  <w:rFonts w:ascii="Times New Roman" w:eastAsia="Calibri" w:hAnsi="Times New Roman" w:cs="Times New Roman"/>
                  <w:sz w:val="16"/>
                  <w:szCs w:val="16"/>
                </w:rPr>
                <w:t>законом</w:t>
              </w:r>
            </w:hyperlink>
            <w:r w:rsidRPr="00CE4574">
              <w:rPr>
                <w:rFonts w:ascii="Times New Roman" w:eastAsia="Calibri" w:hAnsi="Times New Roman" w:cs="Times New Roman"/>
                <w:sz w:val="16"/>
                <w:szCs w:val="16"/>
              </w:rPr>
              <w:t xml:space="preserve"> N 29-ОЗ (для граждан, которым была предоставлена денежная компенсация утрачиваемого права собственности на учитываемый земельный участок в соответствии с </w:t>
            </w:r>
            <w:hyperlink r:id="rId52" w:history="1">
              <w:r w:rsidRPr="00CE4574">
                <w:rPr>
                  <w:rFonts w:ascii="Times New Roman" w:eastAsia="Calibri" w:hAnsi="Times New Roman" w:cs="Times New Roman"/>
                  <w:sz w:val="16"/>
                  <w:szCs w:val="16"/>
                </w:rPr>
                <w:t>законом</w:t>
              </w:r>
            </w:hyperlink>
            <w:r w:rsidRPr="00CE4574">
              <w:rPr>
                <w:rFonts w:ascii="Times New Roman" w:eastAsia="Calibri" w:hAnsi="Times New Roman" w:cs="Times New Roman"/>
                <w:sz w:val="16"/>
                <w:szCs w:val="16"/>
              </w:rPr>
              <w:t xml:space="preserve"> N 29-ОЗ)</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19</w:t>
            </w:r>
          </w:p>
        </w:tc>
        <w:tc>
          <w:tcPr>
            <w:tcW w:w="1559"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hyperlink r:id="rId53" w:history="1">
              <w:r w:rsidRPr="00CE4574">
                <w:rPr>
                  <w:rFonts w:ascii="Times New Roman" w:eastAsia="Calibri" w:hAnsi="Times New Roman" w:cs="Times New Roman"/>
                  <w:sz w:val="16"/>
                  <w:szCs w:val="16"/>
                </w:rPr>
                <w:t>Подпункт 7 статьи 39.5</w:t>
              </w:r>
            </w:hyperlink>
            <w:r w:rsidRPr="00CE4574">
              <w:rPr>
                <w:rFonts w:ascii="Times New Roman" w:eastAsia="Calibri" w:hAnsi="Times New Roman" w:cs="Times New Roman"/>
                <w:sz w:val="16"/>
                <w:szCs w:val="16"/>
              </w:rPr>
              <w:t xml:space="preserve"> Земельного кодекса, </w:t>
            </w:r>
            <w:hyperlink r:id="rId54" w:history="1">
              <w:r w:rsidRPr="00CE4574">
                <w:rPr>
                  <w:rFonts w:ascii="Times New Roman" w:eastAsia="Calibri" w:hAnsi="Times New Roman" w:cs="Times New Roman"/>
                  <w:sz w:val="16"/>
                  <w:szCs w:val="16"/>
                </w:rPr>
                <w:t>пункт 10 части 1 статьи 2</w:t>
              </w:r>
            </w:hyperlink>
            <w:r w:rsidRPr="00CE4574">
              <w:rPr>
                <w:rFonts w:ascii="Times New Roman" w:eastAsia="Calibri" w:hAnsi="Times New Roman" w:cs="Times New Roman"/>
                <w:sz w:val="16"/>
                <w:szCs w:val="16"/>
              </w:rPr>
              <w:t xml:space="preserve"> Закона N 146-ОЗ</w:t>
            </w:r>
          </w:p>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559"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собственность бесплатно</w:t>
            </w:r>
          </w:p>
        </w:tc>
        <w:tc>
          <w:tcPr>
            <w:tcW w:w="1701"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Супруги,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(далее - молодая семья), в установленном порядке состоящим на учете в качестве нуждающихся в жилых помещениях, предоставляемых по договорам социального найма, отвечающим в совокупности следующим условиям:</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1) молодая семья постоянно проживает в Иркутской области;</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2) один из членов молодой семьи постоянно проживает на территории Усть-Кутского муниципального образования;</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3) членам молодой семьи не предоставлялись в собственность бесплатно земельные участки, находящиеся в государственной или муниципальной собственности</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или</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молодая семья, постоянно проживающая в поселении, находящемся в центральной экологической зоне Байкальской природной территории, в установленном порядке состоящим на учете в качестве нуждающихся в жилых помещениях, предоставляемых по договорам социального найма, отвечающим в совокупности следующим условиям:</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1) молодая семья постоянно проживает в Иркутской области</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2) членам молодой семьи не предоставлялись в собственность бесплатно земельные участки, находящиеся в государственной или муниципальной собственности</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843"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Земельный участок для индивидуального жилищного строительства, ведения личного подсобного хозяйства</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2551"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Выписка из ЕГРН о правах отдельного лица на имевшиеся (имеющиеся) у него объекты недвижимости в отношении заявителя.</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Документ, подтверждающий, что гражданин состоит на учете в качестве нуждающегося в жилых помещениях, предоставляемых по договорам социального найма.</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Свидетельство о заключении брака (для супругов,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20</w:t>
            </w:r>
          </w:p>
        </w:tc>
        <w:tc>
          <w:tcPr>
            <w:tcW w:w="1559"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hyperlink r:id="rId55" w:history="1">
              <w:r w:rsidRPr="00CE4574">
                <w:rPr>
                  <w:rFonts w:ascii="Times New Roman" w:eastAsia="Calibri" w:hAnsi="Times New Roman" w:cs="Times New Roman"/>
                  <w:sz w:val="16"/>
                  <w:szCs w:val="16"/>
                </w:rPr>
                <w:t>Статьи 39.14</w:t>
              </w:r>
            </w:hyperlink>
            <w:r w:rsidRPr="00CE4574">
              <w:rPr>
                <w:rFonts w:ascii="Times New Roman" w:eastAsia="Calibri" w:hAnsi="Times New Roman" w:cs="Times New Roman"/>
                <w:sz w:val="16"/>
                <w:szCs w:val="16"/>
              </w:rPr>
              <w:t xml:space="preserve"> - </w:t>
            </w:r>
            <w:hyperlink r:id="rId56" w:history="1">
              <w:r w:rsidRPr="00CE4574">
                <w:rPr>
                  <w:rFonts w:ascii="Times New Roman" w:eastAsia="Calibri" w:hAnsi="Times New Roman" w:cs="Times New Roman"/>
                  <w:sz w:val="16"/>
                  <w:szCs w:val="16"/>
                </w:rPr>
                <w:t>39.17</w:t>
              </w:r>
            </w:hyperlink>
            <w:r w:rsidRPr="00CE4574">
              <w:rPr>
                <w:rFonts w:ascii="Times New Roman" w:eastAsia="Calibri" w:hAnsi="Times New Roman" w:cs="Times New Roman"/>
                <w:sz w:val="16"/>
                <w:szCs w:val="16"/>
              </w:rPr>
              <w:t xml:space="preserve"> Земельного кодекса, </w:t>
            </w:r>
            <w:hyperlink r:id="rId57" w:history="1">
              <w:r w:rsidRPr="00CE4574">
                <w:rPr>
                  <w:rFonts w:ascii="Times New Roman" w:eastAsia="Calibri" w:hAnsi="Times New Roman" w:cs="Times New Roman"/>
                  <w:sz w:val="16"/>
                  <w:szCs w:val="16"/>
                </w:rPr>
                <w:t>статья 6</w:t>
              </w:r>
            </w:hyperlink>
            <w:r w:rsidRPr="00CE4574">
              <w:rPr>
                <w:rFonts w:ascii="Times New Roman" w:eastAsia="Calibri" w:hAnsi="Times New Roman" w:cs="Times New Roman"/>
                <w:sz w:val="16"/>
                <w:szCs w:val="16"/>
              </w:rPr>
              <w:t xml:space="preserve"> Закона N 146-ОЗ</w:t>
            </w:r>
          </w:p>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p>
        </w:tc>
        <w:tc>
          <w:tcPr>
            <w:tcW w:w="1559"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собственность бесплатно</w:t>
            </w:r>
          </w:p>
        </w:tc>
        <w:tc>
          <w:tcPr>
            <w:tcW w:w="1701"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Граждане, удостоенные званий Героя Советского Союза, Героя Российской Федерации, Героя Социалистического Труда, Героя Труда Российской Федерации или являющихся полными кавалерами ордена Славы, либо награжденных орденом Трудовой Славы трех степеней</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1843"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Земельный участок для индивидуального жилищного строительства, ведения личного подсобного хозяйства, садоводства и огородничества</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c>
          <w:tcPr>
            <w:tcW w:w="2551" w:type="dxa"/>
          </w:tcPr>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Документы, удостоверяющие статус соответственно Героя Советского Союза, Героя Российской Федерации, Героя Социалистического Труда, Героя Труда Российской Федерации, полного кавалера ордена Славы, подтверждающие награждение орденом Трудовой Славы трех степеней</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r w:rsidRPr="00CE4574">
              <w:rPr>
                <w:rFonts w:ascii="Times New Roman" w:eastAsia="Calibri" w:hAnsi="Times New Roman" w:cs="Times New Roman"/>
                <w:sz w:val="16"/>
                <w:szCs w:val="16"/>
              </w:rPr>
              <w:t>* Выписка из ЕГРН о правах отдельного лица на имевшиеся (имеющиеся) у него объекты недвижимости в отношении заявителя</w:t>
            </w:r>
          </w:p>
          <w:p w:rsidR="00CE4574" w:rsidRPr="00CE4574" w:rsidRDefault="00CE4574" w:rsidP="00CE4574">
            <w:pPr>
              <w:autoSpaceDE w:val="0"/>
              <w:autoSpaceDN w:val="0"/>
              <w:adjustRightInd w:val="0"/>
              <w:spacing w:after="0" w:line="240" w:lineRule="auto"/>
              <w:jc w:val="both"/>
              <w:rPr>
                <w:rFonts w:ascii="Times New Roman" w:eastAsia="Calibri" w:hAnsi="Times New Roman" w:cs="Times New Roman"/>
                <w:sz w:val="16"/>
                <w:szCs w:val="16"/>
              </w:rPr>
            </w:pP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21</w:t>
            </w:r>
          </w:p>
        </w:tc>
        <w:tc>
          <w:tcPr>
            <w:tcW w:w="1559" w:type="dxa"/>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58" w:history="1">
              <w:r w:rsidRPr="00CE4574">
                <w:rPr>
                  <w:rFonts w:ascii="Times New Roman" w:eastAsia="Times New Roman" w:hAnsi="Times New Roman" w:cs="Times New Roman"/>
                  <w:sz w:val="16"/>
                  <w:szCs w:val="16"/>
                  <w:lang w:eastAsia="ru-RU"/>
                </w:rPr>
                <w:t>Подпункт 8 статьи 39.5</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собственность бесплатно</w:t>
            </w:r>
          </w:p>
        </w:tc>
        <w:tc>
          <w:tcPr>
            <w:tcW w:w="170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1843"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Случаи предоставления земельных участков устанавливаются законом субъекта Российской Федерации</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Документы, подтверждающие право на приобретение земельного участка, установленные законом субъекта Российской Федерации</w:t>
            </w: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22</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59" w:history="1">
              <w:r w:rsidRPr="00CE4574">
                <w:rPr>
                  <w:rFonts w:ascii="Times New Roman" w:eastAsia="Times New Roman" w:hAnsi="Times New Roman" w:cs="Times New Roman"/>
                  <w:sz w:val="16"/>
                  <w:szCs w:val="16"/>
                  <w:lang w:eastAsia="ru-RU"/>
                </w:rPr>
                <w:t>Подпункт 1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Юридическое лицо</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Определяется в соответствии с указом или распоряжением Президента Российской Федерации</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Указ или распоряжение Президента Российской Федерации</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23</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60" w:history="1">
              <w:r w:rsidRPr="00CE4574">
                <w:rPr>
                  <w:rFonts w:ascii="Times New Roman" w:eastAsia="Times New Roman" w:hAnsi="Times New Roman" w:cs="Times New Roman"/>
                  <w:sz w:val="16"/>
                  <w:szCs w:val="16"/>
                  <w:lang w:eastAsia="ru-RU"/>
                </w:rPr>
                <w:t>Подпункт 2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Юридическое лицо</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Распоряжение Правительства Российской Федерации</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24</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61" w:history="1">
              <w:r w:rsidRPr="00CE4574">
                <w:rPr>
                  <w:rFonts w:ascii="Times New Roman" w:eastAsia="Times New Roman" w:hAnsi="Times New Roman" w:cs="Times New Roman"/>
                  <w:sz w:val="16"/>
                  <w:szCs w:val="16"/>
                  <w:lang w:eastAsia="ru-RU"/>
                </w:rPr>
                <w:t>Подпункт 3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Юридическое лицо</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Распоряжение высшего должностного лица субъекта Российской Федерации</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421" w:type="dxa"/>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r w:rsidRPr="00CE4574">
              <w:rPr>
                <w:rFonts w:ascii="Times New Roman" w:eastAsia="Courier New" w:hAnsi="Times New Roman" w:cs="Times New Roman"/>
                <w:sz w:val="16"/>
                <w:szCs w:val="16"/>
                <w:lang w:eastAsia="ru-RU" w:bidi="ru-RU"/>
              </w:rPr>
              <w:t>24.1</w:t>
            </w:r>
          </w:p>
        </w:tc>
        <w:tc>
          <w:tcPr>
            <w:tcW w:w="1559" w:type="dxa"/>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r w:rsidRPr="00CE4574">
              <w:rPr>
                <w:rFonts w:ascii="Times New Roman" w:eastAsia="Courier New" w:hAnsi="Times New Roman" w:cs="Times New Roman"/>
                <w:sz w:val="16"/>
                <w:szCs w:val="16"/>
                <w:lang w:eastAsia="ru-RU" w:bidi="ru-RU"/>
              </w:rPr>
              <w:t>Подпункт 3.3 пункта 2 статьи 39.6 Земельного кодекса</w:t>
            </w:r>
          </w:p>
        </w:tc>
        <w:tc>
          <w:tcPr>
            <w:tcW w:w="1559" w:type="dxa"/>
          </w:tcPr>
          <w:p w:rsidR="00CE4574" w:rsidRPr="00CE4574" w:rsidRDefault="00CE4574" w:rsidP="00CE4574">
            <w:pPr>
              <w:autoSpaceDE w:val="0"/>
              <w:autoSpaceDN w:val="0"/>
              <w:adjustRightInd w:val="0"/>
              <w:spacing w:after="0" w:line="240" w:lineRule="auto"/>
              <w:jc w:val="center"/>
              <w:rPr>
                <w:rFonts w:ascii="Times New Roman" w:eastAsia="Calibri" w:hAnsi="Times New Roman" w:cs="Times New Roman"/>
                <w:sz w:val="16"/>
                <w:szCs w:val="16"/>
              </w:rPr>
            </w:pPr>
            <w:r w:rsidRPr="00CE4574">
              <w:rPr>
                <w:rFonts w:ascii="Times New Roman" w:eastAsia="Calibri" w:hAnsi="Times New Roman" w:cs="Times New Roman"/>
                <w:sz w:val="16"/>
                <w:szCs w:val="16"/>
              </w:rPr>
              <w:t xml:space="preserve">В аренду </w:t>
            </w:r>
          </w:p>
        </w:tc>
        <w:tc>
          <w:tcPr>
            <w:tcW w:w="1701" w:type="dxa"/>
          </w:tcPr>
          <w:p w:rsidR="00CE4574" w:rsidRPr="00CE4574" w:rsidRDefault="00CE4574" w:rsidP="00CE4574">
            <w:pPr>
              <w:autoSpaceDE w:val="0"/>
              <w:autoSpaceDN w:val="0"/>
              <w:adjustRightInd w:val="0"/>
              <w:spacing w:after="0" w:line="240" w:lineRule="auto"/>
              <w:jc w:val="center"/>
              <w:rPr>
                <w:rFonts w:ascii="Times New Roman" w:eastAsia="Calibri" w:hAnsi="Times New Roman" w:cs="Times New Roman"/>
                <w:sz w:val="16"/>
                <w:szCs w:val="16"/>
              </w:rPr>
            </w:pPr>
            <w:r w:rsidRPr="00CE4574">
              <w:rPr>
                <w:rFonts w:ascii="Times New Roman" w:eastAsia="Calibri" w:hAnsi="Times New Roman" w:cs="Times New Roman"/>
                <w:sz w:val="16"/>
                <w:szCs w:val="16"/>
              </w:rPr>
              <w:t xml:space="preserve">Застройщик, признанный в соответствии с Федеральным </w:t>
            </w:r>
            <w:hyperlink r:id="rId62" w:history="1">
              <w:r w:rsidRPr="00CE4574">
                <w:rPr>
                  <w:rFonts w:ascii="Times New Roman" w:eastAsia="Calibri" w:hAnsi="Times New Roman" w:cs="Times New Roman"/>
                  <w:sz w:val="16"/>
                  <w:szCs w:val="16"/>
                </w:rPr>
                <w:t>законом</w:t>
              </w:r>
            </w:hyperlink>
            <w:r w:rsidRPr="00CE4574">
              <w:rPr>
                <w:rFonts w:ascii="Times New Roman" w:eastAsia="Calibri" w:hAnsi="Times New Roman" w:cs="Times New Roman"/>
                <w:sz w:val="16"/>
                <w:szCs w:val="16"/>
              </w:rPr>
              <w:t xml:space="preserve"> от 26 октября 2002 г. N 127-ФЗ "О несостоятельности (банкротстве)" &lt;90&gt;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3" w:history="1">
              <w:r w:rsidRPr="00CE4574">
                <w:rPr>
                  <w:rFonts w:ascii="Times New Roman" w:eastAsia="Calibri" w:hAnsi="Times New Roman" w:cs="Times New Roman"/>
                  <w:sz w:val="16"/>
                  <w:szCs w:val="16"/>
                </w:rPr>
                <w:t>законом</w:t>
              </w:r>
            </w:hyperlink>
            <w:r w:rsidRPr="00CE4574">
              <w:rPr>
                <w:rFonts w:ascii="Times New Roman" w:eastAsia="Calibri" w:hAnsi="Times New Roman" w:cs="Times New Roman"/>
                <w:sz w:val="16"/>
                <w:szCs w:val="16"/>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w:t>
            </w:r>
          </w:p>
        </w:tc>
        <w:tc>
          <w:tcPr>
            <w:tcW w:w="1843" w:type="dxa"/>
            <w:tcBorders>
              <w:top w:val="single" w:sz="4" w:space="0" w:color="auto"/>
              <w:left w:val="single" w:sz="4" w:space="0" w:color="auto"/>
              <w:bottom w:val="single" w:sz="4" w:space="0" w:color="auto"/>
              <w:right w:val="single" w:sz="4" w:space="0" w:color="auto"/>
            </w:tcBorders>
          </w:tcPr>
          <w:p w:rsidR="00CE4574" w:rsidRPr="00CE4574" w:rsidRDefault="00CE4574" w:rsidP="00CE4574">
            <w:pPr>
              <w:autoSpaceDE w:val="0"/>
              <w:autoSpaceDN w:val="0"/>
              <w:adjustRightInd w:val="0"/>
              <w:spacing w:after="0" w:line="240" w:lineRule="auto"/>
              <w:jc w:val="center"/>
              <w:rPr>
                <w:rFonts w:ascii="Times New Roman" w:eastAsia="Calibri" w:hAnsi="Times New Roman" w:cs="Times New Roman"/>
                <w:sz w:val="16"/>
                <w:szCs w:val="16"/>
              </w:rPr>
            </w:pPr>
            <w:r w:rsidRPr="00CE4574">
              <w:rPr>
                <w:rFonts w:ascii="Times New Roman" w:eastAsia="Calibri" w:hAnsi="Times New Roman" w:cs="Times New Roman"/>
                <w:sz w:val="16"/>
                <w:szCs w:val="16"/>
              </w:rPr>
              <w:t xml:space="preserve">Земельный участок, необходимый застройщику, признанному в соответствии с Федеральным </w:t>
            </w:r>
            <w:hyperlink r:id="rId64" w:history="1">
              <w:r w:rsidRPr="00CE4574">
                <w:rPr>
                  <w:rFonts w:ascii="Times New Roman" w:eastAsia="Calibri" w:hAnsi="Times New Roman" w:cs="Times New Roman"/>
                  <w:sz w:val="16"/>
                  <w:szCs w:val="16"/>
                </w:rPr>
                <w:t>законом</w:t>
              </w:r>
            </w:hyperlink>
            <w:r w:rsidRPr="00CE4574">
              <w:rPr>
                <w:rFonts w:ascii="Times New Roman" w:eastAsia="Calibri" w:hAnsi="Times New Roman" w:cs="Times New Roman"/>
                <w:sz w:val="16"/>
                <w:szCs w:val="16"/>
              </w:rPr>
              <w:t xml:space="preserve"> от 26 октября 2002 г.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5" w:history="1">
              <w:r w:rsidRPr="00CE4574">
                <w:rPr>
                  <w:rFonts w:ascii="Times New Roman" w:eastAsia="Calibri" w:hAnsi="Times New Roman" w:cs="Times New Roman"/>
                  <w:sz w:val="16"/>
                  <w:szCs w:val="16"/>
                </w:rPr>
                <w:t>законом</w:t>
              </w:r>
            </w:hyperlink>
            <w:r w:rsidRPr="00CE4574">
              <w:rPr>
                <w:rFonts w:ascii="Times New Roman" w:eastAsia="Calibri" w:hAnsi="Times New Roman" w:cs="Times New Roman"/>
                <w:sz w:val="16"/>
                <w:szCs w:val="16"/>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w:t>
            </w:r>
          </w:p>
        </w:tc>
        <w:tc>
          <w:tcPr>
            <w:tcW w:w="2551" w:type="dxa"/>
            <w:tcBorders>
              <w:top w:val="single" w:sz="4" w:space="0" w:color="auto"/>
              <w:left w:val="single" w:sz="4" w:space="0" w:color="auto"/>
              <w:right w:val="single" w:sz="4" w:space="0" w:color="auto"/>
            </w:tcBorders>
          </w:tcPr>
          <w:p w:rsidR="00CE4574" w:rsidRPr="00CE4574" w:rsidRDefault="00CE4574" w:rsidP="00CE4574">
            <w:pPr>
              <w:autoSpaceDE w:val="0"/>
              <w:autoSpaceDN w:val="0"/>
              <w:adjustRightInd w:val="0"/>
              <w:spacing w:after="0" w:line="240" w:lineRule="auto"/>
              <w:jc w:val="center"/>
              <w:rPr>
                <w:rFonts w:ascii="Times New Roman" w:eastAsia="Calibri" w:hAnsi="Times New Roman" w:cs="Times New Roman"/>
                <w:sz w:val="16"/>
                <w:szCs w:val="16"/>
              </w:rPr>
            </w:pPr>
            <w:r w:rsidRPr="00CE4574">
              <w:rPr>
                <w:rFonts w:ascii="Times New Roman" w:eastAsia="Calibri" w:hAnsi="Times New Roman" w:cs="Times New Roman"/>
                <w:sz w:val="16"/>
                <w:szCs w:val="16"/>
              </w:rPr>
              <w:t xml:space="preserve">Решение публично-правовой компании "Фонд развития территорий" о финансировании мероприятий, предусмотренных </w:t>
            </w:r>
            <w:hyperlink r:id="rId66" w:history="1">
              <w:r w:rsidRPr="00CE4574">
                <w:rPr>
                  <w:rFonts w:ascii="Times New Roman" w:eastAsia="Calibri" w:hAnsi="Times New Roman" w:cs="Times New Roman"/>
                  <w:sz w:val="16"/>
                  <w:szCs w:val="16"/>
                </w:rPr>
                <w:t>частью 2 статьи 13.1</w:t>
              </w:r>
            </w:hyperlink>
            <w:r w:rsidRPr="00CE4574">
              <w:rPr>
                <w:rFonts w:ascii="Times New Roman" w:eastAsia="Calibri" w:hAnsi="Times New Roman" w:cs="Times New Roman"/>
                <w:sz w:val="16"/>
                <w:szCs w:val="16"/>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25</w:t>
            </w:r>
          </w:p>
        </w:tc>
        <w:tc>
          <w:tcPr>
            <w:tcW w:w="1559" w:type="dxa"/>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67" w:history="1">
              <w:r w:rsidRPr="00CE4574">
                <w:rPr>
                  <w:rFonts w:ascii="Times New Roman" w:eastAsia="Times New Roman" w:hAnsi="Times New Roman" w:cs="Times New Roman"/>
                  <w:sz w:val="16"/>
                  <w:szCs w:val="16"/>
                  <w:lang w:eastAsia="ru-RU"/>
                </w:rPr>
                <w:t>Подпункт 4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Юридическое лицо</w:t>
            </w:r>
          </w:p>
        </w:tc>
        <w:tc>
          <w:tcPr>
            <w:tcW w:w="1843"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выполнения международных обязательств</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Договор, соглашение или иной документ, предусматривающий выполнение международных обязательств</w:t>
            </w: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26</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68" w:history="1">
              <w:r w:rsidRPr="00CE4574">
                <w:rPr>
                  <w:rFonts w:ascii="Times New Roman" w:eastAsia="Times New Roman" w:hAnsi="Times New Roman" w:cs="Times New Roman"/>
                  <w:sz w:val="16"/>
                  <w:szCs w:val="16"/>
                  <w:lang w:eastAsia="ru-RU"/>
                </w:rPr>
                <w:t>Подпункт 4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Юридическое лицо</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27</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69" w:history="1">
              <w:r w:rsidRPr="00CE4574">
                <w:rPr>
                  <w:rFonts w:ascii="Times New Roman" w:eastAsia="Times New Roman" w:hAnsi="Times New Roman" w:cs="Times New Roman"/>
                  <w:sz w:val="16"/>
                  <w:szCs w:val="16"/>
                  <w:lang w:eastAsia="ru-RU"/>
                </w:rPr>
                <w:t>Подпункт 5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образованный из земельного участка, находящегося в государственной или муниципальной собственности</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xml:space="preserve">Договор аренды исходного земельного участка в случае, если такой договор заключен до дня вступления в силу Федерального </w:t>
            </w:r>
            <w:hyperlink r:id="rId70" w:history="1">
              <w:r w:rsidRPr="00CE4574">
                <w:rPr>
                  <w:rFonts w:ascii="Times New Roman" w:eastAsia="Times New Roman" w:hAnsi="Times New Roman" w:cs="Times New Roman"/>
                  <w:sz w:val="16"/>
                  <w:szCs w:val="16"/>
                  <w:lang w:eastAsia="ru-RU"/>
                </w:rPr>
                <w:t>закона</w:t>
              </w:r>
            </w:hyperlink>
            <w:r w:rsidRPr="00CE4574">
              <w:rPr>
                <w:rFonts w:ascii="Times New Roman" w:eastAsia="Times New Roman" w:hAnsi="Times New Roman" w:cs="Times New Roman"/>
                <w:sz w:val="16"/>
                <w:szCs w:val="16"/>
                <w:lang w:eastAsia="ru-RU"/>
              </w:rPr>
              <w:t xml:space="preserve"> от 21 июля 1997 года N 122-ФЗ "О государственной регистрации прав на недвижимое имущество и сделок с ним" </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28</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71" w:history="1">
              <w:r w:rsidRPr="00CE4574">
                <w:rPr>
                  <w:rFonts w:ascii="Times New Roman" w:eastAsia="Times New Roman" w:hAnsi="Times New Roman" w:cs="Times New Roman"/>
                  <w:sz w:val="16"/>
                  <w:szCs w:val="16"/>
                  <w:lang w:eastAsia="ru-RU"/>
                </w:rPr>
                <w:t>Подпункт 5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Договор о комплексном развитии территории</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Утвержденный проект планировки и утвержденный проект межевания территории</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29</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72" w:history="1">
              <w:r w:rsidRPr="00CE4574">
                <w:rPr>
                  <w:rFonts w:ascii="Times New Roman" w:eastAsia="Times New Roman" w:hAnsi="Times New Roman" w:cs="Times New Roman"/>
                  <w:sz w:val="16"/>
                  <w:szCs w:val="16"/>
                  <w:lang w:eastAsia="ru-RU"/>
                </w:rPr>
                <w:t>Подпункт 7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Член СНТ или ОНТ</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Садовый земельный участок или огородный земельный участок, образованный из земельного участка, предоставленного СНТ или ОНТ</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 подтверждающий членство заявителя в СНТ или ОНТ</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Решение общего собрания членов СНТ или ОНТ о распределении садового или огородного земельного участка заявителю</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Утвержденный проект межевания территории</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в отношении СНТ или ОНТ</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30</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73" w:history="1">
              <w:r w:rsidRPr="00CE4574">
                <w:rPr>
                  <w:rFonts w:ascii="Times New Roman" w:eastAsia="Times New Roman" w:hAnsi="Times New Roman" w:cs="Times New Roman"/>
                  <w:sz w:val="16"/>
                  <w:szCs w:val="16"/>
                  <w:lang w:eastAsia="ru-RU"/>
                </w:rPr>
                <w:t>Подпункт 8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 со множественностью лиц на стороне арендатора</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Лицо, уполномоченное на подачу заявления решением общего собрания членов СНТ или ОНТ</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Ограниченный в обороте земельный участок общего назначения, расположенный в границах территории садоводства или огородничества</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xml:space="preserve">* Утвержденный проект межевания территории </w:t>
            </w:r>
            <w:hyperlink r:id="rId74" w:history="1">
              <w:r w:rsidRPr="00CE4574">
                <w:rPr>
                  <w:rFonts w:ascii="Times New Roman" w:eastAsia="Times New Roman" w:hAnsi="Times New Roman" w:cs="Times New Roman"/>
                  <w:sz w:val="16"/>
                  <w:szCs w:val="16"/>
                  <w:lang w:eastAsia="ru-RU"/>
                </w:rPr>
                <w:t>&lt;4&gt;</w:t>
              </w:r>
            </w:hyperlink>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в отношении СНТ или ОНТ</w:t>
            </w:r>
          </w:p>
        </w:tc>
      </w:tr>
      <w:tr w:rsidR="00CE4574" w:rsidRPr="00CE4574" w:rsidTr="00792502">
        <w:tc>
          <w:tcPr>
            <w:tcW w:w="421" w:type="dxa"/>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r w:rsidRPr="00CE4574">
              <w:rPr>
                <w:rFonts w:ascii="Times New Roman" w:eastAsia="Courier New" w:hAnsi="Times New Roman" w:cs="Times New Roman"/>
                <w:sz w:val="16"/>
                <w:szCs w:val="16"/>
                <w:lang w:eastAsia="ru-RU" w:bidi="ru-RU"/>
              </w:rPr>
              <w:t>30.1</w:t>
            </w:r>
          </w:p>
        </w:tc>
        <w:tc>
          <w:tcPr>
            <w:tcW w:w="1559" w:type="dxa"/>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r w:rsidRPr="00CE4574">
              <w:rPr>
                <w:rFonts w:ascii="Times New Roman" w:eastAsia="Courier New" w:hAnsi="Times New Roman" w:cs="Times New Roman"/>
                <w:sz w:val="16"/>
                <w:szCs w:val="16"/>
                <w:lang w:eastAsia="ru-RU" w:bidi="ru-RU"/>
              </w:rPr>
              <w:t>Подпункт 8.2 пункта 2 статьи 39.6 Земельного кодекса</w:t>
            </w:r>
          </w:p>
        </w:tc>
        <w:tc>
          <w:tcPr>
            <w:tcW w:w="1559" w:type="dxa"/>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r w:rsidRPr="00CE4574">
              <w:rPr>
                <w:rFonts w:ascii="Times New Roman" w:eastAsia="Calibri" w:hAnsi="Times New Roman" w:cs="Times New Roman"/>
                <w:sz w:val="16"/>
                <w:szCs w:val="16"/>
              </w:rPr>
              <w:t>В аренду со множественностью лиц на стороне арендатора</w:t>
            </w:r>
          </w:p>
        </w:tc>
        <w:tc>
          <w:tcPr>
            <w:tcW w:w="1701" w:type="dxa"/>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r w:rsidRPr="00CE4574">
              <w:rPr>
                <w:rFonts w:ascii="Times New Roman" w:eastAsia="Courier New" w:hAnsi="Times New Roman" w:cs="Times New Roman"/>
                <w:sz w:val="16"/>
                <w:szCs w:val="16"/>
                <w:lang w:eastAsia="ru-RU" w:bidi="ru-RU"/>
              </w:rPr>
              <w:t>Участники долевого строительства в отношении индивидуальных жилых домов в малоэтажном жилом комплексе</w:t>
            </w:r>
          </w:p>
        </w:tc>
        <w:tc>
          <w:tcPr>
            <w:tcW w:w="1843" w:type="dxa"/>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r w:rsidRPr="00CE4574">
              <w:rPr>
                <w:rFonts w:ascii="Times New Roman" w:eastAsia="Courier New" w:hAnsi="Times New Roman" w:cs="Times New Roman"/>
                <w:sz w:val="16"/>
                <w:szCs w:val="16"/>
                <w:lang w:eastAsia="ru-RU" w:bidi="ru-RU"/>
              </w:rPr>
              <w:t>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Договор участия в долевом строительстве в отношении индивидуального жилого дома в границах территории малоэтажного жилого комплекса</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&lt;*&gt; Выписка из ЕГРН об испрашиваемом земельном участке</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&lt;*&gt; Утвержденный проект планировки территории и проект межевания территории</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31</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75" w:history="1">
              <w:r w:rsidRPr="00CE4574">
                <w:rPr>
                  <w:rFonts w:ascii="Times New Roman" w:eastAsia="Times New Roman" w:hAnsi="Times New Roman" w:cs="Times New Roman"/>
                  <w:sz w:val="16"/>
                  <w:szCs w:val="16"/>
                  <w:lang w:eastAsia="ru-RU"/>
                </w:rPr>
                <w:t>Подпункт 9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76" w:history="1">
              <w:r w:rsidRPr="00CE4574">
                <w:rPr>
                  <w:rFonts w:ascii="Times New Roman" w:eastAsia="Times New Roman" w:hAnsi="Times New Roman" w:cs="Times New Roman"/>
                  <w:sz w:val="16"/>
                  <w:szCs w:val="16"/>
                  <w:lang w:eastAsia="ru-RU"/>
                </w:rPr>
                <w:t>статьей 39.20</w:t>
              </w:r>
            </w:hyperlink>
            <w:r w:rsidRPr="00CE4574">
              <w:rPr>
                <w:rFonts w:ascii="Times New Roman" w:eastAsia="Times New Roman" w:hAnsi="Times New Roman" w:cs="Times New Roman"/>
                <w:sz w:val="16"/>
                <w:szCs w:val="16"/>
                <w:lang w:eastAsia="ru-RU"/>
              </w:rPr>
              <w:t xml:space="preserve"> Земельного кодекса, на праве оперативного управления</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на котором расположены здания, сооружения</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 здании и (или) сооружении, расположенном(</w:t>
            </w:r>
            <w:proofErr w:type="spellStart"/>
            <w:r w:rsidRPr="00CE4574">
              <w:rPr>
                <w:rFonts w:ascii="Times New Roman" w:eastAsia="Times New Roman" w:hAnsi="Times New Roman" w:cs="Times New Roman"/>
                <w:sz w:val="16"/>
                <w:szCs w:val="16"/>
                <w:lang w:eastAsia="ru-RU"/>
              </w:rPr>
              <w:t>ых</w:t>
            </w:r>
            <w:proofErr w:type="spellEnd"/>
            <w:r w:rsidRPr="00CE4574">
              <w:rPr>
                <w:rFonts w:ascii="Times New Roman" w:eastAsia="Times New Roman" w:hAnsi="Times New Roman" w:cs="Times New Roman"/>
                <w:sz w:val="16"/>
                <w:szCs w:val="16"/>
                <w:lang w:eastAsia="ru-RU"/>
              </w:rPr>
              <w:t>) на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32</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77" w:history="1">
              <w:r w:rsidRPr="00CE4574">
                <w:rPr>
                  <w:rFonts w:ascii="Times New Roman" w:eastAsia="Times New Roman" w:hAnsi="Times New Roman" w:cs="Times New Roman"/>
                  <w:sz w:val="16"/>
                  <w:szCs w:val="16"/>
                  <w:lang w:eastAsia="ru-RU"/>
                </w:rPr>
                <w:t>Подпункт 10 пункта 2 статьи 39.6</w:t>
              </w:r>
            </w:hyperlink>
            <w:r w:rsidRPr="00CE4574">
              <w:rPr>
                <w:rFonts w:ascii="Times New Roman" w:eastAsia="Times New Roman" w:hAnsi="Times New Roman" w:cs="Times New Roman"/>
                <w:sz w:val="16"/>
                <w:szCs w:val="16"/>
                <w:lang w:eastAsia="ru-RU"/>
              </w:rPr>
              <w:t xml:space="preserve"> Земельного кодекса, </w:t>
            </w:r>
            <w:hyperlink r:id="rId78" w:history="1">
              <w:r w:rsidRPr="00CE4574">
                <w:rPr>
                  <w:rFonts w:ascii="Times New Roman" w:eastAsia="Times New Roman" w:hAnsi="Times New Roman" w:cs="Times New Roman"/>
                  <w:sz w:val="16"/>
                  <w:szCs w:val="16"/>
                  <w:lang w:eastAsia="ru-RU"/>
                </w:rPr>
                <w:t>пункт 21 статьи 3</w:t>
              </w:r>
            </w:hyperlink>
            <w:r w:rsidRPr="00CE4574">
              <w:rPr>
                <w:rFonts w:ascii="Times New Roman" w:eastAsia="Times New Roman" w:hAnsi="Times New Roman" w:cs="Times New Roman"/>
                <w:sz w:val="16"/>
                <w:szCs w:val="16"/>
                <w:lang w:eastAsia="ru-RU"/>
              </w:rPr>
              <w:t xml:space="preserve"> Федерального закона от 25 октября 2001 г. N 137-ФЗ "О введении в действие Земельного кодекса Российской Федерации</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Собственник объекта незавершенного строительства</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на котором расположен объект незавершенного строительства</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33</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79" w:history="1">
              <w:r w:rsidRPr="00CE4574">
                <w:rPr>
                  <w:rFonts w:ascii="Times New Roman" w:eastAsia="Times New Roman" w:hAnsi="Times New Roman" w:cs="Times New Roman"/>
                  <w:sz w:val="16"/>
                  <w:szCs w:val="16"/>
                  <w:lang w:eastAsia="ru-RU"/>
                </w:rPr>
                <w:t>Подпункт 11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Юридическое лицо, использующее земельный участок на праве постоянного (бессрочного) пользования</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принадлежащий юридическому лицу на праве постоянного (бессрочного) пользования</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34</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80" w:history="1">
              <w:r w:rsidRPr="00CE4574">
                <w:rPr>
                  <w:rFonts w:ascii="Times New Roman" w:eastAsia="Times New Roman" w:hAnsi="Times New Roman" w:cs="Times New Roman"/>
                  <w:sz w:val="16"/>
                  <w:szCs w:val="16"/>
                  <w:lang w:eastAsia="ru-RU"/>
                </w:rPr>
                <w:t>Подпункт 12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ЕГРИП об индивидуальном предпринимателе, являющемся заявителем</w:t>
            </w:r>
          </w:p>
        </w:tc>
      </w:tr>
      <w:tr w:rsidR="00CE4574" w:rsidRPr="00CE4574" w:rsidTr="00792502">
        <w:tc>
          <w:tcPr>
            <w:tcW w:w="421" w:type="dxa"/>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r w:rsidRPr="00CE4574">
              <w:rPr>
                <w:rFonts w:ascii="Times New Roman" w:eastAsia="Courier New" w:hAnsi="Times New Roman" w:cs="Times New Roman"/>
                <w:sz w:val="16"/>
                <w:szCs w:val="16"/>
                <w:lang w:eastAsia="ru-RU" w:bidi="ru-RU"/>
              </w:rPr>
              <w:t>34.1</w:t>
            </w:r>
          </w:p>
        </w:tc>
        <w:tc>
          <w:tcPr>
            <w:tcW w:w="1559" w:type="dxa"/>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r w:rsidRPr="00CE4574">
              <w:rPr>
                <w:rFonts w:ascii="Times New Roman" w:eastAsia="Courier New" w:hAnsi="Times New Roman" w:cs="Times New Roman"/>
                <w:sz w:val="16"/>
                <w:szCs w:val="16"/>
                <w:lang w:eastAsia="ru-RU" w:bidi="ru-RU"/>
              </w:rPr>
              <w:t>Подпункт 12 пункта 2 статьи 39.6 Земельного кодекса, пункт 5.2 статьи 10 Федерального закона от 24.07.2002 N 101-ФЗ "Об обороте земель сельскохозяйственного назначения"</w:t>
            </w:r>
          </w:p>
        </w:tc>
        <w:tc>
          <w:tcPr>
            <w:tcW w:w="1559" w:type="dxa"/>
          </w:tcPr>
          <w:p w:rsidR="00CE4574" w:rsidRPr="00CE4574" w:rsidRDefault="00CE4574" w:rsidP="00CE4574">
            <w:pPr>
              <w:autoSpaceDE w:val="0"/>
              <w:autoSpaceDN w:val="0"/>
              <w:adjustRightInd w:val="0"/>
              <w:spacing w:after="0" w:line="240" w:lineRule="auto"/>
              <w:jc w:val="center"/>
              <w:rPr>
                <w:rFonts w:ascii="Times New Roman" w:eastAsia="Calibri" w:hAnsi="Times New Roman" w:cs="Times New Roman"/>
                <w:sz w:val="16"/>
                <w:szCs w:val="16"/>
              </w:rPr>
            </w:pPr>
            <w:r w:rsidRPr="00CE4574">
              <w:rPr>
                <w:rFonts w:ascii="Times New Roman" w:eastAsia="Calibri" w:hAnsi="Times New Roman" w:cs="Times New Roman"/>
                <w:sz w:val="16"/>
                <w:szCs w:val="16"/>
              </w:rPr>
              <w:t xml:space="preserve">В аренду </w:t>
            </w:r>
          </w:p>
        </w:tc>
        <w:tc>
          <w:tcPr>
            <w:tcW w:w="1701" w:type="dxa"/>
          </w:tcPr>
          <w:p w:rsidR="00CE4574" w:rsidRPr="00CE4574" w:rsidRDefault="00CE4574" w:rsidP="00CE4574">
            <w:pPr>
              <w:autoSpaceDE w:val="0"/>
              <w:autoSpaceDN w:val="0"/>
              <w:adjustRightInd w:val="0"/>
              <w:spacing w:after="0" w:line="240" w:lineRule="auto"/>
              <w:jc w:val="center"/>
              <w:rPr>
                <w:rFonts w:ascii="Times New Roman" w:eastAsia="Calibri" w:hAnsi="Times New Roman" w:cs="Times New Roman"/>
                <w:sz w:val="16"/>
                <w:szCs w:val="16"/>
              </w:rPr>
            </w:pPr>
            <w:r w:rsidRPr="00CE4574">
              <w:rPr>
                <w:rFonts w:ascii="Times New Roman" w:eastAsia="Calibri" w:hAnsi="Times New Roman" w:cs="Times New Roman"/>
                <w:sz w:val="16"/>
                <w:szCs w:val="16"/>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CE4574">
              <w:rPr>
                <w:rFonts w:ascii="Times New Roman" w:eastAsia="Calibri" w:hAnsi="Times New Roman" w:cs="Times New Roman"/>
                <w:sz w:val="16"/>
                <w:szCs w:val="16"/>
              </w:rPr>
              <w:t>агролесомелиоративными</w:t>
            </w:r>
            <w:proofErr w:type="spellEnd"/>
            <w:r w:rsidRPr="00CE4574">
              <w:rPr>
                <w:rFonts w:ascii="Times New Roman" w:eastAsia="Calibri" w:hAnsi="Times New Roman" w:cs="Times New Roman"/>
                <w:sz w:val="16"/>
                <w:szCs w:val="16"/>
              </w:rPr>
              <w:t xml:space="preserve"> насаждениями, в отношении которых осуществлен учет в соответствии со </w:t>
            </w:r>
            <w:hyperlink r:id="rId81" w:history="1">
              <w:r w:rsidRPr="00CE4574">
                <w:rPr>
                  <w:rFonts w:ascii="Times New Roman" w:eastAsia="Calibri" w:hAnsi="Times New Roman" w:cs="Times New Roman"/>
                  <w:sz w:val="16"/>
                  <w:szCs w:val="16"/>
                </w:rPr>
                <w:t>статьей 20.1</w:t>
              </w:r>
            </w:hyperlink>
            <w:r w:rsidRPr="00CE4574">
              <w:rPr>
                <w:rFonts w:ascii="Times New Roman" w:eastAsia="Calibri" w:hAnsi="Times New Roman" w:cs="Times New Roman"/>
                <w:sz w:val="16"/>
                <w:szCs w:val="16"/>
              </w:rPr>
              <w:t xml:space="preserve"> Федерального закона от 10.01.1996 N 4-ФЗ "О мелиорации земель"; </w:t>
            </w:r>
          </w:p>
          <w:p w:rsidR="00CE4574" w:rsidRPr="00CE4574" w:rsidRDefault="00CE4574" w:rsidP="00CE4574">
            <w:pPr>
              <w:autoSpaceDE w:val="0"/>
              <w:autoSpaceDN w:val="0"/>
              <w:adjustRightInd w:val="0"/>
              <w:spacing w:after="0" w:line="240" w:lineRule="auto"/>
              <w:jc w:val="center"/>
              <w:rPr>
                <w:rFonts w:ascii="Times New Roman" w:eastAsia="Calibri" w:hAnsi="Times New Roman" w:cs="Times New Roman"/>
                <w:sz w:val="16"/>
                <w:szCs w:val="16"/>
              </w:rPr>
            </w:pPr>
            <w:r w:rsidRPr="00CE4574">
              <w:rPr>
                <w:rFonts w:ascii="Times New Roman" w:eastAsia="Calibri" w:hAnsi="Times New Roman" w:cs="Times New Roman"/>
                <w:sz w:val="16"/>
                <w:szCs w:val="16"/>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CE4574">
              <w:rPr>
                <w:rFonts w:ascii="Times New Roman" w:eastAsia="Calibri" w:hAnsi="Times New Roman" w:cs="Times New Roman"/>
                <w:sz w:val="16"/>
                <w:szCs w:val="16"/>
              </w:rPr>
              <w:t>агролесомелиоративными</w:t>
            </w:r>
            <w:proofErr w:type="spellEnd"/>
            <w:r w:rsidRPr="00CE4574">
              <w:rPr>
                <w:rFonts w:ascii="Times New Roman" w:eastAsia="Calibri" w:hAnsi="Times New Roman" w:cs="Times New Roman"/>
                <w:sz w:val="16"/>
                <w:szCs w:val="16"/>
              </w:rPr>
              <w:t xml:space="preserve"> насаждениями, в отношении которых осуществлен учет в соответствии со </w:t>
            </w:r>
            <w:hyperlink r:id="rId82" w:history="1">
              <w:r w:rsidRPr="00CE4574">
                <w:rPr>
                  <w:rFonts w:ascii="Times New Roman" w:eastAsia="Calibri" w:hAnsi="Times New Roman" w:cs="Times New Roman"/>
                  <w:sz w:val="16"/>
                  <w:szCs w:val="16"/>
                </w:rPr>
                <w:t>статьей 20.1</w:t>
              </w:r>
            </w:hyperlink>
            <w:r w:rsidRPr="00CE4574">
              <w:rPr>
                <w:rFonts w:ascii="Times New Roman" w:eastAsia="Calibri" w:hAnsi="Times New Roman" w:cs="Times New Roman"/>
                <w:sz w:val="16"/>
                <w:szCs w:val="16"/>
              </w:rPr>
              <w:t xml:space="preserve"> Федерального закона от 10.01.1996 N 4-ФЗ "О мелиорации земель" </w:t>
            </w:r>
          </w:p>
        </w:tc>
        <w:tc>
          <w:tcPr>
            <w:tcW w:w="1843" w:type="dxa"/>
            <w:tcBorders>
              <w:top w:val="single" w:sz="4" w:space="0" w:color="auto"/>
              <w:left w:val="single" w:sz="4" w:space="0" w:color="auto"/>
              <w:bottom w:val="single" w:sz="4" w:space="0" w:color="auto"/>
              <w:right w:val="single" w:sz="4" w:space="0" w:color="auto"/>
            </w:tcBorders>
          </w:tcPr>
          <w:p w:rsidR="00CE4574" w:rsidRPr="00CE4574" w:rsidRDefault="00CE4574" w:rsidP="00CE4574">
            <w:pPr>
              <w:autoSpaceDE w:val="0"/>
              <w:autoSpaceDN w:val="0"/>
              <w:adjustRightInd w:val="0"/>
              <w:spacing w:after="0" w:line="240" w:lineRule="auto"/>
              <w:jc w:val="center"/>
              <w:rPr>
                <w:rFonts w:ascii="Times New Roman" w:eastAsia="Calibri" w:hAnsi="Times New Roman" w:cs="Times New Roman"/>
                <w:sz w:val="16"/>
                <w:szCs w:val="16"/>
              </w:rPr>
            </w:pPr>
            <w:r w:rsidRPr="00CE4574">
              <w:rPr>
                <w:rFonts w:ascii="Times New Roman" w:eastAsia="Calibri" w:hAnsi="Times New Roman" w:cs="Times New Roman"/>
                <w:sz w:val="16"/>
                <w:szCs w:val="16"/>
              </w:rPr>
              <w:t xml:space="preserve">Земельный участок, находящийся в государственной или муниципальной собственности, занятый </w:t>
            </w:r>
            <w:proofErr w:type="spellStart"/>
            <w:r w:rsidRPr="00CE4574">
              <w:rPr>
                <w:rFonts w:ascii="Times New Roman" w:eastAsia="Calibri" w:hAnsi="Times New Roman" w:cs="Times New Roman"/>
                <w:sz w:val="16"/>
                <w:szCs w:val="16"/>
              </w:rPr>
              <w:t>агролесомелиоративными</w:t>
            </w:r>
            <w:proofErr w:type="spellEnd"/>
            <w:r w:rsidRPr="00CE4574">
              <w:rPr>
                <w:rFonts w:ascii="Times New Roman" w:eastAsia="Calibri" w:hAnsi="Times New Roman" w:cs="Times New Roman"/>
                <w:sz w:val="16"/>
                <w:szCs w:val="16"/>
              </w:rPr>
              <w:t xml:space="preserve"> насаждениями, в отношении которых осуществлен учет в соответствии со </w:t>
            </w:r>
            <w:hyperlink r:id="rId83" w:history="1">
              <w:r w:rsidRPr="00CE4574">
                <w:rPr>
                  <w:rFonts w:ascii="Times New Roman" w:eastAsia="Calibri" w:hAnsi="Times New Roman" w:cs="Times New Roman"/>
                  <w:sz w:val="16"/>
                  <w:szCs w:val="16"/>
                </w:rPr>
                <w:t>статьей 20.1</w:t>
              </w:r>
            </w:hyperlink>
            <w:r w:rsidRPr="00CE4574">
              <w:rPr>
                <w:rFonts w:ascii="Times New Roman" w:eastAsia="Calibri" w:hAnsi="Times New Roman" w:cs="Times New Roman"/>
                <w:sz w:val="16"/>
                <w:szCs w:val="16"/>
              </w:rPr>
              <w:t xml:space="preserve"> Федерального закона от 10.01.1996 N 4-ФЗ "О мелиорации земель" </w:t>
            </w:r>
          </w:p>
        </w:tc>
        <w:tc>
          <w:tcPr>
            <w:tcW w:w="2551" w:type="dxa"/>
            <w:tcBorders>
              <w:top w:val="single" w:sz="4" w:space="0" w:color="auto"/>
              <w:left w:val="single" w:sz="4" w:space="0" w:color="auto"/>
              <w:right w:val="single" w:sz="4" w:space="0" w:color="auto"/>
            </w:tcBorders>
          </w:tcPr>
          <w:p w:rsidR="00CE4574" w:rsidRPr="00CE4574" w:rsidRDefault="00CE4574" w:rsidP="00CE4574">
            <w:pPr>
              <w:autoSpaceDE w:val="0"/>
              <w:autoSpaceDN w:val="0"/>
              <w:adjustRightInd w:val="0"/>
              <w:spacing w:after="0" w:line="240" w:lineRule="auto"/>
              <w:jc w:val="center"/>
              <w:rPr>
                <w:rFonts w:ascii="Times New Roman" w:eastAsia="Calibri" w:hAnsi="Times New Roman" w:cs="Times New Roman"/>
                <w:sz w:val="16"/>
                <w:szCs w:val="16"/>
              </w:rPr>
            </w:pPr>
            <w:r w:rsidRPr="00CE4574">
              <w:rPr>
                <w:rFonts w:ascii="Times New Roman" w:eastAsia="Calibri" w:hAnsi="Times New Roman" w:cs="Times New Roman"/>
                <w:sz w:val="16"/>
                <w:szCs w:val="16"/>
              </w:rPr>
              <w:t>* Выписка из ЕГРН об объекте недвижимости (об испрашиваемом земельном участке)</w:t>
            </w:r>
          </w:p>
          <w:p w:rsidR="00CE4574" w:rsidRPr="00CE4574" w:rsidRDefault="00CE4574" w:rsidP="00CE4574">
            <w:pPr>
              <w:autoSpaceDE w:val="0"/>
              <w:autoSpaceDN w:val="0"/>
              <w:adjustRightInd w:val="0"/>
              <w:spacing w:after="0" w:line="240" w:lineRule="auto"/>
              <w:jc w:val="center"/>
              <w:rPr>
                <w:rFonts w:ascii="Times New Roman" w:eastAsia="Calibri" w:hAnsi="Times New Roman" w:cs="Times New Roman"/>
                <w:sz w:val="16"/>
                <w:szCs w:val="16"/>
              </w:rPr>
            </w:pPr>
            <w:r w:rsidRPr="00CE4574">
              <w:rPr>
                <w:rFonts w:ascii="Times New Roman" w:eastAsia="Calibri" w:hAnsi="Times New Roman" w:cs="Times New Roman"/>
                <w:sz w:val="16"/>
                <w:szCs w:val="16"/>
              </w:rPr>
              <w:t>* Выписка из ЕГРН об объекте недвижимости (о земельном участке, смежном с земельным участком, испрашиваемым заявителем)</w:t>
            </w:r>
          </w:p>
          <w:p w:rsidR="00CE4574" w:rsidRPr="00CE4574" w:rsidRDefault="00CE4574" w:rsidP="00CE4574">
            <w:pPr>
              <w:autoSpaceDE w:val="0"/>
              <w:autoSpaceDN w:val="0"/>
              <w:adjustRightInd w:val="0"/>
              <w:spacing w:after="0" w:line="240" w:lineRule="auto"/>
              <w:jc w:val="center"/>
              <w:rPr>
                <w:rFonts w:ascii="Times New Roman" w:eastAsia="Calibri" w:hAnsi="Times New Roman" w:cs="Times New Roman"/>
                <w:sz w:val="16"/>
                <w:szCs w:val="16"/>
              </w:rPr>
            </w:pPr>
            <w:r w:rsidRPr="00CE4574">
              <w:rPr>
                <w:rFonts w:ascii="Times New Roman" w:eastAsia="Calibri" w:hAnsi="Times New Roman" w:cs="Times New Roman"/>
                <w:sz w:val="16"/>
                <w:szCs w:val="16"/>
              </w:rPr>
              <w:t>* Выписка из ЕГРЮЛ о юридическом лице, являющемся заявителем</w:t>
            </w:r>
          </w:p>
          <w:p w:rsidR="00CE4574" w:rsidRPr="00CE4574" w:rsidRDefault="00CE4574" w:rsidP="00CE4574">
            <w:pPr>
              <w:autoSpaceDE w:val="0"/>
              <w:autoSpaceDN w:val="0"/>
              <w:adjustRightInd w:val="0"/>
              <w:spacing w:after="0" w:line="240" w:lineRule="auto"/>
              <w:jc w:val="center"/>
              <w:rPr>
                <w:rFonts w:ascii="Times New Roman" w:eastAsia="Calibri" w:hAnsi="Times New Roman" w:cs="Times New Roman"/>
                <w:sz w:val="16"/>
                <w:szCs w:val="16"/>
              </w:rPr>
            </w:pPr>
            <w:r w:rsidRPr="00CE4574">
              <w:rPr>
                <w:rFonts w:ascii="Times New Roman" w:eastAsia="Calibri" w:hAnsi="Times New Roman" w:cs="Times New Roman"/>
                <w:sz w:val="16"/>
                <w:szCs w:val="16"/>
              </w:rPr>
              <w:t>* Выписка из ЕГРИП об индивидуальном предпринимателе, являющемся заявителем</w:t>
            </w:r>
          </w:p>
          <w:p w:rsidR="00CE4574" w:rsidRPr="00CE4574" w:rsidRDefault="00CE4574" w:rsidP="00CE4574">
            <w:pPr>
              <w:autoSpaceDE w:val="0"/>
              <w:autoSpaceDN w:val="0"/>
              <w:adjustRightInd w:val="0"/>
              <w:spacing w:after="0" w:line="240" w:lineRule="auto"/>
              <w:jc w:val="center"/>
              <w:rPr>
                <w:rFonts w:ascii="Times New Roman" w:eastAsia="Calibri" w:hAnsi="Times New Roman" w:cs="Times New Roman"/>
                <w:sz w:val="16"/>
                <w:szCs w:val="16"/>
              </w:rPr>
            </w:pPr>
            <w:r w:rsidRPr="00CE4574">
              <w:rPr>
                <w:rFonts w:ascii="Times New Roman" w:eastAsia="Calibri" w:hAnsi="Times New Roman" w:cs="Times New Roman"/>
                <w:sz w:val="16"/>
                <w:szCs w:val="16"/>
              </w:rPr>
              <w:t xml:space="preserve">* Выписка из системы государственного информационного обеспечения в сфере сельского хозяйства, содержащая сведения о </w:t>
            </w:r>
            <w:proofErr w:type="spellStart"/>
            <w:r w:rsidRPr="00CE4574">
              <w:rPr>
                <w:rFonts w:ascii="Times New Roman" w:eastAsia="Calibri" w:hAnsi="Times New Roman" w:cs="Times New Roman"/>
                <w:sz w:val="16"/>
                <w:szCs w:val="16"/>
              </w:rPr>
              <w:t>агролесомелиоративных</w:t>
            </w:r>
            <w:proofErr w:type="spellEnd"/>
            <w:r w:rsidRPr="00CE4574">
              <w:rPr>
                <w:rFonts w:ascii="Times New Roman" w:eastAsia="Calibri" w:hAnsi="Times New Roman" w:cs="Times New Roman"/>
                <w:sz w:val="16"/>
                <w:szCs w:val="16"/>
              </w:rPr>
              <w:t xml:space="preserve"> насаждениях, в отношении которых осуществлен учет в соответствии со статьей 20.1 Федерального закона от 10.01.1996 N 4-ФЗ "О мелиорации земель"</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35</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84" w:history="1">
              <w:r w:rsidRPr="00CE4574">
                <w:rPr>
                  <w:rFonts w:ascii="Times New Roman" w:eastAsia="Times New Roman" w:hAnsi="Times New Roman" w:cs="Times New Roman"/>
                  <w:sz w:val="16"/>
                  <w:szCs w:val="16"/>
                  <w:lang w:eastAsia="ru-RU"/>
                </w:rPr>
                <w:t>Подпункт 13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Лицо, с которым заключен договор о развитии застроенной территории</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образованный в границах застроенной территории, в отношении которой заключен договор о ее развитии</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Договор о комплексном развитии  территории</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Утвержденный проект планировки и утвержденный проект межевания территории</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36</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85" w:history="1">
              <w:r w:rsidRPr="00CE4574">
                <w:rPr>
                  <w:rFonts w:ascii="Times New Roman" w:eastAsia="Times New Roman" w:hAnsi="Times New Roman" w:cs="Times New Roman"/>
                  <w:sz w:val="16"/>
                  <w:szCs w:val="16"/>
                  <w:lang w:eastAsia="ru-RU"/>
                </w:rPr>
                <w:t>Подпункт 14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Гражданин, имеющий право на первоочередное или внеочередное приобретение земельных участков</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Случаи предоставления земельных участков устанавливаются федеральным законом или законом субъекта Российской Федерации</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37</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86" w:history="1">
              <w:r w:rsidRPr="00CE4574">
                <w:rPr>
                  <w:rFonts w:ascii="Times New Roman" w:eastAsia="Times New Roman" w:hAnsi="Times New Roman" w:cs="Times New Roman"/>
                  <w:sz w:val="16"/>
                  <w:szCs w:val="16"/>
                  <w:lang w:eastAsia="ru-RU"/>
                </w:rPr>
                <w:t>Подпункт 15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Решение о предварительном согласовании предоставления земельного участка, если такое решение принято иным уполномоченным органом</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38</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87" w:history="1">
              <w:r w:rsidRPr="00CE4574">
                <w:rPr>
                  <w:rFonts w:ascii="Times New Roman" w:eastAsia="Times New Roman" w:hAnsi="Times New Roman" w:cs="Times New Roman"/>
                  <w:sz w:val="16"/>
                  <w:szCs w:val="16"/>
                  <w:lang w:eastAsia="ru-RU"/>
                </w:rPr>
                <w:t>Подпункт 16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39</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88" w:history="1">
              <w:r w:rsidRPr="00CE4574">
                <w:rPr>
                  <w:rFonts w:ascii="Times New Roman" w:eastAsia="Times New Roman" w:hAnsi="Times New Roman" w:cs="Times New Roman"/>
                  <w:sz w:val="16"/>
                  <w:szCs w:val="16"/>
                  <w:lang w:eastAsia="ru-RU"/>
                </w:rPr>
                <w:t>Подпункт 17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Религиозная организация</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осуществления сельскохозяйственного производства</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40</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89" w:history="1">
              <w:r w:rsidRPr="00CE4574">
                <w:rPr>
                  <w:rFonts w:ascii="Times New Roman" w:eastAsia="Times New Roman" w:hAnsi="Times New Roman" w:cs="Times New Roman"/>
                  <w:sz w:val="16"/>
                  <w:szCs w:val="16"/>
                  <w:lang w:eastAsia="ru-RU"/>
                </w:rPr>
                <w:t>Подпункт 17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Казачье общество</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Свидетельство о внесении казачьего общества в государственный Реестр казачьих обществ в Российской Федерации</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41</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90" w:history="1">
              <w:r w:rsidRPr="00CE4574">
                <w:rPr>
                  <w:rFonts w:ascii="Times New Roman" w:eastAsia="Times New Roman" w:hAnsi="Times New Roman" w:cs="Times New Roman"/>
                  <w:sz w:val="16"/>
                  <w:szCs w:val="16"/>
                  <w:lang w:eastAsia="ru-RU"/>
                </w:rPr>
                <w:t>Подпункт 18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ограниченный в обороте</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42</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91" w:history="1">
              <w:r w:rsidRPr="00CE4574">
                <w:rPr>
                  <w:rFonts w:ascii="Times New Roman" w:eastAsia="Times New Roman" w:hAnsi="Times New Roman" w:cs="Times New Roman"/>
                  <w:sz w:val="16"/>
                  <w:szCs w:val="16"/>
                  <w:lang w:eastAsia="ru-RU"/>
                </w:rPr>
                <w:t>Подпункт 19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43</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92" w:history="1">
              <w:r w:rsidRPr="00CE4574">
                <w:rPr>
                  <w:rFonts w:ascii="Times New Roman" w:eastAsia="Times New Roman" w:hAnsi="Times New Roman" w:cs="Times New Roman"/>
                  <w:sz w:val="16"/>
                  <w:szCs w:val="16"/>
                  <w:lang w:eastAsia="ru-RU"/>
                </w:rPr>
                <w:t>Подпункт 20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sidRPr="00CE4574">
              <w:rPr>
                <w:rFonts w:ascii="Times New Roman" w:eastAsia="Times New Roman" w:hAnsi="Times New Roman" w:cs="Times New Roman"/>
                <w:sz w:val="16"/>
                <w:szCs w:val="16"/>
                <w:lang w:eastAsia="ru-RU"/>
              </w:rPr>
              <w:t>Недропользователь</w:t>
            </w:r>
            <w:proofErr w:type="spellEnd"/>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необходимый для проведения работ, связанных с пользованием недрами</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Calibri" w:hAnsi="Times New Roman" w:cs="Times New Roman"/>
                <w:sz w:val="16"/>
                <w:szCs w:val="16"/>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44</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93" w:history="1">
              <w:r w:rsidRPr="00CE4574">
                <w:rPr>
                  <w:rFonts w:ascii="Times New Roman" w:eastAsia="Times New Roman" w:hAnsi="Times New Roman" w:cs="Times New Roman"/>
                  <w:sz w:val="16"/>
                  <w:szCs w:val="16"/>
                  <w:lang w:eastAsia="ru-RU"/>
                </w:rPr>
                <w:t>Подпункт 21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Резидент особой экономической зоны</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расположенный в границах особой экономической зоны или на прилегающей к ней территории</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Свидетельство, удостоверяющее регистрацию лица в качестве резидента особой экономической зоны</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45</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94" w:history="1">
              <w:r w:rsidRPr="00CE4574">
                <w:rPr>
                  <w:rFonts w:ascii="Times New Roman" w:eastAsia="Times New Roman" w:hAnsi="Times New Roman" w:cs="Times New Roman"/>
                  <w:sz w:val="16"/>
                  <w:szCs w:val="16"/>
                  <w:lang w:eastAsia="ru-RU"/>
                </w:rPr>
                <w:t>Подпункт 21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расположенный в границах особой экономической зоны или на прилегающей к ней территории</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Соглашение об управлении особой экономической зоной</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46</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95" w:history="1">
              <w:r w:rsidRPr="00CE4574">
                <w:rPr>
                  <w:rFonts w:ascii="Times New Roman" w:eastAsia="Times New Roman" w:hAnsi="Times New Roman" w:cs="Times New Roman"/>
                  <w:sz w:val="16"/>
                  <w:szCs w:val="16"/>
                  <w:lang w:eastAsia="ru-RU"/>
                </w:rPr>
                <w:t>Подпункт 22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Соглашение о взаимодействии в сфере развития инфраструктуры особой экономической зоны</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47</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96" w:history="1">
              <w:r w:rsidRPr="00CE4574">
                <w:rPr>
                  <w:rFonts w:ascii="Times New Roman" w:eastAsia="Times New Roman" w:hAnsi="Times New Roman" w:cs="Times New Roman"/>
                  <w:sz w:val="16"/>
                  <w:szCs w:val="16"/>
                  <w:lang w:eastAsia="ru-RU"/>
                </w:rPr>
                <w:t>Подпункт 23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Лицо, с которым заключено концессионное соглашение</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необходимый для осуществления деятельности, предусмотренной концессионным соглашением</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Концессионное соглашение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48</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97" w:history="1">
              <w:r w:rsidRPr="00CE4574">
                <w:rPr>
                  <w:rFonts w:ascii="Times New Roman" w:eastAsia="Times New Roman" w:hAnsi="Times New Roman" w:cs="Times New Roman"/>
                  <w:sz w:val="16"/>
                  <w:szCs w:val="16"/>
                  <w:lang w:eastAsia="ru-RU"/>
                </w:rPr>
                <w:t>Подпункт 23.1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Лицо, заключившее договор об освоении территории в целях строительства и эксплуатации наемного дома коммерческого использования</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Договор об освоении территории в целях строительства и эксплуатации наемного дома коммерческого использования</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Утвержденный проект планировки и утвержденный проект межевания территории</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49</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98" w:history="1">
              <w:r w:rsidRPr="00CE4574">
                <w:rPr>
                  <w:rFonts w:ascii="Times New Roman" w:eastAsia="Times New Roman" w:hAnsi="Times New Roman" w:cs="Times New Roman"/>
                  <w:sz w:val="16"/>
                  <w:szCs w:val="16"/>
                  <w:lang w:eastAsia="ru-RU"/>
                </w:rPr>
                <w:t>Подпункт 23.1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Договор об освоении территории в целях строительства и эксплуатации наемного дома социального использования</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Утвержденный проект планировки и утвержденный проект межевания территории</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50</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99" w:history="1">
              <w:r w:rsidRPr="00CE4574">
                <w:rPr>
                  <w:rFonts w:ascii="Times New Roman" w:eastAsia="Times New Roman" w:hAnsi="Times New Roman" w:cs="Times New Roman"/>
                  <w:sz w:val="16"/>
                  <w:szCs w:val="16"/>
                  <w:lang w:eastAsia="ru-RU"/>
                </w:rPr>
                <w:t>Подпункт 23.2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Юридическое лицо, с которым заключен специальный инвестиционный контракт</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необходимый для осуществления деятельности, предусмотренной специальным инвестиционным контрактом</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Специальный инвестиционный контракт</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51</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00" w:history="1">
              <w:r w:rsidRPr="00CE4574">
                <w:rPr>
                  <w:rFonts w:ascii="Times New Roman" w:eastAsia="Times New Roman" w:hAnsi="Times New Roman" w:cs="Times New Roman"/>
                  <w:sz w:val="16"/>
                  <w:szCs w:val="16"/>
                  <w:lang w:eastAsia="ru-RU"/>
                </w:rPr>
                <w:t>Подпункт 24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xml:space="preserve">Лицо, с которым заключено </w:t>
            </w:r>
            <w:proofErr w:type="spellStart"/>
            <w:r w:rsidRPr="00CE4574">
              <w:rPr>
                <w:rFonts w:ascii="Times New Roman" w:eastAsia="Times New Roman" w:hAnsi="Times New Roman" w:cs="Times New Roman"/>
                <w:sz w:val="16"/>
                <w:szCs w:val="16"/>
                <w:lang w:eastAsia="ru-RU"/>
              </w:rPr>
              <w:t>охотхозяйственное</w:t>
            </w:r>
            <w:proofErr w:type="spellEnd"/>
            <w:r w:rsidRPr="00CE4574">
              <w:rPr>
                <w:rFonts w:ascii="Times New Roman" w:eastAsia="Times New Roman" w:hAnsi="Times New Roman" w:cs="Times New Roman"/>
                <w:sz w:val="16"/>
                <w:szCs w:val="16"/>
                <w:lang w:eastAsia="ru-RU"/>
              </w:rPr>
              <w:t xml:space="preserve"> соглашение</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необходимый для осуществления видов деятельности в сфере охотничьего хозяйства</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roofErr w:type="spellStart"/>
            <w:r w:rsidRPr="00CE4574">
              <w:rPr>
                <w:rFonts w:ascii="Times New Roman" w:eastAsia="Times New Roman" w:hAnsi="Times New Roman" w:cs="Times New Roman"/>
                <w:sz w:val="16"/>
                <w:szCs w:val="16"/>
                <w:lang w:eastAsia="ru-RU"/>
              </w:rPr>
              <w:t>Охотхозяйственное</w:t>
            </w:r>
            <w:proofErr w:type="spellEnd"/>
            <w:r w:rsidRPr="00CE4574">
              <w:rPr>
                <w:rFonts w:ascii="Times New Roman" w:eastAsia="Times New Roman" w:hAnsi="Times New Roman" w:cs="Times New Roman"/>
                <w:sz w:val="16"/>
                <w:szCs w:val="16"/>
                <w:lang w:eastAsia="ru-RU"/>
              </w:rPr>
              <w:t xml:space="preserve"> соглашение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ЕГРИП об индивидуальном предпринимателе,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52.</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01" w:history="1">
              <w:r w:rsidRPr="00CE4574">
                <w:rPr>
                  <w:rFonts w:ascii="Times New Roman" w:eastAsia="Times New Roman" w:hAnsi="Times New Roman" w:cs="Times New Roman"/>
                  <w:sz w:val="16"/>
                  <w:szCs w:val="16"/>
                  <w:lang w:eastAsia="ru-RU"/>
                </w:rPr>
                <w:t>Подпункт 25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Лицо, испрашивающее земельный участок для размещения водохранилища и (или) гидротехнического сооружения</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размещения водохранилища и (или) гидротехнического сооружения</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ЕГРИП об индивидуальном предпринимателе,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53.</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02" w:history="1">
              <w:r w:rsidRPr="00CE4574">
                <w:rPr>
                  <w:rFonts w:ascii="Times New Roman" w:eastAsia="Times New Roman" w:hAnsi="Times New Roman" w:cs="Times New Roman"/>
                  <w:sz w:val="16"/>
                  <w:szCs w:val="16"/>
                  <w:lang w:eastAsia="ru-RU"/>
                </w:rPr>
                <w:t>Подпункт 26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Государственная компания "Российские автомобильные дороги"</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54.</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03" w:history="1">
              <w:r w:rsidRPr="00CE4574">
                <w:rPr>
                  <w:rFonts w:ascii="Times New Roman" w:eastAsia="Times New Roman" w:hAnsi="Times New Roman" w:cs="Times New Roman"/>
                  <w:sz w:val="16"/>
                  <w:szCs w:val="16"/>
                  <w:lang w:eastAsia="ru-RU"/>
                </w:rPr>
                <w:t>Подпункт 27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Открытое акционерное общество "Российские железные дороги"</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55.</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04" w:history="1">
              <w:r w:rsidRPr="00CE4574">
                <w:rPr>
                  <w:rFonts w:ascii="Times New Roman" w:eastAsia="Times New Roman" w:hAnsi="Times New Roman" w:cs="Times New Roman"/>
                  <w:sz w:val="16"/>
                  <w:szCs w:val="16"/>
                  <w:lang w:eastAsia="ru-RU"/>
                </w:rPr>
                <w:t>Подпункт 29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Лицо, обладающее правом на добычу (вылов) водных биологических ресурсов</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56.</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05" w:history="1">
              <w:r w:rsidRPr="00CE4574">
                <w:rPr>
                  <w:rFonts w:ascii="Times New Roman" w:eastAsia="Times New Roman" w:hAnsi="Times New Roman" w:cs="Times New Roman"/>
                  <w:sz w:val="16"/>
                  <w:szCs w:val="16"/>
                  <w:lang w:eastAsia="ru-RU"/>
                </w:rPr>
                <w:t>Подпункт 30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57.</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06" w:history="1">
              <w:r w:rsidRPr="00CE4574">
                <w:rPr>
                  <w:rFonts w:ascii="Times New Roman" w:eastAsia="Times New Roman" w:hAnsi="Times New Roman" w:cs="Times New Roman"/>
                  <w:sz w:val="16"/>
                  <w:szCs w:val="16"/>
                  <w:lang w:eastAsia="ru-RU"/>
                </w:rPr>
                <w:t>Подпункт 31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ведения сельскохозяйственного производства и используемый на основании договора аренды</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xml:space="preserve">Абзац исключен. - </w:t>
            </w:r>
            <w:hyperlink r:id="rId107" w:history="1">
              <w:r w:rsidRPr="00CE4574">
                <w:rPr>
                  <w:rFonts w:ascii="Times New Roman" w:eastAsia="Times New Roman" w:hAnsi="Times New Roman" w:cs="Times New Roman"/>
                  <w:sz w:val="16"/>
                  <w:szCs w:val="16"/>
                  <w:lang w:eastAsia="ru-RU"/>
                </w:rPr>
                <w:t>Приказ</w:t>
              </w:r>
            </w:hyperlink>
            <w:r w:rsidRPr="00CE4574">
              <w:rPr>
                <w:rFonts w:ascii="Times New Roman" w:eastAsia="Times New Roman" w:hAnsi="Times New Roman" w:cs="Times New Roman"/>
                <w:sz w:val="16"/>
                <w:szCs w:val="16"/>
                <w:lang w:eastAsia="ru-RU"/>
              </w:rPr>
              <w:t xml:space="preserve"> Минэкономразвития России от 12.10.2016 N 651</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ЕГРИП об индивидуальном предпринимателе,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58.</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08" w:history="1">
              <w:r w:rsidRPr="00CE4574">
                <w:rPr>
                  <w:rFonts w:ascii="Times New Roman" w:eastAsia="Times New Roman" w:hAnsi="Times New Roman" w:cs="Times New Roman"/>
                  <w:sz w:val="16"/>
                  <w:szCs w:val="16"/>
                  <w:lang w:eastAsia="ru-RU"/>
                </w:rPr>
                <w:t>Подпункт 32 пункта 2 статьи 39.6</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аренду</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Арендатор земельного участка, имеющий право на заключение нового договора аренды земельного участка</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используемый на основании договора аренды</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59.</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09" w:history="1">
              <w:r w:rsidRPr="00CE4574">
                <w:rPr>
                  <w:rFonts w:ascii="Times New Roman" w:eastAsia="Times New Roman" w:hAnsi="Times New Roman" w:cs="Times New Roman"/>
                  <w:sz w:val="16"/>
                  <w:szCs w:val="16"/>
                  <w:lang w:eastAsia="ru-RU"/>
                </w:rPr>
                <w:t>Подпункт 1 пункта 2 статьи 39.9</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постоянное (бессрочное)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Орган государственной власти</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необходимый для осуществления органами государственной власти своих полномочий</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60.</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10" w:history="1">
              <w:r w:rsidRPr="00CE4574">
                <w:rPr>
                  <w:rFonts w:ascii="Times New Roman" w:eastAsia="Times New Roman" w:hAnsi="Times New Roman" w:cs="Times New Roman"/>
                  <w:sz w:val="16"/>
                  <w:szCs w:val="16"/>
                  <w:lang w:eastAsia="ru-RU"/>
                </w:rPr>
                <w:t>Подпункт 1 пункта 2 статьи 39.9</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постоянное (бессрочное)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Орган местного самоуправления</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необходимый для осуществления органами местного самоуправления своих полномочий</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61.</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11" w:history="1">
              <w:r w:rsidRPr="00CE4574">
                <w:rPr>
                  <w:rFonts w:ascii="Times New Roman" w:eastAsia="Times New Roman" w:hAnsi="Times New Roman" w:cs="Times New Roman"/>
                  <w:sz w:val="16"/>
                  <w:szCs w:val="16"/>
                  <w:lang w:eastAsia="ru-RU"/>
                </w:rPr>
                <w:t>Подпункт 2 пункта 2 статьи 39.9</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постоянное (бессрочное)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Государственное или муниципальное учреждение (бюджетное, казенное, автономное)</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62.</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12" w:history="1">
              <w:r w:rsidRPr="00CE4574">
                <w:rPr>
                  <w:rFonts w:ascii="Times New Roman" w:eastAsia="Times New Roman" w:hAnsi="Times New Roman" w:cs="Times New Roman"/>
                  <w:sz w:val="16"/>
                  <w:szCs w:val="16"/>
                  <w:lang w:eastAsia="ru-RU"/>
                </w:rPr>
                <w:t>Подпункт 3 пункта 2 статьи 39.9</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постоянное (бессрочное)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Казенное предприятие</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необходимый для осуществления деятельности казенного предприятия</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63.</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13" w:history="1">
              <w:r w:rsidRPr="00CE4574">
                <w:rPr>
                  <w:rFonts w:ascii="Times New Roman" w:eastAsia="Times New Roman" w:hAnsi="Times New Roman" w:cs="Times New Roman"/>
                  <w:sz w:val="16"/>
                  <w:szCs w:val="16"/>
                  <w:lang w:eastAsia="ru-RU"/>
                </w:rPr>
                <w:t>Подпункт 4 пункта 2 статьи 39.9</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постоянное (бессрочное)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Центр исторического наследия президентов Российской Федерации, прекративших исполнение своих полномочий</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64.</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14" w:history="1">
              <w:r w:rsidRPr="00CE4574">
                <w:rPr>
                  <w:rFonts w:ascii="Times New Roman" w:eastAsia="Times New Roman" w:hAnsi="Times New Roman" w:cs="Times New Roman"/>
                  <w:sz w:val="16"/>
                  <w:szCs w:val="16"/>
                  <w:lang w:eastAsia="ru-RU"/>
                </w:rPr>
                <w:t>Подпункт 1 пункта 2 статьи 39.10</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безвозмездное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Орган государственной власти</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необходимый для осуществления органами государственной власти своих полномочий</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65.</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15" w:history="1">
              <w:r w:rsidRPr="00CE4574">
                <w:rPr>
                  <w:rFonts w:ascii="Times New Roman" w:eastAsia="Times New Roman" w:hAnsi="Times New Roman" w:cs="Times New Roman"/>
                  <w:sz w:val="16"/>
                  <w:szCs w:val="16"/>
                  <w:lang w:eastAsia="ru-RU"/>
                </w:rPr>
                <w:t>Подпункт 1 пункта 2 статьи 39.10</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безвозмездное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Орган местного самоуправления</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необходимый для осуществления органами местного самоуправления своих полномочий</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66.</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16" w:history="1">
              <w:r w:rsidRPr="00CE4574">
                <w:rPr>
                  <w:rFonts w:ascii="Times New Roman" w:eastAsia="Times New Roman" w:hAnsi="Times New Roman" w:cs="Times New Roman"/>
                  <w:sz w:val="16"/>
                  <w:szCs w:val="16"/>
                  <w:lang w:eastAsia="ru-RU"/>
                </w:rPr>
                <w:t>Подпункт 1 пункта 2 статьи 39.10</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безвозмездное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Государственное или муниципальное учреждение (бюджетное, казенное, автономное)</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67.</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17" w:history="1">
              <w:r w:rsidRPr="00CE4574">
                <w:rPr>
                  <w:rFonts w:ascii="Times New Roman" w:eastAsia="Times New Roman" w:hAnsi="Times New Roman" w:cs="Times New Roman"/>
                  <w:sz w:val="16"/>
                  <w:szCs w:val="16"/>
                  <w:lang w:eastAsia="ru-RU"/>
                </w:rPr>
                <w:t>Подпункт 1 пункта 2 статьи 39.10</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безвозмездное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Казенное предприятие</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необходимый для осуществления деятельности казенного предприятия</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68.</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18" w:history="1">
              <w:r w:rsidRPr="00CE4574">
                <w:rPr>
                  <w:rFonts w:ascii="Times New Roman" w:eastAsia="Times New Roman" w:hAnsi="Times New Roman" w:cs="Times New Roman"/>
                  <w:sz w:val="16"/>
                  <w:szCs w:val="16"/>
                  <w:lang w:eastAsia="ru-RU"/>
                </w:rPr>
                <w:t>Подпункт 1 пункта 2 статьи 39.10</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безвозмездное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Центр исторического наследия президентов Российской Федерации, прекративших исполнение своих полномочий</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69.</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19" w:history="1">
              <w:r w:rsidRPr="00CE4574">
                <w:rPr>
                  <w:rFonts w:ascii="Times New Roman" w:eastAsia="Times New Roman" w:hAnsi="Times New Roman" w:cs="Times New Roman"/>
                  <w:sz w:val="16"/>
                  <w:szCs w:val="16"/>
                  <w:lang w:eastAsia="ru-RU"/>
                </w:rPr>
                <w:t>Подпункт 2 пункта 2 статьи 39.10</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безвозмездное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Работник организации, которой земельный участок предоставлен на праве постоянного (бессрочного) пользования</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предоставляемый в виде служебного надела</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Calibri" w:hAnsi="Times New Roman" w:cs="Times New Roman"/>
                <w:sz w:val="16"/>
                <w:szCs w:val="16"/>
              </w:rPr>
              <w:t>Приказ о приеме на работу, выписка из трудовой книжки (либо сведения о трудовой деятельности) или трудовой договор (контракт)</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70.</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20" w:history="1">
              <w:r w:rsidRPr="00CE4574">
                <w:rPr>
                  <w:rFonts w:ascii="Times New Roman" w:eastAsia="Times New Roman" w:hAnsi="Times New Roman" w:cs="Times New Roman"/>
                  <w:sz w:val="16"/>
                  <w:szCs w:val="16"/>
                  <w:lang w:eastAsia="ru-RU"/>
                </w:rPr>
                <w:t>Подпункт 3 пункта 2 статьи 39.10</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безвозмездное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Религиозная организация</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размещения зданий, сооружения религиозного или благотворительного назначения</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 здании и (или) сооружении, расположенном(</w:t>
            </w:r>
            <w:proofErr w:type="spellStart"/>
            <w:r w:rsidRPr="00CE4574">
              <w:rPr>
                <w:rFonts w:ascii="Times New Roman" w:eastAsia="Times New Roman" w:hAnsi="Times New Roman" w:cs="Times New Roman"/>
                <w:sz w:val="16"/>
                <w:szCs w:val="16"/>
                <w:lang w:eastAsia="ru-RU"/>
              </w:rPr>
              <w:t>ых</w:t>
            </w:r>
            <w:proofErr w:type="spellEnd"/>
            <w:r w:rsidRPr="00CE4574">
              <w:rPr>
                <w:rFonts w:ascii="Times New Roman" w:eastAsia="Times New Roman" w:hAnsi="Times New Roman" w:cs="Times New Roman"/>
                <w:sz w:val="16"/>
                <w:szCs w:val="16"/>
                <w:lang w:eastAsia="ru-RU"/>
              </w:rPr>
              <w:t>) на испрашиваемом земельном участке (не требуется в случае строительства здания, сооружения)</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71.</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21" w:history="1">
              <w:r w:rsidRPr="00CE4574">
                <w:rPr>
                  <w:rFonts w:ascii="Times New Roman" w:eastAsia="Times New Roman" w:hAnsi="Times New Roman" w:cs="Times New Roman"/>
                  <w:sz w:val="16"/>
                  <w:szCs w:val="16"/>
                  <w:lang w:eastAsia="ru-RU"/>
                </w:rPr>
                <w:t>Подпункт 4,4.1,4.2, пункта 2 статьи 39.10</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безвозмездное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Религиозная организация, которой на праве безвозмездного пользования предоставлены здания, сооружения</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Договор безвозмездного пользования зданием, сооружением, если право на такое здание, сооружение не зарегистрировано в ЕГРН</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 здании и (или) сооружении, расположенном(</w:t>
            </w:r>
            <w:proofErr w:type="spellStart"/>
            <w:r w:rsidRPr="00CE4574">
              <w:rPr>
                <w:rFonts w:ascii="Times New Roman" w:eastAsia="Times New Roman" w:hAnsi="Times New Roman" w:cs="Times New Roman"/>
                <w:sz w:val="16"/>
                <w:szCs w:val="16"/>
                <w:lang w:eastAsia="ru-RU"/>
              </w:rPr>
              <w:t>ых</w:t>
            </w:r>
            <w:proofErr w:type="spellEnd"/>
            <w:r w:rsidRPr="00CE4574">
              <w:rPr>
                <w:rFonts w:ascii="Times New Roman" w:eastAsia="Times New Roman" w:hAnsi="Times New Roman" w:cs="Times New Roman"/>
                <w:sz w:val="16"/>
                <w:szCs w:val="16"/>
                <w:lang w:eastAsia="ru-RU"/>
              </w:rPr>
              <w:t>) на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72.</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22" w:history="1">
              <w:r w:rsidRPr="00CE4574">
                <w:rPr>
                  <w:rFonts w:ascii="Times New Roman" w:eastAsia="Times New Roman" w:hAnsi="Times New Roman" w:cs="Times New Roman"/>
                  <w:sz w:val="16"/>
                  <w:szCs w:val="16"/>
                  <w:lang w:eastAsia="ru-RU"/>
                </w:rPr>
                <w:t>Подпункт 5 пункта 2 статьи 39.10</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безвозмездное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xml:space="preserve">Лицо, с которым в соответствии с Федеральным </w:t>
            </w:r>
            <w:hyperlink r:id="rId123" w:history="1">
              <w:r w:rsidRPr="00CE4574">
                <w:rPr>
                  <w:rFonts w:ascii="Times New Roman" w:eastAsia="Times New Roman" w:hAnsi="Times New Roman" w:cs="Times New Roman"/>
                  <w:sz w:val="16"/>
                  <w:szCs w:val="16"/>
                  <w:lang w:eastAsia="ru-RU"/>
                </w:rPr>
                <w:t>законом</w:t>
              </w:r>
            </w:hyperlink>
            <w:r w:rsidRPr="00CE4574">
              <w:rPr>
                <w:rFonts w:ascii="Times New Roman" w:eastAsia="Times New Roman" w:hAnsi="Times New Roman" w:cs="Times New Roman"/>
                <w:sz w:val="16"/>
                <w:szCs w:val="16"/>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r:id="rId124" w:history="1">
              <w:r w:rsidRPr="00CE4574">
                <w:rPr>
                  <w:rFonts w:ascii="Times New Roman" w:eastAsia="Times New Roman" w:hAnsi="Times New Roman" w:cs="Times New Roman"/>
                  <w:sz w:val="16"/>
                  <w:szCs w:val="16"/>
                  <w:lang w:eastAsia="ru-RU"/>
                </w:rPr>
                <w:t>&lt;6&gt;</w:t>
              </w:r>
            </w:hyperlink>
            <w:r w:rsidRPr="00CE4574">
              <w:rPr>
                <w:rFonts w:ascii="Times New Roman" w:eastAsia="Times New Roman" w:hAnsi="Times New Roman" w:cs="Times New Roman"/>
                <w:sz w:val="16"/>
                <w:szCs w:val="16"/>
                <w:lang w:eastAsia="ru-RU"/>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421" w:type="dxa"/>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r w:rsidRPr="00CE4574">
              <w:rPr>
                <w:rFonts w:ascii="Times New Roman" w:eastAsia="Courier New" w:hAnsi="Times New Roman" w:cs="Times New Roman"/>
                <w:sz w:val="16"/>
                <w:szCs w:val="16"/>
                <w:lang w:eastAsia="ru-RU" w:bidi="ru-RU"/>
              </w:rPr>
              <w:t>72.1</w:t>
            </w:r>
          </w:p>
        </w:tc>
        <w:tc>
          <w:tcPr>
            <w:tcW w:w="1559" w:type="dxa"/>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r w:rsidRPr="00CE4574">
              <w:rPr>
                <w:rFonts w:ascii="Times New Roman" w:eastAsia="Courier New" w:hAnsi="Times New Roman" w:cs="Times New Roman"/>
                <w:sz w:val="16"/>
                <w:szCs w:val="16"/>
                <w:lang w:eastAsia="ru-RU" w:bidi="ru-RU"/>
              </w:rPr>
              <w:t>Подпункт 5.1 пункта 2 статьи 39.10 Земельного кодекса</w:t>
            </w:r>
          </w:p>
        </w:tc>
        <w:tc>
          <w:tcPr>
            <w:tcW w:w="1559" w:type="dxa"/>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r w:rsidRPr="00CE4574">
              <w:rPr>
                <w:rFonts w:ascii="Times New Roman" w:eastAsia="Courier New" w:hAnsi="Times New Roman" w:cs="Times New Roman"/>
                <w:sz w:val="16"/>
                <w:szCs w:val="16"/>
                <w:lang w:eastAsia="ru-RU" w:bidi="ru-RU"/>
              </w:rPr>
              <w:t>В безвозмездное пользование</w:t>
            </w:r>
          </w:p>
        </w:tc>
        <w:tc>
          <w:tcPr>
            <w:tcW w:w="1701" w:type="dxa"/>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r w:rsidRPr="00CE4574">
              <w:rPr>
                <w:rFonts w:ascii="Times New Roman" w:eastAsia="Courier New" w:hAnsi="Times New Roman" w:cs="Times New Roman"/>
                <w:sz w:val="16"/>
                <w:szCs w:val="16"/>
                <w:lang w:eastAsia="ru-RU" w:bidi="ru-RU"/>
              </w:rPr>
              <w:t>Некоммерческая организация</w:t>
            </w:r>
          </w:p>
        </w:tc>
        <w:tc>
          <w:tcPr>
            <w:tcW w:w="1843" w:type="dxa"/>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r w:rsidRPr="00CE4574">
              <w:rPr>
                <w:rFonts w:ascii="Times New Roman" w:eastAsia="Courier New" w:hAnsi="Times New Roman" w:cs="Times New Roman"/>
                <w:sz w:val="16"/>
                <w:szCs w:val="16"/>
                <w:lang w:eastAsia="ru-RU" w:bidi="ru-RU"/>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73.</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25" w:history="1">
              <w:r w:rsidRPr="00CE4574">
                <w:rPr>
                  <w:rFonts w:ascii="Times New Roman" w:eastAsia="Times New Roman" w:hAnsi="Times New Roman" w:cs="Times New Roman"/>
                  <w:sz w:val="16"/>
                  <w:szCs w:val="16"/>
                  <w:lang w:eastAsia="ru-RU"/>
                </w:rPr>
                <w:t>Подпункт 10 пункта 2 статьи 39.3</w:t>
              </w:r>
            </w:hyperlink>
            <w:r w:rsidRPr="00CE4574">
              <w:rPr>
                <w:rFonts w:ascii="Times New Roman" w:eastAsia="Times New Roman" w:hAnsi="Times New Roman" w:cs="Times New Roman"/>
                <w:sz w:val="16"/>
                <w:szCs w:val="16"/>
                <w:lang w:eastAsia="ru-RU"/>
              </w:rPr>
              <w:t xml:space="preserve">, </w:t>
            </w:r>
            <w:hyperlink r:id="rId126" w:history="1">
              <w:r w:rsidRPr="00CE4574">
                <w:rPr>
                  <w:rFonts w:ascii="Times New Roman" w:eastAsia="Times New Roman" w:hAnsi="Times New Roman" w:cs="Times New Roman"/>
                  <w:sz w:val="16"/>
                  <w:szCs w:val="16"/>
                  <w:lang w:eastAsia="ru-RU"/>
                </w:rPr>
                <w:t>подпункт 15 пункта 2 статьи 39.6</w:t>
              </w:r>
            </w:hyperlink>
            <w:r w:rsidRPr="00CE4574">
              <w:rPr>
                <w:rFonts w:ascii="Times New Roman" w:eastAsia="Times New Roman" w:hAnsi="Times New Roman" w:cs="Times New Roman"/>
                <w:sz w:val="16"/>
                <w:szCs w:val="16"/>
                <w:lang w:eastAsia="ru-RU"/>
              </w:rPr>
              <w:t xml:space="preserve">, </w:t>
            </w:r>
            <w:hyperlink r:id="rId127" w:history="1">
              <w:r w:rsidRPr="00CE4574">
                <w:rPr>
                  <w:rFonts w:ascii="Times New Roman" w:eastAsia="Times New Roman" w:hAnsi="Times New Roman" w:cs="Times New Roman"/>
                  <w:sz w:val="16"/>
                  <w:szCs w:val="16"/>
                  <w:lang w:eastAsia="ru-RU"/>
                </w:rPr>
                <w:t>подпункт 6 пункта 2 статьи 39.10</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собственность за плату, в аренду, в безвозмездное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ЕГРИП об индивидуальном предпринимателе,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74.</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28" w:history="1">
              <w:r w:rsidRPr="00CE4574">
                <w:rPr>
                  <w:rFonts w:ascii="Times New Roman" w:eastAsia="Times New Roman" w:hAnsi="Times New Roman" w:cs="Times New Roman"/>
                  <w:sz w:val="16"/>
                  <w:szCs w:val="16"/>
                  <w:lang w:eastAsia="ru-RU"/>
                </w:rPr>
                <w:t>Подпункт 7 пункта 2 статьи 39.10</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безвозмездное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Calibri" w:hAnsi="Times New Roman" w:cs="Times New Roman"/>
                <w:sz w:val="16"/>
                <w:szCs w:val="16"/>
              </w:rPr>
              <w:t>Приказ о приеме на работу, выписка из трудовой книжки (либо сведения о трудовой деятельности) или трудовой договор (контракт)</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75.</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29" w:history="1">
              <w:r w:rsidRPr="00CE4574">
                <w:rPr>
                  <w:rFonts w:ascii="Times New Roman" w:eastAsia="Times New Roman" w:hAnsi="Times New Roman" w:cs="Times New Roman"/>
                  <w:sz w:val="16"/>
                  <w:szCs w:val="16"/>
                  <w:lang w:eastAsia="ru-RU"/>
                </w:rPr>
                <w:t>Подпункт 8 пункта 2 статьи 39.10</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безвозмездное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Гражданину, которому предоставлено служебное жилое помещение в виде жилого дома</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на котором находится служебное жилое помещение в виде жилого дома</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Договор найма служебного жилого помещения</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76.</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30" w:history="1">
              <w:r w:rsidRPr="00CE4574">
                <w:rPr>
                  <w:rFonts w:ascii="Times New Roman" w:eastAsia="Times New Roman" w:hAnsi="Times New Roman" w:cs="Times New Roman"/>
                  <w:sz w:val="16"/>
                  <w:szCs w:val="16"/>
                  <w:lang w:eastAsia="ru-RU"/>
                </w:rPr>
                <w:t>Подпункт 9 пункта 2 статьи 39.10</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безвозмездное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Гражданин, испрашивающий земельный участок для сельскохозяйственной деятельности (в том числе пчеловодства) для собственных нужд</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Лесной участок</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77.</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31" w:history="1">
              <w:r w:rsidRPr="00CE4574">
                <w:rPr>
                  <w:rFonts w:ascii="Times New Roman" w:eastAsia="Times New Roman" w:hAnsi="Times New Roman" w:cs="Times New Roman"/>
                  <w:sz w:val="16"/>
                  <w:szCs w:val="16"/>
                  <w:lang w:eastAsia="ru-RU"/>
                </w:rPr>
                <w:t>Подпункт 10 пункта 2 статьи 39.10</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безвозмездное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xml:space="preserve">Гражданин или юридическое лицо, испрашивающее земельный участок для сельскохозяйственного, </w:t>
            </w:r>
            <w:proofErr w:type="spellStart"/>
            <w:r w:rsidRPr="00CE4574">
              <w:rPr>
                <w:rFonts w:ascii="Times New Roman" w:eastAsia="Times New Roman" w:hAnsi="Times New Roman" w:cs="Times New Roman"/>
                <w:sz w:val="16"/>
                <w:szCs w:val="16"/>
                <w:lang w:eastAsia="ru-RU"/>
              </w:rPr>
              <w:t>охотхозяйственного</w:t>
            </w:r>
            <w:proofErr w:type="spellEnd"/>
            <w:r w:rsidRPr="00CE4574">
              <w:rPr>
                <w:rFonts w:ascii="Times New Roman" w:eastAsia="Times New Roman" w:hAnsi="Times New Roman" w:cs="Times New Roman"/>
                <w:sz w:val="16"/>
                <w:szCs w:val="16"/>
                <w:lang w:eastAsia="ru-RU"/>
              </w:rPr>
              <w:t>, лесохозяйственного и иного использования, не предусматривающего строительства зданий, сооружений</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ЕГРИП об индивидуальном предпринимателе,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78.</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32" w:history="1">
              <w:r w:rsidRPr="00CE4574">
                <w:rPr>
                  <w:rFonts w:ascii="Times New Roman" w:eastAsia="Times New Roman" w:hAnsi="Times New Roman" w:cs="Times New Roman"/>
                  <w:sz w:val="16"/>
                  <w:szCs w:val="16"/>
                  <w:lang w:eastAsia="ru-RU"/>
                </w:rPr>
                <w:t>Подпункт 11 пункта 2 статьи 39.10</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безвозмездное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СНТ или ОНТ</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ведения гражданами садоводства или огородничества для собственных нужд</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в отношении СНТ или ОНТ</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79.</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33" w:history="1">
              <w:r w:rsidRPr="00CE4574">
                <w:rPr>
                  <w:rFonts w:ascii="Times New Roman" w:eastAsia="Times New Roman" w:hAnsi="Times New Roman" w:cs="Times New Roman"/>
                  <w:sz w:val="16"/>
                  <w:szCs w:val="16"/>
                  <w:lang w:eastAsia="ru-RU"/>
                </w:rPr>
                <w:t>Подпункт 12 пункта 2 статьи 39.10</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безвозмездное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Некоммерческая организация, созданная гражданами в целях жилищного строительства</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жилищного строительства</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Решение о создании некоммерческой организации</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80.</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34" w:history="1">
              <w:r w:rsidRPr="00CE4574">
                <w:rPr>
                  <w:rFonts w:ascii="Times New Roman" w:eastAsia="Times New Roman" w:hAnsi="Times New Roman" w:cs="Times New Roman"/>
                  <w:sz w:val="16"/>
                  <w:szCs w:val="16"/>
                  <w:lang w:eastAsia="ru-RU"/>
                </w:rPr>
                <w:t>Подпункт 13 пункта 2 статьи 39.10</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безвозмездное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Лица, относящиеся к коренным малочисленным народам Севера, Сибири и Дальнего Востока, и их общины</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 здании и (или) сооружении, расположенном(</w:t>
            </w:r>
            <w:proofErr w:type="spellStart"/>
            <w:r w:rsidRPr="00CE4574">
              <w:rPr>
                <w:rFonts w:ascii="Times New Roman" w:eastAsia="Times New Roman" w:hAnsi="Times New Roman" w:cs="Times New Roman"/>
                <w:sz w:val="16"/>
                <w:szCs w:val="16"/>
                <w:lang w:eastAsia="ru-RU"/>
              </w:rPr>
              <w:t>ых</w:t>
            </w:r>
            <w:proofErr w:type="spellEnd"/>
            <w:r w:rsidRPr="00CE4574">
              <w:rPr>
                <w:rFonts w:ascii="Times New Roman" w:eastAsia="Times New Roman" w:hAnsi="Times New Roman" w:cs="Times New Roman"/>
                <w:sz w:val="16"/>
                <w:szCs w:val="16"/>
                <w:lang w:eastAsia="ru-RU"/>
              </w:rPr>
              <w:t>) на испрашиваемом земельном участке (не требуется в случае строительства здания, сооружения)</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81.</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35" w:history="1">
              <w:r w:rsidRPr="00CE4574">
                <w:rPr>
                  <w:rFonts w:ascii="Times New Roman" w:eastAsia="Times New Roman" w:hAnsi="Times New Roman" w:cs="Times New Roman"/>
                  <w:sz w:val="16"/>
                  <w:szCs w:val="16"/>
                  <w:lang w:eastAsia="ru-RU"/>
                </w:rPr>
                <w:t>Подпункт 14 пункта 2 статьи 39.10</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безвозмездное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xml:space="preserve">Лицо, с которым в соответствии с Федеральным </w:t>
            </w:r>
            <w:hyperlink r:id="rId136" w:history="1">
              <w:r w:rsidRPr="00CE4574">
                <w:rPr>
                  <w:rFonts w:ascii="Times New Roman" w:eastAsia="Times New Roman" w:hAnsi="Times New Roman" w:cs="Times New Roman"/>
                  <w:sz w:val="16"/>
                  <w:szCs w:val="16"/>
                  <w:lang w:eastAsia="ru-RU"/>
                </w:rPr>
                <w:t>законом</w:t>
              </w:r>
            </w:hyperlink>
            <w:r w:rsidRPr="00CE4574">
              <w:rPr>
                <w:rFonts w:ascii="Times New Roman" w:eastAsia="Times New Roman" w:hAnsi="Times New Roman" w:cs="Times New Roman"/>
                <w:sz w:val="16"/>
                <w:szCs w:val="16"/>
                <w:lang w:eastAsia="ru-RU"/>
              </w:rPr>
              <w:t xml:space="preserve"> от 29 декабря 2012 г. N 275-ФЗ "О государственном оборонном заказе" </w:t>
            </w:r>
            <w:hyperlink r:id="rId137" w:history="1">
              <w:r w:rsidRPr="00CE4574">
                <w:rPr>
                  <w:rFonts w:ascii="Times New Roman" w:eastAsia="Times New Roman" w:hAnsi="Times New Roman" w:cs="Times New Roman"/>
                  <w:sz w:val="16"/>
                  <w:szCs w:val="16"/>
                  <w:lang w:eastAsia="ru-RU"/>
                </w:rPr>
                <w:t>&lt;7&gt;</w:t>
              </w:r>
            </w:hyperlink>
            <w:r w:rsidRPr="00CE4574">
              <w:rPr>
                <w:rFonts w:ascii="Times New Roman" w:eastAsia="Times New Roman" w:hAnsi="Times New Roman" w:cs="Times New Roman"/>
                <w:sz w:val="16"/>
                <w:szCs w:val="16"/>
                <w:lang w:eastAsia="ru-RU"/>
              </w:rPr>
              <w:t xml:space="preserve"> или Федеральным </w:t>
            </w:r>
            <w:hyperlink r:id="rId138" w:history="1">
              <w:r w:rsidRPr="00CE4574">
                <w:rPr>
                  <w:rFonts w:ascii="Times New Roman" w:eastAsia="Times New Roman" w:hAnsi="Times New Roman" w:cs="Times New Roman"/>
                  <w:sz w:val="16"/>
                  <w:szCs w:val="16"/>
                  <w:lang w:eastAsia="ru-RU"/>
                </w:rPr>
                <w:t>законом</w:t>
              </w:r>
            </w:hyperlink>
            <w:r w:rsidRPr="00CE4574">
              <w:rPr>
                <w:rFonts w:ascii="Times New Roman" w:eastAsia="Times New Roman" w:hAnsi="Times New Roman" w:cs="Times New Roman"/>
                <w:sz w:val="16"/>
                <w:szCs w:val="16"/>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39" w:history="1">
              <w:r w:rsidRPr="00CE4574">
                <w:rPr>
                  <w:rFonts w:ascii="Times New Roman" w:eastAsia="Times New Roman" w:hAnsi="Times New Roman" w:cs="Times New Roman"/>
                  <w:sz w:val="16"/>
                  <w:szCs w:val="16"/>
                  <w:lang w:eastAsia="ru-RU"/>
                </w:rPr>
                <w:t>законом</w:t>
              </w:r>
            </w:hyperlink>
            <w:r w:rsidRPr="00CE4574">
              <w:rPr>
                <w:rFonts w:ascii="Times New Roman" w:eastAsia="Times New Roman" w:hAnsi="Times New Roman" w:cs="Times New Roman"/>
                <w:sz w:val="16"/>
                <w:szCs w:val="16"/>
                <w:lang w:eastAsia="ru-RU"/>
              </w:rPr>
              <w:t xml:space="preserve"> от 29 декабря 2012 г. N 275-ФЗ "О государственном оборонном заказе" или Федеральным </w:t>
            </w:r>
            <w:hyperlink r:id="rId140" w:history="1">
              <w:r w:rsidRPr="00CE4574">
                <w:rPr>
                  <w:rFonts w:ascii="Times New Roman" w:eastAsia="Times New Roman" w:hAnsi="Times New Roman" w:cs="Times New Roman"/>
                  <w:sz w:val="16"/>
                  <w:szCs w:val="16"/>
                  <w:lang w:eastAsia="ru-RU"/>
                </w:rPr>
                <w:t>законом</w:t>
              </w:r>
            </w:hyperlink>
            <w:r w:rsidRPr="00CE4574">
              <w:rPr>
                <w:rFonts w:ascii="Times New Roman" w:eastAsia="Times New Roman" w:hAnsi="Times New Roman" w:cs="Times New Roman"/>
                <w:sz w:val="16"/>
                <w:szCs w:val="16"/>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Государственный контракт</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82.</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41" w:history="1">
              <w:r w:rsidRPr="00CE4574">
                <w:rPr>
                  <w:rFonts w:ascii="Times New Roman" w:eastAsia="Times New Roman" w:hAnsi="Times New Roman" w:cs="Times New Roman"/>
                  <w:sz w:val="16"/>
                  <w:szCs w:val="16"/>
                  <w:lang w:eastAsia="ru-RU"/>
                </w:rPr>
                <w:t>Подпункт 15 пункта 2 статьи 39.10</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безвозмездное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предназначенный для жилищного строительства</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Решение субъекта Российской Федерации о создании некоммерческой организации</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42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83.</w:t>
            </w:r>
          </w:p>
        </w:tc>
        <w:tc>
          <w:tcPr>
            <w:tcW w:w="1559" w:type="dxa"/>
            <w:vMerge w:val="restart"/>
          </w:tcPr>
          <w:p w:rsidR="00CE4574" w:rsidRPr="00CE4574" w:rsidRDefault="00CE4574" w:rsidP="00CE4574">
            <w:pPr>
              <w:widowControl w:val="0"/>
              <w:autoSpaceDE w:val="0"/>
              <w:autoSpaceDN w:val="0"/>
              <w:spacing w:after="0" w:line="240" w:lineRule="auto"/>
              <w:rPr>
                <w:rFonts w:ascii="Times New Roman" w:eastAsia="Times New Roman" w:hAnsi="Times New Roman" w:cs="Times New Roman"/>
                <w:sz w:val="16"/>
                <w:szCs w:val="16"/>
                <w:lang w:eastAsia="ru-RU"/>
              </w:rPr>
            </w:pPr>
            <w:hyperlink r:id="rId142" w:history="1">
              <w:r w:rsidRPr="00CE4574">
                <w:rPr>
                  <w:rFonts w:ascii="Times New Roman" w:eastAsia="Times New Roman" w:hAnsi="Times New Roman" w:cs="Times New Roman"/>
                  <w:sz w:val="16"/>
                  <w:szCs w:val="16"/>
                  <w:lang w:eastAsia="ru-RU"/>
                </w:rPr>
                <w:t>Подпункт 16 пункта 2 статьи 39.10</w:t>
              </w:r>
            </w:hyperlink>
            <w:r w:rsidRPr="00CE4574">
              <w:rPr>
                <w:rFonts w:ascii="Times New Roman" w:eastAsia="Times New Roman" w:hAnsi="Times New Roman" w:cs="Times New Roman"/>
                <w:sz w:val="16"/>
                <w:szCs w:val="16"/>
                <w:lang w:eastAsia="ru-RU"/>
              </w:rPr>
              <w:t xml:space="preserve"> Земельного кодекса</w:t>
            </w:r>
          </w:p>
        </w:tc>
        <w:tc>
          <w:tcPr>
            <w:tcW w:w="1559"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В безвозмездное пользование</w:t>
            </w:r>
          </w:p>
        </w:tc>
        <w:tc>
          <w:tcPr>
            <w:tcW w:w="1701"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1843" w:type="dxa"/>
            <w:vMerge w:val="restart"/>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Земельный участок, предоставляемый взамен земельного участка, изъятого для государственных или муниципальных нужд</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p>
        </w:tc>
      </w:tr>
      <w:tr w:rsidR="00CE4574" w:rsidRPr="00CE4574" w:rsidTr="00792502">
        <w:tc>
          <w:tcPr>
            <w:tcW w:w="42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559"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701"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1843" w:type="dxa"/>
            <w:vMerge/>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421" w:type="dxa"/>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r w:rsidRPr="00CE4574">
              <w:rPr>
                <w:rFonts w:ascii="Times New Roman" w:eastAsia="Courier New" w:hAnsi="Times New Roman" w:cs="Times New Roman"/>
                <w:sz w:val="16"/>
                <w:szCs w:val="16"/>
                <w:lang w:eastAsia="ru-RU" w:bidi="ru-RU"/>
              </w:rPr>
              <w:t>84.</w:t>
            </w:r>
          </w:p>
        </w:tc>
        <w:tc>
          <w:tcPr>
            <w:tcW w:w="1559" w:type="dxa"/>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r w:rsidRPr="00CE4574">
              <w:rPr>
                <w:rFonts w:ascii="Times New Roman" w:eastAsia="Courier New" w:hAnsi="Times New Roman" w:cs="Times New Roman"/>
                <w:sz w:val="16"/>
                <w:szCs w:val="16"/>
                <w:lang w:eastAsia="ru-RU" w:bidi="ru-RU"/>
              </w:rPr>
              <w:t>Подпункт 22 пункта 2 статьи 39.10 Земельного кодекса</w:t>
            </w:r>
          </w:p>
        </w:tc>
        <w:tc>
          <w:tcPr>
            <w:tcW w:w="1559" w:type="dxa"/>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r w:rsidRPr="00CE4574">
              <w:rPr>
                <w:rFonts w:ascii="Times New Roman" w:eastAsia="Courier New" w:hAnsi="Times New Roman" w:cs="Times New Roman"/>
                <w:sz w:val="16"/>
                <w:szCs w:val="16"/>
                <w:lang w:eastAsia="ru-RU" w:bidi="ru-RU"/>
              </w:rPr>
              <w:t>В безвозмездное пользование</w:t>
            </w:r>
          </w:p>
        </w:tc>
        <w:tc>
          <w:tcPr>
            <w:tcW w:w="1701" w:type="dxa"/>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r w:rsidRPr="00CE4574">
              <w:rPr>
                <w:rFonts w:ascii="Times New Roman" w:eastAsia="Courier New" w:hAnsi="Times New Roman" w:cs="Times New Roman"/>
                <w:sz w:val="16"/>
                <w:szCs w:val="16"/>
                <w:lang w:eastAsia="ru-RU" w:bidi="ru-RU"/>
              </w:rPr>
              <w:t>Публично-правовая компания "Фонд развития территорий"</w:t>
            </w:r>
          </w:p>
        </w:tc>
        <w:tc>
          <w:tcPr>
            <w:tcW w:w="1843" w:type="dxa"/>
          </w:tcPr>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r w:rsidRPr="00CE4574">
              <w:rPr>
                <w:rFonts w:ascii="Times New Roman" w:eastAsia="Courier New" w:hAnsi="Times New Roman" w:cs="Times New Roman"/>
                <w:sz w:val="16"/>
                <w:szCs w:val="16"/>
                <w:lang w:eastAsia="ru-RU" w:bidi="ru-RU"/>
              </w:rPr>
              <w:t>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законом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c>
          <w:tcPr>
            <w:tcW w:w="2551" w:type="dxa"/>
          </w:tcPr>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ЕГРН об объекте недвижимости (об испрашиваемом земельном участке)</w:t>
            </w:r>
          </w:p>
          <w:p w:rsidR="00CE4574" w:rsidRPr="00CE4574" w:rsidRDefault="00CE4574" w:rsidP="00CE4574">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CE4574">
              <w:rPr>
                <w:rFonts w:ascii="Times New Roman" w:eastAsia="Times New Roman" w:hAnsi="Times New Roman" w:cs="Times New Roman"/>
                <w:sz w:val="16"/>
                <w:szCs w:val="16"/>
                <w:lang w:eastAsia="ru-RU"/>
              </w:rPr>
              <w:t>* Выписка из ЕГРЮЛ о юридическом лице, являющемся заявителем</w:t>
            </w:r>
          </w:p>
        </w:tc>
      </w:tr>
      <w:tr w:rsidR="00CE4574" w:rsidRPr="00CE4574" w:rsidTr="00792502">
        <w:tc>
          <w:tcPr>
            <w:tcW w:w="9634" w:type="dxa"/>
            <w:gridSpan w:val="6"/>
          </w:tcPr>
          <w:p w:rsidR="00CE4574" w:rsidRPr="00CE4574" w:rsidRDefault="00CE4574" w:rsidP="00CE4574">
            <w:pPr>
              <w:widowControl w:val="0"/>
              <w:autoSpaceDE w:val="0"/>
              <w:autoSpaceDN w:val="0"/>
              <w:spacing w:after="0" w:line="240" w:lineRule="auto"/>
              <w:jc w:val="both"/>
              <w:rPr>
                <w:rFonts w:ascii="Times New Roman" w:eastAsia="Times New Roman" w:hAnsi="Times New Roman" w:cs="Times New Roman"/>
                <w:sz w:val="16"/>
                <w:szCs w:val="16"/>
                <w:lang w:eastAsia="ru-RU"/>
              </w:rPr>
            </w:pPr>
          </w:p>
        </w:tc>
      </w:tr>
    </w:tbl>
    <w:p w:rsidR="00CE4574" w:rsidRPr="00CE4574" w:rsidRDefault="00CE4574" w:rsidP="00CE4574">
      <w:pPr>
        <w:widowControl w:val="0"/>
        <w:spacing w:after="0" w:line="240" w:lineRule="auto"/>
        <w:rPr>
          <w:rFonts w:ascii="Times New Roman" w:eastAsia="Courier New" w:hAnsi="Times New Roman" w:cs="Times New Roman"/>
          <w:sz w:val="16"/>
          <w:szCs w:val="16"/>
          <w:lang w:eastAsia="ru-RU" w:bidi="ru-RU"/>
        </w:rPr>
      </w:pPr>
    </w:p>
    <w:p w:rsidR="00CE4574" w:rsidRPr="00CE4574" w:rsidRDefault="00CE4574" w:rsidP="00CE4574">
      <w:pPr>
        <w:rPr>
          <w:rFonts w:ascii="Calibri" w:eastAsia="Calibri" w:hAnsi="Calibri" w:cs="Times New Roman"/>
        </w:rPr>
      </w:pPr>
    </w:p>
    <w:p w:rsidR="00CE4574" w:rsidRDefault="00CE4574" w:rsidP="002E7868">
      <w:pPr>
        <w:spacing w:after="0" w:line="240" w:lineRule="auto"/>
        <w:jc w:val="both"/>
        <w:rPr>
          <w:rFonts w:ascii="Times New Roman" w:eastAsia="Times New Roman" w:hAnsi="Times New Roman" w:cs="Times New Roman"/>
          <w:sz w:val="24"/>
          <w:szCs w:val="24"/>
          <w:lang w:eastAsia="ru-RU"/>
        </w:rPr>
      </w:pPr>
    </w:p>
    <w:p w:rsidR="00CE4574" w:rsidRPr="00C731DE" w:rsidRDefault="00CE4574" w:rsidP="002E7868">
      <w:pPr>
        <w:spacing w:after="0" w:line="240" w:lineRule="auto"/>
        <w:jc w:val="both"/>
        <w:rPr>
          <w:rFonts w:ascii="Times New Roman" w:eastAsia="Times New Roman" w:hAnsi="Times New Roman" w:cs="Times New Roman"/>
          <w:sz w:val="24"/>
          <w:szCs w:val="24"/>
          <w:lang w:eastAsia="ru-RU"/>
        </w:rPr>
      </w:pPr>
    </w:p>
    <w:sectPr w:rsidR="00CE4574" w:rsidRPr="00C731D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259" w:rsidRDefault="00476259" w:rsidP="00476259">
      <w:pPr>
        <w:spacing w:after="0" w:line="240" w:lineRule="auto"/>
      </w:pPr>
      <w:r>
        <w:separator/>
      </w:r>
    </w:p>
  </w:endnote>
  <w:endnote w:type="continuationSeparator" w:id="0">
    <w:p w:rsidR="00476259" w:rsidRDefault="00476259" w:rsidP="0047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259" w:rsidRDefault="00476259" w:rsidP="00476259">
      <w:pPr>
        <w:spacing w:after="0" w:line="240" w:lineRule="auto"/>
      </w:pPr>
      <w:r>
        <w:separator/>
      </w:r>
    </w:p>
  </w:footnote>
  <w:footnote w:type="continuationSeparator" w:id="0">
    <w:p w:rsidR="00476259" w:rsidRDefault="00476259" w:rsidP="00476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2."/>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00000007"/>
    <w:multiLevelType w:val="multilevel"/>
    <w:tmpl w:val="00000006"/>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108872C7"/>
    <w:multiLevelType w:val="hybridMultilevel"/>
    <w:tmpl w:val="89A4C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0A5457"/>
    <w:multiLevelType w:val="multilevel"/>
    <w:tmpl w:val="94806EF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AA0"/>
    <w:rsid w:val="00005A53"/>
    <w:rsid w:val="0004619C"/>
    <w:rsid w:val="0005312A"/>
    <w:rsid w:val="00076929"/>
    <w:rsid w:val="00091D94"/>
    <w:rsid w:val="00095D11"/>
    <w:rsid w:val="000A2820"/>
    <w:rsid w:val="000E4779"/>
    <w:rsid w:val="000F084E"/>
    <w:rsid w:val="00102B5B"/>
    <w:rsid w:val="0019411D"/>
    <w:rsid w:val="001E5D57"/>
    <w:rsid w:val="00207B0E"/>
    <w:rsid w:val="00254B02"/>
    <w:rsid w:val="002561AD"/>
    <w:rsid w:val="002B3088"/>
    <w:rsid w:val="002B579F"/>
    <w:rsid w:val="002B7B3F"/>
    <w:rsid w:val="002E128F"/>
    <w:rsid w:val="002E2243"/>
    <w:rsid w:val="002E7868"/>
    <w:rsid w:val="002F18F5"/>
    <w:rsid w:val="002F3E6A"/>
    <w:rsid w:val="00306EC1"/>
    <w:rsid w:val="003078A3"/>
    <w:rsid w:val="00321D5F"/>
    <w:rsid w:val="00337086"/>
    <w:rsid w:val="00355F84"/>
    <w:rsid w:val="003A5A64"/>
    <w:rsid w:val="00406751"/>
    <w:rsid w:val="00417D1F"/>
    <w:rsid w:val="00433B6A"/>
    <w:rsid w:val="004562A8"/>
    <w:rsid w:val="00474DA8"/>
    <w:rsid w:val="00476259"/>
    <w:rsid w:val="00480275"/>
    <w:rsid w:val="00487ECB"/>
    <w:rsid w:val="004B6613"/>
    <w:rsid w:val="004F62BA"/>
    <w:rsid w:val="004F7CE7"/>
    <w:rsid w:val="00523C2F"/>
    <w:rsid w:val="0053063D"/>
    <w:rsid w:val="00544E80"/>
    <w:rsid w:val="00567EF1"/>
    <w:rsid w:val="00573D7F"/>
    <w:rsid w:val="00595198"/>
    <w:rsid w:val="005B16F4"/>
    <w:rsid w:val="00631544"/>
    <w:rsid w:val="006424C1"/>
    <w:rsid w:val="00697354"/>
    <w:rsid w:val="006A7A5D"/>
    <w:rsid w:val="006C6CBE"/>
    <w:rsid w:val="006D220D"/>
    <w:rsid w:val="006D58F4"/>
    <w:rsid w:val="006E16F3"/>
    <w:rsid w:val="007001E5"/>
    <w:rsid w:val="00734C86"/>
    <w:rsid w:val="00745C54"/>
    <w:rsid w:val="00776D60"/>
    <w:rsid w:val="00791E41"/>
    <w:rsid w:val="007C407C"/>
    <w:rsid w:val="007E2193"/>
    <w:rsid w:val="007F4733"/>
    <w:rsid w:val="00840B08"/>
    <w:rsid w:val="008602D1"/>
    <w:rsid w:val="008A470A"/>
    <w:rsid w:val="008B358C"/>
    <w:rsid w:val="008E4619"/>
    <w:rsid w:val="008F02D6"/>
    <w:rsid w:val="00900CD1"/>
    <w:rsid w:val="009649E9"/>
    <w:rsid w:val="009A4447"/>
    <w:rsid w:val="009B0AA0"/>
    <w:rsid w:val="009E5F78"/>
    <w:rsid w:val="009F7967"/>
    <w:rsid w:val="00A15137"/>
    <w:rsid w:val="00A814A7"/>
    <w:rsid w:val="00AF04B5"/>
    <w:rsid w:val="00AF51A5"/>
    <w:rsid w:val="00B42889"/>
    <w:rsid w:val="00B627A3"/>
    <w:rsid w:val="00B73946"/>
    <w:rsid w:val="00B86B5F"/>
    <w:rsid w:val="00BA095D"/>
    <w:rsid w:val="00BE358F"/>
    <w:rsid w:val="00BF03F2"/>
    <w:rsid w:val="00C056B0"/>
    <w:rsid w:val="00C07D95"/>
    <w:rsid w:val="00C23078"/>
    <w:rsid w:val="00C349BF"/>
    <w:rsid w:val="00C65244"/>
    <w:rsid w:val="00C731DE"/>
    <w:rsid w:val="00C97B70"/>
    <w:rsid w:val="00CB1002"/>
    <w:rsid w:val="00CD572A"/>
    <w:rsid w:val="00CE4574"/>
    <w:rsid w:val="00CE4CB4"/>
    <w:rsid w:val="00D02033"/>
    <w:rsid w:val="00D12342"/>
    <w:rsid w:val="00D3045A"/>
    <w:rsid w:val="00D41580"/>
    <w:rsid w:val="00D635D0"/>
    <w:rsid w:val="00D636F9"/>
    <w:rsid w:val="00DD46ED"/>
    <w:rsid w:val="00E1167B"/>
    <w:rsid w:val="00E24208"/>
    <w:rsid w:val="00E272F1"/>
    <w:rsid w:val="00E83E9E"/>
    <w:rsid w:val="00E967BA"/>
    <w:rsid w:val="00EA7369"/>
    <w:rsid w:val="00EA7ADB"/>
    <w:rsid w:val="00EB56CE"/>
    <w:rsid w:val="00EB72FF"/>
    <w:rsid w:val="00ED707F"/>
    <w:rsid w:val="00F57A46"/>
    <w:rsid w:val="00F63BB7"/>
    <w:rsid w:val="00F813DA"/>
    <w:rsid w:val="00F90F42"/>
    <w:rsid w:val="00FB7B7F"/>
    <w:rsid w:val="00FD4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BF3E4"/>
  <w15:chartTrackingRefBased/>
  <w15:docId w15:val="{199931C5-768B-4373-A010-82FEBD8C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6C6C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44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A4447"/>
    <w:rPr>
      <w:rFonts w:ascii="Segoe UI" w:hAnsi="Segoe UI" w:cs="Segoe UI"/>
      <w:sz w:val="18"/>
      <w:szCs w:val="18"/>
    </w:rPr>
  </w:style>
  <w:style w:type="character" w:styleId="a5">
    <w:name w:val="Hyperlink"/>
    <w:basedOn w:val="a0"/>
    <w:uiPriority w:val="99"/>
    <w:unhideWhenUsed/>
    <w:rsid w:val="00CD572A"/>
    <w:rPr>
      <w:color w:val="0563C1" w:themeColor="hyperlink"/>
      <w:u w:val="single"/>
    </w:rPr>
  </w:style>
  <w:style w:type="character" w:customStyle="1" w:styleId="20">
    <w:name w:val="Заголовок 2 Знак"/>
    <w:basedOn w:val="a0"/>
    <w:link w:val="2"/>
    <w:uiPriority w:val="9"/>
    <w:semiHidden/>
    <w:rsid w:val="006C6CBE"/>
    <w:rPr>
      <w:rFonts w:asciiTheme="majorHAnsi" w:eastAsiaTheme="majorEastAsia" w:hAnsiTheme="majorHAnsi" w:cstheme="majorBidi"/>
      <w:color w:val="2E74B5" w:themeColor="accent1" w:themeShade="BF"/>
      <w:sz w:val="26"/>
      <w:szCs w:val="26"/>
    </w:rPr>
  </w:style>
  <w:style w:type="paragraph" w:styleId="a6">
    <w:name w:val="List Paragraph"/>
    <w:basedOn w:val="a"/>
    <w:uiPriority w:val="34"/>
    <w:qFormat/>
    <w:rsid w:val="0019411D"/>
    <w:pPr>
      <w:ind w:left="720"/>
      <w:contextualSpacing/>
    </w:pPr>
  </w:style>
  <w:style w:type="paragraph" w:styleId="a7">
    <w:name w:val="header"/>
    <w:basedOn w:val="a"/>
    <w:link w:val="a8"/>
    <w:uiPriority w:val="99"/>
    <w:unhideWhenUsed/>
    <w:rsid w:val="0047625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76259"/>
  </w:style>
  <w:style w:type="paragraph" w:styleId="a9">
    <w:name w:val="footer"/>
    <w:basedOn w:val="a"/>
    <w:link w:val="aa"/>
    <w:uiPriority w:val="99"/>
    <w:unhideWhenUsed/>
    <w:rsid w:val="0047625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76259"/>
  </w:style>
  <w:style w:type="numbering" w:customStyle="1" w:styleId="1">
    <w:name w:val="Нет списка1"/>
    <w:next w:val="a2"/>
    <w:uiPriority w:val="99"/>
    <w:semiHidden/>
    <w:unhideWhenUsed/>
    <w:rsid w:val="00CE4574"/>
  </w:style>
  <w:style w:type="paragraph" w:customStyle="1" w:styleId="ConsPlusNormal">
    <w:name w:val="ConsPlusNormal"/>
    <w:rsid w:val="00CE45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CE4574"/>
    <w:pPr>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footnote text"/>
    <w:basedOn w:val="a"/>
    <w:link w:val="ac"/>
    <w:uiPriority w:val="99"/>
    <w:unhideWhenUsed/>
    <w:rsid w:val="00CE4574"/>
    <w:pPr>
      <w:spacing w:after="0" w:line="240" w:lineRule="auto"/>
      <w:ind w:firstLine="720"/>
      <w:jc w:val="both"/>
    </w:pPr>
    <w:rPr>
      <w:rFonts w:ascii="Tms Rmn" w:eastAsia="Times New Roman" w:hAnsi="Tms Rmn" w:cs="Times New Roman"/>
      <w:sz w:val="20"/>
      <w:szCs w:val="20"/>
      <w:lang w:eastAsia="ru-RU"/>
    </w:rPr>
  </w:style>
  <w:style w:type="character" w:customStyle="1" w:styleId="ac">
    <w:name w:val="Текст сноски Знак"/>
    <w:basedOn w:val="a0"/>
    <w:link w:val="ab"/>
    <w:uiPriority w:val="99"/>
    <w:rsid w:val="00CE4574"/>
    <w:rPr>
      <w:rFonts w:ascii="Tms Rmn" w:eastAsia="Times New Roman" w:hAnsi="Tms Rmn" w:cs="Times New Roman"/>
      <w:sz w:val="20"/>
      <w:szCs w:val="20"/>
      <w:lang w:eastAsia="ru-RU"/>
    </w:rPr>
  </w:style>
  <w:style w:type="character" w:styleId="ad">
    <w:name w:val="footnote reference"/>
    <w:basedOn w:val="a0"/>
    <w:uiPriority w:val="99"/>
    <w:semiHidden/>
    <w:unhideWhenUsed/>
    <w:rsid w:val="00CE4574"/>
    <w:rPr>
      <w:vertAlign w:val="superscript"/>
    </w:rPr>
  </w:style>
  <w:style w:type="table" w:customStyle="1" w:styleId="10">
    <w:name w:val="Сетка таблицы1"/>
    <w:basedOn w:val="a1"/>
    <w:next w:val="ae"/>
    <w:uiPriority w:val="59"/>
    <w:rsid w:val="00CE4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CE4574"/>
  </w:style>
  <w:style w:type="numbering" w:customStyle="1" w:styleId="111">
    <w:name w:val="Нет списка111"/>
    <w:next w:val="a2"/>
    <w:uiPriority w:val="99"/>
    <w:semiHidden/>
    <w:unhideWhenUsed/>
    <w:rsid w:val="00CE4574"/>
  </w:style>
  <w:style w:type="character" w:customStyle="1" w:styleId="Bodytext">
    <w:name w:val="Body text_"/>
    <w:link w:val="12"/>
    <w:rsid w:val="00CE4574"/>
    <w:rPr>
      <w:rFonts w:ascii="Times New Roman" w:eastAsia="Times New Roman" w:hAnsi="Times New Roman" w:cs="Times New Roman"/>
      <w:spacing w:val="3"/>
      <w:sz w:val="21"/>
      <w:szCs w:val="21"/>
      <w:shd w:val="clear" w:color="auto" w:fill="FFFFFF"/>
    </w:rPr>
  </w:style>
  <w:style w:type="paragraph" w:customStyle="1" w:styleId="12">
    <w:name w:val="Основной текст1"/>
    <w:basedOn w:val="a"/>
    <w:link w:val="Bodytext"/>
    <w:rsid w:val="00CE4574"/>
    <w:pPr>
      <w:widowControl w:val="0"/>
      <w:shd w:val="clear" w:color="auto" w:fill="FFFFFF"/>
      <w:spacing w:after="480" w:line="317" w:lineRule="exact"/>
      <w:jc w:val="both"/>
    </w:pPr>
    <w:rPr>
      <w:rFonts w:ascii="Times New Roman" w:eastAsia="Times New Roman" w:hAnsi="Times New Roman" w:cs="Times New Roman"/>
      <w:spacing w:val="3"/>
      <w:sz w:val="21"/>
      <w:szCs w:val="21"/>
    </w:rPr>
  </w:style>
  <w:style w:type="character" w:customStyle="1" w:styleId="Bodytext2">
    <w:name w:val="Body text (2)_"/>
    <w:link w:val="Bodytext20"/>
    <w:rsid w:val="00CE4574"/>
    <w:rPr>
      <w:rFonts w:ascii="Times New Roman" w:eastAsia="Times New Roman" w:hAnsi="Times New Roman" w:cs="Times New Roman"/>
      <w:b/>
      <w:bCs/>
      <w:spacing w:val="2"/>
      <w:sz w:val="19"/>
      <w:szCs w:val="19"/>
      <w:shd w:val="clear" w:color="auto" w:fill="FFFFFF"/>
    </w:rPr>
  </w:style>
  <w:style w:type="paragraph" w:customStyle="1" w:styleId="Bodytext20">
    <w:name w:val="Body text (2)"/>
    <w:basedOn w:val="a"/>
    <w:link w:val="Bodytext2"/>
    <w:rsid w:val="00CE4574"/>
    <w:pPr>
      <w:widowControl w:val="0"/>
      <w:shd w:val="clear" w:color="auto" w:fill="FFFFFF"/>
      <w:spacing w:before="480" w:after="0" w:line="250" w:lineRule="exact"/>
      <w:jc w:val="both"/>
    </w:pPr>
    <w:rPr>
      <w:rFonts w:ascii="Times New Roman" w:eastAsia="Times New Roman" w:hAnsi="Times New Roman" w:cs="Times New Roman"/>
      <w:b/>
      <w:bCs/>
      <w:spacing w:val="2"/>
      <w:sz w:val="19"/>
      <w:szCs w:val="19"/>
    </w:rPr>
  </w:style>
  <w:style w:type="table" w:styleId="ae">
    <w:name w:val="Table Grid"/>
    <w:basedOn w:val="a1"/>
    <w:uiPriority w:val="39"/>
    <w:rsid w:val="00CE4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52356">
      <w:bodyDiv w:val="1"/>
      <w:marLeft w:val="0"/>
      <w:marRight w:val="0"/>
      <w:marTop w:val="0"/>
      <w:marBottom w:val="0"/>
      <w:divBdr>
        <w:top w:val="none" w:sz="0" w:space="0" w:color="auto"/>
        <w:left w:val="none" w:sz="0" w:space="0" w:color="auto"/>
        <w:bottom w:val="none" w:sz="0" w:space="0" w:color="auto"/>
        <w:right w:val="none" w:sz="0" w:space="0" w:color="auto"/>
      </w:divBdr>
    </w:div>
    <w:div w:id="627783258">
      <w:bodyDiv w:val="1"/>
      <w:marLeft w:val="0"/>
      <w:marRight w:val="0"/>
      <w:marTop w:val="0"/>
      <w:marBottom w:val="0"/>
      <w:divBdr>
        <w:top w:val="none" w:sz="0" w:space="0" w:color="auto"/>
        <w:left w:val="none" w:sz="0" w:space="0" w:color="auto"/>
        <w:bottom w:val="none" w:sz="0" w:space="0" w:color="auto"/>
        <w:right w:val="none" w:sz="0" w:space="0" w:color="auto"/>
      </w:divBdr>
    </w:div>
    <w:div w:id="1053579162">
      <w:bodyDiv w:val="1"/>
      <w:marLeft w:val="0"/>
      <w:marRight w:val="0"/>
      <w:marTop w:val="0"/>
      <w:marBottom w:val="0"/>
      <w:divBdr>
        <w:top w:val="none" w:sz="0" w:space="0" w:color="auto"/>
        <w:left w:val="none" w:sz="0" w:space="0" w:color="auto"/>
        <w:bottom w:val="none" w:sz="0" w:space="0" w:color="auto"/>
        <w:right w:val="none" w:sz="0" w:space="0" w:color="auto"/>
      </w:divBdr>
    </w:div>
    <w:div w:id="1069772457">
      <w:bodyDiv w:val="1"/>
      <w:marLeft w:val="0"/>
      <w:marRight w:val="0"/>
      <w:marTop w:val="0"/>
      <w:marBottom w:val="0"/>
      <w:divBdr>
        <w:top w:val="none" w:sz="0" w:space="0" w:color="auto"/>
        <w:left w:val="none" w:sz="0" w:space="0" w:color="auto"/>
        <w:bottom w:val="none" w:sz="0" w:space="0" w:color="auto"/>
        <w:right w:val="none" w:sz="0" w:space="0" w:color="auto"/>
      </w:divBdr>
    </w:div>
    <w:div w:id="183097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68472E88D44CF3DDB97B5C7E9C932FAC7670E0F289C55D0B28FE1E3371934C0AB57ECB2E2FC13AC49C6EE3BD09094536C662AD5877E4B38C0BC40DDdFM2H" TargetMode="External"/><Relationship Id="rId117" Type="http://schemas.openxmlformats.org/officeDocument/2006/relationships/hyperlink" Target="consultantplus://offline/ref=CE2FC7BFBD26A174C5DDD4CC4D761788F4EA64F8A50CA2B3C77165D9624890CCD9A8EF428F32A467147527C94561948A0418DB8EB5t9i7I" TargetMode="External"/><Relationship Id="rId21" Type="http://schemas.openxmlformats.org/officeDocument/2006/relationships/hyperlink" Target="consultantplus://offline/ref=D4124C35540256E9A84208234082D456FA29933B6F4E56F247D8317E65ACF4FFB83AB368AADA28BDB65AF4B3493708F16687388E18U8J5H" TargetMode="External"/><Relationship Id="rId42" Type="http://schemas.openxmlformats.org/officeDocument/2006/relationships/hyperlink" Target="consultantplus://offline/ref=F15FC376ECAC3BD9DFE40D799C448AC62CD43B05B52B77FC7472C5C376CDC432FA1472F10DC5BBDD5F3CC9DF2BAA7FF377p7zDH" TargetMode="External"/><Relationship Id="rId47" Type="http://schemas.openxmlformats.org/officeDocument/2006/relationships/hyperlink" Target="consultantplus://offline/ref=A796C298525BFD77491A341BAB79F3E549B0BC4293195267646F51641F3A3DE015A96F30049893E1726E3F3D8AFB1440R902H" TargetMode="External"/><Relationship Id="rId63" Type="http://schemas.openxmlformats.org/officeDocument/2006/relationships/hyperlink" Target="https://login.consultant.ru/link/?req=doc&amp;base=LAW&amp;n=507516" TargetMode="External"/><Relationship Id="rId68" Type="http://schemas.openxmlformats.org/officeDocument/2006/relationships/hyperlink" Target="consultantplus://offline/ref=CE2FC7BFBD26A174C5DDD4CC4D761788F4EA64F8A50CA2B3C77165D9624890CCD9A8EF438F35A467147527C94561948A0418DB8EB5t9i7I" TargetMode="External"/><Relationship Id="rId84" Type="http://schemas.openxmlformats.org/officeDocument/2006/relationships/hyperlink" Target="consultantplus://offline/ref=CE2FC7BFBD26A174C5DDD4CC4D761788F4EA64F8A50CA2B3C77165D9624890CCD9A8EF438034A467147527C94561948A0418DB8EB5t9i7I" TargetMode="External"/><Relationship Id="rId89" Type="http://schemas.openxmlformats.org/officeDocument/2006/relationships/hyperlink" Target="consultantplus://offline/ref=CE2FC7BFBD26A174C5DDD4CC4D761788F4EA64F8A50CA2B3C77165D9624890CCD9A8EF438030A467147527C94561948A0418DB8EB5t9i7I" TargetMode="External"/><Relationship Id="rId112" Type="http://schemas.openxmlformats.org/officeDocument/2006/relationships/hyperlink" Target="consultantplus://offline/ref=CE2FC7BFBD26A174C5DDD4CC4D761788F4EA64F8A50CA2B3C77165D9624890CCD9A8EF428E32A467147527C94561948A0418DB8EB5t9i7I" TargetMode="External"/><Relationship Id="rId133" Type="http://schemas.openxmlformats.org/officeDocument/2006/relationships/hyperlink" Target="consultantplus://offline/ref=CE2FC7BFBD26A174C5DDD4CC4D761788F4EA64F8A50CA2B3C77165D9624890CCD9A8EF428033A467147527C94561948A0418DB8EB5t9i7I" TargetMode="External"/><Relationship Id="rId138" Type="http://schemas.openxmlformats.org/officeDocument/2006/relationships/hyperlink" Target="consultantplus://offline/ref=CE2FC7BFBD26A174C5DDD4CC4D761788F4EB6DFAA202A2B3C77165D9624890CCCBA8B74A8832B133402F70C447t6i7I" TargetMode="External"/><Relationship Id="rId16" Type="http://schemas.openxmlformats.org/officeDocument/2006/relationships/hyperlink" Target="consultantplus://offline/ref=CE2FC7BFBD26A174C5DDD4CC4D761788F4EA64F8A50CA2B3C77165D9624890CCD9A8EF438D3DA467147527C94561948A0418DB8EB5t9i7I" TargetMode="External"/><Relationship Id="rId107" Type="http://schemas.openxmlformats.org/officeDocument/2006/relationships/hyperlink" Target="consultantplus://offline/ref=CE2FC7BFBD26A174C5DDD4CC4D761788F5EE64F0A30AA2B3C77165D9624890CCD9A8EF468834AD35403A26950132878A0718D98BA995E342t4i0I" TargetMode="External"/><Relationship Id="rId11" Type="http://schemas.openxmlformats.org/officeDocument/2006/relationships/hyperlink" Target="consultantplus://offline/ref=CE2FC7BFBD26A174C5DDD4CC4D761788F4EA64F8A50CA2B3C77165D9624890CCD9A8EF438C36A467147527C94561948A0418DB8EB5t9i7I" TargetMode="External"/><Relationship Id="rId32" Type="http://schemas.openxmlformats.org/officeDocument/2006/relationships/hyperlink" Target="consultantplus://offline/ref=FC40378B83E0162D4F1F968AB645774E709BDD16B822BF7C7173AD3A6344F3B76B8C2A5309165909092B709AFD853A1E5BC7FF3D1D0865746EF6BED9nAa7H" TargetMode="External"/><Relationship Id="rId37" Type="http://schemas.openxmlformats.org/officeDocument/2006/relationships/hyperlink" Target="consultantplus://offline/ref=F15FC376ECAC3BD9DFE40D799C448AC62CD43B05B32F72FA727E98C97E94C830FD1B2DF418D4E3D25C23D7DC36B67DF1p7z7H" TargetMode="External"/><Relationship Id="rId53" Type="http://schemas.openxmlformats.org/officeDocument/2006/relationships/hyperlink" Target="consultantplus://offline/ref=A0DE9F9E5CDC4FA43631BFBDE0A4DF08C8396161B890444B9F917A90D0FD0E01593ABAA6B285F582DE210A4BC565DB39D21001B3C60719H" TargetMode="External"/><Relationship Id="rId58" Type="http://schemas.openxmlformats.org/officeDocument/2006/relationships/hyperlink" Target="consultantplus://offline/ref=CE2FC7BFBD26A174C5DDD4CC4D761788F4EA64F8A50CA2B3C77165D9624890CCD9A8EF438E30A467147527C94561948A0418DB8EB5t9i7I" TargetMode="External"/><Relationship Id="rId74" Type="http://schemas.openxmlformats.org/officeDocument/2006/relationships/hyperlink" Target="consultantplus://offline/ref=CE2FC7BFBD26A174C5DDD4CC4D761788F4ED6FF8A70DA2B3C77165D9624890CCD9A8EF448A33A467147527C94561948A0418DB8EB5t9i7I" TargetMode="External"/><Relationship Id="rId79" Type="http://schemas.openxmlformats.org/officeDocument/2006/relationships/hyperlink" Target="consultantplus://offline/ref=CE2FC7BFBD26A174C5DDD4CC4D761788F4EA64F8A50CA2B3C77165D9624890CCD9A8EF438F3CA467147527C94561948A0418DB8EB5t9i7I" TargetMode="External"/><Relationship Id="rId102" Type="http://schemas.openxmlformats.org/officeDocument/2006/relationships/hyperlink" Target="consultantplus://offline/ref=CE2FC7BFBD26A174C5DDD4CC4D761788F4EA64F8A50CA2B3C77165D9624890CCD9A8EF438137A467147527C94561948A0418DB8EB5t9i7I" TargetMode="External"/><Relationship Id="rId123" Type="http://schemas.openxmlformats.org/officeDocument/2006/relationships/hyperlink" Target="consultantplus://offline/ref=CE2FC7BFBD26A174C5DDD4CC4D761788F4EB6DFAA202A2B3C77165D9624890CCCBA8B74A8832B133402F70C447t6i7I" TargetMode="External"/><Relationship Id="rId128" Type="http://schemas.openxmlformats.org/officeDocument/2006/relationships/hyperlink" Target="consultantplus://offline/ref=CE2FC7BFBD26A174C5DDD4CC4D761788F4EA64F8A50CA2B3C77165D9624890CCD9A8EF428036A467147527C94561948A0418DB8EB5t9i7I"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consultantplus://offline/ref=CE2FC7BFBD26A174C5DDD4CC4D761788F4EA64F8A50CA2B3C77165D9624890CCD9A8EF438031A467147527C94561948A0418DB8EB5t9i7I" TargetMode="External"/><Relationship Id="rId95" Type="http://schemas.openxmlformats.org/officeDocument/2006/relationships/hyperlink" Target="consultantplus://offline/ref=CE2FC7BFBD26A174C5DDD4CC4D761788F4EA64F8A50CA2B3C77165D9624890CCD9A8EF43803DA467147527C94561948A0418DB8EB5t9i7I" TargetMode="External"/><Relationship Id="rId22" Type="http://schemas.openxmlformats.org/officeDocument/2006/relationships/hyperlink" Target="consultantplus://offline/ref=08F778AC0E2990148230D34A829080783935E9ACC04D014D430445D7654C9F08042BF2BAF710BF9EEF85C0F8C2E423E1F8A1A455E7BD4AJ0H" TargetMode="External"/><Relationship Id="rId27" Type="http://schemas.openxmlformats.org/officeDocument/2006/relationships/hyperlink" Target="consultantplus://offline/ref=133191723F46B75603ED8EB50D16C2E982D9EBFFB8D14B99D7763360E85C52467482D4CD4D1A518D40D04B8B3DS1Q1H" TargetMode="External"/><Relationship Id="rId43" Type="http://schemas.openxmlformats.org/officeDocument/2006/relationships/hyperlink" Target="consultantplus://offline/ref=A796C298525BFD77491A341BAB79F3E549B0BC4293195267646F51641F3A3DE015A96F30049893E1726E3F3D8AFB1440R902H" TargetMode="External"/><Relationship Id="rId48" Type="http://schemas.openxmlformats.org/officeDocument/2006/relationships/hyperlink" Target="consultantplus://offline/ref=A796C298525BFD77491A341BAB79F3E549B0BC4293195267646F51641F3A3DE015A96F30049893E1726E3F3D8AFB1440R902H" TargetMode="External"/><Relationship Id="rId64" Type="http://schemas.openxmlformats.org/officeDocument/2006/relationships/hyperlink" Target="https://login.consultant.ru/link/?req=doc&amp;base=LAW&amp;n=523224" TargetMode="External"/><Relationship Id="rId69" Type="http://schemas.openxmlformats.org/officeDocument/2006/relationships/hyperlink" Target="consultantplus://offline/ref=CE2FC7BFBD26A174C5DDD4CC4D761788F4EA64F8A50CA2B3C77165D9624890CCD9A8EF438F36A467147527C94561948A0418DB8EB5t9i7I" TargetMode="External"/><Relationship Id="rId113" Type="http://schemas.openxmlformats.org/officeDocument/2006/relationships/hyperlink" Target="consultantplus://offline/ref=CE2FC7BFBD26A174C5DDD4CC4D761788F4EA64F8A50CA2B3C77165D9624890CCD9A8EF428E33A467147527C94561948A0418DB8EB5t9i7I" TargetMode="External"/><Relationship Id="rId118" Type="http://schemas.openxmlformats.org/officeDocument/2006/relationships/hyperlink" Target="consultantplus://offline/ref=CE2FC7BFBD26A174C5DDD4CC4D761788F4EA64F8A50CA2B3C77165D9624890CCD9A8EF428F32A467147527C94561948A0418DB8EB5t9i7I" TargetMode="External"/><Relationship Id="rId134" Type="http://schemas.openxmlformats.org/officeDocument/2006/relationships/hyperlink" Target="consultantplus://offline/ref=CE2FC7BFBD26A174C5DDD4CC4D761788F4EA64F8A50CA2B3C77165D9624890CCD9A8EF42803CA467147527C94561948A0418DB8EB5t9i7I" TargetMode="External"/><Relationship Id="rId139" Type="http://schemas.openxmlformats.org/officeDocument/2006/relationships/hyperlink" Target="consultantplus://offline/ref=CE2FC7BFBD26A174C5DDD4CC4D761788F4EA69F0AD0AA2B3C77165D9624890CCCBA8B74A8832B133402F70C447t6i7I" TargetMode="External"/><Relationship Id="rId8" Type="http://schemas.openxmlformats.org/officeDocument/2006/relationships/image" Target="media/image1.png"/><Relationship Id="rId51" Type="http://schemas.openxmlformats.org/officeDocument/2006/relationships/hyperlink" Target="consultantplus://offline/ref=A796C298525BFD77491A341BAB79F3E549B0BC42951D576162630C6E176331E212A630351189CBEE7171213E97E7164292RF07H" TargetMode="External"/><Relationship Id="rId72" Type="http://schemas.openxmlformats.org/officeDocument/2006/relationships/hyperlink" Target="consultantplus://offline/ref=CE2FC7BFBD26A174C5DDD4CC4D761788F4EA64F8A50CA2B3C77165D9624890CCD9A8EF438F30A467147527C94561948A0418DB8EB5t9i7I" TargetMode="External"/><Relationship Id="rId80" Type="http://schemas.openxmlformats.org/officeDocument/2006/relationships/hyperlink" Target="consultantplus://offline/ref=CE2FC7BFBD26A174C5DDD4CC4D761788F4EA64F8A50CA2B3C77165D9624890CCD9A8EF438F3DA467147527C94561948A0418DB8EB5t9i7I" TargetMode="External"/><Relationship Id="rId85" Type="http://schemas.openxmlformats.org/officeDocument/2006/relationships/hyperlink" Target="consultantplus://offline/ref=CE2FC7BFBD26A174C5DDD4CC4D761788F4EA64F8A50CA2B3C77165D9624890CCD9A8EF438035A467147527C94561948A0418DB8EB5t9i7I" TargetMode="External"/><Relationship Id="rId93" Type="http://schemas.openxmlformats.org/officeDocument/2006/relationships/hyperlink" Target="consultantplus://offline/ref=CE2FC7BFBD26A174C5DDD4CC4D761788F4EA64F8A50CA2B3C77165D9624890CCD9A8EF43803CA467147527C94561948A0418DB8EB5t9i7I" TargetMode="External"/><Relationship Id="rId98" Type="http://schemas.openxmlformats.org/officeDocument/2006/relationships/hyperlink" Target="consultantplus://offline/ref=CE2FC7BFBD26A174C5DDD4CC4D761788F4EA64F8A50CA2B3C77165D9624890CCD9A8EF468931AE381160369148678C940103C78CB795tEi3I" TargetMode="External"/><Relationship Id="rId121" Type="http://schemas.openxmlformats.org/officeDocument/2006/relationships/hyperlink" Target="consultantplus://offline/ref=CE2FC7BFBD26A174C5DDD4CC4D761788F4EA64F8A50CA2B3C77165D9624890CCD9A8EF428F3DA467147527C94561948A0418DB8EB5t9i7I" TargetMode="External"/><Relationship Id="rId142" Type="http://schemas.openxmlformats.org/officeDocument/2006/relationships/hyperlink" Target="consultantplus://offline/ref=CE2FC7BFBD26A174C5DDD4CC4D761788F4EA64F8A50CA2B3C77165D9624890CCD9A8EF428135A467147527C94561948A0418DB8EB5t9i7I" TargetMode="External"/><Relationship Id="rId3" Type="http://schemas.openxmlformats.org/officeDocument/2006/relationships/styles" Target="styles.xml"/><Relationship Id="rId12" Type="http://schemas.openxmlformats.org/officeDocument/2006/relationships/hyperlink" Target="consultantplus://offline/ref=CE2FC7BFBD26A174C5DDD4CC4D761788F4EA64F8A50CA2B3C77165D9624890CCD9A8EF438C37A467147527C94561948A0418DB8EB5t9i7I" TargetMode="External"/><Relationship Id="rId17" Type="http://schemas.openxmlformats.org/officeDocument/2006/relationships/hyperlink" Target="consultantplus://offline/ref=CE2FC7BFBD26A174C5DDD4CC4D761788F4EA64F8A50CA2B3C77165D9624890CCD9A8EF438E34A467147527C94561948A0418DB8EB5t9i7I" TargetMode="External"/><Relationship Id="rId25" Type="http://schemas.openxmlformats.org/officeDocument/2006/relationships/hyperlink" Target="consultantplus://offline/ref=CE2FC7BFBD26A174C5DDD4CC4D761788F4EA64F8A50CA2B3C77165D9624890CCD9A8EF438E37A467147527C94561948A0418DB8EB5t9i7I" TargetMode="External"/><Relationship Id="rId33" Type="http://schemas.openxmlformats.org/officeDocument/2006/relationships/hyperlink" Target="consultantplus://offline/ref=7607516D72DB80A4D835166B5A2B4165935E61E4E4D5617DCC7BA5D4BA1C1D87751679ED23B6F863BC65F7C387E9507022359B1789f5h6H" TargetMode="External"/><Relationship Id="rId38" Type="http://schemas.openxmlformats.org/officeDocument/2006/relationships/hyperlink" Target="consultantplus://offline/ref=F15FC376ECAC3BD9DFE40D799C448AC62CD43B05B52B77FC7472C5C376CDC432FA1472F10DC5BBDD5F3CC9DF2BAA7FF377p7zDH" TargetMode="External"/><Relationship Id="rId46" Type="http://schemas.openxmlformats.org/officeDocument/2006/relationships/hyperlink" Target="consultantplus://offline/ref=A796C298525BFD77491A341BAB79F3E549B0BC42951D576162630C6E176331E212A630351189CBEE7171213E97E7164292RF07H" TargetMode="External"/><Relationship Id="rId59" Type="http://schemas.openxmlformats.org/officeDocument/2006/relationships/hyperlink" Target="consultantplus://offline/ref=CE2FC7BFBD26A174C5DDD4CC4D761788F4EA64F8A50CA2B3C77165D9624890CCD9A8EF438E3CA467147527C94561948A0418DB8EB5t9i7I" TargetMode="External"/><Relationship Id="rId67" Type="http://schemas.openxmlformats.org/officeDocument/2006/relationships/hyperlink" Target="consultantplus://offline/ref=CE2FC7BFBD26A174C5DDD4CC4D761788F4EA64F8A50CA2B3C77165D9624890CCD9A8EF438F35A467147527C94561948A0418DB8EB5t9i7I" TargetMode="External"/><Relationship Id="rId103" Type="http://schemas.openxmlformats.org/officeDocument/2006/relationships/hyperlink" Target="consultantplus://offline/ref=CE2FC7BFBD26A174C5DDD4CC4D761788F4EA64F8A50CA2B3C77165D9624890CCD9A8EF438130A467147527C94561948A0418DB8EB5t9i7I" TargetMode="External"/><Relationship Id="rId108" Type="http://schemas.openxmlformats.org/officeDocument/2006/relationships/hyperlink" Target="consultantplus://offline/ref=CE2FC7BFBD26A174C5DDD4CC4D761788F4EA64F8A50CA2B3C77165D9624890CCD9A8EF43813DA467147527C94561948A0418DB8EB5t9i7I" TargetMode="External"/><Relationship Id="rId116" Type="http://schemas.openxmlformats.org/officeDocument/2006/relationships/hyperlink" Target="consultantplus://offline/ref=CE2FC7BFBD26A174C5DDD4CC4D761788F4EA64F8A50CA2B3C77165D9624890CCD9A8EF428F32A467147527C94561948A0418DB8EB5t9i7I" TargetMode="External"/><Relationship Id="rId124" Type="http://schemas.openxmlformats.org/officeDocument/2006/relationships/hyperlink" Target="consultantplus://offline/ref=CE2FC7BFBD26A174C5DDD4CC4D761788F4ED6FF8A70DA2B3C77165D9624890CCD9A8EF468834A731413A26950132878A0718D98BA995E342t4i0I" TargetMode="External"/><Relationship Id="rId129" Type="http://schemas.openxmlformats.org/officeDocument/2006/relationships/hyperlink" Target="consultantplus://offline/ref=CE2FC7BFBD26A174C5DDD4CC4D761788F4EA64F8A50CA2B3C77165D9624890CCD9A8EF428037A467147527C94561948A0418DB8EB5t9i7I" TargetMode="External"/><Relationship Id="rId137" Type="http://schemas.openxmlformats.org/officeDocument/2006/relationships/hyperlink" Target="consultantplus://offline/ref=CE2FC7BFBD26A174C5DDD4CC4D761788F4ED6FF8A70DA2B3C77165D9624890CCD9A8EF468834A731403A26950132878A0718D98BA995E342t4i0I" TargetMode="External"/><Relationship Id="rId20" Type="http://schemas.openxmlformats.org/officeDocument/2006/relationships/hyperlink" Target="consultantplus://offline/ref=AD21FF1E1B5DE8F9A1546A2AB3D38ABBCB7E5B5ECE05460CE5F7F7F7F785D39B572CE79CD20D9E4AC84A97A5A073FE6DA034B8AE1F8B2810ACA94B5Fl972H" TargetMode="External"/><Relationship Id="rId41" Type="http://schemas.openxmlformats.org/officeDocument/2006/relationships/hyperlink" Target="consultantplus://offline/ref=F15FC376ECAC3BD9DFE40D799C448AC62CD43B05B52B77FC7472C5C376CDC432FA1472F10DC5BBDD5F3CC9DF2BAA7FF377p7zDH" TargetMode="External"/><Relationship Id="rId54" Type="http://schemas.openxmlformats.org/officeDocument/2006/relationships/hyperlink" Target="consultantplus://offline/ref=A0DE9F9E5CDC4FA43631A1B0F6C88504CA3B3B6DB9914915CBC27CC78FAD0854197ABCF6F7C2F3D78F655C4FC16F9168955B0EB1C5655C5BD2BF3C150210H" TargetMode="External"/><Relationship Id="rId62" Type="http://schemas.openxmlformats.org/officeDocument/2006/relationships/hyperlink" Target="https://login.consultant.ru/link/?req=doc&amp;base=LAW&amp;n=523224" TargetMode="External"/><Relationship Id="rId70" Type="http://schemas.openxmlformats.org/officeDocument/2006/relationships/hyperlink" Target="consultantplus://offline/ref=CE2FC7BFBD26A174C5DDD4CC4D761788F6E769FCA50BA2B3C77165D9624890CCCBA8B74A8832B133402F70C447t6i7I" TargetMode="External"/><Relationship Id="rId75" Type="http://schemas.openxmlformats.org/officeDocument/2006/relationships/hyperlink" Target="consultantplus://offline/ref=CE2FC7BFBD26A174C5DDD4CC4D761788F4EA64F8A50CA2B3C77165D9624890CCD9A8EF438F32A467147527C94561948A0418DB8EB5t9i7I" TargetMode="External"/><Relationship Id="rId83" Type="http://schemas.openxmlformats.org/officeDocument/2006/relationships/hyperlink" Target="https://login.consultant.ru/link/?req=doc&amp;base=LAW&amp;n=520098&amp;dst=54" TargetMode="External"/><Relationship Id="rId88" Type="http://schemas.openxmlformats.org/officeDocument/2006/relationships/hyperlink" Target="consultantplus://offline/ref=CE2FC7BFBD26A174C5DDD4CC4D761788F4EA64F8A50CA2B3C77165D9624890CCD9A8EF438030A467147527C94561948A0418DB8EB5t9i7I" TargetMode="External"/><Relationship Id="rId91" Type="http://schemas.openxmlformats.org/officeDocument/2006/relationships/hyperlink" Target="consultantplus://offline/ref=CE2FC7BFBD26A174C5DDD4CC4D761788F4EA64F8A50CA2B3C77165D9624890CCD9A8EF438032A467147527C94561948A0418DB8EB5t9i7I" TargetMode="External"/><Relationship Id="rId96" Type="http://schemas.openxmlformats.org/officeDocument/2006/relationships/hyperlink" Target="consultantplus://offline/ref=CE2FC7BFBD26A174C5DDD4CC4D761788F4EA64F8A50CA2B3C77165D9624890CCD9A8EF438134A467147527C94561948A0418DB8EB5t9i7I" TargetMode="External"/><Relationship Id="rId111" Type="http://schemas.openxmlformats.org/officeDocument/2006/relationships/hyperlink" Target="consultantplus://offline/ref=CE2FC7BFBD26A174C5DDD4CC4D761788F4EA64F8A50CA2B3C77165D9624890CCD9A8EF428E31A467147527C94561948A0418DB8EB5t9i7I" TargetMode="External"/><Relationship Id="rId132" Type="http://schemas.openxmlformats.org/officeDocument/2006/relationships/hyperlink" Target="consultantplus://offline/ref=CE2FC7BFBD26A174C5DDD4CC4D761788F4EA64F8A50CA2B3C77165D9624890CCD9A8EF428032A467147527C94561948A0418DB8EB5t9i7I" TargetMode="External"/><Relationship Id="rId140" Type="http://schemas.openxmlformats.org/officeDocument/2006/relationships/hyperlink" Target="consultantplus://offline/ref=CE2FC7BFBD26A174C5DDD4CC4D761788F4EB6DFAA202A2B3C77165D9624890CCCBA8B74A8832B133402F70C447t6i7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CE2FC7BFBD26A174C5DDD4CC4D761788F4EA64F8A50CA2B3C77165D9624890CCD9A8EF438D3CA467147527C94561948A0418DB8EB5t9i7I" TargetMode="External"/><Relationship Id="rId23" Type="http://schemas.openxmlformats.org/officeDocument/2006/relationships/hyperlink" Target="consultantplus://offline/ref=CE2FC7BFBD26A174C5DDD4CC4D761788F4EA64F8A50CA2B3C77165D9624890CCD9A8EF438E37A467147527C94561948A0418DB8EB5t9i7I" TargetMode="External"/><Relationship Id="rId28" Type="http://schemas.openxmlformats.org/officeDocument/2006/relationships/hyperlink" Target="consultantplus://offline/ref=133191723F46B75603ED8EB50D16C2E982D9EBFFB8D14B99D7763360E85C52467482D4CD4D1A518D40D04B8B3DS1Q1H" TargetMode="External"/><Relationship Id="rId36" Type="http://schemas.openxmlformats.org/officeDocument/2006/relationships/hyperlink" Target="consultantplus://offline/ref=81FC2483D1650D5C086BF32477FA2AF73C1838541924A775222425DA757AFB22770C308FFBC391C0E3076C62007D44B13438744DFD8C84h6y1H" TargetMode="External"/><Relationship Id="rId49" Type="http://schemas.openxmlformats.org/officeDocument/2006/relationships/hyperlink" Target="consultantplus://offline/ref=A796C298525BFD77491A341BAB79F3E549B0BC42951D576162630C6E176331E212A630351189CBEE7171213E97E7164292RF07H" TargetMode="External"/><Relationship Id="rId57" Type="http://schemas.openxmlformats.org/officeDocument/2006/relationships/hyperlink" Target="consultantplus://offline/ref=6561C2FF67AF5A225E7E97405A534FA70DA753B48934CA695B9E7CAFCB95C8DD236001147EF17BE7E16A8ED95462664C0F40A62D2C6A3DA7ED60A0FFV257H" TargetMode="External"/><Relationship Id="rId106" Type="http://schemas.openxmlformats.org/officeDocument/2006/relationships/hyperlink" Target="consultantplus://offline/ref=CE2FC7BFBD26A174C5DDD4CC4D761788F4EA64F8A50CA2B3C77165D9624890CCD9A8EF43813CA467147527C94561948A0418DB8EB5t9i7I" TargetMode="External"/><Relationship Id="rId114" Type="http://schemas.openxmlformats.org/officeDocument/2006/relationships/hyperlink" Target="consultantplus://offline/ref=CE2FC7BFBD26A174C5DDD4CC4D761788F4EA64F8A50CA2B3C77165D9624890CCD9A8EF428F32A467147527C94561948A0418DB8EB5t9i7I" TargetMode="External"/><Relationship Id="rId119" Type="http://schemas.openxmlformats.org/officeDocument/2006/relationships/hyperlink" Target="consultantplus://offline/ref=CE2FC7BFBD26A174C5DDD4CC4D761788F4EA64F8A50CA2B3C77165D9624890CCD9A8EF428F33A467147527C94561948A0418DB8EB5t9i7I" TargetMode="External"/><Relationship Id="rId127" Type="http://schemas.openxmlformats.org/officeDocument/2006/relationships/hyperlink" Target="consultantplus://offline/ref=CE2FC7BFBD26A174C5DDD4CC4D761788F4EA64F8A50CA2B3C77165D9624890CCD9A8EF428035A467147527C94561948A0418DB8EB5t9i7I" TargetMode="External"/><Relationship Id="rId10" Type="http://schemas.openxmlformats.org/officeDocument/2006/relationships/hyperlink" Target="consultantplus://offline/ref=CE2FC7BFBD26A174C5DDD4CC4D761788F4EA64F8A50CA2B3C77165D9624890CCD9A8EF438C35A467147527C94561948A0418DB8EB5t9i7I" TargetMode="External"/><Relationship Id="rId31" Type="http://schemas.openxmlformats.org/officeDocument/2006/relationships/hyperlink" Target="consultantplus://offline/ref=FC40378B83E0162D4F1F8887A0292D427299871AB923B2222520AB6D3C14F5E22BCC2C034C515F5C586F2594FC8F704F1C8CF03F1En1a4H" TargetMode="External"/><Relationship Id="rId44" Type="http://schemas.openxmlformats.org/officeDocument/2006/relationships/hyperlink" Target="consultantplus://offline/ref=A796C298525BFD77491A341BAB79F3E549B0BC42951D576162630C6E176331E212A630351189CBEE7171213E97E7164292RF07H" TargetMode="External"/><Relationship Id="rId52" Type="http://schemas.openxmlformats.org/officeDocument/2006/relationships/hyperlink" Target="consultantplus://offline/ref=A796C298525BFD77491A341BAB79F3E549B0BC42951D576162630C6E176331E212A630351189CBEE7171213E97E7164292RF07H" TargetMode="External"/><Relationship Id="rId60" Type="http://schemas.openxmlformats.org/officeDocument/2006/relationships/hyperlink" Target="consultantplus://offline/ref=CE2FC7BFBD26A174C5DDD4CC4D761788F4EA64F8A50CA2B3C77165D9624890CCD9A8EF438E3DA467147527C94561948A0418DB8EB5t9i7I" TargetMode="External"/><Relationship Id="rId65" Type="http://schemas.openxmlformats.org/officeDocument/2006/relationships/hyperlink" Target="https://login.consultant.ru/link/?req=doc&amp;base=LAW&amp;n=507516" TargetMode="External"/><Relationship Id="rId73" Type="http://schemas.openxmlformats.org/officeDocument/2006/relationships/hyperlink" Target="consultantplus://offline/ref=CE2FC7BFBD26A174C5DDD4CC4D761788F4EA64F8A50CA2B3C77165D9624890CCD9A8EF438F31A467147527C94561948A0418DB8EB5t9i7I" TargetMode="External"/><Relationship Id="rId78" Type="http://schemas.openxmlformats.org/officeDocument/2006/relationships/hyperlink" Target="consultantplus://offline/ref=CE2FC7BFBD26A174C5DDD4CC4D761788F4EA6EF8A603A2B3C77165D9624890CCD9A8EF468A33A467147527C94561948A0418DB8EB5t9i7I" TargetMode="External"/><Relationship Id="rId81" Type="http://schemas.openxmlformats.org/officeDocument/2006/relationships/hyperlink" Target="https://login.consultant.ru/link/?req=doc&amp;base=LAW&amp;n=520098&amp;dst=54" TargetMode="External"/><Relationship Id="rId86" Type="http://schemas.openxmlformats.org/officeDocument/2006/relationships/hyperlink" Target="consultantplus://offline/ref=CE2FC7BFBD26A174C5DDD4CC4D761788F4EA64F8A50CA2B3C77165D9624890CCD9A8EF438036A467147527C94561948A0418DB8EB5t9i7I" TargetMode="External"/><Relationship Id="rId94" Type="http://schemas.openxmlformats.org/officeDocument/2006/relationships/hyperlink" Target="consultantplus://offline/ref=CE2FC7BFBD26A174C5DDD4CC4D761788F4EA64F8A50CA2B3C77165D9624890CCD9A8EF43803CA467147527C94561948A0418DB8EB5t9i7I" TargetMode="External"/><Relationship Id="rId99" Type="http://schemas.openxmlformats.org/officeDocument/2006/relationships/hyperlink" Target="consultantplus://offline/ref=CE2FC7BFBD26A174C5DDD4CC4D761788F4EA64F8A50CA2B3C77165D9624890CCD9A8EF468D3CAC381160369148678C940103C78CB795tEi3I" TargetMode="External"/><Relationship Id="rId101" Type="http://schemas.openxmlformats.org/officeDocument/2006/relationships/hyperlink" Target="consultantplus://offline/ref=CE2FC7BFBD26A174C5DDD4CC4D761788F4EA64F8A50CA2B3C77165D9624890CCD9A8EF438136A467147527C94561948A0418DB8EB5t9i7I" TargetMode="External"/><Relationship Id="rId122" Type="http://schemas.openxmlformats.org/officeDocument/2006/relationships/hyperlink" Target="consultantplus://offline/ref=CE2FC7BFBD26A174C5DDD4CC4D761788F4EA64F8A50CA2B3C77165D9624890CCD9A8EF428034A467147527C94561948A0418DB8EB5t9i7I" TargetMode="External"/><Relationship Id="rId130" Type="http://schemas.openxmlformats.org/officeDocument/2006/relationships/hyperlink" Target="consultantplus://offline/ref=CE2FC7BFBD26A174C5DDD4CC4D761788F4EA64F8A50CA2B3C77165D9624890CCD9A8EF428030A467147527C94561948A0418DB8EB5t9i7I" TargetMode="External"/><Relationship Id="rId135" Type="http://schemas.openxmlformats.org/officeDocument/2006/relationships/hyperlink" Target="consultantplus://offline/ref=CE2FC7BFBD26A174C5DDD4CC4D761788F4EA64F8A50CA2B3C77165D9624890CCD9A8EF42803DA467147527C94561948A0418DB8EB5t9i7I"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E2FC7BFBD26A174C5DDD4CC4D761788F4EA64F8A50CA2B3C77165D9624890CCD9A8EF438B3CA467147527C94561948A0418DB8EB5t9i7I" TargetMode="External"/><Relationship Id="rId13" Type="http://schemas.openxmlformats.org/officeDocument/2006/relationships/hyperlink" Target="consultantplus://offline/ref=CE2FC7BFBD26A174C5DDD4CC4D761788F4EA64F8A50CA2B3C77165D9624890CCD9A8EF438C30A467147527C94561948A0418DB8EB5t9i7I" TargetMode="External"/><Relationship Id="rId18" Type="http://schemas.openxmlformats.org/officeDocument/2006/relationships/hyperlink" Target="consultantplus://offline/ref=CE2FC7BFBD26A174C5DDD4CC4D761788F4EA64F8A50CA2B3C77165D9624890CCD9A8EF438E35A467147527C94561948A0418DB8EB5t9i7I" TargetMode="External"/><Relationship Id="rId39" Type="http://schemas.openxmlformats.org/officeDocument/2006/relationships/hyperlink" Target="consultantplus://offline/ref=F15FC376ECAC3BD9DFE40D799C448AC62CD43B05B32F72FA727E98C97E94C830FD1B2DF418D4E3D25C23D7DC36B67DF1p7z7H" TargetMode="External"/><Relationship Id="rId109" Type="http://schemas.openxmlformats.org/officeDocument/2006/relationships/hyperlink" Target="consultantplus://offline/ref=CE2FC7BFBD26A174C5DDD4CC4D761788F4EA64F8A50CA2B3C77165D9624890CCD9A8EF428E30A467147527C94561948A0418DB8EB5t9i7I" TargetMode="External"/><Relationship Id="rId34" Type="http://schemas.openxmlformats.org/officeDocument/2006/relationships/hyperlink" Target="consultantplus://offline/ref=7607516D72DB80A4D83508664C471B69915C3BE8E5D46C239828A383E54C1BD235567FBD66F1FE36ED21A2CD81E31A21657E94158A4A2BEA4B40BB93fDh4H" TargetMode="External"/><Relationship Id="rId50" Type="http://schemas.openxmlformats.org/officeDocument/2006/relationships/hyperlink" Target="consultantplus://offline/ref=A796C298525BFD77491A341BAB79F3E549B0BC42951D576162630C6E176331E212A630351189CBEE7171213E97E7164292RF07H" TargetMode="External"/><Relationship Id="rId55" Type="http://schemas.openxmlformats.org/officeDocument/2006/relationships/hyperlink" Target="consultantplus://offline/ref=6561C2FF67AF5A225E7E894D4C3F15AB0FA509B88835C7370FCD7AF894C5CE88632007473FB37DB2B02EDAD155682C1D480BA92F2FV756H" TargetMode="External"/><Relationship Id="rId76" Type="http://schemas.openxmlformats.org/officeDocument/2006/relationships/hyperlink" Target="consultantplus://offline/ref=CE2FC7BFBD26A174C5DDD4CC4D761788F4EA64F8A50CA2B3C77165D9624890CCD9A8EF4F8030A467147527C94561948A0418DB8EB5t9i7I" TargetMode="External"/><Relationship Id="rId97" Type="http://schemas.openxmlformats.org/officeDocument/2006/relationships/hyperlink" Target="consultantplus://offline/ref=CE2FC7BFBD26A174C5DDD4CC4D761788F4EA64F8A50CA2B3C77165D9624890CCD9A8EF468931AE381160369148678C940103C78CB795tEi3I" TargetMode="External"/><Relationship Id="rId104" Type="http://schemas.openxmlformats.org/officeDocument/2006/relationships/hyperlink" Target="consultantplus://offline/ref=CE2FC7BFBD26A174C5DDD4CC4D761788F4EA64F8A50CA2B3C77165D9624890CCD9A8EF438132A467147527C94561948A0418DB8EB5t9i7I" TargetMode="External"/><Relationship Id="rId120" Type="http://schemas.openxmlformats.org/officeDocument/2006/relationships/hyperlink" Target="consultantplus://offline/ref=CE2FC7BFBD26A174C5DDD4CC4D761788F4EA64F8A50CA2B3C77165D9624890CCD9A8EF428F3CA467147527C94561948A0418DB8EB5t9i7I" TargetMode="External"/><Relationship Id="rId125" Type="http://schemas.openxmlformats.org/officeDocument/2006/relationships/hyperlink" Target="consultantplus://offline/ref=CE2FC7BFBD26A174C5DDD4CC4D761788F4EA64F8A50CA2B3C77165D9624890CCD9A8EF438C31A467147527C94561948A0418DB8EB5t9i7I" TargetMode="External"/><Relationship Id="rId141" Type="http://schemas.openxmlformats.org/officeDocument/2006/relationships/hyperlink" Target="consultantplus://offline/ref=CE2FC7BFBD26A174C5DDD4CC4D761788F4EA64F8A50CA2B3C77165D9624890CCD9A8EF428134A467147527C94561948A0418DB8EB5t9i7I" TargetMode="External"/><Relationship Id="rId7" Type="http://schemas.openxmlformats.org/officeDocument/2006/relationships/endnotes" Target="endnotes.xml"/><Relationship Id="rId71" Type="http://schemas.openxmlformats.org/officeDocument/2006/relationships/hyperlink" Target="consultantplus://offline/ref=CE2FC7BFBD26A174C5DDD4CC4D761788F4EA64F8A50CA2B3C77165D9624890CCD9A8EF438F36A467147527C94561948A0418DB8EB5t9i7I" TargetMode="External"/><Relationship Id="rId92" Type="http://schemas.openxmlformats.org/officeDocument/2006/relationships/hyperlink" Target="consultantplus://offline/ref=CE2FC7BFBD26A174C5DDD4CC4D761788F4EA64F8A50CA2B3C77165D9624890CCD9A8EF438033A467147527C94561948A0418DB8EB5t9i7I" TargetMode="External"/><Relationship Id="rId2" Type="http://schemas.openxmlformats.org/officeDocument/2006/relationships/numbering" Target="numbering.xml"/><Relationship Id="rId29" Type="http://schemas.openxmlformats.org/officeDocument/2006/relationships/hyperlink" Target="consultantplus://offline/ref=F1CD5B50348981D1DCA8F276C2F9B90239FF613BA7B1C2AE610B1C386E88FFDD7C893A019381F12BB7D9866692FAB20A568AF2E1EEg4U1H" TargetMode="External"/><Relationship Id="rId24" Type="http://schemas.openxmlformats.org/officeDocument/2006/relationships/hyperlink" Target="consultantplus://offline/ref=09F76DEC75234A7581B98D895DBB82097043CEC3CC232D8624202AD3F8A669070784AC4E99EC7C193033A21E9E9274898D69E46DC66B99CBEA512EC5z8LFH" TargetMode="External"/><Relationship Id="rId40" Type="http://schemas.openxmlformats.org/officeDocument/2006/relationships/hyperlink" Target="consultantplus://offline/ref=F15FC376ECAC3BD9DFE40D799C448AC62CD43B05B32F72FA727E98C97E94C830FD1B2DF418D4E3D25C23D7DC36B67DF1p7z7H" TargetMode="External"/><Relationship Id="rId45" Type="http://schemas.openxmlformats.org/officeDocument/2006/relationships/hyperlink" Target="consultantplus://offline/ref=A796C298525BFD77491A341BAB79F3E549B0BC42951D576162630C6E176331E212A630351189CBEE7171213E97E7164292RF07H" TargetMode="External"/><Relationship Id="rId66" Type="http://schemas.openxmlformats.org/officeDocument/2006/relationships/hyperlink" Target="https://login.consultant.ru/link/?req=doc&amp;base=LAW&amp;n=507516&amp;dst=101007" TargetMode="External"/><Relationship Id="rId87" Type="http://schemas.openxmlformats.org/officeDocument/2006/relationships/hyperlink" Target="consultantplus://offline/ref=CE2FC7BFBD26A174C5DDD4CC4D761788F4EA64F8A50CA2B3C77165D9624890CCD9A8EF438037A467147527C94561948A0418DB8EB5t9i7I" TargetMode="External"/><Relationship Id="rId110" Type="http://schemas.openxmlformats.org/officeDocument/2006/relationships/hyperlink" Target="consultantplus://offline/ref=CE2FC7BFBD26A174C5DDD4CC4D761788F4EA64F8A50CA2B3C77165D9624890CCD9A8EF428E30A467147527C94561948A0418DB8EB5t9i7I" TargetMode="External"/><Relationship Id="rId115" Type="http://schemas.openxmlformats.org/officeDocument/2006/relationships/hyperlink" Target="consultantplus://offline/ref=CE2FC7BFBD26A174C5DDD4CC4D761788F4EA64F8A50CA2B3C77165D9624890CCD9A8EF428F32A467147527C94561948A0418DB8EB5t9i7I" TargetMode="External"/><Relationship Id="rId131" Type="http://schemas.openxmlformats.org/officeDocument/2006/relationships/hyperlink" Target="consultantplus://offline/ref=CE2FC7BFBD26A174C5DDD4CC4D761788F4EA64F8A50CA2B3C77165D9624890CCD9A8EF428031A467147527C94561948A0418DB8EB5t9i7I" TargetMode="External"/><Relationship Id="rId136" Type="http://schemas.openxmlformats.org/officeDocument/2006/relationships/hyperlink" Target="consultantplus://offline/ref=CE2FC7BFBD26A174C5DDD4CC4D761788F4EA69F0AD0AA2B3C77165D9624890CCCBA8B74A8832B133402F70C447t6i7I" TargetMode="External"/><Relationship Id="rId61" Type="http://schemas.openxmlformats.org/officeDocument/2006/relationships/hyperlink" Target="consultantplus://offline/ref=CE2FC7BFBD26A174C5DDD4CC4D761788F4EA64F8A50CA2B3C77165D9624890CCD9A8EF438F34A467147527C94561948A0418DB8EB5t9i7I" TargetMode="External"/><Relationship Id="rId82" Type="http://schemas.openxmlformats.org/officeDocument/2006/relationships/hyperlink" Target="https://login.consultant.ru/link/?req=doc&amp;base=LAW&amp;n=520098&amp;dst=54" TargetMode="External"/><Relationship Id="rId19" Type="http://schemas.openxmlformats.org/officeDocument/2006/relationships/hyperlink" Target="consultantplus://offline/ref=AD21FF1E1B5DE8F9A1547427A5BFD0B7C97C0152CF044B52B1A4F1A0A8D5D5CE176CE1C9934D95409C1BD0F2AE7AAB22E462ABAE1E97l27AH" TargetMode="External"/><Relationship Id="rId14" Type="http://schemas.openxmlformats.org/officeDocument/2006/relationships/hyperlink" Target="consultantplus://offline/ref=CE2FC7BFBD26A174C5DDD4CC4D761788F4EA64F8A50CA2B3C77165D9624890CCD9A8EF438C31A467147527C94561948A0418DB8EB5t9i7I" TargetMode="External"/><Relationship Id="rId30" Type="http://schemas.openxmlformats.org/officeDocument/2006/relationships/hyperlink" Target="consultantplus://offline/ref=F1CD5B50348981D1DCA8EC7BD495E30E3BFD3B37A6B0CFF035581A6F31D8F9883CC93C51D6C6F77EE69DD06990F0F85B11C1FDE3ED5DACE5EFE0A78Eg6U5H" TargetMode="External"/><Relationship Id="rId35" Type="http://schemas.openxmlformats.org/officeDocument/2006/relationships/hyperlink" Target="consultantplus://offline/ref=81FC2483D1650D5C086BED29619670FB3E1A62581825AA2B7677238D2A2AFD77374C36DFBE849797B917682B577158B029267553FDh8yEH" TargetMode="External"/><Relationship Id="rId56" Type="http://schemas.openxmlformats.org/officeDocument/2006/relationships/hyperlink" Target="consultantplus://offline/ref=6561C2FF67AF5A225E7E894D4C3F15AB0FA509B88835C7370FCD7AF894C5CE88632007483EB27DB2B02EDAD155682C1D480BA92F2FV756H" TargetMode="External"/><Relationship Id="rId77" Type="http://schemas.openxmlformats.org/officeDocument/2006/relationships/hyperlink" Target="consultantplus://offline/ref=CE2FC7BFBD26A174C5DDD4CC4D761788F4EA64F8A50CA2B3C77165D9624890CCD9A8EF438F33A467147527C94561948A0418DB8EB5t9i7I" TargetMode="External"/><Relationship Id="rId100" Type="http://schemas.openxmlformats.org/officeDocument/2006/relationships/hyperlink" Target="consultantplus://offline/ref=CE2FC7BFBD26A174C5DDD4CC4D761788F4EA64F8A50CA2B3C77165D9624890CCD9A8EF438135A467147527C94561948A0418DB8EB5t9i7I" TargetMode="External"/><Relationship Id="rId105" Type="http://schemas.openxmlformats.org/officeDocument/2006/relationships/hyperlink" Target="consultantplus://offline/ref=CE2FC7BFBD26A174C5DDD4CC4D761788F4EA64F8A50CA2B3C77165D9624890CCD9A8EF438133A467147527C94561948A0418DB8EB5t9i7I" TargetMode="External"/><Relationship Id="rId126" Type="http://schemas.openxmlformats.org/officeDocument/2006/relationships/hyperlink" Target="consultantplus://offline/ref=CE2FC7BFBD26A174C5DDD4CC4D761788F4EA64F8A50CA2B3C77165D9624890CCD9A8EF438036A467147527C94561948A0418DB8EB5t9i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FDB68-098D-493E-BD0B-46D744B62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33</Pages>
  <Words>15029</Words>
  <Characters>85671</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Cадыкова</dc:creator>
  <cp:keywords/>
  <dc:description/>
  <cp:lastModifiedBy>Татьяна Юрьевна Лимарова</cp:lastModifiedBy>
  <cp:revision>108</cp:revision>
  <cp:lastPrinted>2026-01-26T05:57:00Z</cp:lastPrinted>
  <dcterms:created xsi:type="dcterms:W3CDTF">2018-11-02T06:07:00Z</dcterms:created>
  <dcterms:modified xsi:type="dcterms:W3CDTF">2026-01-26T06:02:00Z</dcterms:modified>
</cp:coreProperties>
</file>