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A24C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C95499">
        <w:rPr>
          <w:b/>
          <w:sz w:val="36"/>
          <w:szCs w:val="36"/>
        </w:rPr>
        <w:t>Иркутская область</w:t>
      </w:r>
    </w:p>
    <w:p w14:paraId="31E20970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spellStart"/>
      <w:r w:rsidRPr="00C95499">
        <w:rPr>
          <w:b/>
          <w:sz w:val="36"/>
          <w:szCs w:val="36"/>
        </w:rPr>
        <w:t>Усть-Кутское</w:t>
      </w:r>
      <w:proofErr w:type="spellEnd"/>
      <w:r w:rsidRPr="00C95499">
        <w:rPr>
          <w:b/>
          <w:sz w:val="36"/>
          <w:szCs w:val="36"/>
        </w:rPr>
        <w:t xml:space="preserve"> муниципальное образование</w:t>
      </w:r>
    </w:p>
    <w:p w14:paraId="4790E0A2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C95499">
        <w:rPr>
          <w:b/>
          <w:sz w:val="40"/>
          <w:szCs w:val="40"/>
        </w:rPr>
        <w:t>АДМИНИСТРАЦИЯ</w:t>
      </w:r>
    </w:p>
    <w:p w14:paraId="1C06839E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0F3F2EE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C95499">
        <w:rPr>
          <w:b/>
          <w:sz w:val="36"/>
          <w:szCs w:val="36"/>
        </w:rPr>
        <w:t>ПОСТАНОВЛЕНИЕ</w:t>
      </w:r>
    </w:p>
    <w:p w14:paraId="69BB6695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555B3EF7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C95499">
        <w:rPr>
          <w:sz w:val="28"/>
          <w:szCs w:val="28"/>
        </w:rPr>
        <w:t>от 22.09.2022 г.</w:t>
      </w:r>
      <w:r w:rsidRPr="00C95499">
        <w:rPr>
          <w:sz w:val="28"/>
          <w:szCs w:val="28"/>
        </w:rPr>
        <w:tab/>
        <w:t xml:space="preserve">                                                                                 № 397-п</w:t>
      </w:r>
      <w:r w:rsidRPr="00C95499">
        <w:rPr>
          <w:sz w:val="28"/>
          <w:szCs w:val="28"/>
        </w:rPr>
        <w:tab/>
      </w:r>
      <w:r w:rsidRPr="00C95499">
        <w:rPr>
          <w:sz w:val="28"/>
          <w:szCs w:val="28"/>
        </w:rPr>
        <w:tab/>
      </w:r>
      <w:r w:rsidRPr="00C95499">
        <w:rPr>
          <w:sz w:val="28"/>
          <w:szCs w:val="28"/>
        </w:rPr>
        <w:tab/>
      </w:r>
      <w:r w:rsidRPr="00C95499">
        <w:rPr>
          <w:sz w:val="28"/>
          <w:szCs w:val="28"/>
        </w:rPr>
        <w:tab/>
      </w:r>
      <w:r w:rsidRPr="00C95499">
        <w:rPr>
          <w:sz w:val="28"/>
          <w:szCs w:val="28"/>
        </w:rPr>
        <w:tab/>
      </w:r>
      <w:r w:rsidRPr="00C95499">
        <w:rPr>
          <w:sz w:val="28"/>
          <w:szCs w:val="28"/>
        </w:rPr>
        <w:tab/>
        <w:t xml:space="preserve">                    </w:t>
      </w:r>
    </w:p>
    <w:p w14:paraId="288B6598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5499">
        <w:rPr>
          <w:sz w:val="28"/>
          <w:szCs w:val="28"/>
        </w:rPr>
        <w:t>г. Усть-Кут</w:t>
      </w:r>
    </w:p>
    <w:p w14:paraId="06C54639" w14:textId="77777777" w:rsidR="00C95499" w:rsidRPr="00C95499" w:rsidRDefault="00C95499" w:rsidP="00C95499">
      <w:pPr>
        <w:keepNext/>
        <w:autoSpaceDE w:val="0"/>
        <w:autoSpaceDN w:val="0"/>
        <w:outlineLvl w:val="0"/>
        <w:rPr>
          <w:b/>
          <w:bCs/>
          <w:sz w:val="28"/>
          <w:szCs w:val="28"/>
        </w:rPr>
      </w:pPr>
    </w:p>
    <w:p w14:paraId="5923AF8E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b/>
          <w:color w:val="052635"/>
          <w:sz w:val="28"/>
          <w:szCs w:val="28"/>
        </w:rPr>
      </w:pPr>
      <w:r w:rsidRPr="00C95499">
        <w:rPr>
          <w:b/>
          <w:sz w:val="28"/>
          <w:szCs w:val="28"/>
        </w:rPr>
        <w:t>О мерах по</w:t>
      </w:r>
      <w:r w:rsidRPr="00C95499">
        <w:rPr>
          <w:b/>
          <w:color w:val="052635"/>
          <w:sz w:val="28"/>
          <w:szCs w:val="28"/>
        </w:rPr>
        <w:t xml:space="preserve"> обеспечению пожарной</w:t>
      </w:r>
    </w:p>
    <w:p w14:paraId="4912B2ED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b/>
          <w:color w:val="052635"/>
          <w:sz w:val="28"/>
          <w:szCs w:val="28"/>
        </w:rPr>
      </w:pPr>
      <w:r w:rsidRPr="00C95499">
        <w:rPr>
          <w:b/>
          <w:color w:val="052635"/>
          <w:sz w:val="28"/>
          <w:szCs w:val="28"/>
        </w:rPr>
        <w:t xml:space="preserve">безопасности на территории </w:t>
      </w:r>
      <w:proofErr w:type="spellStart"/>
      <w:r w:rsidRPr="00C95499">
        <w:rPr>
          <w:b/>
          <w:color w:val="052635"/>
          <w:sz w:val="28"/>
          <w:szCs w:val="28"/>
        </w:rPr>
        <w:t>Усть</w:t>
      </w:r>
      <w:proofErr w:type="spellEnd"/>
      <w:r w:rsidRPr="00C95499">
        <w:rPr>
          <w:b/>
          <w:color w:val="052635"/>
          <w:sz w:val="28"/>
          <w:szCs w:val="28"/>
        </w:rPr>
        <w:t>-</w:t>
      </w:r>
    </w:p>
    <w:p w14:paraId="6D670DDB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b/>
          <w:color w:val="052635"/>
          <w:sz w:val="28"/>
          <w:szCs w:val="28"/>
        </w:rPr>
      </w:pPr>
      <w:proofErr w:type="spellStart"/>
      <w:r w:rsidRPr="00C95499">
        <w:rPr>
          <w:b/>
          <w:color w:val="052635"/>
          <w:sz w:val="28"/>
          <w:szCs w:val="28"/>
        </w:rPr>
        <w:t>Кутского</w:t>
      </w:r>
      <w:proofErr w:type="spellEnd"/>
      <w:r w:rsidRPr="00C95499">
        <w:rPr>
          <w:b/>
          <w:color w:val="052635"/>
          <w:sz w:val="28"/>
          <w:szCs w:val="28"/>
        </w:rPr>
        <w:t xml:space="preserve"> муниципального образования </w:t>
      </w:r>
    </w:p>
    <w:p w14:paraId="258B69A5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95499">
        <w:rPr>
          <w:b/>
          <w:color w:val="052635"/>
          <w:sz w:val="28"/>
          <w:szCs w:val="28"/>
        </w:rPr>
        <w:t>в осенне-зимний период 2022-2023 годов</w:t>
      </w:r>
    </w:p>
    <w:p w14:paraId="7060A5BF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                            </w:t>
      </w:r>
    </w:p>
    <w:p w14:paraId="46C3832D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В целях обеспечения пожарной безопасности на территории Усть-Кутского муниципального образования в осенне-зимний период 2022-2023 годов в соответствии с Федеральным законом от 21 декабря 1994 года № 68-ФЗ «О защите населения и территорий  от чрезвычайных ситуаций природного и техногенного характера», Федеральным законом от 21 декабря 1994 года № 69-ФЗ «О пожарной безопасности», Федеральным законом от 22 июля 2008 года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руководствуясь статьёй 48 Устава Усть-Кутского муниципального района Иркутской области, </w:t>
      </w:r>
    </w:p>
    <w:p w14:paraId="558C39AD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95499">
        <w:rPr>
          <w:b/>
          <w:color w:val="000000"/>
          <w:sz w:val="28"/>
          <w:szCs w:val="28"/>
        </w:rPr>
        <w:t xml:space="preserve">     </w:t>
      </w:r>
    </w:p>
    <w:p w14:paraId="7F8D8400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b/>
          <w:color w:val="000000"/>
          <w:sz w:val="28"/>
          <w:szCs w:val="28"/>
        </w:rPr>
        <w:t xml:space="preserve"> ПОСТАНОВЛЯЮ:</w:t>
      </w:r>
    </w:p>
    <w:p w14:paraId="730DF240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spacing w:after="120"/>
        <w:ind w:left="283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</w:t>
      </w:r>
    </w:p>
    <w:p w14:paraId="791383FF" w14:textId="77777777" w:rsidR="00C95499" w:rsidRPr="00C95499" w:rsidRDefault="00C95499" w:rsidP="00C95499">
      <w:pPr>
        <w:shd w:val="clear" w:color="auto" w:fill="FFFFFF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 1. Утвердить прилагаемый план мероприятий по обеспечению пожарной безопасности на территории Усть-Кутского муниципального образования в осенне-зимний период 2022-2023 гг. (прилагается).</w:t>
      </w:r>
    </w:p>
    <w:p w14:paraId="7CBBCC7D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 2. Сотрудникам по работе с межселенными территориями Администрации Усть-Кутского муниципального образования (село Омолой – Высоких С.Э., село </w:t>
      </w:r>
      <w:proofErr w:type="spellStart"/>
      <w:r w:rsidRPr="00C95499">
        <w:rPr>
          <w:sz w:val="28"/>
          <w:szCs w:val="28"/>
        </w:rPr>
        <w:t>Боярск</w:t>
      </w:r>
      <w:proofErr w:type="spellEnd"/>
      <w:r w:rsidRPr="00C95499">
        <w:rPr>
          <w:sz w:val="28"/>
          <w:szCs w:val="28"/>
        </w:rPr>
        <w:t xml:space="preserve"> – Олейников С.В., село </w:t>
      </w:r>
      <w:proofErr w:type="spellStart"/>
      <w:r w:rsidRPr="00C95499">
        <w:rPr>
          <w:sz w:val="28"/>
          <w:szCs w:val="28"/>
        </w:rPr>
        <w:t>Орлинга</w:t>
      </w:r>
      <w:proofErr w:type="spellEnd"/>
      <w:r w:rsidRPr="00C95499">
        <w:rPr>
          <w:sz w:val="28"/>
          <w:szCs w:val="28"/>
        </w:rPr>
        <w:t xml:space="preserve"> – </w:t>
      </w:r>
      <w:proofErr w:type="spellStart"/>
      <w:r w:rsidRPr="00C95499">
        <w:rPr>
          <w:sz w:val="28"/>
          <w:szCs w:val="28"/>
        </w:rPr>
        <w:t>Тупицин</w:t>
      </w:r>
      <w:proofErr w:type="spellEnd"/>
      <w:r w:rsidRPr="00C95499">
        <w:rPr>
          <w:sz w:val="28"/>
          <w:szCs w:val="28"/>
        </w:rPr>
        <w:t xml:space="preserve"> Ю.Н.) обеспечить выполнение первичных мер пожарной безопасности в границах своих межселенных территорий в соответствии с действующим законодательством.</w:t>
      </w:r>
    </w:p>
    <w:p w14:paraId="4BA0C52E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 3. Предложить главам городских и сельских поселений Усть-Кутского муниципального образования в соответствии с действующим законодательством, в целях обеспечения пожарной безопасности в осенне-зимний период 2022-2023 годов на подведомственных территориях обеспечить:     </w:t>
      </w:r>
    </w:p>
    <w:p w14:paraId="71B95398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3.1. рассмотрение на заседаниях комиссий по предупреждению и ликвидации чрезвычайных ситуаций и обеспечению пожарной безопасности вопросов обеспечения пожарной безопасности в осенне-зимний период 2022-</w:t>
      </w:r>
      <w:r w:rsidRPr="00C95499">
        <w:rPr>
          <w:sz w:val="28"/>
          <w:szCs w:val="28"/>
        </w:rPr>
        <w:lastRenderedPageBreak/>
        <w:t>2023 годов, организацию разработки мер пожарной безопасности и их реализацию;</w:t>
      </w:r>
    </w:p>
    <w:p w14:paraId="6DC8DEE9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3.2. осуществление проверки технического состояния источников наружного противопожарного водоснабжения населенных пунктов, принятие мер по своевременному ремонту неисправных наружных источников противопожарного водоснабжения и их подготовки к зимнему периоду, а также по своевременной очистке мест установки пожарной техники у водоемов, используемых для целей пожаротушения, расположенных в населенных пунктах, на прилегающих к ним территориях и обеспечению беспрепятственного проезда специализированной техники;</w:t>
      </w:r>
    </w:p>
    <w:p w14:paraId="4E1C71AD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3.3. принятие дополнительных организационных мер по своевременному оповещению населения, устойчивой работе телефонной связи с населенными пунктами, организациями (объектами) и местными противопожарными формированиями;</w:t>
      </w:r>
    </w:p>
    <w:p w14:paraId="3441DC61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3.4. проведение совместно с соответствующими органами государственного контроля и надзора на территориях муниципальных образований в декабре 2022 - январе 2023 года месячника качества и безопасности пиротехнической продукции;</w:t>
      </w:r>
    </w:p>
    <w:p w14:paraId="5DB0499B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3.5. публикацию информации о требованиях пожарной безопасности на официальных сайтах администраций, в средствах массовой информации, принимаемых мерах по предупреждению пожаров и чрезвычайных ситуаций;</w:t>
      </w:r>
    </w:p>
    <w:p w14:paraId="4F04AD61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3.6. до 25 октября 2022 года проведение комиссионных смотров готовности сил и средств, предназначенных для ликвидации чрезвычайных ситуаций, обусловленных авариями на объектах топливно-энергетического комплекса и жилищно-коммунального хозяйства.</w:t>
      </w:r>
    </w:p>
    <w:p w14:paraId="017C3590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sub_116"/>
      <w:r w:rsidRPr="00C95499">
        <w:rPr>
          <w:sz w:val="28"/>
          <w:szCs w:val="28"/>
        </w:rPr>
        <w:t xml:space="preserve">         4. Предложить руководителям организаций образования, культуры, здравоохранения, социальной защиты населения, жилищно-коммунального хозяйства, сельского хозяйства, топливно-энергетического комплекса на территории Усть-Кутского муниципального образования:</w:t>
      </w:r>
    </w:p>
    <w:p w14:paraId="151F8831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4.1. в срок до 25 октября 2022 года подготовить распорядительные документы об усилении противопожарной защиты подведомственных объектов с определенным комплексом мер по обеспечению противопожарной защищенности объектов в осенне-зимний период, установить действенный контроль за их выполнением;</w:t>
      </w:r>
    </w:p>
    <w:p w14:paraId="75B88016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4.2. в срок до 25 октября 2022 года организовать проведение комплексных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 и печного отопления, систем противопожарной защиты, работ по очистке от горючего мусора подвальных и чердачных помещений, наружного и внутреннего противопожарного водоснабжения, а также обеспечение подъездных путей к зданиям;</w:t>
      </w:r>
    </w:p>
    <w:p w14:paraId="4216D1DA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4.3 принять меры по ограничению доступа посторонних лиц в помещения подвальных и чердачных этажей зданий подведомственных объектов;</w:t>
      </w:r>
    </w:p>
    <w:p w14:paraId="007D7230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4.4. исключить из пользования на подведомственных объектах теплогенерирующих приборов кустарного изготовления для отопления помещений (зданий);</w:t>
      </w:r>
      <w:bookmarkStart w:id="1" w:name="sub_24"/>
      <w:bookmarkEnd w:id="0"/>
    </w:p>
    <w:p w14:paraId="679254AE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lastRenderedPageBreak/>
        <w:t xml:space="preserve">        4.5. организовать проведение дополнительных противопожарных мероприятий в местах организации празднования Новогодних праздников и Рождества Христова в целях обеспечения безопасности граждан, в срок до 15 декабря 2022 года представить в отдел надзорной деятельности и профилактической работы по </w:t>
      </w:r>
      <w:proofErr w:type="spellStart"/>
      <w:r w:rsidRPr="00C95499">
        <w:rPr>
          <w:sz w:val="28"/>
          <w:szCs w:val="28"/>
        </w:rPr>
        <w:t>Усть-Кутскому</w:t>
      </w:r>
      <w:proofErr w:type="spellEnd"/>
      <w:r w:rsidRPr="00C95499">
        <w:rPr>
          <w:sz w:val="28"/>
          <w:szCs w:val="28"/>
        </w:rPr>
        <w:t xml:space="preserve"> району графики проведения детских новогодних каникул и Рождества Христова, совместно с сотрудниками отдела надзорной деятельности и профилактической работы по </w:t>
      </w:r>
      <w:proofErr w:type="spellStart"/>
      <w:r w:rsidRPr="00C95499">
        <w:rPr>
          <w:sz w:val="28"/>
          <w:szCs w:val="28"/>
        </w:rPr>
        <w:t>Усть-Кутскому</w:t>
      </w:r>
      <w:proofErr w:type="spellEnd"/>
      <w:r w:rsidRPr="00C95499">
        <w:rPr>
          <w:sz w:val="28"/>
          <w:szCs w:val="28"/>
        </w:rPr>
        <w:t xml:space="preserve"> району организовать обследования помещений, в которых будут проводиться детские новогодние мероприятия с установкой новогодних елок, на предмет соответствия помещений требованиям пожарной безопасности.</w:t>
      </w:r>
    </w:p>
    <w:p w14:paraId="73C78EB8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5. Предложить директору ГУЭП «</w:t>
      </w:r>
      <w:proofErr w:type="spellStart"/>
      <w:r w:rsidRPr="00C95499">
        <w:rPr>
          <w:sz w:val="28"/>
          <w:szCs w:val="28"/>
        </w:rPr>
        <w:t>Облкоммунэнерго</w:t>
      </w:r>
      <w:proofErr w:type="spellEnd"/>
      <w:r w:rsidRPr="00C95499">
        <w:rPr>
          <w:sz w:val="28"/>
          <w:szCs w:val="28"/>
        </w:rPr>
        <w:t>» Филиал «</w:t>
      </w:r>
      <w:proofErr w:type="spellStart"/>
      <w:r w:rsidRPr="00C95499">
        <w:rPr>
          <w:sz w:val="28"/>
          <w:szCs w:val="28"/>
        </w:rPr>
        <w:t>Усть-Кутские</w:t>
      </w:r>
      <w:proofErr w:type="spellEnd"/>
      <w:r w:rsidRPr="00C95499">
        <w:rPr>
          <w:sz w:val="28"/>
          <w:szCs w:val="28"/>
        </w:rPr>
        <w:t xml:space="preserve"> электрические сети» (Антипин Д.А.), начальнику РЭС-3 «Северные электрические сети» АО «Иркутскэнерго» (Коваленко Э.А.):</w:t>
      </w:r>
    </w:p>
    <w:p w14:paraId="49BB29A5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5.1. провести проверки состояния электрических сетей в целях обеспечения их готовности к осенне-зимнему периоду;</w:t>
      </w:r>
    </w:p>
    <w:p w14:paraId="2C398213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5.2. привести в готовность резервные источники электроснабжения;</w:t>
      </w:r>
    </w:p>
    <w:p w14:paraId="353FD24B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5.3. в период усиления ветров, а также при объявлении штормовых предупреждений организовать дежурство оперативно-ремонтных выездных бригад и в целях недопущения пожаров по электротехническим причинам, согласно существующих норм и правил, производить отключение подачи электроэнергии на опасных участках.</w:t>
      </w:r>
    </w:p>
    <w:p w14:paraId="6C735458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6. Предложить Территориальному отделу Управления </w:t>
      </w:r>
      <w:proofErr w:type="spellStart"/>
      <w:r w:rsidRPr="00C95499">
        <w:rPr>
          <w:sz w:val="28"/>
          <w:szCs w:val="28"/>
        </w:rPr>
        <w:t>Роспотребнадзора</w:t>
      </w:r>
      <w:proofErr w:type="spellEnd"/>
      <w:r w:rsidRPr="00C95499">
        <w:rPr>
          <w:sz w:val="28"/>
          <w:szCs w:val="28"/>
        </w:rPr>
        <w:t xml:space="preserve"> по Иркутской области в г. Усть-Куте,  Усть-Кутском, </w:t>
      </w:r>
      <w:proofErr w:type="spellStart"/>
      <w:r w:rsidRPr="00C95499">
        <w:rPr>
          <w:sz w:val="28"/>
          <w:szCs w:val="28"/>
        </w:rPr>
        <w:t>Казачинско</w:t>
      </w:r>
      <w:proofErr w:type="spellEnd"/>
      <w:r w:rsidRPr="00C95499">
        <w:rPr>
          <w:sz w:val="28"/>
          <w:szCs w:val="28"/>
        </w:rPr>
        <w:t>-Ленском и Киренском районах (</w:t>
      </w:r>
      <w:proofErr w:type="spellStart"/>
      <w:r w:rsidRPr="00C95499">
        <w:rPr>
          <w:sz w:val="28"/>
          <w:szCs w:val="28"/>
        </w:rPr>
        <w:t>Плесёнова</w:t>
      </w:r>
      <w:proofErr w:type="spellEnd"/>
      <w:r w:rsidRPr="00C95499">
        <w:rPr>
          <w:sz w:val="28"/>
          <w:szCs w:val="28"/>
        </w:rPr>
        <w:t xml:space="preserve"> Н.В.), Межмуниципальному отделу Министерства внутренних дел России «</w:t>
      </w:r>
      <w:proofErr w:type="spellStart"/>
      <w:r w:rsidRPr="00C95499">
        <w:rPr>
          <w:sz w:val="28"/>
          <w:szCs w:val="28"/>
        </w:rPr>
        <w:t>Усть-Кутский</w:t>
      </w:r>
      <w:proofErr w:type="spellEnd"/>
      <w:r w:rsidRPr="00C95499">
        <w:rPr>
          <w:sz w:val="28"/>
          <w:szCs w:val="28"/>
        </w:rPr>
        <w:t>» (</w:t>
      </w:r>
      <w:proofErr w:type="spellStart"/>
      <w:r w:rsidRPr="00C95499">
        <w:rPr>
          <w:sz w:val="28"/>
          <w:szCs w:val="28"/>
        </w:rPr>
        <w:t>Кицул</w:t>
      </w:r>
      <w:proofErr w:type="spellEnd"/>
      <w:r w:rsidRPr="00C95499">
        <w:rPr>
          <w:sz w:val="28"/>
          <w:szCs w:val="28"/>
        </w:rPr>
        <w:t xml:space="preserve"> Ю.В.), Отделу надзорной деятельности и профилактической работы по </w:t>
      </w:r>
      <w:proofErr w:type="spellStart"/>
      <w:r w:rsidRPr="00C95499">
        <w:rPr>
          <w:sz w:val="28"/>
          <w:szCs w:val="28"/>
        </w:rPr>
        <w:t>Усть-Кутскому</w:t>
      </w:r>
      <w:proofErr w:type="spellEnd"/>
      <w:r w:rsidRPr="00C95499">
        <w:rPr>
          <w:sz w:val="28"/>
          <w:szCs w:val="28"/>
        </w:rPr>
        <w:t xml:space="preserve"> району (Корнейчук Ю.Ю.) в декабре 2022 года и январе 2023 года обеспечивать в установленном законодательством порядке проведение  рейдовых мероприятий по местам торговли пиротехническими изделиями в целях соблюдения требований безопасности при обращении с пиротехническими изделиями.</w:t>
      </w:r>
    </w:p>
    <w:p w14:paraId="1F77B0A7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 7. Предложить Межмуниципальному отделу Министерства внутренних дел России «</w:t>
      </w:r>
      <w:proofErr w:type="spellStart"/>
      <w:r w:rsidRPr="00C95499">
        <w:rPr>
          <w:sz w:val="28"/>
          <w:szCs w:val="28"/>
        </w:rPr>
        <w:t>Усть-Кутский</w:t>
      </w:r>
      <w:proofErr w:type="spellEnd"/>
      <w:r w:rsidRPr="00C95499">
        <w:rPr>
          <w:sz w:val="28"/>
          <w:szCs w:val="28"/>
        </w:rPr>
        <w:t>» (</w:t>
      </w:r>
      <w:proofErr w:type="spellStart"/>
      <w:r w:rsidRPr="00C95499">
        <w:rPr>
          <w:sz w:val="28"/>
          <w:szCs w:val="28"/>
        </w:rPr>
        <w:t>Кицул</w:t>
      </w:r>
      <w:proofErr w:type="spellEnd"/>
      <w:r w:rsidRPr="00C95499">
        <w:rPr>
          <w:sz w:val="28"/>
          <w:szCs w:val="28"/>
        </w:rPr>
        <w:t xml:space="preserve"> Ю.В.) обеспечивать в установленном законодательством порядке проведение ежемесячных рейдов по проверке мест проживания граждан, ведущих асоциальный образ жизни, а также подвальных и чердачных помещений жилых домов, с целью выявления мест сбора лиц без определенного места жительства и проведения профилактических мер по исключению случаев бытовых правонарушений, способствующих возникновению чрезвычайных ситуаций. </w:t>
      </w:r>
    </w:p>
    <w:p w14:paraId="4DC0B3BC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 8. Предложить Отделу надзорной деятельности и профилактической работы по </w:t>
      </w:r>
      <w:proofErr w:type="spellStart"/>
      <w:r w:rsidRPr="00C95499">
        <w:rPr>
          <w:sz w:val="28"/>
          <w:szCs w:val="28"/>
        </w:rPr>
        <w:t>Усть-Кутскому</w:t>
      </w:r>
      <w:proofErr w:type="spellEnd"/>
      <w:r w:rsidRPr="00C95499">
        <w:rPr>
          <w:sz w:val="28"/>
          <w:szCs w:val="28"/>
        </w:rPr>
        <w:t xml:space="preserve"> району (Корнейчук Ю.Ю.), 30 ПСЧ 7 ПСО ФПС ГПС ГУ МЧС России по Иркутской области (</w:t>
      </w:r>
      <w:proofErr w:type="spellStart"/>
      <w:r w:rsidRPr="00C95499">
        <w:rPr>
          <w:sz w:val="28"/>
          <w:szCs w:val="28"/>
        </w:rPr>
        <w:t>Кузьминич</w:t>
      </w:r>
      <w:proofErr w:type="spellEnd"/>
      <w:r w:rsidRPr="00C95499">
        <w:rPr>
          <w:sz w:val="28"/>
          <w:szCs w:val="28"/>
        </w:rPr>
        <w:t xml:space="preserve"> С.А.) осуществлять контроль за выполнением противопожарных мероприятий и мероприятий по предупреждению и ликвидации чрезвычайных ситуаций в соответствии с законодательством в организациях (на объектах) и в населенных пунктах, оказывать методическую помощь руководителям организаций в реализации настоящего постановления.</w:t>
      </w:r>
    </w:p>
    <w:p w14:paraId="74BC0E8F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lastRenderedPageBreak/>
        <w:t xml:space="preserve">          9. Предложить гражданам иметь в помещениях и строениях, находящихся в их собственности, первичные средства пожаротушения и противопожарный инвентарь, принимать посильные меры по тушению пожаров, спасению людей и имущества до прибытия подразделений пожарной охраны.</w:t>
      </w:r>
    </w:p>
    <w:p w14:paraId="6D8766ED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10. Настоящее постановление обнародовать на официальном сайте Администрации</w:t>
      </w:r>
      <w:r w:rsidRPr="00C95499">
        <w:rPr>
          <w:bCs/>
          <w:sz w:val="28"/>
          <w:szCs w:val="28"/>
        </w:rPr>
        <w:t xml:space="preserve"> Усть-Кутского муниципального образования</w:t>
      </w:r>
      <w:r w:rsidRPr="00C95499">
        <w:rPr>
          <w:sz w:val="28"/>
          <w:szCs w:val="28"/>
        </w:rPr>
        <w:t xml:space="preserve"> в сети интернет: www.admin-ukmo.ru и опубликовать в общественно-политической газете Усть-Кутского района «Ленские Вести». </w:t>
      </w:r>
    </w:p>
    <w:p w14:paraId="7E849059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95499">
        <w:rPr>
          <w:sz w:val="28"/>
          <w:szCs w:val="28"/>
        </w:rPr>
        <w:t xml:space="preserve">         11. Контроль за исполнением настоящего постановления возложить на первого заместителя мэра УКМО В.А. Калашникова.  </w:t>
      </w:r>
    </w:p>
    <w:p w14:paraId="3EA2A915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1"/>
    <w:p w14:paraId="013D6320" w14:textId="77777777" w:rsidR="00C95499" w:rsidRPr="00C95499" w:rsidRDefault="00C95499" w:rsidP="00C95499">
      <w:pPr>
        <w:overflowPunct w:val="0"/>
        <w:autoSpaceDE w:val="0"/>
        <w:autoSpaceDN w:val="0"/>
        <w:adjustRightInd w:val="0"/>
        <w:spacing w:after="120"/>
        <w:ind w:left="283"/>
        <w:rPr>
          <w:b/>
          <w:sz w:val="28"/>
          <w:szCs w:val="28"/>
        </w:rPr>
      </w:pPr>
      <w:r w:rsidRPr="00C95499">
        <w:rPr>
          <w:b/>
          <w:sz w:val="28"/>
          <w:szCs w:val="28"/>
        </w:rPr>
        <w:t>Мэр Усть-Кутского</w:t>
      </w:r>
    </w:p>
    <w:p w14:paraId="494A7467" w14:textId="45070569" w:rsidR="00C95499" w:rsidRPr="00C95499" w:rsidRDefault="00C95499" w:rsidP="00C95499">
      <w:pPr>
        <w:overflowPunct w:val="0"/>
        <w:autoSpaceDE w:val="0"/>
        <w:autoSpaceDN w:val="0"/>
        <w:adjustRightInd w:val="0"/>
        <w:spacing w:after="120"/>
        <w:ind w:left="283"/>
        <w:rPr>
          <w:b/>
          <w:sz w:val="28"/>
          <w:szCs w:val="28"/>
        </w:rPr>
        <w:sectPr w:rsidR="00C95499" w:rsidRPr="00C95499" w:rsidSect="00C95499">
          <w:headerReference w:type="even" r:id="rId7"/>
          <w:footerReference w:type="even" r:id="rId8"/>
          <w:footerReference w:type="default" r:id="rId9"/>
          <w:pgSz w:w="11907" w:h="16840" w:code="9"/>
          <w:pgMar w:top="851" w:right="851" w:bottom="851" w:left="1418" w:header="720" w:footer="720" w:gutter="0"/>
          <w:cols w:space="720"/>
          <w:titlePg/>
        </w:sectPr>
      </w:pPr>
      <w:r w:rsidRPr="00C95499">
        <w:rPr>
          <w:b/>
          <w:sz w:val="28"/>
          <w:szCs w:val="28"/>
        </w:rPr>
        <w:t xml:space="preserve">муниципального образования                                                  С.Г. </w:t>
      </w:r>
      <w:r>
        <w:rPr>
          <w:b/>
          <w:sz w:val="28"/>
          <w:szCs w:val="28"/>
        </w:rPr>
        <w:t>Анисимов</w:t>
      </w:r>
    </w:p>
    <w:p w14:paraId="1E71EBE7" w14:textId="39675AC5" w:rsidR="003B0E03" w:rsidRDefault="00AF3682" w:rsidP="00A10F96">
      <w:pPr>
        <w:pStyle w:val="3"/>
        <w:ind w:left="4956" w:firstLine="708"/>
        <w:jc w:val="right"/>
        <w:rPr>
          <w:b/>
          <w:szCs w:val="24"/>
        </w:rPr>
      </w:pPr>
      <w:bookmarkStart w:id="2" w:name="_GoBack"/>
      <w:bookmarkEnd w:id="2"/>
      <w:r w:rsidRPr="003343A6">
        <w:rPr>
          <w:szCs w:val="24"/>
        </w:rPr>
        <w:lastRenderedPageBreak/>
        <w:tab/>
      </w:r>
      <w:r w:rsidRPr="003343A6">
        <w:rPr>
          <w:szCs w:val="24"/>
        </w:rPr>
        <w:tab/>
      </w:r>
    </w:p>
    <w:p w14:paraId="1373AD53" w14:textId="77777777" w:rsidR="00A10F96" w:rsidRPr="00D73B21" w:rsidRDefault="00A10F96" w:rsidP="00A10F96">
      <w:pPr>
        <w:pStyle w:val="3"/>
        <w:ind w:left="4956" w:firstLine="708"/>
        <w:jc w:val="right"/>
        <w:rPr>
          <w:szCs w:val="24"/>
        </w:rPr>
      </w:pPr>
      <w:r w:rsidRPr="00D73B21">
        <w:rPr>
          <w:szCs w:val="24"/>
        </w:rPr>
        <w:t>Приложение</w:t>
      </w:r>
      <w:r>
        <w:rPr>
          <w:szCs w:val="24"/>
        </w:rPr>
        <w:t xml:space="preserve"> </w:t>
      </w:r>
    </w:p>
    <w:p w14:paraId="57CD09AA" w14:textId="77777777" w:rsidR="00A10F96" w:rsidRPr="00D73B21" w:rsidRDefault="00A10F96" w:rsidP="00A10F96">
      <w:pPr>
        <w:pStyle w:val="3"/>
        <w:ind w:left="4956" w:firstLine="708"/>
        <w:jc w:val="right"/>
        <w:rPr>
          <w:szCs w:val="24"/>
        </w:rPr>
      </w:pPr>
      <w:r w:rsidRPr="00D73B21">
        <w:rPr>
          <w:szCs w:val="24"/>
        </w:rPr>
        <w:t xml:space="preserve">к постановлению Администрации </w:t>
      </w:r>
    </w:p>
    <w:p w14:paraId="6FF8A7A8" w14:textId="77777777" w:rsidR="00A10F96" w:rsidRPr="00D73B21" w:rsidRDefault="00A10F96" w:rsidP="00A10F96">
      <w:pPr>
        <w:pStyle w:val="3"/>
        <w:ind w:left="4956" w:firstLine="708"/>
        <w:jc w:val="right"/>
        <w:rPr>
          <w:szCs w:val="24"/>
        </w:rPr>
      </w:pPr>
      <w:r w:rsidRPr="00D73B21">
        <w:rPr>
          <w:szCs w:val="24"/>
        </w:rPr>
        <w:t>Усть-Кутского муниципального образования</w:t>
      </w:r>
    </w:p>
    <w:p w14:paraId="3144BD43" w14:textId="77777777" w:rsidR="00A10F96" w:rsidRPr="00D73B21" w:rsidRDefault="00A10F96" w:rsidP="00A10F96"/>
    <w:p w14:paraId="351D761A" w14:textId="480F0808" w:rsidR="00A10F96" w:rsidRDefault="00A10F96" w:rsidP="00A10F96">
      <w:pPr>
        <w:shd w:val="clear" w:color="auto" w:fill="FFFFFF"/>
        <w:ind w:left="10632"/>
        <w:jc w:val="center"/>
        <w:rPr>
          <w:color w:val="052635"/>
          <w:sz w:val="24"/>
          <w:szCs w:val="24"/>
        </w:rPr>
      </w:pPr>
      <w:r w:rsidRPr="00D73B21">
        <w:rPr>
          <w:szCs w:val="24"/>
        </w:rPr>
        <w:t xml:space="preserve">от </w:t>
      </w:r>
      <w:r w:rsidR="00333C7F">
        <w:rPr>
          <w:szCs w:val="24"/>
        </w:rPr>
        <w:t>22.09.2022</w:t>
      </w:r>
      <w:r w:rsidRPr="00D73B21">
        <w:rPr>
          <w:szCs w:val="24"/>
        </w:rPr>
        <w:t xml:space="preserve">г. № </w:t>
      </w:r>
      <w:r w:rsidR="00333C7F">
        <w:rPr>
          <w:szCs w:val="24"/>
        </w:rPr>
        <w:t>397-п</w:t>
      </w:r>
    </w:p>
    <w:p w14:paraId="46489737" w14:textId="77777777" w:rsidR="00A10F96" w:rsidRPr="00A62C89" w:rsidRDefault="00A10F96" w:rsidP="00A10F96">
      <w:pPr>
        <w:shd w:val="clear" w:color="auto" w:fill="FFFFFF"/>
        <w:ind w:left="10065"/>
        <w:jc w:val="center"/>
        <w:rPr>
          <w:rFonts w:ascii="Verdana" w:hAnsi="Verdana"/>
          <w:color w:val="052635"/>
          <w:sz w:val="24"/>
          <w:szCs w:val="24"/>
        </w:rPr>
      </w:pPr>
    </w:p>
    <w:p w14:paraId="69DDF5AA" w14:textId="77777777" w:rsidR="00A10F96" w:rsidRPr="00A10F96" w:rsidRDefault="00A10F96" w:rsidP="00A10F96">
      <w:pPr>
        <w:jc w:val="center"/>
        <w:rPr>
          <w:b/>
          <w:sz w:val="24"/>
          <w:szCs w:val="24"/>
        </w:rPr>
      </w:pPr>
      <w:r w:rsidRPr="00A10F96">
        <w:rPr>
          <w:b/>
          <w:sz w:val="24"/>
          <w:szCs w:val="24"/>
        </w:rPr>
        <w:t>План мероприятий по обеспечению пожарной безопасности на территории Усть-Кутского</w:t>
      </w:r>
    </w:p>
    <w:p w14:paraId="03266F0D" w14:textId="4C9C65D9" w:rsidR="00A10F96" w:rsidRPr="00A10F96" w:rsidRDefault="00A10F96" w:rsidP="00A10F96">
      <w:pPr>
        <w:jc w:val="center"/>
        <w:rPr>
          <w:b/>
          <w:sz w:val="24"/>
          <w:szCs w:val="24"/>
        </w:rPr>
      </w:pPr>
      <w:r w:rsidRPr="00A10F96">
        <w:rPr>
          <w:b/>
          <w:sz w:val="24"/>
          <w:szCs w:val="24"/>
        </w:rPr>
        <w:t>муниципального образования в осенне-зимний период 202</w:t>
      </w:r>
      <w:r w:rsidR="00EC13A4">
        <w:rPr>
          <w:b/>
          <w:sz w:val="24"/>
          <w:szCs w:val="24"/>
        </w:rPr>
        <w:t>2</w:t>
      </w:r>
      <w:r w:rsidRPr="00A10F96">
        <w:rPr>
          <w:b/>
          <w:sz w:val="24"/>
          <w:szCs w:val="24"/>
        </w:rPr>
        <w:t>-202</w:t>
      </w:r>
      <w:r w:rsidR="00EC13A4">
        <w:rPr>
          <w:b/>
          <w:sz w:val="24"/>
          <w:szCs w:val="24"/>
        </w:rPr>
        <w:t>3</w:t>
      </w:r>
      <w:r w:rsidRPr="00A10F96">
        <w:rPr>
          <w:b/>
          <w:sz w:val="24"/>
          <w:szCs w:val="24"/>
        </w:rPr>
        <w:t xml:space="preserve"> гг.</w:t>
      </w:r>
    </w:p>
    <w:p w14:paraId="747EF599" w14:textId="77777777" w:rsidR="00A10F96" w:rsidRPr="00A10F96" w:rsidRDefault="00A10F96" w:rsidP="00A10F96">
      <w:pPr>
        <w:jc w:val="center"/>
        <w:rPr>
          <w:b/>
          <w:sz w:val="24"/>
          <w:szCs w:val="24"/>
        </w:rPr>
      </w:pPr>
    </w:p>
    <w:tbl>
      <w:tblPr>
        <w:tblW w:w="151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6783"/>
        <w:gridCol w:w="4962"/>
        <w:gridCol w:w="2717"/>
      </w:tblGrid>
      <w:tr w:rsidR="00A10F96" w:rsidRPr="002C2F11" w14:paraId="37D3C456" w14:textId="77777777" w:rsidTr="00FC0B3C">
        <w:trPr>
          <w:trHeight w:val="445"/>
          <w:tblHeader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F169" w14:textId="77777777" w:rsidR="00A10F96" w:rsidRPr="002C2F11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2C2F11">
              <w:rPr>
                <w:b/>
                <w:bCs/>
                <w:color w:val="052635"/>
                <w:sz w:val="28"/>
                <w:szCs w:val="28"/>
              </w:rPr>
              <w:t> </w:t>
            </w:r>
            <w:r w:rsidRPr="002C2F11">
              <w:rPr>
                <w:iCs/>
                <w:color w:val="052635"/>
                <w:sz w:val="24"/>
                <w:szCs w:val="24"/>
              </w:rPr>
              <w:t>№</w:t>
            </w:r>
          </w:p>
          <w:p w14:paraId="4A5A193E" w14:textId="77777777" w:rsidR="00A10F96" w:rsidRPr="002C2F11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2C2F11">
              <w:rPr>
                <w:iCs/>
                <w:color w:val="052635"/>
                <w:sz w:val="24"/>
                <w:szCs w:val="24"/>
              </w:rPr>
              <w:t>п/п</w:t>
            </w:r>
          </w:p>
        </w:tc>
        <w:tc>
          <w:tcPr>
            <w:tcW w:w="6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4007" w14:textId="77777777" w:rsidR="00A10F96" w:rsidRPr="002C2F11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2C2F11">
              <w:rPr>
                <w:iCs/>
                <w:color w:val="052635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4AF2" w14:textId="77777777" w:rsidR="00A10F96" w:rsidRPr="002C2F11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2C2F11">
              <w:rPr>
                <w:iCs/>
                <w:color w:val="052635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103D" w14:textId="77777777" w:rsidR="00A10F96" w:rsidRPr="002C2F11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2C2F11">
              <w:rPr>
                <w:iCs/>
                <w:color w:val="052635"/>
                <w:sz w:val="24"/>
                <w:szCs w:val="24"/>
              </w:rPr>
              <w:t>Срок исполнения</w:t>
            </w:r>
          </w:p>
        </w:tc>
      </w:tr>
      <w:tr w:rsidR="00A10F96" w:rsidRPr="009D649E" w14:paraId="2ABBEEFB" w14:textId="77777777" w:rsidTr="00FC0B3C">
        <w:tc>
          <w:tcPr>
            <w:tcW w:w="151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D85B" w14:textId="77777777" w:rsidR="00A10F96" w:rsidRPr="009D649E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9D649E">
              <w:rPr>
                <w:b/>
                <w:bCs/>
                <w:color w:val="052635"/>
                <w:sz w:val="24"/>
                <w:szCs w:val="24"/>
              </w:rPr>
              <w:t>1. Общие мероприятия</w:t>
            </w:r>
          </w:p>
        </w:tc>
      </w:tr>
      <w:tr w:rsidR="00A10F96" w:rsidRPr="009D649E" w14:paraId="77FBF053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D772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1.1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F619" w14:textId="77777777" w:rsidR="00A10F96" w:rsidRPr="009D649E" w:rsidRDefault="00A10F96" w:rsidP="00984606">
            <w:pPr>
              <w:rPr>
                <w:color w:val="052635"/>
                <w:sz w:val="24"/>
                <w:szCs w:val="24"/>
              </w:rPr>
            </w:pPr>
            <w:r w:rsidRPr="00984606">
              <w:rPr>
                <w:sz w:val="24"/>
                <w:szCs w:val="24"/>
              </w:rPr>
              <w:t>Откорректировать планы по привлечению пожарной и другой приспособленной техники для подвоза воды и проведения работ по ликвидации пожаров до прибытия подразделений государственной противопожарной службы.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F413" w14:textId="3B2B93D6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EC13A4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</w:t>
            </w:r>
            <w:r>
              <w:rPr>
                <w:color w:val="052635"/>
                <w:sz w:val="24"/>
                <w:szCs w:val="24"/>
              </w:rPr>
              <w:t>ких поселений УКМО 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5252" w14:textId="57B42880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До 10 октября 202</w:t>
            </w:r>
            <w:r w:rsidR="00EC13A4">
              <w:rPr>
                <w:color w:val="052635"/>
                <w:sz w:val="24"/>
                <w:szCs w:val="24"/>
              </w:rPr>
              <w:t>2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A10F96" w:rsidRPr="009D649E" w14:paraId="0D86F7D6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F8682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1.2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E17F" w14:textId="398E7911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Назначить должностных лиц ответственных за соблюдение требований пожарной безопасности</w:t>
            </w:r>
            <w:r w:rsidR="006A3AA7">
              <w:rPr>
                <w:color w:val="052635"/>
                <w:sz w:val="24"/>
                <w:szCs w:val="24"/>
              </w:rPr>
              <w:t>, определить дополнительные мероприятия</w:t>
            </w:r>
            <w:r w:rsidR="0038761F">
              <w:rPr>
                <w:color w:val="052635"/>
                <w:sz w:val="24"/>
                <w:szCs w:val="24"/>
              </w:rPr>
              <w:t xml:space="preserve"> (в зависимости от особенностей объектов)</w:t>
            </w:r>
            <w:r w:rsidR="006A3AA7">
              <w:rPr>
                <w:color w:val="052635"/>
                <w:sz w:val="24"/>
                <w:szCs w:val="24"/>
              </w:rPr>
              <w:t xml:space="preserve"> проводимые в осенне-зимний период и установит</w:t>
            </w:r>
            <w:r w:rsidR="0038761F">
              <w:rPr>
                <w:color w:val="052635"/>
                <w:sz w:val="24"/>
                <w:szCs w:val="24"/>
              </w:rPr>
              <w:t>ь</w:t>
            </w:r>
            <w:r w:rsidR="006A3AA7">
              <w:rPr>
                <w:color w:val="052635"/>
                <w:sz w:val="24"/>
                <w:szCs w:val="24"/>
              </w:rPr>
              <w:t xml:space="preserve"> контроль за их исполнением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AEC9" w14:textId="183B46A4" w:rsidR="00A10F96" w:rsidRPr="009D649E" w:rsidRDefault="00A10F96" w:rsidP="00053E6F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EC13A4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 </w:t>
            </w:r>
            <w:r>
              <w:rPr>
                <w:color w:val="052635"/>
                <w:sz w:val="24"/>
                <w:szCs w:val="24"/>
              </w:rPr>
              <w:t xml:space="preserve">УКМО </w:t>
            </w:r>
            <w:r w:rsidRPr="009D649E">
              <w:rPr>
                <w:color w:val="052635"/>
                <w:sz w:val="24"/>
                <w:szCs w:val="24"/>
              </w:rPr>
              <w:t>(по согласованию)</w:t>
            </w:r>
            <w:r w:rsidR="00053E6F">
              <w:rPr>
                <w:color w:val="052635"/>
                <w:sz w:val="24"/>
                <w:szCs w:val="24"/>
              </w:rPr>
              <w:t>,</w:t>
            </w:r>
            <w:r w:rsidR="00053E6F" w:rsidRPr="00BD7E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029C">
              <w:rPr>
                <w:color w:val="052635"/>
                <w:sz w:val="24"/>
                <w:szCs w:val="24"/>
              </w:rPr>
              <w:t>У</w:t>
            </w:r>
            <w:r w:rsidR="00053E6F" w:rsidRPr="009D649E">
              <w:rPr>
                <w:color w:val="052635"/>
                <w:sz w:val="24"/>
                <w:szCs w:val="24"/>
              </w:rPr>
              <w:t xml:space="preserve">правление образования </w:t>
            </w:r>
            <w:r w:rsidR="00CD029C">
              <w:rPr>
                <w:color w:val="052635"/>
                <w:sz w:val="24"/>
                <w:szCs w:val="24"/>
              </w:rPr>
              <w:t>УКМО, У</w:t>
            </w:r>
            <w:r w:rsidR="00053E6F">
              <w:rPr>
                <w:color w:val="052635"/>
                <w:sz w:val="24"/>
                <w:szCs w:val="24"/>
              </w:rPr>
              <w:t>правление культуры, спорта и МП А</w:t>
            </w:r>
            <w:r w:rsidR="00053E6F" w:rsidRPr="009D649E">
              <w:rPr>
                <w:color w:val="052635"/>
                <w:sz w:val="24"/>
                <w:szCs w:val="24"/>
              </w:rPr>
              <w:t xml:space="preserve">дминистрации </w:t>
            </w:r>
            <w:r w:rsidR="00053E6F">
              <w:rPr>
                <w:color w:val="052635"/>
                <w:sz w:val="24"/>
                <w:szCs w:val="24"/>
              </w:rPr>
              <w:t>УКМО,</w:t>
            </w:r>
            <w:r w:rsidR="00053E6F" w:rsidRPr="009D649E">
              <w:rPr>
                <w:color w:val="052635"/>
                <w:sz w:val="24"/>
                <w:szCs w:val="24"/>
              </w:rPr>
              <w:t> </w:t>
            </w:r>
            <w:r w:rsidR="00053E6F">
              <w:rPr>
                <w:color w:val="052635"/>
                <w:sz w:val="24"/>
                <w:szCs w:val="24"/>
              </w:rPr>
              <w:t>ОГБУЗ «</w:t>
            </w:r>
            <w:proofErr w:type="spellStart"/>
            <w:r w:rsidR="00053E6F">
              <w:rPr>
                <w:color w:val="052635"/>
                <w:sz w:val="24"/>
                <w:szCs w:val="24"/>
              </w:rPr>
              <w:t>Усть-Кутская</w:t>
            </w:r>
            <w:proofErr w:type="spellEnd"/>
            <w:r w:rsidR="00053E6F" w:rsidRPr="009D649E">
              <w:rPr>
                <w:color w:val="052635"/>
                <w:sz w:val="24"/>
                <w:szCs w:val="24"/>
              </w:rPr>
              <w:t xml:space="preserve"> РБ» (по согласованию)</w:t>
            </w:r>
            <w:r w:rsidR="00CD029C">
              <w:rPr>
                <w:color w:val="052635"/>
                <w:sz w:val="24"/>
                <w:szCs w:val="24"/>
              </w:rPr>
              <w:t>, У</w:t>
            </w:r>
            <w:r w:rsidR="00053E6F">
              <w:rPr>
                <w:color w:val="052635"/>
                <w:sz w:val="24"/>
                <w:szCs w:val="24"/>
              </w:rPr>
              <w:t>правление социальной защиты населения УКМО</w:t>
            </w:r>
            <w:r w:rsidR="00EC13A4">
              <w:rPr>
                <w:color w:val="052635"/>
                <w:sz w:val="24"/>
                <w:szCs w:val="24"/>
              </w:rPr>
              <w:t xml:space="preserve"> </w:t>
            </w:r>
            <w:r w:rsidR="00053E6F" w:rsidRPr="009D649E">
              <w:rPr>
                <w:color w:val="052635"/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335A" w14:textId="648C552B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До 1</w:t>
            </w:r>
            <w:r w:rsidR="00EC13A4">
              <w:rPr>
                <w:color w:val="052635"/>
                <w:sz w:val="24"/>
                <w:szCs w:val="24"/>
              </w:rPr>
              <w:t>0</w:t>
            </w:r>
            <w:r>
              <w:rPr>
                <w:color w:val="052635"/>
                <w:sz w:val="24"/>
                <w:szCs w:val="24"/>
              </w:rPr>
              <w:t xml:space="preserve"> октября 202</w:t>
            </w:r>
            <w:r w:rsidR="00EC13A4">
              <w:rPr>
                <w:color w:val="052635"/>
                <w:sz w:val="24"/>
                <w:szCs w:val="24"/>
              </w:rPr>
              <w:t>2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A10F96" w:rsidRPr="009D649E" w14:paraId="0E3B6500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950D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1.3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8D210" w14:textId="788DB228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Организовать проверки противопожарного состояния собственных объектов, подведомственных учреждений на предмет соблюдения требований пожарной безопасности, особ</w:t>
            </w:r>
            <w:r w:rsidR="00EC13A4">
              <w:rPr>
                <w:color w:val="052635"/>
                <w:sz w:val="24"/>
                <w:szCs w:val="24"/>
              </w:rPr>
              <w:t>ое внимание уделить системам противопожарной защиты и содержанию в исправном состоянии путей эвакуации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8E73" w14:textId="4EF5772C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EC13A4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</w:t>
            </w:r>
            <w:r>
              <w:rPr>
                <w:color w:val="052635"/>
                <w:sz w:val="24"/>
                <w:szCs w:val="24"/>
              </w:rPr>
              <w:t>ких поселений УКМО</w:t>
            </w:r>
            <w:r w:rsidR="00EC13A4">
              <w:rPr>
                <w:color w:val="052635"/>
                <w:sz w:val="24"/>
                <w:szCs w:val="24"/>
              </w:rPr>
              <w:t>, У</w:t>
            </w:r>
            <w:r w:rsidR="00EC13A4" w:rsidRPr="009D649E">
              <w:rPr>
                <w:color w:val="052635"/>
                <w:sz w:val="24"/>
                <w:szCs w:val="24"/>
              </w:rPr>
              <w:t xml:space="preserve">правление образования </w:t>
            </w:r>
            <w:r w:rsidR="00EC13A4">
              <w:rPr>
                <w:color w:val="052635"/>
                <w:sz w:val="24"/>
                <w:szCs w:val="24"/>
              </w:rPr>
              <w:t>УКМО, Управление культуры, спорта и МП А</w:t>
            </w:r>
            <w:r w:rsidR="00EC13A4" w:rsidRPr="009D649E">
              <w:rPr>
                <w:color w:val="052635"/>
                <w:sz w:val="24"/>
                <w:szCs w:val="24"/>
              </w:rPr>
              <w:t xml:space="preserve">дминистрации </w:t>
            </w:r>
            <w:r w:rsidR="00EC13A4">
              <w:rPr>
                <w:color w:val="052635"/>
                <w:sz w:val="24"/>
                <w:szCs w:val="24"/>
              </w:rPr>
              <w:t>УКМО</w:t>
            </w:r>
            <w:r w:rsidR="00053E6F">
              <w:rPr>
                <w:color w:val="052635"/>
                <w:sz w:val="24"/>
                <w:szCs w:val="24"/>
              </w:rPr>
              <w:t>, ОГБУЗ «</w:t>
            </w:r>
            <w:proofErr w:type="spellStart"/>
            <w:r w:rsidR="00053E6F">
              <w:rPr>
                <w:color w:val="052635"/>
                <w:sz w:val="24"/>
                <w:szCs w:val="24"/>
              </w:rPr>
              <w:t>Усть-Кутская</w:t>
            </w:r>
            <w:proofErr w:type="spellEnd"/>
            <w:r w:rsidR="00053E6F" w:rsidRPr="009D649E">
              <w:rPr>
                <w:color w:val="052635"/>
                <w:sz w:val="24"/>
                <w:szCs w:val="24"/>
              </w:rPr>
              <w:t xml:space="preserve"> РБ» (по согласованию)</w:t>
            </w:r>
            <w:r w:rsidR="00CD029C">
              <w:rPr>
                <w:color w:val="052635"/>
                <w:sz w:val="24"/>
                <w:szCs w:val="24"/>
              </w:rPr>
              <w:t>, У</w:t>
            </w:r>
            <w:r w:rsidR="00053E6F">
              <w:rPr>
                <w:color w:val="052635"/>
                <w:sz w:val="24"/>
                <w:szCs w:val="24"/>
              </w:rPr>
              <w:t>правление социальной защиты населения УКМО</w:t>
            </w:r>
            <w:r w:rsidR="00EC13A4">
              <w:rPr>
                <w:color w:val="052635"/>
                <w:sz w:val="24"/>
                <w:szCs w:val="24"/>
              </w:rPr>
              <w:t xml:space="preserve"> </w:t>
            </w:r>
            <w:r w:rsidR="00053E6F" w:rsidRPr="009D649E">
              <w:rPr>
                <w:color w:val="052635"/>
                <w:sz w:val="24"/>
                <w:szCs w:val="24"/>
              </w:rPr>
              <w:t>(по согласованию)</w:t>
            </w:r>
            <w:r w:rsidR="00053E6F">
              <w:rPr>
                <w:color w:val="052635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9510" w14:textId="3FEC79D0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До 20 октября 202</w:t>
            </w:r>
            <w:r w:rsidR="00B25EA1">
              <w:rPr>
                <w:color w:val="052635"/>
                <w:sz w:val="24"/>
                <w:szCs w:val="24"/>
              </w:rPr>
              <w:t>2</w:t>
            </w:r>
            <w:r w:rsidRPr="004F29B2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A10F96" w:rsidRPr="009D649E" w14:paraId="1B1CF3A5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7C4E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1.4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84DE" w14:textId="29C74FED" w:rsidR="00A10F96" w:rsidRPr="009D649E" w:rsidRDefault="00A10F96" w:rsidP="00053E6F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 xml:space="preserve">Спланировать регулярное рассмотрение вопросов о состоянии пожарной безопасности и эффективности принимаемых мер на </w:t>
            </w:r>
            <w:r w:rsidRPr="009D649E">
              <w:rPr>
                <w:color w:val="052635"/>
                <w:sz w:val="24"/>
                <w:szCs w:val="24"/>
              </w:rPr>
              <w:lastRenderedPageBreak/>
              <w:t>заседаниях</w:t>
            </w:r>
            <w:r w:rsidR="00053E6F">
              <w:rPr>
                <w:color w:val="052635"/>
                <w:sz w:val="24"/>
                <w:szCs w:val="24"/>
              </w:rPr>
              <w:t xml:space="preserve"> КЧС и ОПБ Администрации УКМО, администраций городских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0BE5" w14:textId="24A53DA2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lastRenderedPageBreak/>
              <w:t>Администрации городск</w:t>
            </w:r>
            <w:r w:rsidR="00932B37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 </w:t>
            </w:r>
            <w:r>
              <w:rPr>
                <w:color w:val="052635"/>
                <w:sz w:val="24"/>
                <w:szCs w:val="24"/>
              </w:rPr>
              <w:t xml:space="preserve">УКМО </w:t>
            </w:r>
            <w:r w:rsidRPr="009D649E">
              <w:rPr>
                <w:color w:val="052635"/>
                <w:sz w:val="24"/>
                <w:szCs w:val="24"/>
              </w:rPr>
              <w:t xml:space="preserve">(по согласованию), </w:t>
            </w:r>
            <w:r w:rsidRPr="009D649E">
              <w:rPr>
                <w:color w:val="052635"/>
                <w:sz w:val="24"/>
                <w:szCs w:val="24"/>
              </w:rPr>
              <w:lastRenderedPageBreak/>
              <w:t>председатель комиссии по чрезвычайным ситуациям и обе</w:t>
            </w:r>
            <w:r>
              <w:rPr>
                <w:color w:val="052635"/>
                <w:sz w:val="24"/>
                <w:szCs w:val="24"/>
              </w:rPr>
              <w:t>спечения пожарной безопасности Администрации УКМО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2277" w14:textId="77777777" w:rsidR="00A10F96" w:rsidRPr="009D649E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lastRenderedPageBreak/>
              <w:t>По плану проведения КЧС и ОПБ</w:t>
            </w:r>
          </w:p>
        </w:tc>
      </w:tr>
      <w:tr w:rsidR="00A10F96" w:rsidRPr="009D649E" w14:paraId="23E9932C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AE33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1.5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A946" w14:textId="43070120" w:rsidR="00A10F96" w:rsidRPr="009D649E" w:rsidRDefault="00A10F96" w:rsidP="00343D4F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 xml:space="preserve">Организовать мероприятия по размещению </w:t>
            </w:r>
            <w:r w:rsidR="002C3A0D">
              <w:rPr>
                <w:color w:val="052635"/>
                <w:sz w:val="24"/>
                <w:szCs w:val="24"/>
              </w:rPr>
              <w:t>специальной</w:t>
            </w:r>
            <w:r w:rsidRPr="009D649E">
              <w:rPr>
                <w:color w:val="052635"/>
                <w:sz w:val="24"/>
                <w:szCs w:val="24"/>
              </w:rPr>
              <w:t xml:space="preserve"> и приспособленной для тушения пожаров техники в отапливаемых помещениях </w:t>
            </w:r>
            <w:r>
              <w:rPr>
                <w:color w:val="052635"/>
                <w:sz w:val="24"/>
                <w:szCs w:val="24"/>
              </w:rPr>
              <w:t>с организацией </w:t>
            </w:r>
            <w:r w:rsidRPr="009D649E">
              <w:rPr>
                <w:color w:val="052635"/>
                <w:sz w:val="24"/>
                <w:szCs w:val="24"/>
              </w:rPr>
              <w:t>дежурства водителей.</w:t>
            </w:r>
            <w:r w:rsidR="00343D4F" w:rsidRPr="009D649E">
              <w:rPr>
                <w:color w:val="052635"/>
                <w:sz w:val="24"/>
                <w:szCs w:val="24"/>
              </w:rPr>
              <w:t xml:space="preserve"> Провести </w:t>
            </w:r>
            <w:r w:rsidR="002C3A0D">
              <w:rPr>
                <w:color w:val="052635"/>
                <w:sz w:val="24"/>
                <w:szCs w:val="24"/>
              </w:rPr>
              <w:t>проверку работоспособности</w:t>
            </w:r>
            <w:r w:rsidR="00343D4F" w:rsidRPr="009D649E">
              <w:rPr>
                <w:color w:val="052635"/>
                <w:sz w:val="24"/>
                <w:szCs w:val="24"/>
              </w:rPr>
              <w:t xml:space="preserve"> пожарной техники,</w:t>
            </w:r>
            <w:r w:rsidR="002C3A0D">
              <w:rPr>
                <w:color w:val="052635"/>
                <w:sz w:val="24"/>
                <w:szCs w:val="24"/>
              </w:rPr>
              <w:t xml:space="preserve"> в случае обнаружения неисправности, провести её ремонт.</w:t>
            </w:r>
            <w:r w:rsidR="00343D4F" w:rsidRPr="009D649E">
              <w:rPr>
                <w:color w:val="052635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DEF6" w14:textId="6E09F168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932B37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</w:t>
            </w:r>
            <w:r>
              <w:rPr>
                <w:color w:val="052635"/>
                <w:sz w:val="24"/>
                <w:szCs w:val="24"/>
              </w:rPr>
              <w:t xml:space="preserve"> УКМО </w:t>
            </w:r>
            <w:r w:rsidRPr="009D649E">
              <w:rPr>
                <w:color w:val="052635"/>
                <w:sz w:val="24"/>
                <w:szCs w:val="24"/>
              </w:rPr>
              <w:t>(по согласованию),</w:t>
            </w:r>
            <w:r>
              <w:rPr>
                <w:color w:val="052635"/>
                <w:sz w:val="24"/>
                <w:szCs w:val="24"/>
              </w:rPr>
              <w:t xml:space="preserve"> </w:t>
            </w:r>
            <w:r w:rsidRPr="009D649E">
              <w:rPr>
                <w:color w:val="052635"/>
                <w:sz w:val="24"/>
                <w:szCs w:val="24"/>
              </w:rPr>
              <w:t xml:space="preserve">руководители организаций имеющих </w:t>
            </w:r>
            <w:r w:rsidR="002C3A0D">
              <w:rPr>
                <w:color w:val="052635"/>
                <w:sz w:val="24"/>
                <w:szCs w:val="24"/>
              </w:rPr>
              <w:t>специальную</w:t>
            </w:r>
            <w:r w:rsidRPr="009D649E">
              <w:rPr>
                <w:color w:val="052635"/>
                <w:sz w:val="24"/>
                <w:szCs w:val="24"/>
              </w:rPr>
              <w:t xml:space="preserve"> и приспособленную для тушения по</w:t>
            </w:r>
            <w:r>
              <w:rPr>
                <w:color w:val="052635"/>
                <w:sz w:val="24"/>
                <w:szCs w:val="24"/>
              </w:rPr>
              <w:t>жаров технику 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5902" w14:textId="0C28B481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До 20 октября 202</w:t>
            </w:r>
            <w:r w:rsidR="00932B37">
              <w:rPr>
                <w:color w:val="052635"/>
                <w:sz w:val="24"/>
                <w:szCs w:val="24"/>
              </w:rPr>
              <w:t>2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A10F96" w:rsidRPr="009D649E" w14:paraId="76A429C5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B29C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1.6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EA48" w14:textId="39B58778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Принять дополнительные меры пожарной безопасности</w:t>
            </w:r>
            <w:r w:rsidR="00B72BC3">
              <w:rPr>
                <w:color w:val="052635"/>
                <w:sz w:val="24"/>
                <w:szCs w:val="24"/>
              </w:rPr>
              <w:t xml:space="preserve"> в соответствии с требованиями правил противопожарного режима</w:t>
            </w:r>
            <w:r w:rsidRPr="009D649E">
              <w:rPr>
                <w:color w:val="052635"/>
                <w:sz w:val="24"/>
                <w:szCs w:val="24"/>
              </w:rPr>
              <w:t xml:space="preserve"> на объектах, задействованных в проведении праздничных мероприятий в </w:t>
            </w:r>
            <w:r w:rsidR="00343D4F">
              <w:rPr>
                <w:color w:val="052635"/>
                <w:sz w:val="24"/>
                <w:szCs w:val="24"/>
              </w:rPr>
              <w:t>период</w:t>
            </w:r>
            <w:r w:rsidRPr="009D649E">
              <w:rPr>
                <w:color w:val="052635"/>
                <w:sz w:val="24"/>
                <w:szCs w:val="24"/>
              </w:rPr>
              <w:t xml:space="preserve"> </w:t>
            </w:r>
            <w:r w:rsidR="00932B37">
              <w:rPr>
                <w:color w:val="052635"/>
                <w:sz w:val="24"/>
                <w:szCs w:val="24"/>
              </w:rPr>
              <w:t>Н</w:t>
            </w:r>
            <w:r w:rsidRPr="009D649E">
              <w:rPr>
                <w:color w:val="052635"/>
                <w:sz w:val="24"/>
                <w:szCs w:val="24"/>
              </w:rPr>
              <w:t xml:space="preserve">овогодних и </w:t>
            </w:r>
            <w:r w:rsidR="00932B37">
              <w:rPr>
                <w:color w:val="052635"/>
                <w:sz w:val="24"/>
                <w:szCs w:val="24"/>
              </w:rPr>
              <w:t>Р</w:t>
            </w:r>
            <w:r w:rsidRPr="009D649E">
              <w:rPr>
                <w:color w:val="052635"/>
                <w:sz w:val="24"/>
                <w:szCs w:val="24"/>
              </w:rPr>
              <w:t>ождественских праздников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9D4E" w14:textId="5E587482" w:rsidR="00A10F96" w:rsidRPr="009D649E" w:rsidRDefault="00A10F96" w:rsidP="00E95A79">
            <w:pPr>
              <w:spacing w:before="100" w:beforeAutospacing="1" w:after="100" w:afterAutospacing="1"/>
              <w:ind w:right="-108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</w:t>
            </w:r>
            <w:r w:rsidR="00932B37">
              <w:rPr>
                <w:color w:val="052635"/>
                <w:sz w:val="24"/>
                <w:szCs w:val="24"/>
              </w:rPr>
              <w:t>и</w:t>
            </w:r>
            <w:r w:rsidRPr="009D649E">
              <w:rPr>
                <w:color w:val="052635"/>
                <w:sz w:val="24"/>
                <w:szCs w:val="24"/>
              </w:rPr>
              <w:t xml:space="preserve"> городск</w:t>
            </w:r>
            <w:r w:rsidR="00932B37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 </w:t>
            </w:r>
            <w:r>
              <w:rPr>
                <w:color w:val="052635"/>
                <w:sz w:val="24"/>
                <w:szCs w:val="24"/>
              </w:rPr>
              <w:t xml:space="preserve">УКМО </w:t>
            </w:r>
            <w:r w:rsidR="00CD029C">
              <w:rPr>
                <w:color w:val="052635"/>
                <w:sz w:val="24"/>
                <w:szCs w:val="24"/>
              </w:rPr>
              <w:t>(по согласованию), У</w:t>
            </w:r>
            <w:r w:rsidRPr="009D649E">
              <w:rPr>
                <w:color w:val="052635"/>
                <w:sz w:val="24"/>
                <w:szCs w:val="24"/>
              </w:rPr>
              <w:t xml:space="preserve">правление образования </w:t>
            </w:r>
            <w:r w:rsidR="00CD029C">
              <w:rPr>
                <w:color w:val="052635"/>
                <w:sz w:val="24"/>
                <w:szCs w:val="24"/>
              </w:rPr>
              <w:t>УКМО, У</w:t>
            </w:r>
            <w:r>
              <w:rPr>
                <w:color w:val="052635"/>
                <w:sz w:val="24"/>
                <w:szCs w:val="24"/>
              </w:rPr>
              <w:t>правление культуры, спорта и МП А</w:t>
            </w:r>
            <w:r w:rsidRPr="009D649E">
              <w:rPr>
                <w:color w:val="052635"/>
                <w:sz w:val="24"/>
                <w:szCs w:val="24"/>
              </w:rPr>
              <w:t xml:space="preserve">дминистрации </w:t>
            </w:r>
            <w:r>
              <w:rPr>
                <w:color w:val="052635"/>
                <w:sz w:val="24"/>
                <w:szCs w:val="24"/>
              </w:rPr>
              <w:t>УКМО</w:t>
            </w:r>
            <w:r w:rsidRPr="009D649E">
              <w:rPr>
                <w:color w:val="052635"/>
                <w:sz w:val="24"/>
                <w:szCs w:val="24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884F" w14:textId="34322CA0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декабрь</w:t>
            </w:r>
            <w:r>
              <w:rPr>
                <w:color w:val="052635"/>
                <w:sz w:val="24"/>
                <w:szCs w:val="24"/>
              </w:rPr>
              <w:t xml:space="preserve"> 202</w:t>
            </w:r>
            <w:r w:rsidR="00932B37">
              <w:rPr>
                <w:color w:val="052635"/>
                <w:sz w:val="24"/>
                <w:szCs w:val="24"/>
              </w:rPr>
              <w:t>2</w:t>
            </w:r>
            <w:r w:rsidRPr="009D649E">
              <w:rPr>
                <w:color w:val="052635"/>
                <w:sz w:val="24"/>
                <w:szCs w:val="24"/>
              </w:rPr>
              <w:t xml:space="preserve"> года,</w:t>
            </w:r>
            <w:r>
              <w:rPr>
                <w:color w:val="052635"/>
                <w:sz w:val="24"/>
                <w:szCs w:val="24"/>
              </w:rPr>
              <w:t xml:space="preserve"> январь 202</w:t>
            </w:r>
            <w:r w:rsidR="00932B37">
              <w:rPr>
                <w:color w:val="052635"/>
                <w:sz w:val="24"/>
                <w:szCs w:val="24"/>
              </w:rPr>
              <w:t>3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A10F96" w:rsidRPr="009D649E" w14:paraId="3702D614" w14:textId="77777777" w:rsidTr="00FC0B3C">
        <w:tc>
          <w:tcPr>
            <w:tcW w:w="151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5A10" w14:textId="77777777" w:rsidR="00A10F96" w:rsidRPr="009D649E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9D649E">
              <w:rPr>
                <w:b/>
                <w:bCs/>
                <w:color w:val="052635"/>
                <w:sz w:val="24"/>
                <w:szCs w:val="24"/>
              </w:rPr>
              <w:t>2. Обучение</w:t>
            </w:r>
          </w:p>
        </w:tc>
      </w:tr>
      <w:tr w:rsidR="00A10F96" w:rsidRPr="009D649E" w14:paraId="0B809B7E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94F0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2.1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5C3B" w14:textId="2DDB6B6F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Обеспечить проведение внеплановых инструктажей с сотрудниками по соблюдению требований пожарной безопасности в осенне-зимний период</w:t>
            </w:r>
            <w:r w:rsidR="00B72BC3">
              <w:rPr>
                <w:color w:val="052635"/>
                <w:sz w:val="24"/>
                <w:szCs w:val="24"/>
              </w:rPr>
              <w:t xml:space="preserve"> и перед организацией и проведением праздничных Новогодних и Рождественских мероприятий</w:t>
            </w:r>
            <w:r w:rsidR="00932B37">
              <w:rPr>
                <w:color w:val="052635"/>
                <w:sz w:val="24"/>
                <w:szCs w:val="24"/>
              </w:rPr>
              <w:t xml:space="preserve">.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213E" w14:textId="10C88738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932B37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</w:t>
            </w:r>
            <w:r>
              <w:rPr>
                <w:color w:val="052635"/>
                <w:sz w:val="24"/>
                <w:szCs w:val="24"/>
              </w:rPr>
              <w:t xml:space="preserve"> УКМО</w:t>
            </w:r>
            <w:r w:rsidR="00932B37">
              <w:rPr>
                <w:color w:val="052635"/>
                <w:sz w:val="24"/>
                <w:szCs w:val="24"/>
              </w:rPr>
              <w:t xml:space="preserve"> включая муниципальные предприятия</w:t>
            </w:r>
            <w:r w:rsidR="00CD029C">
              <w:rPr>
                <w:color w:val="052635"/>
                <w:sz w:val="24"/>
                <w:szCs w:val="24"/>
              </w:rPr>
              <w:t xml:space="preserve"> (по согласованию), У</w:t>
            </w:r>
            <w:r w:rsidRPr="009D649E">
              <w:rPr>
                <w:color w:val="052635"/>
                <w:sz w:val="24"/>
                <w:szCs w:val="24"/>
              </w:rPr>
              <w:t xml:space="preserve">правление образования </w:t>
            </w:r>
            <w:r w:rsidR="00CD029C">
              <w:rPr>
                <w:color w:val="052635"/>
                <w:sz w:val="24"/>
                <w:szCs w:val="24"/>
              </w:rPr>
              <w:t>УКМО, У</w:t>
            </w:r>
            <w:r>
              <w:rPr>
                <w:color w:val="052635"/>
                <w:sz w:val="24"/>
                <w:szCs w:val="24"/>
              </w:rPr>
              <w:t>правление культуры, спорта и МП А</w:t>
            </w:r>
            <w:r w:rsidRPr="009D649E">
              <w:rPr>
                <w:color w:val="052635"/>
                <w:sz w:val="24"/>
                <w:szCs w:val="24"/>
              </w:rPr>
              <w:t xml:space="preserve">дминистрации </w:t>
            </w:r>
            <w:r>
              <w:rPr>
                <w:color w:val="052635"/>
                <w:sz w:val="24"/>
                <w:szCs w:val="24"/>
              </w:rPr>
              <w:t>УКМО,</w:t>
            </w:r>
            <w:r w:rsidRPr="009D649E">
              <w:rPr>
                <w:color w:val="052635"/>
                <w:sz w:val="24"/>
                <w:szCs w:val="24"/>
              </w:rPr>
              <w:t> </w:t>
            </w:r>
            <w:r>
              <w:rPr>
                <w:color w:val="052635"/>
                <w:sz w:val="24"/>
                <w:szCs w:val="24"/>
              </w:rPr>
              <w:t>ОГБУЗ «</w:t>
            </w:r>
            <w:proofErr w:type="spellStart"/>
            <w:r>
              <w:rPr>
                <w:color w:val="052635"/>
                <w:sz w:val="24"/>
                <w:szCs w:val="24"/>
              </w:rPr>
              <w:t>Усть-Кутская</w:t>
            </w:r>
            <w:proofErr w:type="spellEnd"/>
            <w:r w:rsidRPr="009D649E">
              <w:rPr>
                <w:color w:val="052635"/>
                <w:sz w:val="24"/>
                <w:szCs w:val="24"/>
              </w:rPr>
              <w:t xml:space="preserve"> РБ» (по согласованию)</w:t>
            </w:r>
            <w:r w:rsidR="00343D4F">
              <w:rPr>
                <w:color w:val="052635"/>
                <w:sz w:val="24"/>
                <w:szCs w:val="24"/>
              </w:rPr>
              <w:t xml:space="preserve">, Управление социальной защиты населения УКМО </w:t>
            </w:r>
            <w:r w:rsidR="00343D4F" w:rsidRPr="009D649E">
              <w:rPr>
                <w:color w:val="052635"/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4840" w14:textId="6E80BEA6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 xml:space="preserve">До 1 </w:t>
            </w:r>
            <w:r w:rsidR="00B72BC3">
              <w:rPr>
                <w:color w:val="052635"/>
                <w:sz w:val="24"/>
                <w:szCs w:val="24"/>
              </w:rPr>
              <w:t>дека</w:t>
            </w:r>
            <w:r>
              <w:rPr>
                <w:color w:val="052635"/>
                <w:sz w:val="24"/>
                <w:szCs w:val="24"/>
              </w:rPr>
              <w:t>бря 202</w:t>
            </w:r>
            <w:r w:rsidR="00932B37">
              <w:rPr>
                <w:color w:val="052635"/>
                <w:sz w:val="24"/>
                <w:szCs w:val="24"/>
              </w:rPr>
              <w:t>2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A10F96" w:rsidRPr="009D649E" w14:paraId="6540F04D" w14:textId="77777777" w:rsidTr="00FC0B3C">
        <w:trPr>
          <w:trHeight w:val="1833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D4E3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2.2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F76F" w14:textId="6F1BDFB0" w:rsidR="00A10F96" w:rsidRPr="00ED3A0F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ED3A0F">
              <w:rPr>
                <w:color w:val="052635"/>
                <w:sz w:val="24"/>
                <w:szCs w:val="24"/>
              </w:rPr>
              <w:t>Организовать проведение бесед, конкурсов, викторин с обучающимис</w:t>
            </w:r>
            <w:r>
              <w:rPr>
                <w:color w:val="052635"/>
                <w:sz w:val="24"/>
                <w:szCs w:val="24"/>
              </w:rPr>
              <w:t>я общеобразовательных организаций УКМО</w:t>
            </w:r>
            <w:r w:rsidRPr="00ED3A0F">
              <w:rPr>
                <w:color w:val="052635"/>
                <w:sz w:val="24"/>
                <w:szCs w:val="24"/>
              </w:rPr>
              <w:t xml:space="preserve"> по вопросу соблюдения правил пожарной безопасности, выполнения неотложных действий в случае возникновения пожара с приглашением сотрудников </w:t>
            </w:r>
            <w:r w:rsidRPr="00ED3A0F">
              <w:rPr>
                <w:sz w:val="24"/>
                <w:szCs w:val="24"/>
              </w:rPr>
              <w:t xml:space="preserve">30 ПСЧ </w:t>
            </w:r>
            <w:r w:rsidR="00932B37">
              <w:rPr>
                <w:sz w:val="24"/>
                <w:szCs w:val="24"/>
              </w:rPr>
              <w:t>7</w:t>
            </w:r>
            <w:r w:rsidRPr="00ED3A0F">
              <w:rPr>
                <w:sz w:val="24"/>
                <w:szCs w:val="24"/>
              </w:rPr>
              <w:t xml:space="preserve"> ПСО ФПС ГУ МЧС России по Иркутской области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378A" w14:textId="7E2B9B9A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 xml:space="preserve">Управление образования </w:t>
            </w:r>
            <w:r>
              <w:rPr>
                <w:color w:val="052635"/>
                <w:sz w:val="24"/>
                <w:szCs w:val="24"/>
              </w:rPr>
              <w:t xml:space="preserve">УКМО, </w:t>
            </w:r>
            <w:r w:rsidRPr="00ED3A0F">
              <w:rPr>
                <w:sz w:val="24"/>
                <w:szCs w:val="24"/>
              </w:rPr>
              <w:t xml:space="preserve">30 ПСЧ </w:t>
            </w:r>
            <w:r w:rsidR="00932B37">
              <w:rPr>
                <w:sz w:val="24"/>
                <w:szCs w:val="24"/>
              </w:rPr>
              <w:t>7</w:t>
            </w:r>
            <w:r w:rsidRPr="00ED3A0F">
              <w:rPr>
                <w:sz w:val="24"/>
                <w:szCs w:val="24"/>
              </w:rPr>
              <w:t xml:space="preserve"> ПСО ФПС ГУ МЧС России по Иркутской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9D649E">
              <w:rPr>
                <w:color w:val="052635"/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7748" w14:textId="3862CD86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До 1 декабря 202</w:t>
            </w:r>
            <w:r w:rsidR="00B679EB">
              <w:rPr>
                <w:color w:val="052635"/>
                <w:sz w:val="24"/>
                <w:szCs w:val="24"/>
              </w:rPr>
              <w:t xml:space="preserve">2 </w:t>
            </w:r>
            <w:r w:rsidRPr="009D649E">
              <w:rPr>
                <w:color w:val="052635"/>
                <w:sz w:val="24"/>
                <w:szCs w:val="24"/>
              </w:rPr>
              <w:t>года</w:t>
            </w:r>
          </w:p>
        </w:tc>
      </w:tr>
      <w:tr w:rsidR="00A10F96" w:rsidRPr="009D649E" w14:paraId="7358E8A3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B097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lastRenderedPageBreak/>
              <w:t>2.3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3293" w14:textId="72579330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В учреждениях с массовым пребыванием людей организовать проведение практических занятий по отработке планов эвакуации</w:t>
            </w:r>
            <w:r w:rsidR="00B679EB">
              <w:rPr>
                <w:color w:val="052635"/>
                <w:sz w:val="24"/>
                <w:szCs w:val="24"/>
              </w:rPr>
              <w:t xml:space="preserve"> с запуском автоматической пожарной сигнализации. Определить места для сбора эвакуируемых людей (детей) в отапливаемых помещениях, с учетом </w:t>
            </w:r>
            <w:r w:rsidR="00D606FB">
              <w:rPr>
                <w:color w:val="052635"/>
                <w:sz w:val="24"/>
                <w:szCs w:val="24"/>
              </w:rPr>
              <w:t>фактической потребности</w:t>
            </w:r>
            <w:r w:rsidR="00B679EB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0134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У</w:t>
            </w:r>
            <w:r w:rsidRPr="009D649E">
              <w:rPr>
                <w:color w:val="052635"/>
                <w:sz w:val="24"/>
                <w:szCs w:val="24"/>
              </w:rPr>
              <w:t xml:space="preserve">правление образования </w:t>
            </w:r>
            <w:r w:rsidR="00A631E2">
              <w:rPr>
                <w:color w:val="052635"/>
                <w:sz w:val="24"/>
                <w:szCs w:val="24"/>
              </w:rPr>
              <w:t>УКМО, У</w:t>
            </w:r>
            <w:r>
              <w:rPr>
                <w:color w:val="052635"/>
                <w:sz w:val="24"/>
                <w:szCs w:val="24"/>
              </w:rPr>
              <w:t>правление культуры, спорта и МП А</w:t>
            </w:r>
            <w:r w:rsidRPr="009D649E">
              <w:rPr>
                <w:color w:val="052635"/>
                <w:sz w:val="24"/>
                <w:szCs w:val="24"/>
              </w:rPr>
              <w:t xml:space="preserve">дминистрации </w:t>
            </w:r>
            <w:r>
              <w:rPr>
                <w:color w:val="052635"/>
                <w:sz w:val="24"/>
                <w:szCs w:val="24"/>
              </w:rPr>
              <w:t>УКМО, ОГБУЗ «</w:t>
            </w:r>
            <w:proofErr w:type="spellStart"/>
            <w:r>
              <w:rPr>
                <w:color w:val="052635"/>
                <w:sz w:val="24"/>
                <w:szCs w:val="24"/>
              </w:rPr>
              <w:t>Усть-Кутская</w:t>
            </w:r>
            <w:proofErr w:type="spellEnd"/>
            <w:r w:rsidRPr="009D649E">
              <w:rPr>
                <w:color w:val="052635"/>
                <w:sz w:val="24"/>
                <w:szCs w:val="24"/>
              </w:rPr>
              <w:t xml:space="preserve"> РБ» (по согласованию)</w:t>
            </w:r>
            <w:r w:rsidR="00CD029C">
              <w:rPr>
                <w:color w:val="052635"/>
                <w:sz w:val="24"/>
                <w:szCs w:val="24"/>
              </w:rPr>
              <w:t xml:space="preserve">, Управление социальной защиты населения УКМО </w:t>
            </w:r>
            <w:r w:rsidR="00CD029C" w:rsidRPr="009D649E">
              <w:rPr>
                <w:color w:val="052635"/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EC87" w14:textId="637DFF0B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Окт</w:t>
            </w:r>
            <w:r w:rsidRPr="009D649E">
              <w:rPr>
                <w:color w:val="052635"/>
                <w:sz w:val="24"/>
                <w:szCs w:val="24"/>
              </w:rPr>
              <w:t xml:space="preserve">ябрь </w:t>
            </w:r>
            <w:r>
              <w:rPr>
                <w:color w:val="052635"/>
                <w:sz w:val="24"/>
                <w:szCs w:val="24"/>
              </w:rPr>
              <w:t>– декабрь 202</w:t>
            </w:r>
            <w:r w:rsidR="00B679EB">
              <w:rPr>
                <w:color w:val="052635"/>
                <w:sz w:val="24"/>
                <w:szCs w:val="24"/>
              </w:rPr>
              <w:t>2</w:t>
            </w:r>
            <w:r>
              <w:rPr>
                <w:color w:val="052635"/>
                <w:sz w:val="24"/>
                <w:szCs w:val="24"/>
              </w:rPr>
              <w:t xml:space="preserve"> года</w:t>
            </w:r>
          </w:p>
          <w:p w14:paraId="7007B934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</w:p>
        </w:tc>
      </w:tr>
      <w:tr w:rsidR="00A10F96" w:rsidRPr="009D649E" w14:paraId="23A9EDA9" w14:textId="77777777" w:rsidTr="00FC0B3C">
        <w:tc>
          <w:tcPr>
            <w:tcW w:w="1515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F76E" w14:textId="77777777" w:rsidR="00A10F96" w:rsidRPr="009D649E" w:rsidRDefault="00A10F96" w:rsidP="00E95A79">
            <w:pPr>
              <w:spacing w:before="100" w:beforeAutospacing="1" w:after="100" w:afterAutospacing="1"/>
              <w:jc w:val="center"/>
              <w:rPr>
                <w:color w:val="052635"/>
                <w:sz w:val="24"/>
                <w:szCs w:val="24"/>
              </w:rPr>
            </w:pPr>
            <w:r w:rsidRPr="009D649E">
              <w:rPr>
                <w:b/>
                <w:bCs/>
                <w:color w:val="052635"/>
                <w:sz w:val="24"/>
                <w:szCs w:val="24"/>
              </w:rPr>
              <w:t>3. Практические мероприятия</w:t>
            </w:r>
          </w:p>
        </w:tc>
      </w:tr>
      <w:tr w:rsidR="00A10F96" w:rsidRPr="009D649E" w14:paraId="1B217BAC" w14:textId="77777777" w:rsidTr="00FC0B3C">
        <w:trPr>
          <w:trHeight w:val="800"/>
        </w:trPr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36CC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3.1.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6181C" w14:textId="0E9AA0DC" w:rsidR="00A10F96" w:rsidRPr="009D649E" w:rsidRDefault="00A10F96" w:rsidP="00E95A79">
            <w:pPr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 xml:space="preserve">Обеспечить запас горюче-смазочных материалов, необходимых для работы </w:t>
            </w:r>
            <w:r w:rsidR="00D606FB">
              <w:rPr>
                <w:color w:val="052635"/>
                <w:sz w:val="24"/>
                <w:szCs w:val="24"/>
              </w:rPr>
              <w:t>специальной</w:t>
            </w:r>
            <w:r w:rsidRPr="009D649E">
              <w:rPr>
                <w:color w:val="052635"/>
                <w:sz w:val="24"/>
                <w:szCs w:val="24"/>
              </w:rPr>
              <w:t xml:space="preserve"> и приспособленной для тушения пожаро</w:t>
            </w:r>
            <w:r>
              <w:rPr>
                <w:color w:val="052635"/>
                <w:sz w:val="24"/>
                <w:szCs w:val="24"/>
              </w:rPr>
              <w:t>в техники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C882" w14:textId="77777777" w:rsidR="00A10F96" w:rsidRPr="009D649E" w:rsidRDefault="00A10F96" w:rsidP="00E95A79">
            <w:pPr>
              <w:spacing w:before="100" w:beforeAutospacing="1" w:after="100" w:afterAutospacing="1"/>
              <w:ind w:right="-108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 xml:space="preserve">Администрации городского и сельских поселений (по </w:t>
            </w:r>
            <w:r>
              <w:rPr>
                <w:color w:val="052635"/>
                <w:sz w:val="24"/>
                <w:szCs w:val="24"/>
              </w:rPr>
              <w:t>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3F101" w14:textId="13C386F1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 xml:space="preserve">До 10 </w:t>
            </w:r>
            <w:r w:rsidR="00D606FB">
              <w:rPr>
                <w:color w:val="052635"/>
                <w:sz w:val="24"/>
                <w:szCs w:val="24"/>
              </w:rPr>
              <w:t>октя</w:t>
            </w:r>
            <w:r>
              <w:rPr>
                <w:color w:val="052635"/>
                <w:sz w:val="24"/>
                <w:szCs w:val="24"/>
              </w:rPr>
              <w:t>бря 202</w:t>
            </w:r>
            <w:r w:rsidR="00D606FB">
              <w:rPr>
                <w:color w:val="052635"/>
                <w:sz w:val="24"/>
                <w:szCs w:val="24"/>
              </w:rPr>
              <w:t>2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A10F96" w:rsidRPr="009D649E" w14:paraId="0D45FFCE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33D2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3.2.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0449" w14:textId="64941D26" w:rsidR="00A10F96" w:rsidRPr="009D649E" w:rsidRDefault="00D606FB" w:rsidP="00E95A79">
            <w:pPr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 xml:space="preserve">Обеспечить контроль за содержанием в </w:t>
            </w:r>
            <w:r w:rsidR="008C2B2B">
              <w:rPr>
                <w:color w:val="052635"/>
                <w:sz w:val="24"/>
                <w:szCs w:val="24"/>
              </w:rPr>
              <w:t>надлежащем</w:t>
            </w:r>
            <w:r>
              <w:rPr>
                <w:color w:val="052635"/>
                <w:sz w:val="24"/>
                <w:szCs w:val="24"/>
              </w:rPr>
              <w:t xml:space="preserve"> состоянии</w:t>
            </w:r>
            <w:r w:rsidR="00A10F96">
              <w:rPr>
                <w:color w:val="052635"/>
                <w:sz w:val="24"/>
                <w:szCs w:val="24"/>
              </w:rPr>
              <w:t xml:space="preserve"> подъездов</w:t>
            </w:r>
            <w:r w:rsidR="00A10F96" w:rsidRPr="009D649E">
              <w:rPr>
                <w:color w:val="052635"/>
                <w:sz w:val="24"/>
                <w:szCs w:val="24"/>
              </w:rPr>
              <w:t xml:space="preserve"> к зданиям</w:t>
            </w:r>
            <w:r>
              <w:rPr>
                <w:color w:val="052635"/>
                <w:sz w:val="24"/>
                <w:szCs w:val="24"/>
              </w:rPr>
              <w:t xml:space="preserve"> и источникам наружного противопожарного водоснабжения на подведомственной территории, в целях обеспечения </w:t>
            </w:r>
            <w:r w:rsidR="00A10F96" w:rsidRPr="009D649E">
              <w:rPr>
                <w:color w:val="052635"/>
                <w:sz w:val="24"/>
                <w:szCs w:val="24"/>
              </w:rPr>
              <w:t xml:space="preserve">беспрепятственного подъезда </w:t>
            </w:r>
            <w:r>
              <w:rPr>
                <w:color w:val="052635"/>
                <w:sz w:val="24"/>
                <w:szCs w:val="24"/>
              </w:rPr>
              <w:t xml:space="preserve">специальной техники к зданиям и сооружениям, </w:t>
            </w:r>
            <w:r w:rsidR="006A3AA7">
              <w:rPr>
                <w:color w:val="052635"/>
                <w:sz w:val="24"/>
                <w:szCs w:val="24"/>
              </w:rPr>
              <w:t>и</w:t>
            </w:r>
            <w:r w:rsidR="00A10F96" w:rsidRPr="009D649E">
              <w:rPr>
                <w:color w:val="052635"/>
                <w:sz w:val="24"/>
                <w:szCs w:val="24"/>
              </w:rPr>
              <w:t xml:space="preserve"> </w:t>
            </w:r>
            <w:r w:rsidR="008C2B2B">
              <w:rPr>
                <w:color w:val="052635"/>
                <w:sz w:val="24"/>
                <w:szCs w:val="24"/>
              </w:rPr>
              <w:t xml:space="preserve">обеспечения </w:t>
            </w:r>
            <w:r>
              <w:rPr>
                <w:color w:val="052635"/>
                <w:sz w:val="24"/>
                <w:szCs w:val="24"/>
              </w:rPr>
              <w:t xml:space="preserve">условий для </w:t>
            </w:r>
            <w:r w:rsidR="00A10F96" w:rsidRPr="009D649E">
              <w:rPr>
                <w:color w:val="052635"/>
                <w:sz w:val="24"/>
                <w:szCs w:val="24"/>
              </w:rPr>
              <w:t>забора воды из источников противопожарного водоснабжения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4E3E" w14:textId="27FD34E6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8C2B2B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</w:t>
            </w:r>
            <w:r>
              <w:rPr>
                <w:color w:val="052635"/>
                <w:sz w:val="24"/>
                <w:szCs w:val="24"/>
              </w:rPr>
              <w:t>ких поселений</w:t>
            </w:r>
            <w:r w:rsidR="008C2B2B">
              <w:rPr>
                <w:color w:val="052635"/>
                <w:sz w:val="24"/>
                <w:szCs w:val="24"/>
              </w:rPr>
              <w:t>; У</w:t>
            </w:r>
            <w:r w:rsidR="008C2B2B" w:rsidRPr="009D649E">
              <w:rPr>
                <w:color w:val="052635"/>
                <w:sz w:val="24"/>
                <w:szCs w:val="24"/>
              </w:rPr>
              <w:t xml:space="preserve">правление образования </w:t>
            </w:r>
            <w:r w:rsidR="008C2B2B">
              <w:rPr>
                <w:color w:val="052635"/>
                <w:sz w:val="24"/>
                <w:szCs w:val="24"/>
              </w:rPr>
              <w:t>УКМО, Управление культуры, спорта и МП А</w:t>
            </w:r>
            <w:r w:rsidR="008C2B2B" w:rsidRPr="009D649E">
              <w:rPr>
                <w:color w:val="052635"/>
                <w:sz w:val="24"/>
                <w:szCs w:val="24"/>
              </w:rPr>
              <w:t xml:space="preserve">дминистрации </w:t>
            </w:r>
            <w:r w:rsidR="008C2B2B">
              <w:rPr>
                <w:color w:val="052635"/>
                <w:sz w:val="24"/>
                <w:szCs w:val="24"/>
              </w:rPr>
              <w:t>УКМО, ОГБУЗ «</w:t>
            </w:r>
            <w:proofErr w:type="spellStart"/>
            <w:r w:rsidR="008C2B2B">
              <w:rPr>
                <w:color w:val="052635"/>
                <w:sz w:val="24"/>
                <w:szCs w:val="24"/>
              </w:rPr>
              <w:t>Усть-Кутская</w:t>
            </w:r>
            <w:proofErr w:type="spellEnd"/>
            <w:r w:rsidR="008C2B2B" w:rsidRPr="009D649E">
              <w:rPr>
                <w:color w:val="052635"/>
                <w:sz w:val="24"/>
                <w:szCs w:val="24"/>
              </w:rPr>
              <w:t xml:space="preserve"> РБ» (по согласованию)</w:t>
            </w:r>
            <w:r w:rsidR="008C2B2B">
              <w:rPr>
                <w:color w:val="052635"/>
                <w:sz w:val="24"/>
                <w:szCs w:val="24"/>
              </w:rPr>
              <w:t xml:space="preserve">, Управление социальной защиты населения УКМО </w:t>
            </w:r>
            <w:r w:rsidR="008C2B2B" w:rsidRPr="009D649E">
              <w:rPr>
                <w:color w:val="052635"/>
                <w:sz w:val="24"/>
                <w:szCs w:val="24"/>
              </w:rPr>
              <w:t>(по согласованию)</w:t>
            </w:r>
            <w:r>
              <w:rPr>
                <w:color w:val="052635"/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85C0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Весь период</w:t>
            </w:r>
          </w:p>
        </w:tc>
      </w:tr>
      <w:tr w:rsidR="00A10F96" w:rsidRPr="009D649E" w14:paraId="4A83A2CE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2846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3.3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E63D" w14:textId="30024F3B" w:rsidR="00A10F96" w:rsidRPr="009D649E" w:rsidRDefault="00A10F96" w:rsidP="00E95A79">
            <w:pPr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 xml:space="preserve">Провести обходы частного </w:t>
            </w:r>
            <w:r>
              <w:rPr>
                <w:color w:val="052635"/>
                <w:sz w:val="24"/>
                <w:szCs w:val="24"/>
              </w:rPr>
              <w:t>жилого сектора с целью проверки</w:t>
            </w:r>
            <w:r w:rsidRPr="009D649E">
              <w:rPr>
                <w:color w:val="052635"/>
                <w:sz w:val="24"/>
                <w:szCs w:val="24"/>
              </w:rPr>
              <w:t xml:space="preserve"> исправности отопительных </w:t>
            </w:r>
            <w:r w:rsidR="008C2B2B">
              <w:rPr>
                <w:color w:val="052635"/>
                <w:sz w:val="24"/>
                <w:szCs w:val="24"/>
              </w:rPr>
              <w:t xml:space="preserve">приборов и теплогенерирующих установок. </w:t>
            </w:r>
            <w:r w:rsidRPr="009D649E">
              <w:rPr>
                <w:color w:val="052635"/>
                <w:sz w:val="24"/>
                <w:szCs w:val="24"/>
              </w:rPr>
              <w:t xml:space="preserve">Провести разъяснительную работу с населением о соблюдении </w:t>
            </w:r>
            <w:r w:rsidR="008C2B2B">
              <w:rPr>
                <w:color w:val="052635"/>
                <w:sz w:val="24"/>
                <w:szCs w:val="24"/>
              </w:rPr>
              <w:t>требований пожарной безопасности</w:t>
            </w:r>
            <w:r w:rsidRPr="009D649E">
              <w:rPr>
                <w:color w:val="052635"/>
                <w:sz w:val="24"/>
                <w:szCs w:val="24"/>
              </w:rPr>
              <w:t xml:space="preserve"> с распространением </w:t>
            </w:r>
            <w:r w:rsidR="008C2B2B">
              <w:rPr>
                <w:color w:val="052635"/>
                <w:sz w:val="24"/>
                <w:szCs w:val="24"/>
              </w:rPr>
              <w:t>наглядной агитации по пожарной безопасности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7FB6" w14:textId="604C1B02" w:rsidR="00A10F96" w:rsidRPr="009D649E" w:rsidRDefault="00A10F96" w:rsidP="00CD029C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8C2B2B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 (по согласованию), </w:t>
            </w:r>
            <w:r w:rsidR="00CD029C">
              <w:rPr>
                <w:color w:val="052635"/>
                <w:sz w:val="24"/>
                <w:szCs w:val="24"/>
              </w:rPr>
              <w:t xml:space="preserve">ОНД и ПР </w:t>
            </w:r>
            <w:r w:rsidRPr="00C02963">
              <w:rPr>
                <w:sz w:val="24"/>
                <w:szCs w:val="24"/>
              </w:rPr>
              <w:t xml:space="preserve">по </w:t>
            </w:r>
            <w:proofErr w:type="spellStart"/>
            <w:r w:rsidRPr="00C02963">
              <w:rPr>
                <w:sz w:val="24"/>
                <w:szCs w:val="24"/>
              </w:rPr>
              <w:t>Усть-Кутскому</w:t>
            </w:r>
            <w:proofErr w:type="spellEnd"/>
            <w:r w:rsidRPr="00C02963">
              <w:rPr>
                <w:sz w:val="24"/>
                <w:szCs w:val="24"/>
              </w:rPr>
              <w:t xml:space="preserve"> район</w:t>
            </w:r>
            <w:r w:rsidR="008C2B2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9D649E">
              <w:rPr>
                <w:color w:val="052635"/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542E1" w14:textId="65A4CD80" w:rsidR="00A10F96" w:rsidRPr="009D649E" w:rsidRDefault="008C2B2B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Весь период</w:t>
            </w:r>
          </w:p>
        </w:tc>
      </w:tr>
      <w:tr w:rsidR="00A10F96" w:rsidRPr="009D649E" w14:paraId="1211E205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9659" w14:textId="77777777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3.4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A230" w14:textId="7B2F6785" w:rsidR="00A10F96" w:rsidRPr="009D649E" w:rsidRDefault="00A10F96" w:rsidP="00E95A79">
            <w:pPr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Организовать</w:t>
            </w:r>
            <w:r w:rsidR="009D2F9B">
              <w:rPr>
                <w:color w:val="052635"/>
                <w:sz w:val="24"/>
                <w:szCs w:val="24"/>
              </w:rPr>
              <w:t xml:space="preserve"> профилактические мероприятия в составе межведомственных групп по местам проживания граждан находящихся в группе риска (многодетных семей, одиноких пенсионеров, инвалидов детей находящихся в СОП)</w:t>
            </w:r>
            <w:r w:rsidR="00A96EAF">
              <w:rPr>
                <w:color w:val="052635"/>
                <w:sz w:val="24"/>
                <w:szCs w:val="24"/>
              </w:rPr>
              <w:t>, с разъяснением обязательных требований пожарной безопасности, а так же для оказания посильной адресной помощи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B45A" w14:textId="08628F8D" w:rsidR="00A10F96" w:rsidRPr="009D649E" w:rsidRDefault="00A10F96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 w:rsidR="00BC0541"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 (по согласованию), </w:t>
            </w:r>
            <w:r>
              <w:rPr>
                <w:color w:val="052635"/>
                <w:sz w:val="24"/>
                <w:szCs w:val="24"/>
              </w:rPr>
              <w:t xml:space="preserve">КДН и ЗП Администрации УКМО, </w:t>
            </w:r>
            <w:r w:rsidR="00A96EAF">
              <w:rPr>
                <w:color w:val="052635"/>
                <w:sz w:val="24"/>
                <w:szCs w:val="24"/>
              </w:rPr>
              <w:t>МО МВД России «</w:t>
            </w:r>
            <w:proofErr w:type="spellStart"/>
            <w:r w:rsidR="00A96EAF">
              <w:rPr>
                <w:color w:val="052635"/>
                <w:sz w:val="24"/>
                <w:szCs w:val="24"/>
              </w:rPr>
              <w:t>Усть-Кутский</w:t>
            </w:r>
            <w:proofErr w:type="spellEnd"/>
            <w:r w:rsidR="00A96EAF">
              <w:rPr>
                <w:color w:val="052635"/>
                <w:sz w:val="24"/>
                <w:szCs w:val="24"/>
              </w:rPr>
              <w:t xml:space="preserve">», </w:t>
            </w:r>
            <w:r>
              <w:rPr>
                <w:color w:val="052635"/>
                <w:sz w:val="24"/>
                <w:szCs w:val="24"/>
              </w:rPr>
              <w:t xml:space="preserve">ОНД и ПР </w:t>
            </w:r>
            <w:r w:rsidRPr="00C02963">
              <w:rPr>
                <w:sz w:val="24"/>
                <w:szCs w:val="24"/>
              </w:rPr>
              <w:t xml:space="preserve">по </w:t>
            </w:r>
            <w:proofErr w:type="spellStart"/>
            <w:r w:rsidRPr="00C02963">
              <w:rPr>
                <w:sz w:val="24"/>
                <w:szCs w:val="24"/>
              </w:rPr>
              <w:t>Усть-Кутскому</w:t>
            </w:r>
            <w:proofErr w:type="spellEnd"/>
            <w:r w:rsidRPr="00C02963">
              <w:rPr>
                <w:sz w:val="24"/>
                <w:szCs w:val="24"/>
              </w:rPr>
              <w:t xml:space="preserve"> район</w:t>
            </w:r>
            <w:r w:rsidR="00A96EA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 w:rsidRPr="009D649E">
              <w:rPr>
                <w:color w:val="052635"/>
                <w:sz w:val="24"/>
                <w:szCs w:val="24"/>
              </w:rPr>
              <w:t>(по согласованию)</w:t>
            </w:r>
            <w:r>
              <w:rPr>
                <w:color w:val="052635"/>
                <w:sz w:val="24"/>
                <w:szCs w:val="24"/>
              </w:rPr>
              <w:t xml:space="preserve">, Управление социальной защиты населения УКМО </w:t>
            </w:r>
            <w:r w:rsidRPr="009D649E">
              <w:rPr>
                <w:color w:val="052635"/>
                <w:sz w:val="24"/>
                <w:szCs w:val="24"/>
              </w:rPr>
              <w:t>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9AEB" w14:textId="1FC84636" w:rsidR="00A10F96" w:rsidRPr="009D649E" w:rsidRDefault="00A96EAF" w:rsidP="00E95A79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Декабрь 2022г. – январь 2023г.</w:t>
            </w:r>
          </w:p>
        </w:tc>
      </w:tr>
      <w:tr w:rsidR="00877D5B" w:rsidRPr="009D649E" w14:paraId="4FF27517" w14:textId="77777777" w:rsidTr="00FC0B3C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AC14" w14:textId="6FE04111" w:rsidR="00877D5B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lastRenderedPageBreak/>
              <w:t>3.5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69C9" w14:textId="400F1E62" w:rsidR="00877D5B" w:rsidRPr="009D649E" w:rsidRDefault="00877D5B" w:rsidP="00877D5B">
            <w:pPr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 xml:space="preserve">Провести проверки </w:t>
            </w:r>
            <w:r w:rsidR="00BC0541">
              <w:rPr>
                <w:color w:val="052635"/>
                <w:sz w:val="24"/>
                <w:szCs w:val="24"/>
              </w:rPr>
              <w:t>готовности</w:t>
            </w:r>
            <w:r>
              <w:rPr>
                <w:color w:val="052635"/>
                <w:sz w:val="24"/>
                <w:szCs w:val="24"/>
              </w:rPr>
              <w:t xml:space="preserve"> источников наружного противопожарного водоснабжения в каждом населенном пункте, их </w:t>
            </w:r>
            <w:r w:rsidR="00BC0541">
              <w:rPr>
                <w:color w:val="052635"/>
                <w:sz w:val="24"/>
                <w:szCs w:val="24"/>
              </w:rPr>
              <w:t>подготовку в целях эксплуатации в зимний период (утепление и другие мероприятия)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1AC9" w14:textId="73A51647" w:rsidR="00877D5B" w:rsidRPr="009D649E" w:rsidRDefault="00BC0541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сельских поселений</w:t>
            </w:r>
            <w:r>
              <w:rPr>
                <w:color w:val="052635"/>
                <w:sz w:val="24"/>
                <w:szCs w:val="24"/>
              </w:rPr>
              <w:t xml:space="preserve">, собственники объектов, </w:t>
            </w:r>
            <w:r w:rsidRPr="00BC0541">
              <w:rPr>
                <w:color w:val="052635"/>
                <w:sz w:val="24"/>
                <w:szCs w:val="24"/>
              </w:rPr>
              <w:t>30 ПСЧ 7 ПСО ФПС ГПС ГУ МЧС России по Иркутской области 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77E5" w14:textId="656FF1CA" w:rsidR="00877D5B" w:rsidRDefault="00BC0541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До 10 октября 2022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877D5B" w:rsidRPr="009D649E" w14:paraId="44942E2E" w14:textId="77777777" w:rsidTr="00877D5B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9994" w14:textId="092D11DB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3.6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B1D4" w14:textId="52C139AD" w:rsidR="00877D5B" w:rsidRPr="009D649E" w:rsidRDefault="00877D5B" w:rsidP="00877D5B">
            <w:pPr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 xml:space="preserve">Осуществлять постоянный контроль за содержанием источников наружного противопожарного водоснабжения в исправном состоянии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F765" w14:textId="4FF4F155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</w:t>
            </w:r>
            <w:r>
              <w:rPr>
                <w:color w:val="052635"/>
                <w:sz w:val="24"/>
                <w:szCs w:val="24"/>
              </w:rPr>
              <w:t>ких поселений (по согласованию), руководители объектов защиты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5AE50" w14:textId="77777777" w:rsidR="00877D5B" w:rsidRPr="009D2BC2" w:rsidRDefault="00877D5B" w:rsidP="00877D5B">
            <w:pPr>
              <w:rPr>
                <w:sz w:val="24"/>
                <w:szCs w:val="24"/>
              </w:rPr>
            </w:pPr>
            <w:r w:rsidRPr="009D2BC2">
              <w:rPr>
                <w:sz w:val="24"/>
                <w:szCs w:val="24"/>
              </w:rPr>
              <w:t>В течении осенне-зимнего</w:t>
            </w:r>
          </w:p>
          <w:p w14:paraId="369D1DFC" w14:textId="384B07D1" w:rsidR="00877D5B" w:rsidRPr="009D649E" w:rsidRDefault="00877D5B" w:rsidP="00877D5B">
            <w:r w:rsidRPr="009D2BC2">
              <w:rPr>
                <w:sz w:val="24"/>
                <w:szCs w:val="24"/>
              </w:rPr>
              <w:t>периода 202</w:t>
            </w:r>
            <w:r>
              <w:rPr>
                <w:sz w:val="24"/>
                <w:szCs w:val="24"/>
              </w:rPr>
              <w:t>2</w:t>
            </w:r>
            <w:r w:rsidRPr="009D2BC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9D2BC2">
              <w:rPr>
                <w:sz w:val="24"/>
                <w:szCs w:val="24"/>
              </w:rPr>
              <w:t xml:space="preserve"> гг.</w:t>
            </w:r>
          </w:p>
        </w:tc>
      </w:tr>
      <w:tr w:rsidR="00877D5B" w:rsidRPr="009D649E" w14:paraId="1A7B2B15" w14:textId="77777777" w:rsidTr="00877D5B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47FB" w14:textId="2112A898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3.7</w:t>
            </w:r>
            <w:r w:rsidRPr="009D649E">
              <w:rPr>
                <w:color w:val="052635"/>
                <w:sz w:val="24"/>
                <w:szCs w:val="24"/>
              </w:rPr>
              <w:t>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2088" w14:textId="77777777" w:rsidR="00877D5B" w:rsidRPr="009D649E" w:rsidRDefault="00877D5B" w:rsidP="00877D5B">
            <w:pPr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Проверить техническую</w:t>
            </w:r>
            <w:r w:rsidRPr="009D649E">
              <w:rPr>
                <w:color w:val="052635"/>
                <w:sz w:val="24"/>
                <w:szCs w:val="24"/>
              </w:rPr>
              <w:t xml:space="preserve"> исправность средств оповещения населения в случае пожара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CBA9" w14:textId="2E71C1FF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</w:t>
            </w:r>
            <w:r>
              <w:rPr>
                <w:color w:val="052635"/>
                <w:sz w:val="24"/>
                <w:szCs w:val="24"/>
              </w:rPr>
              <w:t>ких поселений 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BEC76" w14:textId="2E0733D1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До 10 октября 2022</w:t>
            </w:r>
            <w:r w:rsidRPr="009D649E">
              <w:rPr>
                <w:color w:val="052635"/>
                <w:sz w:val="24"/>
                <w:szCs w:val="24"/>
              </w:rPr>
              <w:t xml:space="preserve"> года</w:t>
            </w:r>
          </w:p>
        </w:tc>
      </w:tr>
      <w:tr w:rsidR="00877D5B" w:rsidRPr="009D649E" w14:paraId="5ACA92DD" w14:textId="77777777" w:rsidTr="00877D5B">
        <w:tc>
          <w:tcPr>
            <w:tcW w:w="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91A9" w14:textId="00AF468E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3.8.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A962" w14:textId="70FFD36D" w:rsidR="00877D5B" w:rsidRPr="009D649E" w:rsidRDefault="00877D5B" w:rsidP="00877D5B">
            <w:pPr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 xml:space="preserve">Контролировать </w:t>
            </w:r>
            <w:r w:rsidRPr="009D649E">
              <w:rPr>
                <w:color w:val="052635"/>
                <w:sz w:val="24"/>
                <w:szCs w:val="24"/>
              </w:rPr>
              <w:t>мер</w:t>
            </w:r>
            <w:r>
              <w:rPr>
                <w:color w:val="052635"/>
                <w:sz w:val="24"/>
                <w:szCs w:val="24"/>
              </w:rPr>
              <w:t xml:space="preserve">оприятия по своевременной уборке и вывозу мусора с </w:t>
            </w:r>
            <w:r w:rsidRPr="009D649E">
              <w:rPr>
                <w:color w:val="052635"/>
                <w:sz w:val="24"/>
                <w:szCs w:val="24"/>
              </w:rPr>
              <w:t>подведомственн</w:t>
            </w:r>
            <w:r>
              <w:rPr>
                <w:color w:val="052635"/>
                <w:sz w:val="24"/>
                <w:szCs w:val="24"/>
              </w:rPr>
              <w:t>ой</w:t>
            </w:r>
            <w:r w:rsidRPr="009D649E">
              <w:rPr>
                <w:color w:val="052635"/>
                <w:sz w:val="24"/>
                <w:szCs w:val="24"/>
              </w:rPr>
              <w:t xml:space="preserve"> территории жилого фонда.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D5CA" w14:textId="4458D3BE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 w:rsidRPr="009D649E">
              <w:rPr>
                <w:color w:val="052635"/>
                <w:sz w:val="24"/>
                <w:szCs w:val="24"/>
              </w:rPr>
              <w:t>Администрации городск</w:t>
            </w:r>
            <w:r>
              <w:rPr>
                <w:color w:val="052635"/>
                <w:sz w:val="24"/>
                <w:szCs w:val="24"/>
              </w:rPr>
              <w:t>их</w:t>
            </w:r>
            <w:r w:rsidRPr="009D649E">
              <w:rPr>
                <w:color w:val="052635"/>
                <w:sz w:val="24"/>
                <w:szCs w:val="24"/>
              </w:rPr>
              <w:t xml:space="preserve"> и сельс</w:t>
            </w:r>
            <w:r>
              <w:rPr>
                <w:color w:val="052635"/>
                <w:sz w:val="24"/>
                <w:szCs w:val="24"/>
              </w:rPr>
              <w:t>ких поселений (по согласованию)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9846" w14:textId="77777777" w:rsidR="00877D5B" w:rsidRPr="009D649E" w:rsidRDefault="00877D5B" w:rsidP="00877D5B">
            <w:pPr>
              <w:spacing w:before="100" w:beforeAutospacing="1" w:after="100" w:afterAutospacing="1"/>
              <w:rPr>
                <w:color w:val="052635"/>
                <w:sz w:val="24"/>
                <w:szCs w:val="24"/>
              </w:rPr>
            </w:pPr>
            <w:r>
              <w:rPr>
                <w:color w:val="052635"/>
                <w:sz w:val="24"/>
                <w:szCs w:val="24"/>
              </w:rPr>
              <w:t>Весь период</w:t>
            </w:r>
          </w:p>
        </w:tc>
      </w:tr>
    </w:tbl>
    <w:p w14:paraId="1553D5CE" w14:textId="77777777" w:rsidR="00FC0B3C" w:rsidRDefault="00FC0B3C" w:rsidP="00DA0642">
      <w:pPr>
        <w:shd w:val="clear" w:color="auto" w:fill="FFFFFF"/>
        <w:spacing w:before="100" w:beforeAutospacing="1"/>
        <w:rPr>
          <w:color w:val="052635"/>
          <w:sz w:val="24"/>
          <w:szCs w:val="24"/>
        </w:rPr>
      </w:pPr>
    </w:p>
    <w:p w14:paraId="0A4111E6" w14:textId="77777777" w:rsidR="00DA0642" w:rsidRDefault="006A3AA7" w:rsidP="00DA0642">
      <w:pPr>
        <w:shd w:val="clear" w:color="auto" w:fill="FFFFFF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Н</w:t>
      </w:r>
      <w:r w:rsidR="00FC0B3C">
        <w:rPr>
          <w:color w:val="052635"/>
          <w:sz w:val="24"/>
          <w:szCs w:val="24"/>
        </w:rPr>
        <w:t xml:space="preserve">ачальник Управления по ГО и ЧС </w:t>
      </w:r>
    </w:p>
    <w:p w14:paraId="4C3DF9AE" w14:textId="0D959F24" w:rsidR="00FC0B3C" w:rsidRPr="00FC0B3C" w:rsidRDefault="00FC0B3C" w:rsidP="00DA0642">
      <w:pPr>
        <w:shd w:val="clear" w:color="auto" w:fill="FFFFFF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 xml:space="preserve">Администрации УКМО                                                          </w:t>
      </w:r>
      <w:r w:rsidR="00DA0642">
        <w:rPr>
          <w:color w:val="052635"/>
          <w:sz w:val="24"/>
          <w:szCs w:val="24"/>
        </w:rPr>
        <w:tab/>
      </w:r>
      <w:r w:rsidR="00DA0642">
        <w:rPr>
          <w:color w:val="052635"/>
          <w:sz w:val="24"/>
          <w:szCs w:val="24"/>
        </w:rPr>
        <w:tab/>
      </w:r>
      <w:r w:rsidR="00DA0642">
        <w:rPr>
          <w:color w:val="052635"/>
          <w:sz w:val="24"/>
          <w:szCs w:val="24"/>
        </w:rPr>
        <w:tab/>
      </w:r>
      <w:r w:rsidR="00DA0642">
        <w:rPr>
          <w:color w:val="052635"/>
          <w:sz w:val="24"/>
          <w:szCs w:val="24"/>
        </w:rPr>
        <w:tab/>
      </w:r>
      <w:r w:rsidR="00DA0642">
        <w:rPr>
          <w:color w:val="052635"/>
          <w:sz w:val="24"/>
          <w:szCs w:val="24"/>
        </w:rPr>
        <w:tab/>
      </w:r>
      <w:r w:rsidR="00DA0642">
        <w:rPr>
          <w:color w:val="052635"/>
          <w:sz w:val="24"/>
          <w:szCs w:val="24"/>
        </w:rPr>
        <w:tab/>
      </w:r>
      <w:r>
        <w:rPr>
          <w:color w:val="052635"/>
          <w:sz w:val="24"/>
          <w:szCs w:val="24"/>
        </w:rPr>
        <w:t xml:space="preserve">             </w:t>
      </w:r>
      <w:r w:rsidR="006B411D">
        <w:rPr>
          <w:color w:val="052635"/>
          <w:sz w:val="24"/>
          <w:szCs w:val="24"/>
        </w:rPr>
        <w:t xml:space="preserve">    </w:t>
      </w:r>
      <w:r>
        <w:rPr>
          <w:color w:val="052635"/>
          <w:sz w:val="24"/>
          <w:szCs w:val="24"/>
        </w:rPr>
        <w:t xml:space="preserve">            </w:t>
      </w:r>
      <w:r w:rsidR="006A3AA7">
        <w:rPr>
          <w:color w:val="052635"/>
          <w:sz w:val="24"/>
          <w:szCs w:val="24"/>
        </w:rPr>
        <w:tab/>
      </w:r>
      <w:r w:rsidR="006A3AA7">
        <w:rPr>
          <w:color w:val="052635"/>
          <w:sz w:val="24"/>
          <w:szCs w:val="24"/>
        </w:rPr>
        <w:tab/>
      </w:r>
      <w:r w:rsidR="006A3AA7">
        <w:rPr>
          <w:color w:val="052635"/>
          <w:sz w:val="24"/>
          <w:szCs w:val="24"/>
        </w:rPr>
        <w:tab/>
        <w:t xml:space="preserve">В.В. </w:t>
      </w:r>
      <w:proofErr w:type="spellStart"/>
      <w:r w:rsidR="006A3AA7">
        <w:rPr>
          <w:color w:val="052635"/>
          <w:sz w:val="24"/>
          <w:szCs w:val="24"/>
        </w:rPr>
        <w:t>Говорин</w:t>
      </w:r>
      <w:proofErr w:type="spellEnd"/>
    </w:p>
    <w:p w14:paraId="00A06ABF" w14:textId="77777777" w:rsidR="00FC0B3C" w:rsidRPr="00FC0B3C" w:rsidRDefault="00FC0B3C" w:rsidP="00DA0642">
      <w:pPr>
        <w:shd w:val="clear" w:color="auto" w:fill="FFFFFF"/>
        <w:rPr>
          <w:color w:val="052635"/>
          <w:sz w:val="24"/>
          <w:szCs w:val="24"/>
        </w:rPr>
      </w:pPr>
    </w:p>
    <w:p w14:paraId="252BCF65" w14:textId="77777777" w:rsidR="00FC0B3C" w:rsidRPr="00FC0B3C" w:rsidRDefault="00FC0B3C" w:rsidP="00A10F96">
      <w:pPr>
        <w:shd w:val="clear" w:color="auto" w:fill="FFFFFF"/>
        <w:spacing w:before="100" w:beforeAutospacing="1" w:after="100" w:afterAutospacing="1"/>
        <w:rPr>
          <w:color w:val="052635"/>
          <w:sz w:val="24"/>
          <w:szCs w:val="24"/>
        </w:rPr>
      </w:pPr>
    </w:p>
    <w:p w14:paraId="1CC01D67" w14:textId="77777777" w:rsidR="00A10F96" w:rsidRPr="00FC0B3C" w:rsidRDefault="00A10F96">
      <w:pPr>
        <w:rPr>
          <w:b/>
          <w:sz w:val="24"/>
          <w:szCs w:val="24"/>
        </w:rPr>
      </w:pPr>
    </w:p>
    <w:p w14:paraId="1134B0E1" w14:textId="77777777" w:rsidR="00A10F96" w:rsidRPr="00FC0B3C" w:rsidRDefault="00A10F96">
      <w:pPr>
        <w:rPr>
          <w:b/>
          <w:sz w:val="24"/>
          <w:szCs w:val="24"/>
        </w:rPr>
      </w:pPr>
    </w:p>
    <w:p w14:paraId="2D726944" w14:textId="77777777" w:rsidR="00A10F96" w:rsidRPr="00FE33A5" w:rsidRDefault="00A10F96">
      <w:pPr>
        <w:rPr>
          <w:b/>
          <w:sz w:val="24"/>
          <w:szCs w:val="24"/>
        </w:rPr>
      </w:pPr>
    </w:p>
    <w:sectPr w:rsidR="00A10F96" w:rsidRPr="00FE33A5">
      <w:pgSz w:w="16840" w:h="11907" w:orient="landscape" w:code="9"/>
      <w:pgMar w:top="1418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6230E" w14:textId="77777777" w:rsidR="00E23D4E" w:rsidRDefault="00E23D4E">
      <w:r>
        <w:separator/>
      </w:r>
    </w:p>
  </w:endnote>
  <w:endnote w:type="continuationSeparator" w:id="0">
    <w:p w14:paraId="678A65E0" w14:textId="77777777" w:rsidR="00E23D4E" w:rsidRDefault="00E2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84871" w14:textId="77777777" w:rsidR="00A96CB6" w:rsidRDefault="00A96C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A00D10" w14:textId="77777777" w:rsidR="00A96CB6" w:rsidRDefault="00A96CB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8AC8" w14:textId="77777777" w:rsidR="00A96CB6" w:rsidRDefault="00A96CB6">
    <w:pPr>
      <w:pStyle w:val="a3"/>
      <w:framePr w:wrap="around" w:vAnchor="text" w:hAnchor="margin" w:xAlign="right" w:y="1"/>
      <w:rPr>
        <w:rStyle w:val="a4"/>
      </w:rPr>
    </w:pPr>
  </w:p>
  <w:p w14:paraId="6A80DC4B" w14:textId="77777777" w:rsidR="00A96CB6" w:rsidRDefault="00A96C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499E" w14:textId="77777777" w:rsidR="00E23D4E" w:rsidRDefault="00E23D4E">
      <w:r>
        <w:separator/>
      </w:r>
    </w:p>
  </w:footnote>
  <w:footnote w:type="continuationSeparator" w:id="0">
    <w:p w14:paraId="0BA20C3C" w14:textId="77777777" w:rsidR="00E23D4E" w:rsidRDefault="00E2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556F5" w14:textId="77777777" w:rsidR="00A96CB6" w:rsidRDefault="00A96CB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25BFC9" w14:textId="77777777" w:rsidR="00A96CB6" w:rsidRDefault="00A96C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B1A46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4C"/>
    <w:rsid w:val="00000D38"/>
    <w:rsid w:val="000156F3"/>
    <w:rsid w:val="0003154A"/>
    <w:rsid w:val="00042309"/>
    <w:rsid w:val="0005010F"/>
    <w:rsid w:val="00051FEB"/>
    <w:rsid w:val="00053E6F"/>
    <w:rsid w:val="00064D0E"/>
    <w:rsid w:val="0009186A"/>
    <w:rsid w:val="000C3145"/>
    <w:rsid w:val="000C5F82"/>
    <w:rsid w:val="000D0F16"/>
    <w:rsid w:val="000F14CD"/>
    <w:rsid w:val="0010082F"/>
    <w:rsid w:val="0010338D"/>
    <w:rsid w:val="001102EE"/>
    <w:rsid w:val="00112C8C"/>
    <w:rsid w:val="00117493"/>
    <w:rsid w:val="001229E0"/>
    <w:rsid w:val="00160E66"/>
    <w:rsid w:val="0018649E"/>
    <w:rsid w:val="00192EE1"/>
    <w:rsid w:val="001B57A5"/>
    <w:rsid w:val="001E2901"/>
    <w:rsid w:val="001E6247"/>
    <w:rsid w:val="0022766B"/>
    <w:rsid w:val="00244F91"/>
    <w:rsid w:val="00252DC2"/>
    <w:rsid w:val="002575F3"/>
    <w:rsid w:val="00261026"/>
    <w:rsid w:val="0028758D"/>
    <w:rsid w:val="00292022"/>
    <w:rsid w:val="002A25F0"/>
    <w:rsid w:val="002B2415"/>
    <w:rsid w:val="002B32F1"/>
    <w:rsid w:val="002C3A0D"/>
    <w:rsid w:val="002E514C"/>
    <w:rsid w:val="00311375"/>
    <w:rsid w:val="00314CCD"/>
    <w:rsid w:val="00333C7F"/>
    <w:rsid w:val="003343A6"/>
    <w:rsid w:val="00343D4F"/>
    <w:rsid w:val="00345178"/>
    <w:rsid w:val="00355FBF"/>
    <w:rsid w:val="00366D12"/>
    <w:rsid w:val="003705AC"/>
    <w:rsid w:val="00384067"/>
    <w:rsid w:val="0038761F"/>
    <w:rsid w:val="003B0E03"/>
    <w:rsid w:val="003C17FB"/>
    <w:rsid w:val="003D206E"/>
    <w:rsid w:val="003E2CD0"/>
    <w:rsid w:val="003F3FAD"/>
    <w:rsid w:val="003F7B01"/>
    <w:rsid w:val="00415545"/>
    <w:rsid w:val="004455FB"/>
    <w:rsid w:val="00454503"/>
    <w:rsid w:val="00457D5B"/>
    <w:rsid w:val="004639B5"/>
    <w:rsid w:val="00475FD9"/>
    <w:rsid w:val="00480217"/>
    <w:rsid w:val="00490597"/>
    <w:rsid w:val="00496589"/>
    <w:rsid w:val="004A0294"/>
    <w:rsid w:val="004A4A08"/>
    <w:rsid w:val="004A7452"/>
    <w:rsid w:val="004B5C28"/>
    <w:rsid w:val="004E6FF0"/>
    <w:rsid w:val="00505F09"/>
    <w:rsid w:val="00511AE8"/>
    <w:rsid w:val="005318E8"/>
    <w:rsid w:val="005356FB"/>
    <w:rsid w:val="00545830"/>
    <w:rsid w:val="0055651E"/>
    <w:rsid w:val="0056484C"/>
    <w:rsid w:val="00565637"/>
    <w:rsid w:val="005817B7"/>
    <w:rsid w:val="005848F6"/>
    <w:rsid w:val="00584CA5"/>
    <w:rsid w:val="005A08A6"/>
    <w:rsid w:val="005C1B07"/>
    <w:rsid w:val="005C5027"/>
    <w:rsid w:val="005F5D8B"/>
    <w:rsid w:val="00624C81"/>
    <w:rsid w:val="00625FEE"/>
    <w:rsid w:val="00632AA3"/>
    <w:rsid w:val="0063652F"/>
    <w:rsid w:val="006420CA"/>
    <w:rsid w:val="00647375"/>
    <w:rsid w:val="00660802"/>
    <w:rsid w:val="00662B08"/>
    <w:rsid w:val="0067336C"/>
    <w:rsid w:val="006A3AA7"/>
    <w:rsid w:val="006A6621"/>
    <w:rsid w:val="006B1FDC"/>
    <w:rsid w:val="006B3735"/>
    <w:rsid w:val="006B411D"/>
    <w:rsid w:val="006D2290"/>
    <w:rsid w:val="006E660A"/>
    <w:rsid w:val="006E72A7"/>
    <w:rsid w:val="007239D3"/>
    <w:rsid w:val="00734E96"/>
    <w:rsid w:val="00736236"/>
    <w:rsid w:val="00757F2A"/>
    <w:rsid w:val="007653CF"/>
    <w:rsid w:val="007675C6"/>
    <w:rsid w:val="007808D1"/>
    <w:rsid w:val="00795BFA"/>
    <w:rsid w:val="007C319D"/>
    <w:rsid w:val="007C3EF9"/>
    <w:rsid w:val="007C7EF6"/>
    <w:rsid w:val="007D5ACD"/>
    <w:rsid w:val="007D6629"/>
    <w:rsid w:val="007E04D3"/>
    <w:rsid w:val="007E4B97"/>
    <w:rsid w:val="007F693D"/>
    <w:rsid w:val="008028C5"/>
    <w:rsid w:val="00805CFA"/>
    <w:rsid w:val="00815D9F"/>
    <w:rsid w:val="00817705"/>
    <w:rsid w:val="0083082B"/>
    <w:rsid w:val="008323AC"/>
    <w:rsid w:val="00833659"/>
    <w:rsid w:val="008425DD"/>
    <w:rsid w:val="0084310E"/>
    <w:rsid w:val="008449B7"/>
    <w:rsid w:val="008472C9"/>
    <w:rsid w:val="00855C35"/>
    <w:rsid w:val="008669BC"/>
    <w:rsid w:val="008708CE"/>
    <w:rsid w:val="00877D5B"/>
    <w:rsid w:val="008A3148"/>
    <w:rsid w:val="008C2B2B"/>
    <w:rsid w:val="008D0DFA"/>
    <w:rsid w:val="008D2AC3"/>
    <w:rsid w:val="008F2DBD"/>
    <w:rsid w:val="008F393C"/>
    <w:rsid w:val="00924DEE"/>
    <w:rsid w:val="009255FA"/>
    <w:rsid w:val="00932B37"/>
    <w:rsid w:val="0095490D"/>
    <w:rsid w:val="0095509F"/>
    <w:rsid w:val="009752EC"/>
    <w:rsid w:val="00984606"/>
    <w:rsid w:val="009847B6"/>
    <w:rsid w:val="009A6A02"/>
    <w:rsid w:val="009B669F"/>
    <w:rsid w:val="009D2F9B"/>
    <w:rsid w:val="009E08A8"/>
    <w:rsid w:val="00A10F96"/>
    <w:rsid w:val="00A51113"/>
    <w:rsid w:val="00A631C3"/>
    <w:rsid w:val="00A631E2"/>
    <w:rsid w:val="00A96CB6"/>
    <w:rsid w:val="00A96EAF"/>
    <w:rsid w:val="00AB5D88"/>
    <w:rsid w:val="00AE0327"/>
    <w:rsid w:val="00AE55DF"/>
    <w:rsid w:val="00AF3682"/>
    <w:rsid w:val="00B25EA1"/>
    <w:rsid w:val="00B46851"/>
    <w:rsid w:val="00B47295"/>
    <w:rsid w:val="00B501D8"/>
    <w:rsid w:val="00B51B8B"/>
    <w:rsid w:val="00B67521"/>
    <w:rsid w:val="00B679EB"/>
    <w:rsid w:val="00B71171"/>
    <w:rsid w:val="00B72BC3"/>
    <w:rsid w:val="00B8433F"/>
    <w:rsid w:val="00B9427A"/>
    <w:rsid w:val="00BC0541"/>
    <w:rsid w:val="00BD6620"/>
    <w:rsid w:val="00BE0871"/>
    <w:rsid w:val="00BE0C16"/>
    <w:rsid w:val="00BE75DD"/>
    <w:rsid w:val="00C25EDF"/>
    <w:rsid w:val="00C26110"/>
    <w:rsid w:val="00C63233"/>
    <w:rsid w:val="00C95499"/>
    <w:rsid w:val="00CD029C"/>
    <w:rsid w:val="00CF7002"/>
    <w:rsid w:val="00D0215E"/>
    <w:rsid w:val="00D02AD4"/>
    <w:rsid w:val="00D30C92"/>
    <w:rsid w:val="00D336AF"/>
    <w:rsid w:val="00D34DD7"/>
    <w:rsid w:val="00D4045B"/>
    <w:rsid w:val="00D41688"/>
    <w:rsid w:val="00D606FB"/>
    <w:rsid w:val="00D61234"/>
    <w:rsid w:val="00D73B21"/>
    <w:rsid w:val="00D80926"/>
    <w:rsid w:val="00DA0642"/>
    <w:rsid w:val="00DA470E"/>
    <w:rsid w:val="00DB3FD2"/>
    <w:rsid w:val="00DD6BE3"/>
    <w:rsid w:val="00E04C6E"/>
    <w:rsid w:val="00E23D4E"/>
    <w:rsid w:val="00E57FBE"/>
    <w:rsid w:val="00E706EA"/>
    <w:rsid w:val="00E86C66"/>
    <w:rsid w:val="00EA7DE2"/>
    <w:rsid w:val="00EB6570"/>
    <w:rsid w:val="00EC13A4"/>
    <w:rsid w:val="00EC4307"/>
    <w:rsid w:val="00EE0EE1"/>
    <w:rsid w:val="00EF01D3"/>
    <w:rsid w:val="00F06513"/>
    <w:rsid w:val="00F1581B"/>
    <w:rsid w:val="00F3090A"/>
    <w:rsid w:val="00F35B48"/>
    <w:rsid w:val="00F509EF"/>
    <w:rsid w:val="00F618AC"/>
    <w:rsid w:val="00F759C5"/>
    <w:rsid w:val="00F77797"/>
    <w:rsid w:val="00F808E6"/>
    <w:rsid w:val="00F909E4"/>
    <w:rsid w:val="00F915A9"/>
    <w:rsid w:val="00FA754E"/>
    <w:rsid w:val="00FA7C4C"/>
    <w:rsid w:val="00FB0034"/>
    <w:rsid w:val="00FC0B3C"/>
    <w:rsid w:val="00FC1303"/>
    <w:rsid w:val="00FE1905"/>
    <w:rsid w:val="00FE33A5"/>
    <w:rsid w:val="00FE4384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0703"/>
  <w15:docId w15:val="{DDE26E35-2A78-41EB-9B9B-893F39C4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between w:val="single" w:sz="6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pBdr>
        <w:between w:val="single" w:sz="6" w:space="1" w:color="auto"/>
      </w:pBd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semiHidden/>
    <w:unhideWhenUsed/>
    <w:rsid w:val="007E04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7E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2.</vt:lpstr>
    </vt:vector>
  </TitlesOfParts>
  <Company>GORFU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2.</dc:title>
  <dc:subject/>
  <dc:creator>Калинин А.М.</dc:creator>
  <cp:keywords/>
  <dc:description/>
  <cp:lastModifiedBy>Кравчук Т.Ю.</cp:lastModifiedBy>
  <cp:revision>2</cp:revision>
  <cp:lastPrinted>2022-09-22T01:22:00Z</cp:lastPrinted>
  <dcterms:created xsi:type="dcterms:W3CDTF">2022-09-26T01:23:00Z</dcterms:created>
  <dcterms:modified xsi:type="dcterms:W3CDTF">2022-09-26T01:23:00Z</dcterms:modified>
</cp:coreProperties>
</file>