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5D" w:rsidRDefault="008D505D" w:rsidP="008D505D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8D505D" w:rsidRDefault="008D505D" w:rsidP="008D505D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8D505D" w:rsidRDefault="008D505D" w:rsidP="008D505D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8D505D" w:rsidRDefault="008D505D" w:rsidP="008D505D">
      <w:pPr>
        <w:tabs>
          <w:tab w:val="left" w:pos="567"/>
        </w:tabs>
        <w:jc w:val="right"/>
      </w:pPr>
    </w:p>
    <w:p w:rsidR="008D505D" w:rsidRDefault="008D505D" w:rsidP="008D505D">
      <w:pPr>
        <w:jc w:val="right"/>
      </w:pPr>
    </w:p>
    <w:p w:rsidR="008D505D" w:rsidRDefault="008D505D" w:rsidP="008D505D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8D505D" w:rsidRDefault="008D505D" w:rsidP="008D505D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505D" w:rsidRDefault="008D505D" w:rsidP="008D505D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03</w:t>
      </w:r>
      <w:r>
        <w:rPr>
          <w:iCs/>
        </w:rPr>
        <w:t>»</w:t>
      </w:r>
      <w:r>
        <w:rPr>
          <w:iCs/>
        </w:rPr>
        <w:t xml:space="preserve"> ноября 2023</w:t>
      </w:r>
      <w:r>
        <w:rPr>
          <w:iCs/>
        </w:rPr>
        <w:t xml:space="preserve">  г.</w:t>
      </w:r>
    </w:p>
    <w:p w:rsidR="008D505D" w:rsidRDefault="008D505D" w:rsidP="008D505D">
      <w:pPr>
        <w:jc w:val="center"/>
        <w:rPr>
          <w:bCs/>
        </w:rPr>
      </w:pPr>
    </w:p>
    <w:p w:rsidR="008D505D" w:rsidRDefault="008D505D" w:rsidP="008D505D">
      <w:pPr>
        <w:ind w:left="5280"/>
        <w:jc w:val="right"/>
      </w:pPr>
    </w:p>
    <w:p w:rsidR="008D505D" w:rsidRDefault="008D505D" w:rsidP="008D505D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U21000016870000000096-1</w:t>
      </w:r>
    </w:p>
    <w:p w:rsidR="008D505D" w:rsidRDefault="008D505D" w:rsidP="008D505D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8D505D" w:rsidRDefault="008D505D" w:rsidP="008D505D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8D505D" w:rsidRDefault="008D505D" w:rsidP="008D505D">
      <w:pPr>
        <w:jc w:val="center"/>
        <w:rPr>
          <w:b/>
        </w:rPr>
      </w:pPr>
    </w:p>
    <w:p w:rsidR="008D505D" w:rsidRDefault="008D505D" w:rsidP="008D505D">
      <w:pPr>
        <w:jc w:val="right"/>
        <w:rPr>
          <w:iCs/>
        </w:rPr>
      </w:pPr>
      <w:r w:rsidRPr="008D505D">
        <w:t>03.11.2023 04:46:17</w:t>
      </w:r>
    </w:p>
    <w:p w:rsidR="008D505D" w:rsidRDefault="008D505D" w:rsidP="008D505D">
      <w:pPr>
        <w:jc w:val="center"/>
        <w:rPr>
          <w:iCs/>
        </w:rPr>
      </w:pPr>
    </w:p>
    <w:p w:rsidR="008D505D" w:rsidRPr="008D505D" w:rsidRDefault="008D505D" w:rsidP="008D505D">
      <w:pPr>
        <w:jc w:val="center"/>
        <w:rPr>
          <w:iCs/>
        </w:rPr>
      </w:pPr>
    </w:p>
    <w:p w:rsidR="008D505D" w:rsidRDefault="008D505D" w:rsidP="008D505D">
      <w:pPr>
        <w:ind w:firstLine="708"/>
        <w:jc w:val="both"/>
      </w:pPr>
      <w:r w:rsidRPr="008D505D">
        <w:rPr>
          <w:iCs/>
        </w:rPr>
        <w:t>Открытый аукцион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8D505D" w:rsidRDefault="008D505D" w:rsidP="008D505D">
      <w:pPr>
        <w:jc w:val="center"/>
        <w:rPr>
          <w:i/>
          <w:iCs/>
        </w:rPr>
      </w:pPr>
    </w:p>
    <w:p w:rsidR="008D505D" w:rsidRDefault="008D505D" w:rsidP="008D505D">
      <w:pPr>
        <w:jc w:val="both"/>
      </w:pPr>
      <w:r>
        <w:rPr>
          <w:b/>
          <w:spacing w:val="-2"/>
        </w:rPr>
        <w:t xml:space="preserve">1.  Предмет  аукциона в электронной форме: </w:t>
      </w:r>
      <w:proofErr w:type="spellStart"/>
      <w:r>
        <w:rPr>
          <w:b/>
          <w:spacing w:val="-2"/>
        </w:rPr>
        <w:t>Жел</w:t>
      </w:r>
      <w:proofErr w:type="spellEnd"/>
      <w:r>
        <w:rPr>
          <w:b/>
          <w:spacing w:val="-2"/>
        </w:rPr>
        <w:t xml:space="preserve">. путь необщего пользования. </w:t>
      </w:r>
      <w:proofErr w:type="spellStart"/>
      <w:r>
        <w:rPr>
          <w:b/>
          <w:spacing w:val="-2"/>
        </w:rPr>
        <w:t>Протяж</w:t>
      </w:r>
      <w:proofErr w:type="spellEnd"/>
      <w:r>
        <w:rPr>
          <w:b/>
          <w:spacing w:val="-2"/>
        </w:rPr>
        <w:t>. 1841 метров. Адрес:  Иркутская обл., Усть-Кутский р-он, от стрел</w:t>
      </w:r>
      <w:proofErr w:type="gramStart"/>
      <w:r>
        <w:rPr>
          <w:b/>
          <w:spacing w:val="-2"/>
        </w:rPr>
        <w:t>.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п</w:t>
      </w:r>
      <w:proofErr w:type="gramEnd"/>
      <w:r>
        <w:rPr>
          <w:b/>
          <w:spacing w:val="-2"/>
        </w:rPr>
        <w:t xml:space="preserve">еревода № 42 к приёмоотправочному пути № 3 железнодорожной ст. Ручей до упора № 2181. </w:t>
      </w:r>
      <w:proofErr w:type="spellStart"/>
      <w:r>
        <w:rPr>
          <w:b/>
          <w:spacing w:val="-2"/>
        </w:rPr>
        <w:t>Кад</w:t>
      </w:r>
      <w:proofErr w:type="spellEnd"/>
      <w:r>
        <w:rPr>
          <w:b/>
          <w:spacing w:val="-2"/>
        </w:rPr>
        <w:t xml:space="preserve">. номер: 38:18:000000:851.- </w:t>
      </w:r>
      <w:proofErr w:type="spellStart"/>
      <w:r>
        <w:rPr>
          <w:b/>
          <w:spacing w:val="-2"/>
        </w:rPr>
        <w:t>Жел</w:t>
      </w:r>
      <w:proofErr w:type="spellEnd"/>
      <w:r>
        <w:rPr>
          <w:b/>
          <w:spacing w:val="-2"/>
        </w:rPr>
        <w:t xml:space="preserve">. путь необщего пользования. </w:t>
      </w:r>
      <w:proofErr w:type="spellStart"/>
      <w:r>
        <w:rPr>
          <w:b/>
          <w:spacing w:val="-2"/>
        </w:rPr>
        <w:t>Протяж</w:t>
      </w:r>
      <w:proofErr w:type="spellEnd"/>
      <w:r>
        <w:rPr>
          <w:b/>
          <w:spacing w:val="-2"/>
        </w:rPr>
        <w:t xml:space="preserve">. 333 метров. Местоположение: </w:t>
      </w:r>
      <w:proofErr w:type="gramStart"/>
      <w:r>
        <w:rPr>
          <w:b/>
          <w:spacing w:val="-2"/>
        </w:rPr>
        <w:t>Иркутская</w:t>
      </w:r>
      <w:proofErr w:type="gramEnd"/>
      <w:r>
        <w:rPr>
          <w:b/>
          <w:spacing w:val="-2"/>
        </w:rPr>
        <w:t xml:space="preserve"> обл., Усть-Кутский р-он, п. Ручей от стрелочного перевода № 38 до стрелочного перевода № 36 станции Ручей Восточно-Сибирской железной дороги. Кадастровый номер: 38:18:000000:513..</w:t>
      </w:r>
    </w:p>
    <w:p w:rsidR="008D505D" w:rsidRDefault="008D505D" w:rsidP="008D505D">
      <w:pPr>
        <w:jc w:val="both"/>
        <w:rPr>
          <w:b/>
          <w:spacing w:val="-2"/>
        </w:rPr>
      </w:pPr>
    </w:p>
    <w:p w:rsidR="008D505D" w:rsidRPr="008D505D" w:rsidRDefault="008D505D" w:rsidP="008D505D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8D505D">
        <w:t>.</w:t>
      </w:r>
    </w:p>
    <w:p w:rsidR="008D505D" w:rsidRDefault="008D505D" w:rsidP="008D505D">
      <w:pPr>
        <w:jc w:val="both"/>
        <w:rPr>
          <w:b/>
          <w:spacing w:val="-2"/>
        </w:rPr>
      </w:pPr>
    </w:p>
    <w:p w:rsidR="008D505D" w:rsidRDefault="008D505D" w:rsidP="008D505D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8D505D">
        <w:t xml:space="preserve">КУМИ </w:t>
      </w:r>
      <w:proofErr w:type="spellStart"/>
      <w:r w:rsidRPr="008D505D">
        <w:t>УКМО</w:t>
      </w:r>
      <w:proofErr w:type="gramStart"/>
      <w:r>
        <w:rPr>
          <w:i/>
        </w:rPr>
        <w:t>,</w:t>
      </w:r>
      <w:r w:rsidRPr="008D505D">
        <w:rPr>
          <w:i/>
        </w:rPr>
        <w:t>Ю</w:t>
      </w:r>
      <w:proofErr w:type="gramEnd"/>
      <w:r w:rsidRPr="008D505D">
        <w:rPr>
          <w:i/>
        </w:rPr>
        <w:t>ридический</w:t>
      </w:r>
      <w:proofErr w:type="spellEnd"/>
      <w:r w:rsidRPr="008D505D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8D505D" w:rsidRDefault="008D505D" w:rsidP="008D505D">
      <w:pPr>
        <w:jc w:val="both"/>
      </w:pPr>
    </w:p>
    <w:p w:rsidR="008D505D" w:rsidRDefault="008D505D" w:rsidP="008D505D">
      <w:pPr>
        <w:jc w:val="both"/>
        <w:rPr>
          <w:lang w:val="en-US"/>
        </w:rPr>
      </w:pPr>
      <w:r>
        <w:t>4. Лоты аукциона:</w:t>
      </w:r>
    </w:p>
    <w:p w:rsidR="008D505D" w:rsidRDefault="008D505D" w:rsidP="008D505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75"/>
        <w:gridCol w:w="3173"/>
      </w:tblGrid>
      <w:tr w:rsidR="008D505D" w:rsidTr="008D505D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8D505D" w:rsidTr="008D505D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D" w:rsidRDefault="008D505D">
            <w:pPr>
              <w:jc w:val="center"/>
            </w:pPr>
            <w:r>
              <w:t xml:space="preserve"> </w:t>
            </w:r>
            <w:r w:rsidRPr="008D505D">
              <w:t xml:space="preserve">№ </w:t>
            </w:r>
            <w:r>
              <w:t xml:space="preserve">1 - Железнодорожный путь необщего пользования. </w:t>
            </w:r>
            <w:proofErr w:type="spellStart"/>
            <w:r>
              <w:t>Протяж</w:t>
            </w:r>
            <w:proofErr w:type="spellEnd"/>
            <w:r>
              <w:t>. 1841 метров. Адрес:  Иркутская обл., Усть-Кутский р-он, от стрел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еревода № 42 к приёмоотправочному пути № 3 железнодорожной ст. Ручей до упора № 2181. </w:t>
            </w:r>
            <w:proofErr w:type="spellStart"/>
            <w:r>
              <w:t>Кад</w:t>
            </w:r>
            <w:proofErr w:type="spellEnd"/>
            <w:r>
              <w:t xml:space="preserve">. номер: 38:18:000000:851.- Железнодорожный путь необщего пользования. </w:t>
            </w:r>
            <w:proofErr w:type="spellStart"/>
            <w:r>
              <w:t>Протяж</w:t>
            </w:r>
            <w:proofErr w:type="spellEnd"/>
            <w:r>
              <w:t xml:space="preserve">. 333 метров. </w:t>
            </w:r>
            <w:proofErr w:type="spellStart"/>
            <w:r>
              <w:t>Местоп</w:t>
            </w:r>
            <w:proofErr w:type="spellEnd"/>
            <w:r>
              <w:t xml:space="preserve">.: </w:t>
            </w:r>
            <w:proofErr w:type="gramStart"/>
            <w:r>
              <w:t>Иркутская</w:t>
            </w:r>
            <w:proofErr w:type="gramEnd"/>
            <w:r>
              <w:t xml:space="preserve"> обл., Усть-Кутский р-он, п. Ручей от стрелочного перевода № 38 до стрелочного перевода № 36 станции Ручей Восточно-Сибирской железной дороги. Кадастровый номер: 38:18:000000:513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D" w:rsidRDefault="008D505D">
            <w:pPr>
              <w:jc w:val="center"/>
            </w:pPr>
            <w:r>
              <w:t>1 918 333,00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5D" w:rsidRDefault="008D505D">
            <w:pPr>
              <w:jc w:val="center"/>
            </w:pPr>
            <w:r>
              <w:t>Не состоялся</w:t>
            </w:r>
          </w:p>
        </w:tc>
      </w:tr>
    </w:tbl>
    <w:p w:rsidR="008D505D" w:rsidRDefault="008D505D" w:rsidP="008D505D">
      <w:pPr>
        <w:jc w:val="both"/>
      </w:pPr>
    </w:p>
    <w:p w:rsidR="008D505D" w:rsidRDefault="008D505D" w:rsidP="008D505D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</w:t>
      </w:r>
      <w:r>
        <w:lastRenderedPageBreak/>
        <w:t xml:space="preserve">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21000016870000000096.</w:t>
      </w:r>
    </w:p>
    <w:p w:rsidR="008D505D" w:rsidRDefault="008D505D" w:rsidP="008D505D">
      <w:pPr>
        <w:jc w:val="both"/>
      </w:pPr>
    </w:p>
    <w:p w:rsidR="008D505D" w:rsidRDefault="008D505D" w:rsidP="008D505D">
      <w:pPr>
        <w:jc w:val="both"/>
      </w:pPr>
      <w:r>
        <w:t>6. Состав комиссии:</w:t>
      </w:r>
    </w:p>
    <w:p w:rsidR="008D505D" w:rsidRDefault="008D505D" w:rsidP="008D505D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Шевцова Маргарита Викторовна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Семенова Ольга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контрактный управляющий Комитета по управлению муниципальным имуществом Усть-Кутского муниципального образования</w:t>
            </w:r>
          </w:p>
        </w:tc>
      </w:tr>
    </w:tbl>
    <w:p w:rsidR="008D505D" w:rsidRDefault="008D505D" w:rsidP="008D505D">
      <w:pPr>
        <w:jc w:val="both"/>
      </w:pPr>
    </w:p>
    <w:p w:rsidR="008D505D" w:rsidRDefault="008D505D" w:rsidP="008D505D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8D505D" w:rsidRDefault="008D505D" w:rsidP="008D505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Шевцова Маргарита Викторовна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Главный специалист Комитета по управлению муниципальным имуществом Усть-Кутского муниципального образования</w:t>
            </w:r>
          </w:p>
        </w:tc>
      </w:tr>
      <w:tr w:rsidR="008D505D" w:rsidTr="008D505D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iCs/>
                <w:lang w:val="en-US"/>
              </w:rPr>
            </w:pPr>
            <w:r>
              <w:t>Семенова Ольга Васильевна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5D" w:rsidRDefault="008D505D">
            <w:pPr>
              <w:jc w:val="center"/>
              <w:rPr>
                <w:sz w:val="16"/>
                <w:szCs w:val="16"/>
              </w:rPr>
            </w:pPr>
            <w:r>
              <w:t>контрактный управляющий Комитета по управлению муниципальным имуществом Усть-Кутского муниципального образования</w:t>
            </w:r>
          </w:p>
        </w:tc>
      </w:tr>
    </w:tbl>
    <w:p w:rsidR="008D505D" w:rsidRDefault="008D505D" w:rsidP="008D505D">
      <w:pPr>
        <w:jc w:val="both"/>
        <w:rPr>
          <w:bCs/>
        </w:rPr>
      </w:pPr>
    </w:p>
    <w:p w:rsidR="008D505D" w:rsidRDefault="008D505D" w:rsidP="008D505D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8D505D" w:rsidRDefault="008D505D" w:rsidP="008D505D">
      <w:pPr>
        <w:jc w:val="both"/>
        <w:rPr>
          <w:spacing w:val="-2"/>
        </w:rPr>
      </w:pPr>
    </w:p>
    <w:p w:rsidR="008D505D" w:rsidRDefault="008D505D" w:rsidP="008D505D">
      <w:pPr>
        <w:jc w:val="both"/>
        <w:rPr>
          <w:spacing w:val="-2"/>
        </w:rPr>
      </w:pPr>
      <w:r>
        <w:rPr>
          <w:spacing w:val="-2"/>
        </w:rPr>
        <w:lastRenderedPageBreak/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01.11.2023 04:00:00 не подана ни одна заявка</w:t>
      </w:r>
      <w:r>
        <w:rPr>
          <w:spacing w:val="-2"/>
        </w:rPr>
        <w:t>.</w:t>
      </w:r>
    </w:p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</w:p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</w:p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</w:p>
    <w:p w:rsidR="008D505D" w:rsidRDefault="008D505D" w:rsidP="008D505D">
      <w:pPr>
        <w:jc w:val="both"/>
        <w:rPr>
          <w:color w:val="000000"/>
        </w:rPr>
      </w:pPr>
    </w:p>
    <w:p w:rsidR="008D505D" w:rsidRDefault="008D505D" w:rsidP="008D505D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8D505D" w:rsidTr="008D505D">
        <w:trPr>
          <w:trHeight w:val="567"/>
        </w:trPr>
        <w:tc>
          <w:tcPr>
            <w:tcW w:w="3632" w:type="dxa"/>
            <w:hideMark/>
          </w:tcPr>
          <w:p w:rsidR="008D505D" w:rsidRDefault="008D505D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8D505D" w:rsidRDefault="008D505D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8D505D" w:rsidRDefault="008D505D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8D505D" w:rsidRDefault="008D505D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8D505D" w:rsidTr="008D505D">
        <w:trPr>
          <w:trHeight w:val="567"/>
        </w:trPr>
        <w:tc>
          <w:tcPr>
            <w:tcW w:w="3632" w:type="dxa"/>
            <w:hideMark/>
          </w:tcPr>
          <w:p w:rsidR="008D505D" w:rsidRDefault="008D505D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8D505D" w:rsidRDefault="008D505D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8D505D" w:rsidRDefault="008D505D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8D505D" w:rsidRDefault="008D505D">
            <w:r>
              <w:t>Рудых Л.М.</w:t>
            </w:r>
          </w:p>
        </w:tc>
      </w:tr>
      <w:tr w:rsidR="008D505D" w:rsidTr="008D505D">
        <w:trPr>
          <w:trHeight w:val="567"/>
        </w:trPr>
        <w:tc>
          <w:tcPr>
            <w:tcW w:w="3632" w:type="dxa"/>
            <w:hideMark/>
          </w:tcPr>
          <w:p w:rsidR="008D505D" w:rsidRDefault="008D505D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8D505D" w:rsidRDefault="008D505D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8D505D" w:rsidRDefault="008D505D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8D505D" w:rsidRDefault="008D505D">
            <w:r>
              <w:t>Шевцова М.В.</w:t>
            </w:r>
          </w:p>
        </w:tc>
      </w:tr>
      <w:tr w:rsidR="008D505D" w:rsidTr="008D505D">
        <w:trPr>
          <w:trHeight w:val="567"/>
        </w:trPr>
        <w:tc>
          <w:tcPr>
            <w:tcW w:w="3632" w:type="dxa"/>
            <w:hideMark/>
          </w:tcPr>
          <w:p w:rsidR="008D505D" w:rsidRDefault="008D505D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8D505D" w:rsidRDefault="008D505D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8D505D" w:rsidRDefault="008D505D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8D505D" w:rsidRDefault="008D505D">
            <w:r>
              <w:t>Семенова О.В.</w:t>
            </w:r>
          </w:p>
        </w:tc>
      </w:tr>
    </w:tbl>
    <w:p w:rsidR="008D505D" w:rsidRDefault="008D505D" w:rsidP="008D505D">
      <w:pPr>
        <w:shd w:val="clear" w:color="auto" w:fill="FFFFFF"/>
        <w:tabs>
          <w:tab w:val="left" w:pos="6795"/>
        </w:tabs>
        <w:jc w:val="both"/>
      </w:pPr>
    </w:p>
    <w:p w:rsidR="00350E94" w:rsidRDefault="00350E94">
      <w:bookmarkStart w:id="0" w:name="_GoBack"/>
      <w:bookmarkEnd w:id="0"/>
    </w:p>
    <w:sectPr w:rsidR="0035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E"/>
    <w:rsid w:val="00350E94"/>
    <w:rsid w:val="0082678E"/>
    <w:rsid w:val="008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05D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5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05D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5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2023-11-03T01:48:00Z</cp:lastPrinted>
  <dcterms:created xsi:type="dcterms:W3CDTF">2023-11-03T01:46:00Z</dcterms:created>
  <dcterms:modified xsi:type="dcterms:W3CDTF">2023-11-03T01:48:00Z</dcterms:modified>
</cp:coreProperties>
</file>