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C9" w:rsidRDefault="001F2DC9" w:rsidP="00CE19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</w:t>
      </w:r>
    </w:p>
    <w:p w:rsidR="001F2DC9" w:rsidRDefault="001F2DC9" w:rsidP="001F2D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F2DC9" w:rsidRDefault="001F2DC9" w:rsidP="001F2DC9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F2DC9" w:rsidRDefault="001F2DC9" w:rsidP="001F2D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F2DC9" w:rsidRDefault="001F2DC9" w:rsidP="001F2DC9">
      <w:pPr>
        <w:jc w:val="center"/>
        <w:rPr>
          <w:b/>
          <w:sz w:val="32"/>
          <w:szCs w:val="32"/>
        </w:rPr>
      </w:pPr>
    </w:p>
    <w:p w:rsidR="001F2DC9" w:rsidRDefault="001F2DC9" w:rsidP="001F2D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F2DC9" w:rsidRDefault="001F2DC9" w:rsidP="001F2DC9">
      <w:pPr>
        <w:rPr>
          <w:rFonts w:ascii="Arial" w:hAnsi="Arial" w:cs="Arial"/>
          <w:sz w:val="28"/>
          <w:szCs w:val="28"/>
        </w:rPr>
      </w:pPr>
    </w:p>
    <w:p w:rsidR="001F2DC9" w:rsidRPr="00EB796F" w:rsidRDefault="001F2DC9" w:rsidP="001F2DC9">
      <w:pPr>
        <w:rPr>
          <w:b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CE1918">
        <w:rPr>
          <w:sz w:val="28"/>
          <w:szCs w:val="28"/>
        </w:rPr>
        <w:t>04.04.2023г.</w:t>
      </w:r>
      <w:r w:rsidR="00CE1918">
        <w:rPr>
          <w:sz w:val="28"/>
          <w:szCs w:val="28"/>
        </w:rPr>
        <w:tab/>
      </w:r>
      <w:r w:rsidR="00CE1918">
        <w:rPr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 w:rsidRPr="00EB796F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796F">
        <w:rPr>
          <w:sz w:val="28"/>
          <w:szCs w:val="28"/>
        </w:rPr>
        <w:t xml:space="preserve">№ </w:t>
      </w:r>
      <w:r w:rsidR="00CE1918">
        <w:rPr>
          <w:sz w:val="28"/>
          <w:szCs w:val="28"/>
        </w:rPr>
        <w:t>173-п</w:t>
      </w:r>
    </w:p>
    <w:p w:rsidR="001F2DC9" w:rsidRPr="0040548D" w:rsidRDefault="001F2DC9" w:rsidP="001F2DC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tbl>
      <w:tblPr>
        <w:tblpPr w:leftFromText="180" w:rightFromText="180" w:vertAnchor="text" w:tblpY="136"/>
        <w:tblW w:w="0" w:type="auto"/>
        <w:tblLook w:val="0000" w:firstRow="0" w:lastRow="0" w:firstColumn="0" w:lastColumn="0" w:noHBand="0" w:noVBand="0"/>
      </w:tblPr>
      <w:tblGrid>
        <w:gridCol w:w="5455"/>
      </w:tblGrid>
      <w:tr w:rsidR="001F2DC9" w:rsidRPr="004B3ED0" w:rsidTr="003D23E0">
        <w:trPr>
          <w:trHeight w:val="387"/>
        </w:trPr>
        <w:tc>
          <w:tcPr>
            <w:tcW w:w="5455" w:type="dxa"/>
          </w:tcPr>
          <w:p w:rsidR="001F2DC9" w:rsidRDefault="001F2DC9" w:rsidP="003D23E0">
            <w:pPr>
              <w:rPr>
                <w:b/>
              </w:rPr>
            </w:pPr>
          </w:p>
          <w:p w:rsidR="001F2DC9" w:rsidRDefault="001F2DC9" w:rsidP="003D23E0">
            <w:pPr>
              <w:rPr>
                <w:b/>
              </w:rPr>
            </w:pPr>
          </w:p>
          <w:p w:rsidR="001F2DC9" w:rsidRPr="0040548D" w:rsidRDefault="001F2DC9" w:rsidP="003D23E0">
            <w:pPr>
              <w:rPr>
                <w:b/>
              </w:rPr>
            </w:pPr>
            <w:r w:rsidRPr="0040548D">
              <w:rPr>
                <w:b/>
              </w:rPr>
              <w:t xml:space="preserve">О внесении изменений в </w:t>
            </w:r>
          </w:p>
          <w:p w:rsidR="001F2DC9" w:rsidRDefault="001F2DC9" w:rsidP="003D23E0">
            <w:pPr>
              <w:rPr>
                <w:b/>
              </w:rPr>
            </w:pPr>
            <w:r>
              <w:rPr>
                <w:b/>
              </w:rPr>
              <w:t>муниципальную программу</w:t>
            </w:r>
          </w:p>
          <w:p w:rsidR="001F2DC9" w:rsidRPr="004B3ED0" w:rsidRDefault="001F2DC9" w:rsidP="003D23E0">
            <w:pPr>
              <w:rPr>
                <w:b/>
              </w:rPr>
            </w:pPr>
            <w:r>
              <w:rPr>
                <w:b/>
              </w:rPr>
              <w:t>«Вектор детства, семьи, материнства на территории Усть-Кутского муниципального образования» , утвержденную постановлением Администрации УКМО от 14.09.2018 г. № 357-п</w:t>
            </w:r>
          </w:p>
        </w:tc>
      </w:tr>
    </w:tbl>
    <w:p w:rsidR="001F2DC9" w:rsidRPr="00C63311" w:rsidRDefault="001F2DC9" w:rsidP="001F2DC9">
      <w:pPr>
        <w:pStyle w:val="1"/>
        <w:rPr>
          <w:rFonts w:ascii="Arial" w:hAnsi="Arial" w:cs="Arial"/>
          <w:b w:val="0"/>
          <w:sz w:val="24"/>
          <w:szCs w:val="24"/>
        </w:rPr>
      </w:pPr>
      <w:r w:rsidRPr="00C63311">
        <w:rPr>
          <w:rFonts w:ascii="Arial" w:hAnsi="Arial" w:cs="Arial"/>
          <w:b w:val="0"/>
          <w:sz w:val="24"/>
          <w:szCs w:val="24"/>
        </w:rPr>
        <w:t xml:space="preserve">    </w:t>
      </w:r>
    </w:p>
    <w:p w:rsidR="001F2DC9" w:rsidRPr="00C63311" w:rsidRDefault="001F2DC9" w:rsidP="001F2DC9">
      <w:pPr>
        <w:jc w:val="both"/>
        <w:rPr>
          <w:rFonts w:ascii="Arial" w:hAnsi="Arial" w:cs="Arial"/>
        </w:rPr>
      </w:pPr>
    </w:p>
    <w:p w:rsidR="001F2DC9" w:rsidRPr="00C63311" w:rsidRDefault="001F2DC9" w:rsidP="001F2DC9">
      <w:pPr>
        <w:jc w:val="both"/>
        <w:rPr>
          <w:rFonts w:ascii="Arial" w:hAnsi="Arial" w:cs="Arial"/>
        </w:rPr>
      </w:pPr>
    </w:p>
    <w:p w:rsidR="001F2DC9" w:rsidRPr="00C63311" w:rsidRDefault="001F2DC9" w:rsidP="001F2DC9">
      <w:pPr>
        <w:ind w:right="-86"/>
        <w:jc w:val="both"/>
        <w:rPr>
          <w:rFonts w:ascii="Arial" w:hAnsi="Arial" w:cs="Arial"/>
        </w:rPr>
      </w:pPr>
      <w:r w:rsidRPr="00C63311">
        <w:rPr>
          <w:rFonts w:ascii="Arial" w:hAnsi="Arial" w:cs="Arial"/>
        </w:rPr>
        <w:t xml:space="preserve"> </w:t>
      </w:r>
    </w:p>
    <w:p w:rsidR="001F2DC9" w:rsidRPr="00C63311" w:rsidRDefault="001F2DC9" w:rsidP="001F2DC9">
      <w:pPr>
        <w:ind w:right="-86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5"/>
      </w:tblGrid>
      <w:tr w:rsidR="001F2DC9" w:rsidRPr="00974A3A" w:rsidTr="003D23E0">
        <w:trPr>
          <w:trHeight w:val="949"/>
        </w:trPr>
        <w:tc>
          <w:tcPr>
            <w:tcW w:w="5475" w:type="dxa"/>
            <w:shd w:val="clear" w:color="auto" w:fill="auto"/>
          </w:tcPr>
          <w:p w:rsidR="001F2DC9" w:rsidRPr="00974A3A" w:rsidRDefault="001F2DC9" w:rsidP="003D23E0">
            <w:pPr>
              <w:jc w:val="both"/>
              <w:rPr>
                <w:b/>
              </w:rPr>
            </w:pPr>
          </w:p>
        </w:tc>
      </w:tr>
    </w:tbl>
    <w:p w:rsidR="001F2DC9" w:rsidRPr="004B3ED0" w:rsidRDefault="001F2DC9" w:rsidP="001F2DC9">
      <w:pPr>
        <w:ind w:firstLine="708"/>
        <w:jc w:val="both"/>
      </w:pPr>
      <w:r>
        <w:t xml:space="preserve"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 в соответствии с решением Думы Усть-Кутского муниципального образования  от  </w:t>
      </w:r>
      <w:r w:rsidRPr="00D31946">
        <w:t xml:space="preserve">20 </w:t>
      </w:r>
      <w:r w:rsidR="005221E5">
        <w:t xml:space="preserve"> декабря 2022 г. № 143</w:t>
      </w:r>
      <w:r>
        <w:t xml:space="preserve">  «О бюджете Усть-Кутского му</w:t>
      </w:r>
      <w:r w:rsidR="005221E5">
        <w:t>ниципального образования на 2023 год и на плановый период 2024 и 2025</w:t>
      </w:r>
      <w:r>
        <w:t xml:space="preserve"> годов»», руководствуясь</w:t>
      </w:r>
      <w:r w:rsidRPr="004B3ED0">
        <w:t xml:space="preserve"> ст. 15 Федерального закона 06.10.2003</w:t>
      </w:r>
      <w:r>
        <w:t xml:space="preserve"> </w:t>
      </w:r>
      <w:r w:rsidRPr="004B3ED0">
        <w:t>г. № 131-ФЗ «Об общих принципах  организации местного самоуправления в Российской Федерации», Федеральным законом от 29.12.2012</w:t>
      </w:r>
      <w:r>
        <w:t xml:space="preserve"> </w:t>
      </w:r>
      <w:r w:rsidRPr="004B3ED0">
        <w:t>г. N 273-ФЗ «Об образовании в Российской Федерации», ст. 179 Бюджетног</w:t>
      </w:r>
      <w:r>
        <w:t>о кодекса Российской Федерации, постановлением Администрации Усть-Кутского муниципального образования от 02.08.2019 г. №327-п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4B3ED0">
        <w:t>, ст. 48 Устава Усть-Кутско</w:t>
      </w:r>
      <w:r>
        <w:t>го муниципального района Иркутской области</w:t>
      </w:r>
      <w:r w:rsidRPr="004B3ED0">
        <w:t>,</w:t>
      </w:r>
    </w:p>
    <w:p w:rsidR="001F2DC9" w:rsidRDefault="001F2DC9" w:rsidP="001F2DC9">
      <w:pPr>
        <w:rPr>
          <w:b/>
        </w:rPr>
      </w:pPr>
    </w:p>
    <w:p w:rsidR="001F2DC9" w:rsidRDefault="001F2DC9" w:rsidP="001F2DC9">
      <w:r w:rsidRPr="004B3ED0">
        <w:rPr>
          <w:b/>
        </w:rPr>
        <w:t>ПОСТАНОВЛЯЮ:</w:t>
      </w:r>
      <w:r w:rsidRPr="004B3ED0">
        <w:tab/>
        <w:t xml:space="preserve">        </w:t>
      </w:r>
    </w:p>
    <w:p w:rsidR="001F2DC9" w:rsidRDefault="001F2DC9" w:rsidP="001F2DC9"/>
    <w:p w:rsidR="001F2DC9" w:rsidRPr="00CE1918" w:rsidRDefault="001F2DC9" w:rsidP="00CE1918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ED0">
        <w:rPr>
          <w:rFonts w:ascii="Times New Roman" w:hAnsi="Times New Roman"/>
          <w:sz w:val="24"/>
          <w:szCs w:val="24"/>
        </w:rPr>
        <w:t>Внести в му</w:t>
      </w:r>
      <w:r>
        <w:rPr>
          <w:rFonts w:ascii="Times New Roman" w:hAnsi="Times New Roman"/>
          <w:sz w:val="24"/>
          <w:szCs w:val="24"/>
        </w:rPr>
        <w:t xml:space="preserve">ниципальную программу «Вектор детства, семьи, материнства на территории Усть-Кутского муниципального образования», </w:t>
      </w:r>
      <w:r w:rsidRPr="004B3ED0">
        <w:rPr>
          <w:rFonts w:ascii="Times New Roman" w:hAnsi="Times New Roman"/>
          <w:sz w:val="24"/>
          <w:szCs w:val="24"/>
        </w:rPr>
        <w:t>утвержденную постановлением Администрации Усть-Кутского муниципа</w:t>
      </w:r>
      <w:r>
        <w:rPr>
          <w:rFonts w:ascii="Times New Roman" w:hAnsi="Times New Roman"/>
          <w:sz w:val="24"/>
          <w:szCs w:val="24"/>
        </w:rPr>
        <w:t>льного образования от 14.09.2018 г. № 357-п (с изменениями, внесенными постановлениями Администрации</w:t>
      </w:r>
      <w:r w:rsidRPr="00D308F7">
        <w:rPr>
          <w:rFonts w:ascii="Times New Roman" w:hAnsi="Times New Roman"/>
          <w:sz w:val="24"/>
          <w:szCs w:val="24"/>
        </w:rPr>
        <w:t xml:space="preserve"> Усть-Кутского </w:t>
      </w:r>
    </w:p>
    <w:p w:rsidR="001F2DC9" w:rsidRDefault="001F2DC9" w:rsidP="001F2DC9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308F7">
        <w:rPr>
          <w:rFonts w:ascii="Times New Roman" w:hAnsi="Times New Roman"/>
          <w:sz w:val="24"/>
          <w:szCs w:val="24"/>
        </w:rPr>
        <w:t xml:space="preserve">муниципального образования от 27.02.2019 г. № 91-п, от 20.05.2019 г. № 224-п, </w:t>
      </w:r>
      <w:r w:rsidRPr="001873C0">
        <w:rPr>
          <w:rFonts w:ascii="Times New Roman" w:hAnsi="Times New Roman"/>
          <w:sz w:val="24"/>
          <w:szCs w:val="24"/>
        </w:rPr>
        <w:t xml:space="preserve">от 05.08.2019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3C0">
        <w:rPr>
          <w:rFonts w:ascii="Times New Roman" w:hAnsi="Times New Roman"/>
          <w:sz w:val="24"/>
          <w:szCs w:val="24"/>
        </w:rPr>
        <w:t>№ 330-п, от 06.11.2019 г. №447-п, от 20.12.2019 г. № 512-</w:t>
      </w:r>
      <w:proofErr w:type="gramStart"/>
      <w:r w:rsidRPr="001873C0">
        <w:rPr>
          <w:rFonts w:ascii="Times New Roman" w:hAnsi="Times New Roman"/>
          <w:sz w:val="24"/>
          <w:szCs w:val="24"/>
        </w:rPr>
        <w:t>п ,</w:t>
      </w:r>
      <w:proofErr w:type="gramEnd"/>
      <w:r w:rsidRPr="001873C0">
        <w:rPr>
          <w:rFonts w:ascii="Times New Roman" w:hAnsi="Times New Roman"/>
          <w:sz w:val="24"/>
          <w:szCs w:val="24"/>
        </w:rPr>
        <w:t xml:space="preserve"> от 06.04.2020 г. </w:t>
      </w:r>
      <w:r>
        <w:rPr>
          <w:rFonts w:ascii="Times New Roman" w:hAnsi="Times New Roman"/>
          <w:sz w:val="24"/>
          <w:szCs w:val="24"/>
        </w:rPr>
        <w:t xml:space="preserve">№ 166-п, </w:t>
      </w:r>
      <w:r w:rsidRPr="00D308F7">
        <w:rPr>
          <w:rFonts w:ascii="Times New Roman" w:hAnsi="Times New Roman"/>
          <w:sz w:val="24"/>
          <w:szCs w:val="24"/>
        </w:rPr>
        <w:t>от 24.09.2020 г. № 415-п, от 12.03.2021 г. № 110-п, от 15.06.2021 г. № 281-п</w:t>
      </w:r>
      <w:r>
        <w:rPr>
          <w:rFonts w:ascii="Times New Roman" w:hAnsi="Times New Roman"/>
          <w:sz w:val="24"/>
          <w:szCs w:val="24"/>
        </w:rPr>
        <w:t>, от 09.11.2021 г. № 465-п, от 21.03.2022 г. № 131-п, от 18.04.2022 г. № 203-п, от 17.05.2022 г. № 228-п, от 03.10.2022 г. № 407-п, от 01.02.2023 г. № 52-п</w:t>
      </w:r>
      <w:r w:rsidR="005221E5">
        <w:rPr>
          <w:rFonts w:ascii="Times New Roman" w:hAnsi="Times New Roman"/>
          <w:sz w:val="24"/>
          <w:szCs w:val="24"/>
        </w:rPr>
        <w:t>,13.03.2023 г. № 129-п, от 24.03.2023 г. № 158-п</w:t>
      </w:r>
      <w:r w:rsidRPr="00D308F7">
        <w:rPr>
          <w:rFonts w:ascii="Times New Roman" w:hAnsi="Times New Roman"/>
          <w:sz w:val="24"/>
          <w:szCs w:val="24"/>
        </w:rPr>
        <w:t>) 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2DC9" w:rsidRDefault="001F2DC9" w:rsidP="001F2DC9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1F2DC9" w:rsidRDefault="001F2DC9" w:rsidP="001F2DC9">
      <w:pPr>
        <w:pStyle w:val="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паспорте программы раздел «Объемы и источники финансирования программы» изложить в новой </w:t>
      </w:r>
      <w:proofErr w:type="gramStart"/>
      <w:r>
        <w:rPr>
          <w:rFonts w:ascii="Times New Roman" w:hAnsi="Times New Roman"/>
          <w:sz w:val="24"/>
          <w:szCs w:val="24"/>
        </w:rPr>
        <w:t>редакции :</w:t>
      </w:r>
      <w:proofErr w:type="gramEnd"/>
    </w:p>
    <w:tbl>
      <w:tblPr>
        <w:tblStyle w:val="a7"/>
        <w:tblW w:w="10940" w:type="dxa"/>
        <w:tblInd w:w="-856" w:type="dxa"/>
        <w:tblLook w:val="04A0" w:firstRow="1" w:lastRow="0" w:firstColumn="1" w:lastColumn="0" w:noHBand="0" w:noVBand="1"/>
      </w:tblPr>
      <w:tblGrid>
        <w:gridCol w:w="1926"/>
        <w:gridCol w:w="9380"/>
      </w:tblGrid>
      <w:tr w:rsidR="001F2DC9" w:rsidTr="003D23E0">
        <w:trPr>
          <w:trHeight w:val="3276"/>
        </w:trPr>
        <w:tc>
          <w:tcPr>
            <w:tcW w:w="1560" w:type="dxa"/>
          </w:tcPr>
          <w:p w:rsidR="001F2DC9" w:rsidRDefault="001F2DC9" w:rsidP="003D23E0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 финансирования программы</w:t>
            </w:r>
          </w:p>
        </w:tc>
        <w:tc>
          <w:tcPr>
            <w:tcW w:w="9380" w:type="dxa"/>
          </w:tcPr>
          <w:p w:rsidR="001F2DC9" w:rsidRDefault="001F2DC9" w:rsidP="003D23E0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программы осуществляется за счет средств бюджета УКМО</w:t>
            </w:r>
          </w:p>
          <w:tbl>
            <w:tblPr>
              <w:tblStyle w:val="a7"/>
              <w:tblW w:w="9154" w:type="dxa"/>
              <w:tblLook w:val="04A0" w:firstRow="1" w:lastRow="0" w:firstColumn="1" w:lastColumn="0" w:noHBand="0" w:noVBand="1"/>
            </w:tblPr>
            <w:tblGrid>
              <w:gridCol w:w="1933"/>
              <w:gridCol w:w="1071"/>
              <w:gridCol w:w="995"/>
              <w:gridCol w:w="1197"/>
              <w:gridCol w:w="993"/>
              <w:gridCol w:w="992"/>
              <w:gridCol w:w="992"/>
              <w:gridCol w:w="981"/>
            </w:tblGrid>
            <w:tr w:rsidR="001F2DC9" w:rsidTr="003D23E0">
              <w:tc>
                <w:tcPr>
                  <w:tcW w:w="1933" w:type="dxa"/>
                  <w:vMerge w:val="restart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 w:val="restart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0" w:type="dxa"/>
                  <w:gridSpan w:val="6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по годам,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F2DC9" w:rsidTr="003D23E0">
              <w:tc>
                <w:tcPr>
                  <w:tcW w:w="1933" w:type="dxa"/>
                  <w:vMerge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5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1197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2020 г.</w:t>
                  </w:r>
                </w:p>
              </w:tc>
              <w:tc>
                <w:tcPr>
                  <w:tcW w:w="993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992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992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981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г.</w:t>
                  </w:r>
                </w:p>
              </w:tc>
            </w:tr>
            <w:tr w:rsidR="001F2DC9" w:rsidTr="003D23E0">
              <w:tc>
                <w:tcPr>
                  <w:tcW w:w="1933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МП  «Вектор детства, семьи, материнства на территории Усть-Кутского муниципального образования»</w:t>
                  </w:r>
                </w:p>
              </w:tc>
              <w:tc>
                <w:tcPr>
                  <w:tcW w:w="1071" w:type="dxa"/>
                </w:tcPr>
                <w:p w:rsidR="001F2DC9" w:rsidRDefault="005221E5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5785,2</w:t>
                  </w:r>
                </w:p>
              </w:tc>
              <w:tc>
                <w:tcPr>
                  <w:tcW w:w="995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1197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780,0</w:t>
                  </w:r>
                </w:p>
              </w:tc>
              <w:tc>
                <w:tcPr>
                  <w:tcW w:w="993" w:type="dxa"/>
                </w:tcPr>
                <w:p w:rsidR="001F2DC9" w:rsidRDefault="001F2DC9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779,8</w:t>
                  </w:r>
                </w:p>
              </w:tc>
              <w:tc>
                <w:tcPr>
                  <w:tcW w:w="992" w:type="dxa"/>
                </w:tcPr>
                <w:p w:rsidR="001F2DC9" w:rsidRDefault="005221E5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1135,4</w:t>
                  </w:r>
                </w:p>
              </w:tc>
              <w:tc>
                <w:tcPr>
                  <w:tcW w:w="992" w:type="dxa"/>
                </w:tcPr>
                <w:p w:rsidR="001F2DC9" w:rsidRDefault="005221E5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  <w:tc>
                <w:tcPr>
                  <w:tcW w:w="981" w:type="dxa"/>
                </w:tcPr>
                <w:p w:rsidR="001F2DC9" w:rsidRDefault="005221E5" w:rsidP="003D23E0">
                  <w:pPr>
                    <w:pStyle w:val="11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1030,0</w:t>
                  </w:r>
                </w:p>
              </w:tc>
            </w:tr>
          </w:tbl>
          <w:p w:rsidR="001F2DC9" w:rsidRDefault="001F2DC9" w:rsidP="003D23E0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DC9" w:rsidRPr="00D308F7" w:rsidRDefault="001F2DC9" w:rsidP="001F2DC9">
      <w:pPr>
        <w:pStyle w:val="11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1F2DC9" w:rsidRDefault="001F2DC9" w:rsidP="001F2DC9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jc w:val="both"/>
      </w:pPr>
      <w:r>
        <w:t xml:space="preserve"> </w:t>
      </w:r>
      <w:r w:rsidRPr="004B3ED0">
        <w:t>В муниципальной программе раздел 4. «Перечень мероприятий программы» изложить в новой редакции согласно Приложению</w:t>
      </w:r>
      <w:r>
        <w:t xml:space="preserve"> № 1 к настоящему постановлению</w:t>
      </w:r>
      <w:r>
        <w:rPr>
          <w:lang w:val="ru-RU"/>
        </w:rPr>
        <w:t>.</w:t>
      </w:r>
    </w:p>
    <w:p w:rsidR="001F2DC9" w:rsidRPr="004B3ED0" w:rsidRDefault="001F2DC9" w:rsidP="001F2DC9">
      <w:pPr>
        <w:overflowPunct w:val="0"/>
        <w:autoSpaceDE w:val="0"/>
        <w:autoSpaceDN w:val="0"/>
        <w:adjustRightInd w:val="0"/>
        <w:ind w:firstLine="360"/>
        <w:jc w:val="both"/>
      </w:pPr>
      <w:r>
        <w:t xml:space="preserve">2. </w:t>
      </w:r>
      <w:r w:rsidRPr="004B3ED0">
        <w:t>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  <w:r>
        <w:t xml:space="preserve">     </w:t>
      </w:r>
      <w:r w:rsidRPr="004B3ED0">
        <w:t xml:space="preserve"> 3. Контроль исполнения настоящего постановления возложить на заместителя мэра УКМО по социальным вопросам Е.А. Кузнецову.</w:t>
      </w: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both"/>
      </w:pPr>
    </w:p>
    <w:p w:rsidR="001F2DC9" w:rsidRPr="00000728" w:rsidRDefault="005221E5" w:rsidP="001F2DC9">
      <w:pPr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F2DC9" w:rsidRPr="00000728">
        <w:rPr>
          <w:b/>
        </w:rPr>
        <w:t>эр</w:t>
      </w:r>
      <w:r>
        <w:rPr>
          <w:b/>
        </w:rPr>
        <w:t>а</w:t>
      </w:r>
      <w:r w:rsidR="001F2DC9" w:rsidRPr="00000728">
        <w:rPr>
          <w:b/>
        </w:rPr>
        <w:t xml:space="preserve"> Усть-Кутского</w:t>
      </w:r>
    </w:p>
    <w:p w:rsidR="001F2DC9" w:rsidRPr="00000728" w:rsidRDefault="001F2DC9" w:rsidP="001F2DC9">
      <w:pPr>
        <w:autoSpaceDE w:val="0"/>
        <w:autoSpaceDN w:val="0"/>
        <w:adjustRightInd w:val="0"/>
        <w:jc w:val="both"/>
        <w:rPr>
          <w:b/>
        </w:rPr>
      </w:pPr>
      <w:r w:rsidRPr="00000728">
        <w:rPr>
          <w:b/>
        </w:rPr>
        <w:t xml:space="preserve">муниципального образования                                                              </w:t>
      </w:r>
      <w:r>
        <w:rPr>
          <w:b/>
        </w:rPr>
        <w:t xml:space="preserve">    </w:t>
      </w:r>
      <w:r w:rsidR="005221E5">
        <w:rPr>
          <w:b/>
        </w:rPr>
        <w:t xml:space="preserve">   В.А. Калашников</w:t>
      </w: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1F2DC9" w:rsidSect="00C42AB8">
          <w:headerReference w:type="default" r:id="rId7"/>
          <w:pgSz w:w="11906" w:h="16838"/>
          <w:pgMar w:top="993" w:right="926" w:bottom="284" w:left="1276" w:header="709" w:footer="709" w:gutter="0"/>
          <w:cols w:space="708"/>
          <w:docGrid w:linePitch="360"/>
        </w:sectPr>
      </w:pPr>
    </w:p>
    <w:p w:rsidR="001F2DC9" w:rsidRDefault="001F2DC9" w:rsidP="001F2DC9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к Постановлению Администр</w:t>
      </w:r>
      <w:bookmarkStart w:id="0" w:name="_GoBack"/>
      <w:bookmarkEnd w:id="0"/>
      <w:r>
        <w:rPr>
          <w:sz w:val="22"/>
          <w:szCs w:val="22"/>
        </w:rPr>
        <w:t>ации</w:t>
      </w:r>
    </w:p>
    <w:p w:rsidR="001F2DC9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Усть-Кутского муниципального образования</w:t>
      </w:r>
    </w:p>
    <w:p w:rsidR="001F2DC9" w:rsidRPr="006220AC" w:rsidRDefault="001F2DC9" w:rsidP="001F2DC9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E1918">
        <w:rPr>
          <w:sz w:val="22"/>
          <w:szCs w:val="22"/>
        </w:rPr>
        <w:t>04.04.2023г.</w:t>
      </w:r>
      <w:r>
        <w:rPr>
          <w:sz w:val="22"/>
          <w:szCs w:val="22"/>
        </w:rPr>
        <w:t xml:space="preserve"> № </w:t>
      </w:r>
      <w:r w:rsidR="00CE1918">
        <w:rPr>
          <w:sz w:val="22"/>
          <w:szCs w:val="22"/>
        </w:rPr>
        <w:t>173-п</w:t>
      </w:r>
    </w:p>
    <w:p w:rsidR="001F2DC9" w:rsidRDefault="001F2DC9" w:rsidP="001F2DC9">
      <w:pPr>
        <w:jc w:val="center"/>
      </w:pPr>
    </w:p>
    <w:p w:rsidR="001F2DC9" w:rsidRDefault="001F2DC9" w:rsidP="001F2DC9">
      <w:pPr>
        <w:jc w:val="center"/>
      </w:pPr>
    </w:p>
    <w:p w:rsidR="001F2DC9" w:rsidRDefault="001F2DC9" w:rsidP="001F2DC9">
      <w:pPr>
        <w:jc w:val="center"/>
        <w:rPr>
          <w:b/>
        </w:rPr>
      </w:pPr>
      <w:r w:rsidRPr="004B3ED0">
        <w:rPr>
          <w:b/>
        </w:rPr>
        <w:t>4. ПЕРЕЧЕНЬ МЕРОПРИЯТИЙ ПРОГРАММЫ</w:t>
      </w:r>
    </w:p>
    <w:p w:rsidR="001F2DC9" w:rsidRDefault="001F2DC9" w:rsidP="001F2DC9">
      <w:pPr>
        <w:jc w:val="center"/>
        <w:rPr>
          <w:b/>
        </w:rPr>
      </w:pPr>
    </w:p>
    <w:tbl>
      <w:tblPr>
        <w:tblpPr w:leftFromText="180" w:rightFromText="180" w:vertAnchor="text" w:horzAnchor="page" w:tblpX="719" w:tblpY="216"/>
        <w:tblOverlap w:val="never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49"/>
        <w:gridCol w:w="6"/>
        <w:gridCol w:w="1273"/>
        <w:gridCol w:w="6"/>
        <w:gridCol w:w="860"/>
        <w:gridCol w:w="6"/>
        <w:gridCol w:w="860"/>
        <w:gridCol w:w="6"/>
        <w:gridCol w:w="860"/>
        <w:gridCol w:w="6"/>
        <w:gridCol w:w="860"/>
        <w:gridCol w:w="6"/>
        <w:gridCol w:w="924"/>
        <w:gridCol w:w="6"/>
        <w:gridCol w:w="924"/>
        <w:gridCol w:w="6"/>
        <w:gridCol w:w="924"/>
        <w:gridCol w:w="6"/>
        <w:gridCol w:w="1299"/>
        <w:gridCol w:w="6"/>
        <w:gridCol w:w="1911"/>
        <w:gridCol w:w="6"/>
        <w:gridCol w:w="12"/>
      </w:tblGrid>
      <w:tr w:rsidR="001F2DC9" w:rsidRPr="00E66289" w:rsidTr="003D23E0">
        <w:trPr>
          <w:gridAfter w:val="2"/>
          <w:wAfter w:w="18" w:type="dxa"/>
          <w:trHeight w:val="275"/>
        </w:trPr>
        <w:tc>
          <w:tcPr>
            <w:tcW w:w="704" w:type="dxa"/>
            <w:vMerge w:val="restart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Наименование программных мероприятий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917" w:type="dxa"/>
            <w:gridSpan w:val="2"/>
            <w:vMerge w:val="restart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Исполнители программных мероприятий</w:t>
            </w:r>
            <w:r>
              <w:rPr>
                <w:rFonts w:eastAsia="Calibri"/>
                <w:sz w:val="20"/>
                <w:szCs w:val="20"/>
                <w:lang w:eastAsia="en-US"/>
              </w:rPr>
              <w:t>*</w:t>
            </w:r>
          </w:p>
        </w:tc>
      </w:tr>
      <w:tr w:rsidR="001F2DC9" w:rsidRPr="00E66289" w:rsidTr="003D23E0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388" w:type="dxa"/>
            <w:gridSpan w:val="1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2DC9" w:rsidRPr="00E66289" w:rsidTr="003D23E0">
        <w:trPr>
          <w:gridAfter w:val="2"/>
          <w:wAfter w:w="18" w:type="dxa"/>
          <w:trHeight w:val="64"/>
        </w:trPr>
        <w:tc>
          <w:tcPr>
            <w:tcW w:w="704" w:type="dxa"/>
            <w:vMerge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66289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30" w:type="dxa"/>
            <w:gridSpan w:val="2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30" w:type="dxa"/>
            <w:gridSpan w:val="2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30" w:type="dxa"/>
            <w:gridSpan w:val="2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vMerge/>
            <w:shd w:val="clear" w:color="auto" w:fill="auto"/>
          </w:tcPr>
          <w:p w:rsidR="001F2DC9" w:rsidRPr="00E66289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2DC9" w:rsidRPr="00C446DF" w:rsidTr="003D23E0">
        <w:trPr>
          <w:trHeight w:val="64"/>
        </w:trPr>
        <w:tc>
          <w:tcPr>
            <w:tcW w:w="704" w:type="dxa"/>
          </w:tcPr>
          <w:p w:rsidR="001F2DC9" w:rsidRPr="00CD715A" w:rsidRDefault="001F2DC9" w:rsidP="003D23E0">
            <w:r w:rsidRPr="00CD715A">
              <w:t>1.</w:t>
            </w:r>
          </w:p>
        </w:tc>
        <w:tc>
          <w:tcPr>
            <w:tcW w:w="15022" w:type="dxa"/>
            <w:gridSpan w:val="23"/>
          </w:tcPr>
          <w:p w:rsidR="001F2DC9" w:rsidRPr="00C446DF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1F2DC9" w:rsidRPr="00C446DF" w:rsidTr="003D23E0">
        <w:trPr>
          <w:gridAfter w:val="2"/>
          <w:wAfter w:w="18" w:type="dxa"/>
          <w:trHeight w:val="2665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1.1.</w:t>
            </w:r>
          </w:p>
        </w:tc>
        <w:tc>
          <w:tcPr>
            <w:tcW w:w="4249" w:type="dxa"/>
            <w:shd w:val="clear" w:color="auto" w:fill="auto"/>
          </w:tcPr>
          <w:p w:rsidR="001F2DC9" w:rsidRPr="00C446DF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</w:t>
            </w:r>
            <w:proofErr w:type="spellStart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квест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-игры, тематические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викторины, фестивали, выявление небезопасных для детей объектов, детских площадок и 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сооружений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,</w:t>
            </w:r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и понуждение собственников и ответственных лиц к пр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иведению их в соответствие в том числе размещение при необходимости предупреждающих знаков, сигнальных лент, автономных пожарных 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извещателей</w:t>
            </w:r>
            <w:proofErr w:type="spellEnd"/>
            <w:r w:rsidRPr="00C446DF">
              <w:rPr>
                <w:rFonts w:eastAsia="Lucida Sans Unicode"/>
                <w:kern w:val="3"/>
                <w:sz w:val="20"/>
                <w:lang w:val="ru-RU" w:eastAsia="zh-CN" w:bidi="hi-IN"/>
              </w:rPr>
              <w:t>)</w:t>
            </w: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239,3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1F2DC9" w:rsidRPr="00CC2ED1" w:rsidRDefault="001F2DC9" w:rsidP="003D23E0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39,4</w:t>
            </w:r>
          </w:p>
        </w:tc>
        <w:tc>
          <w:tcPr>
            <w:tcW w:w="930" w:type="dxa"/>
            <w:gridSpan w:val="2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930" w:type="dxa"/>
            <w:gridSpan w:val="2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C446DF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C446DF">
              <w:rPr>
                <w:rFonts w:eastAsia="Calibri"/>
                <w:sz w:val="20"/>
                <w:lang w:eastAsia="en-US"/>
              </w:rPr>
              <w:t xml:space="preserve">  УКМО</w:t>
            </w:r>
          </w:p>
        </w:tc>
      </w:tr>
      <w:tr w:rsidR="001F2DC9" w:rsidRPr="00C446DF" w:rsidTr="003D23E0">
        <w:trPr>
          <w:gridAfter w:val="2"/>
          <w:wAfter w:w="18" w:type="dxa"/>
          <w:trHeight w:val="75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1.2.</w:t>
            </w:r>
          </w:p>
        </w:tc>
        <w:tc>
          <w:tcPr>
            <w:tcW w:w="4249" w:type="dxa"/>
            <w:shd w:val="clear" w:color="auto" w:fill="auto"/>
          </w:tcPr>
          <w:p w:rsidR="001F2DC9" w:rsidRPr="00C446DF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и размещение в многодетных малоимущих семьях детских оконных замков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1F2DC9" w:rsidRPr="00C446DF" w:rsidTr="003D23E0">
        <w:trPr>
          <w:gridAfter w:val="2"/>
          <w:wAfter w:w="18" w:type="dxa"/>
          <w:trHeight w:val="75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1.3.</w:t>
            </w:r>
          </w:p>
        </w:tc>
        <w:tc>
          <w:tcPr>
            <w:tcW w:w="4249" w:type="dxa"/>
            <w:shd w:val="clear" w:color="auto" w:fill="auto"/>
          </w:tcPr>
          <w:p w:rsidR="001F2DC9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Приобретение  жилетов – униформы для проведения профилактических рейдов « Родительский патруль», «</w:t>
            </w:r>
            <w:proofErr w:type="spellStart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>Усть-Кутский</w:t>
            </w:r>
            <w:proofErr w:type="spellEnd"/>
            <w:r>
              <w:rPr>
                <w:rFonts w:eastAsia="Lucida Sans Unicode"/>
                <w:kern w:val="3"/>
                <w:sz w:val="20"/>
                <w:lang w:val="ru-RU" w:eastAsia="zh-CN" w:bidi="hi-IN"/>
              </w:rPr>
              <w:t xml:space="preserve"> Совет Отцов»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2022 – 2024 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30" w:type="dxa"/>
            <w:gridSpan w:val="2"/>
          </w:tcPr>
          <w:p w:rsidR="001F2DC9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1F2DC9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Администрация УКМО 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По согласованию: общественные организации</w:t>
            </w:r>
            <w:r>
              <w:rPr>
                <w:rFonts w:eastAsia="Calibri"/>
                <w:sz w:val="20"/>
                <w:lang w:eastAsia="en-US"/>
              </w:rPr>
              <w:t xml:space="preserve">  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1F2DC9" w:rsidRPr="00A42D98" w:rsidRDefault="001F2DC9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2.1</w:t>
            </w:r>
          </w:p>
        </w:tc>
        <w:tc>
          <w:tcPr>
            <w:tcW w:w="4249" w:type="dxa"/>
            <w:shd w:val="clear" w:color="auto" w:fill="auto"/>
          </w:tcPr>
          <w:p w:rsidR="001F2DC9" w:rsidRPr="00A42D98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Организация</w:t>
            </w:r>
            <w:r w:rsidRPr="00A42D98">
              <w:rPr>
                <w:color w:val="000000"/>
                <w:sz w:val="20"/>
                <w:szCs w:val="20"/>
              </w:rPr>
              <w:t xml:space="preserve">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</w:t>
            </w:r>
            <w:r w:rsidRPr="00A42D98">
              <w:rPr>
                <w:color w:val="000000"/>
                <w:sz w:val="20"/>
                <w:szCs w:val="20"/>
              </w:rPr>
              <w:lastRenderedPageBreak/>
              <w:t>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2019-2024 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УО УКМО,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УКМО.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lastRenderedPageBreak/>
              <w:t>ОГБУЗ «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РБ», ЦПД, КЦСОН, общественные организации, ОЭС УКМО.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2.2</w:t>
            </w:r>
          </w:p>
        </w:tc>
        <w:tc>
          <w:tcPr>
            <w:tcW w:w="4249" w:type="dxa"/>
            <w:shd w:val="clear" w:color="auto" w:fill="auto"/>
          </w:tcPr>
          <w:p w:rsidR="001F2DC9" w:rsidRPr="00A42D98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eastAsia="Lucida Sans Unicode"/>
                <w:kern w:val="3"/>
                <w:sz w:val="20"/>
                <w:lang w:val="ru-RU" w:eastAsia="zh-CN" w:bidi="hi-IN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596,6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97,8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99,9</w:t>
            </w:r>
          </w:p>
        </w:tc>
        <w:tc>
          <w:tcPr>
            <w:tcW w:w="930" w:type="dxa"/>
            <w:gridSpan w:val="2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99,4</w:t>
            </w:r>
          </w:p>
        </w:tc>
        <w:tc>
          <w:tcPr>
            <w:tcW w:w="930" w:type="dxa"/>
            <w:gridSpan w:val="2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930" w:type="dxa"/>
            <w:gridSpan w:val="2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УКМО.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общественные организации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2.3</w:t>
            </w:r>
          </w:p>
        </w:tc>
        <w:tc>
          <w:tcPr>
            <w:tcW w:w="4249" w:type="dxa"/>
            <w:shd w:val="clear" w:color="auto" w:fill="auto"/>
          </w:tcPr>
          <w:p w:rsidR="001F2DC9" w:rsidRPr="00A42D98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lang w:val="ru-RU" w:eastAsia="zh-CN" w:bidi="hi-IN"/>
              </w:rPr>
            </w:pPr>
            <w:r w:rsidRPr="00A42D98">
              <w:rPr>
                <w:rFonts w:ascii="inherit" w:hAnsi="inherit"/>
                <w:sz w:val="20"/>
              </w:rPr>
              <w:t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новорожденными детьми, в том числе ставших жертвами домашнего насилия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2019 -2024</w:t>
            </w:r>
            <w:r w:rsidRPr="00A42D98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 xml:space="preserve">УО УКМО, 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A42D98">
              <w:rPr>
                <w:rFonts w:eastAsia="Calibri"/>
                <w:sz w:val="20"/>
                <w:lang w:eastAsia="en-US"/>
              </w:rPr>
              <w:t>По согласованию: ОГБУЗ «</w:t>
            </w:r>
            <w:proofErr w:type="spellStart"/>
            <w:r w:rsidRPr="00A42D98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A42D98">
              <w:rPr>
                <w:rFonts w:eastAsia="Calibri"/>
                <w:sz w:val="20"/>
                <w:lang w:eastAsia="en-US"/>
              </w:rPr>
              <w:t xml:space="preserve"> РБ», ЦПД, КЦСОН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2.4.</w:t>
            </w:r>
          </w:p>
        </w:tc>
        <w:tc>
          <w:tcPr>
            <w:tcW w:w="4249" w:type="dxa"/>
            <w:shd w:val="clear" w:color="auto" w:fill="auto"/>
          </w:tcPr>
          <w:p w:rsidR="001F2DC9" w:rsidRPr="00A42D98" w:rsidRDefault="001F2DC9" w:rsidP="003D23E0">
            <w:pPr>
              <w:pStyle w:val="a3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A42D98">
              <w:rPr>
                <w:color w:val="000000"/>
                <w:sz w:val="20"/>
                <w:szCs w:val="20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A42D98">
              <w:rPr>
                <w:color w:val="000000"/>
                <w:sz w:val="20"/>
                <w:szCs w:val="20"/>
              </w:rPr>
              <w:t>патронированию</w:t>
            </w:r>
            <w:proofErr w:type="spellEnd"/>
            <w:r w:rsidRPr="00A42D98">
              <w:rPr>
                <w:color w:val="000000"/>
                <w:sz w:val="20"/>
                <w:szCs w:val="20"/>
              </w:rPr>
              <w:t xml:space="preserve"> семей, входящих в «группу риска», 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2019 - 2024</w:t>
            </w: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1F2DC9" w:rsidRPr="00E75B97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2.5</w:t>
            </w:r>
          </w:p>
        </w:tc>
        <w:tc>
          <w:tcPr>
            <w:tcW w:w="4249" w:type="dxa"/>
            <w:shd w:val="clear" w:color="auto" w:fill="auto"/>
          </w:tcPr>
          <w:p w:rsidR="001F2DC9" w:rsidRPr="00E75B97" w:rsidRDefault="001F2DC9" w:rsidP="003D23E0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 w:rsidRPr="00E75B97">
              <w:rPr>
                <w:rFonts w:eastAsia="Calibri"/>
                <w:sz w:val="22"/>
                <w:lang w:eastAsia="en-US"/>
              </w:rPr>
              <w:t xml:space="preserve">Администрация УКМО, </w:t>
            </w:r>
            <w:proofErr w:type="spellStart"/>
            <w:r w:rsidRPr="00E75B97">
              <w:rPr>
                <w:rFonts w:eastAsia="Calibri"/>
                <w:sz w:val="22"/>
                <w:lang w:eastAsia="en-US"/>
              </w:rPr>
              <w:t>УКСиМП</w:t>
            </w:r>
            <w:proofErr w:type="spellEnd"/>
            <w:r w:rsidRPr="00E75B97">
              <w:rPr>
                <w:rFonts w:eastAsia="Calibri"/>
                <w:sz w:val="22"/>
                <w:lang w:eastAsia="en-US"/>
              </w:rPr>
              <w:t xml:space="preserve"> УКМО, УО УКМО.</w:t>
            </w:r>
          </w:p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  <w:r w:rsidRPr="00E75B97">
              <w:rPr>
                <w:rFonts w:eastAsia="Calibri"/>
                <w:sz w:val="22"/>
                <w:lang w:eastAsia="en-US"/>
              </w:rPr>
              <w:t>По согласованию: общественные организации, СОНКО</w:t>
            </w:r>
          </w:p>
        </w:tc>
      </w:tr>
      <w:tr w:rsidR="001F2DC9" w:rsidRPr="00E75B97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2.6</w:t>
            </w:r>
          </w:p>
        </w:tc>
        <w:tc>
          <w:tcPr>
            <w:tcW w:w="4249" w:type="dxa"/>
            <w:shd w:val="clear" w:color="auto" w:fill="auto"/>
          </w:tcPr>
          <w:p w:rsidR="001F2DC9" w:rsidRPr="00E75B97" w:rsidRDefault="001F2DC9" w:rsidP="003D23E0">
            <w:pPr>
              <w:suppressAutoHyphens/>
              <w:jc w:val="both"/>
              <w:rPr>
                <w:sz w:val="22"/>
              </w:rPr>
            </w:pPr>
            <w:r w:rsidRPr="00E75B97">
              <w:rPr>
                <w:sz w:val="22"/>
              </w:rPr>
              <w:t>Оплата пр</w:t>
            </w:r>
            <w:r>
              <w:rPr>
                <w:sz w:val="22"/>
              </w:rPr>
              <w:t xml:space="preserve">оезда представителям общественных организаций для участия в мероприятиях регионального уровня, направленных на сохранение детства, </w:t>
            </w:r>
            <w:r>
              <w:rPr>
                <w:sz w:val="22"/>
              </w:rPr>
              <w:lastRenderedPageBreak/>
              <w:t>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2019 - 2024</w:t>
            </w:r>
            <w:r w:rsidRPr="00E75B97">
              <w:rPr>
                <w:rFonts w:eastAsia="Calibri"/>
                <w:sz w:val="22"/>
                <w:lang w:eastAsia="en-US"/>
              </w:rPr>
              <w:t xml:space="preserve">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75B97" w:rsidRDefault="005221E5" w:rsidP="003D23E0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200,4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E75B97">
              <w:rPr>
                <w:rFonts w:eastAsia="Calibri"/>
                <w:sz w:val="22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  <w:lang w:eastAsia="en-US"/>
              </w:rPr>
              <w:t>28,9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9,3</w:t>
            </w:r>
          </w:p>
        </w:tc>
        <w:tc>
          <w:tcPr>
            <w:tcW w:w="930" w:type="dxa"/>
            <w:gridSpan w:val="2"/>
          </w:tcPr>
          <w:p w:rsidR="001F2DC9" w:rsidRPr="00E75B97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47,2</w:t>
            </w:r>
          </w:p>
        </w:tc>
        <w:tc>
          <w:tcPr>
            <w:tcW w:w="930" w:type="dxa"/>
            <w:gridSpan w:val="2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930" w:type="dxa"/>
            <w:gridSpan w:val="2"/>
          </w:tcPr>
          <w:p w:rsidR="001F2DC9" w:rsidRPr="00D722D3" w:rsidRDefault="001F2DC9" w:rsidP="003D23E0">
            <w:pPr>
              <w:suppressAutoHyphens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50,0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E75B97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E75B97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1F2DC9" w:rsidRPr="00C446DF" w:rsidTr="003D23E0">
        <w:trPr>
          <w:trHeight w:val="64"/>
        </w:trPr>
        <w:tc>
          <w:tcPr>
            <w:tcW w:w="704" w:type="dxa"/>
          </w:tcPr>
          <w:p w:rsidR="001F2DC9" w:rsidRPr="00CD715A" w:rsidRDefault="001F2DC9" w:rsidP="003D23E0">
            <w:r w:rsidRPr="00CD715A">
              <w:t>3.</w:t>
            </w:r>
          </w:p>
        </w:tc>
        <w:tc>
          <w:tcPr>
            <w:tcW w:w="15022" w:type="dxa"/>
            <w:gridSpan w:val="23"/>
          </w:tcPr>
          <w:p w:rsidR="001F2DC9" w:rsidRPr="00C446DF" w:rsidRDefault="001F2DC9" w:rsidP="003D23E0">
            <w:pPr>
              <w:pStyle w:val="Standarduser"/>
              <w:widowControl w:val="0"/>
              <w:tabs>
                <w:tab w:val="left" w:pos="311"/>
              </w:tabs>
              <w:snapToGrid w:val="0"/>
              <w:rPr>
                <w:sz w:val="20"/>
              </w:rPr>
            </w:pPr>
            <w:r w:rsidRPr="00C446DF">
              <w:rPr>
                <w:color w:val="000000"/>
                <w:sz w:val="20"/>
              </w:rPr>
              <w:t>Задача</w:t>
            </w:r>
            <w:r w:rsidRPr="00C446DF">
              <w:rPr>
                <w:rFonts w:eastAsia="Lucida Sans Unicode"/>
                <w:sz w:val="20"/>
                <w:lang w:bidi="hi-IN"/>
              </w:rPr>
              <w:t xml:space="preserve"> 3. </w:t>
            </w:r>
            <w:r w:rsidRPr="00C446DF">
              <w:rPr>
                <w:sz w:val="20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2019 - 2024</w:t>
            </w:r>
            <w:r w:rsidRPr="00C446DF">
              <w:rPr>
                <w:rFonts w:eastAsia="Calibri"/>
                <w:sz w:val="20"/>
                <w:lang w:eastAsia="en-US"/>
              </w:rPr>
              <w:t xml:space="preserve">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3.2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  <w:p w:rsidR="001F2DC9" w:rsidRPr="0018232C" w:rsidRDefault="001F2DC9" w:rsidP="003D23E0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КДНиЗП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 xml:space="preserve"> УКМО, УО УКМО.</w:t>
            </w:r>
          </w:p>
          <w:p w:rsidR="001F2DC9" w:rsidRPr="0018232C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18232C">
              <w:rPr>
                <w:rFonts w:eastAsia="Calibri"/>
                <w:sz w:val="20"/>
                <w:lang w:eastAsia="en-US"/>
              </w:rPr>
              <w:t>По согласованию: общественные организации, МО МВД России «</w:t>
            </w:r>
            <w:proofErr w:type="spellStart"/>
            <w:r w:rsidRPr="0018232C">
              <w:rPr>
                <w:rFonts w:eastAsia="Calibri"/>
                <w:sz w:val="20"/>
                <w:lang w:eastAsia="en-US"/>
              </w:rPr>
              <w:t>Усть-Кутский</w:t>
            </w:r>
            <w:proofErr w:type="spellEnd"/>
            <w:r w:rsidRPr="0018232C">
              <w:rPr>
                <w:rFonts w:eastAsia="Calibri"/>
                <w:sz w:val="20"/>
                <w:lang w:eastAsia="en-US"/>
              </w:rPr>
              <w:t>», Ленский ЛОП, органы опеки и попечительства, КЦСОН, СМИ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3.3</w:t>
            </w:r>
          </w:p>
        </w:tc>
        <w:tc>
          <w:tcPr>
            <w:tcW w:w="4249" w:type="dxa"/>
            <w:shd w:val="clear" w:color="auto" w:fill="auto"/>
          </w:tcPr>
          <w:p w:rsidR="001F2DC9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Адресная помощь детям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-инвалидам; детям,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оказавшимся в трудной жизненной ситуации, из многодетных и малообеспеченных семей (содействие в </w:t>
            </w:r>
            <w:proofErr w:type="gramStart"/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приобретении  канцеля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рских</w:t>
            </w:r>
            <w:proofErr w:type="gramEnd"/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товаров, в том числе изготовление подарочных сертификатов на канцелярские товары – акция «Школьный портфель» ,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новогодних подарков)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.</w:t>
            </w:r>
          </w:p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color w:val="FF0000"/>
                <w:kern w:val="3"/>
                <w:sz w:val="22"/>
                <w:szCs w:val="22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 xml:space="preserve"> Организация работы по оказанию социально-психологической помощи </w:t>
            </w:r>
            <w:r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lastRenderedPageBreak/>
              <w:t>несовершеннолетним и их родителям, оказавшимся в трудной жизненной ситуации, оказание адресной помощи детям – сиротам; детям оставшимся без попечения родителей, детям оставшимся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3439,5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630,5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433,4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434,6</w:t>
            </w:r>
          </w:p>
        </w:tc>
        <w:tc>
          <w:tcPr>
            <w:tcW w:w="930" w:type="dxa"/>
            <w:gridSpan w:val="2"/>
          </w:tcPr>
          <w:p w:rsidR="001F2DC9" w:rsidRPr="00C446DF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781,0</w:t>
            </w:r>
          </w:p>
        </w:tc>
        <w:tc>
          <w:tcPr>
            <w:tcW w:w="930" w:type="dxa"/>
            <w:gridSpan w:val="2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580,0</w:t>
            </w:r>
          </w:p>
        </w:tc>
        <w:tc>
          <w:tcPr>
            <w:tcW w:w="930" w:type="dxa"/>
            <w:gridSpan w:val="2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Администрация УКМО,</w:t>
            </w:r>
          </w:p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УО УКМО.</w:t>
            </w:r>
          </w:p>
          <w:p w:rsidR="001F2DC9" w:rsidRPr="00C446DF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C446DF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3.4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sz w:val="20"/>
                <w:szCs w:val="20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Администрация УКМО, УО УКМО.</w:t>
            </w:r>
          </w:p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6B72">
              <w:rPr>
                <w:rFonts w:eastAsia="Calibri"/>
                <w:sz w:val="20"/>
                <w:szCs w:val="20"/>
                <w:lang w:eastAsia="en-US"/>
              </w:rPr>
              <w:t>По согласованию: ОЭС УКМО, ОГБУЗ «</w:t>
            </w:r>
            <w:proofErr w:type="spellStart"/>
            <w:r w:rsidRPr="00596B72">
              <w:rPr>
                <w:rFonts w:eastAsia="Calibri"/>
                <w:sz w:val="20"/>
                <w:szCs w:val="20"/>
                <w:lang w:eastAsia="en-US"/>
              </w:rPr>
              <w:t>Усть-Кутская</w:t>
            </w:r>
            <w:proofErr w:type="spellEnd"/>
            <w:r w:rsidRPr="00596B72">
              <w:rPr>
                <w:rFonts w:eastAsia="Calibri"/>
                <w:sz w:val="20"/>
                <w:szCs w:val="20"/>
                <w:lang w:eastAsia="en-US"/>
              </w:rPr>
              <w:t xml:space="preserve"> районная больница», СМИ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4.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1F2DC9" w:rsidRPr="009E5065" w:rsidRDefault="001F2DC9" w:rsidP="003D23E0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1F2DC9" w:rsidRPr="00C446DF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4.1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</w:rPr>
              <w:t xml:space="preserve">Организация </w:t>
            </w:r>
            <w:r w:rsidRPr="009E5065">
              <w:rPr>
                <w:sz w:val="22"/>
                <w:szCs w:val="22"/>
                <w:lang w:val="ru-RU"/>
              </w:rPr>
              <w:t xml:space="preserve">и проведение </w:t>
            </w:r>
            <w:r w:rsidRPr="009E5065">
              <w:rPr>
                <w:sz w:val="22"/>
                <w:szCs w:val="22"/>
              </w:rPr>
              <w:t>мероприятий</w:t>
            </w:r>
            <w:r w:rsidRPr="009E5065">
              <w:rPr>
                <w:sz w:val="22"/>
                <w:szCs w:val="22"/>
                <w:lang w:val="ru-RU"/>
              </w:rPr>
              <w:t xml:space="preserve">, направленных на профилактику </w:t>
            </w:r>
            <w:r w:rsidRPr="009E5065">
              <w:rPr>
                <w:sz w:val="22"/>
                <w:szCs w:val="22"/>
              </w:rPr>
              <w:t xml:space="preserve"> </w:t>
            </w:r>
            <w:r w:rsidRPr="009E5065">
              <w:rPr>
                <w:bCs/>
                <w:sz w:val="22"/>
                <w:szCs w:val="22"/>
              </w:rPr>
              <w:t>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УКМО, УО УКМО.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По согласованию: </w:t>
            </w:r>
            <w:r>
              <w:rPr>
                <w:rFonts w:eastAsia="Calibri"/>
                <w:sz w:val="20"/>
                <w:szCs w:val="20"/>
                <w:lang w:eastAsia="en-US"/>
              </w:rPr>
              <w:t>органы опеки и попечительства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1F2DC9" w:rsidRPr="009E5065" w:rsidRDefault="001F2DC9" w:rsidP="003D23E0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5.1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hd w:val="clear" w:color="auto" w:fill="FFFFFF"/>
              <w:suppressAutoHyphens/>
              <w:jc w:val="both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Организация и проведение мероприятий, направленных на </w:t>
            </w:r>
            <w:r w:rsidRPr="009E5065">
              <w:rPr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КДНиЗП</w:t>
            </w:r>
            <w:proofErr w:type="spell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УКМО, УО </w:t>
            </w:r>
            <w:proofErr w:type="gramStart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УКМО,  </w:t>
            </w:r>
            <w:proofErr w:type="spellStart"/>
            <w:r w:rsidRPr="00A42D98">
              <w:rPr>
                <w:rFonts w:eastAsia="Calibri"/>
                <w:sz w:val="20"/>
                <w:szCs w:val="20"/>
                <w:lang w:eastAsia="en-US"/>
              </w:rPr>
              <w:t>УКСиМП</w:t>
            </w:r>
            <w:proofErr w:type="spellEnd"/>
            <w:proofErr w:type="gramEnd"/>
            <w:r w:rsidRPr="00A42D98">
              <w:rPr>
                <w:rFonts w:eastAsia="Calibri"/>
                <w:sz w:val="20"/>
                <w:szCs w:val="20"/>
                <w:lang w:eastAsia="en-US"/>
              </w:rPr>
              <w:t xml:space="preserve"> УКМО</w:t>
            </w:r>
          </w:p>
          <w:p w:rsidR="001F2DC9" w:rsidRPr="00A42D98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2D98">
              <w:rPr>
                <w:rFonts w:eastAsia="Calibri"/>
                <w:sz w:val="20"/>
                <w:szCs w:val="20"/>
                <w:lang w:eastAsia="en-US"/>
              </w:rPr>
              <w:t>По согласованию: общественные организации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</w:t>
            </w:r>
          </w:p>
        </w:tc>
        <w:tc>
          <w:tcPr>
            <w:tcW w:w="15004" w:type="dxa"/>
            <w:gridSpan w:val="21"/>
            <w:shd w:val="clear" w:color="auto" w:fill="auto"/>
          </w:tcPr>
          <w:p w:rsidR="001F2DC9" w:rsidRPr="009E5065" w:rsidRDefault="001F2DC9" w:rsidP="003D23E0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lastRenderedPageBreak/>
              <w:t>По согласованию: отдел ЗАГС, СМИ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6.2.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1F2DC9" w:rsidRPr="00BF3638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6.3.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2019-2024 гг.</w:t>
            </w:r>
          </w:p>
        </w:tc>
        <w:tc>
          <w:tcPr>
            <w:tcW w:w="7559" w:type="dxa"/>
            <w:gridSpan w:val="16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  <w:proofErr w:type="gramStart"/>
            <w:r w:rsidRPr="00065453">
              <w:rPr>
                <w:rFonts w:eastAsia="Calibri"/>
                <w:sz w:val="20"/>
                <w:lang w:eastAsia="en-US"/>
              </w:rPr>
              <w:t xml:space="preserve">УКМО,  </w:t>
            </w:r>
            <w:proofErr w:type="spellStart"/>
            <w:r w:rsidRPr="00065453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proofErr w:type="gramEnd"/>
            <w:r w:rsidRPr="00065453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1F2DC9" w:rsidRPr="00065453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065453">
              <w:rPr>
                <w:rFonts w:eastAsia="Calibri"/>
                <w:sz w:val="20"/>
                <w:lang w:eastAsia="en-US"/>
              </w:rPr>
              <w:t>отдел ЗАГС, СМИ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6.4.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color w:val="000000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9E5065">
              <w:rPr>
                <w:color w:val="000000"/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color w:val="000000"/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72</w:t>
            </w:r>
            <w:r w:rsidRPr="005A2AED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930" w:type="dxa"/>
            <w:gridSpan w:val="2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sz w:val="20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A2AED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</w:p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УКМО.</w:t>
            </w:r>
          </w:p>
          <w:p w:rsidR="001F2DC9" w:rsidRPr="005A2AED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A2AED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1F2DC9" w:rsidRPr="008A5EA1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6.5.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9E5065">
              <w:rPr>
                <w:sz w:val="22"/>
                <w:szCs w:val="22"/>
              </w:rPr>
              <w:t>усть-кутских</w:t>
            </w:r>
            <w:proofErr w:type="spellEnd"/>
            <w:r w:rsidRPr="009E5065">
              <w:rPr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8A5EA1" w:rsidRDefault="001F2DC9" w:rsidP="003D23E0">
            <w:pPr>
              <w:suppressAutoHyphens/>
              <w:jc w:val="center"/>
              <w:rPr>
                <w:sz w:val="20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8A5EA1" w:rsidRDefault="001F2DC9" w:rsidP="003D23E0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8A5EA1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Администрация УКМО.</w:t>
            </w:r>
          </w:p>
          <w:p w:rsidR="001F2DC9" w:rsidRPr="008A5EA1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8A5EA1">
              <w:rPr>
                <w:rFonts w:eastAsia="Calibri"/>
                <w:sz w:val="20"/>
                <w:lang w:eastAsia="en-US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1F2DC9" w:rsidRPr="008A5EA1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r w:rsidRPr="00CD715A">
              <w:t>6.6.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rPr>
                <w:sz w:val="22"/>
                <w:szCs w:val="22"/>
              </w:rPr>
            </w:pPr>
            <w:r w:rsidRPr="009E5065">
              <w:rPr>
                <w:sz w:val="22"/>
                <w:szCs w:val="22"/>
              </w:rPr>
              <w:t xml:space="preserve">Оплата проезда семей (членов семей)  для участия в мероприятиях регионального уровня, направленных на сохранение </w:t>
            </w:r>
            <w:r w:rsidRPr="009E5065">
              <w:rPr>
                <w:sz w:val="22"/>
                <w:szCs w:val="22"/>
              </w:rPr>
              <w:lastRenderedPageBreak/>
              <w:t>детства, материнства, семейных ценностей.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lastRenderedPageBreak/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8A5EA1" w:rsidRDefault="005221E5" w:rsidP="005221E5">
            <w:pPr>
              <w:suppressAutoHyphens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149,6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8A5EA1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65</w:t>
            </w:r>
            <w:r w:rsidRPr="008A5EA1">
              <w:rPr>
                <w:rFonts w:eastAsia="Calibri"/>
                <w:sz w:val="20"/>
                <w:lang w:eastAsia="en-US"/>
              </w:rPr>
              <w:t>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8A5EA1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B2469E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16,1</w:t>
            </w:r>
          </w:p>
        </w:tc>
        <w:tc>
          <w:tcPr>
            <w:tcW w:w="930" w:type="dxa"/>
            <w:gridSpan w:val="2"/>
          </w:tcPr>
          <w:p w:rsidR="001F2DC9" w:rsidRPr="00B2469E" w:rsidRDefault="005221E5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8,5</w:t>
            </w:r>
          </w:p>
        </w:tc>
        <w:tc>
          <w:tcPr>
            <w:tcW w:w="930" w:type="dxa"/>
            <w:gridSpan w:val="2"/>
          </w:tcPr>
          <w:p w:rsidR="001F2DC9" w:rsidRPr="00B2469E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930" w:type="dxa"/>
            <w:gridSpan w:val="2"/>
          </w:tcPr>
          <w:p w:rsidR="001F2DC9" w:rsidRPr="00B2469E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B2469E" w:rsidRDefault="001F2DC9" w:rsidP="003D23E0">
            <w:pPr>
              <w:suppressAutoHyphens/>
              <w:jc w:val="center"/>
              <w:rPr>
                <w:sz w:val="20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B2469E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B2469E">
              <w:rPr>
                <w:rFonts w:eastAsia="Calibri"/>
                <w:sz w:val="20"/>
                <w:lang w:eastAsia="en-US"/>
              </w:rPr>
              <w:t>Администрация УКМО</w:t>
            </w:r>
          </w:p>
        </w:tc>
      </w:tr>
      <w:tr w:rsidR="001F2DC9" w:rsidRPr="0018232C" w:rsidTr="003D23E0">
        <w:trPr>
          <w:trHeight w:val="64"/>
        </w:trPr>
        <w:tc>
          <w:tcPr>
            <w:tcW w:w="704" w:type="dxa"/>
          </w:tcPr>
          <w:p w:rsidR="001F2DC9" w:rsidRPr="00CD715A" w:rsidRDefault="001F2DC9" w:rsidP="003D23E0">
            <w:r w:rsidRPr="00CD715A">
              <w:t>7</w:t>
            </w:r>
          </w:p>
        </w:tc>
        <w:tc>
          <w:tcPr>
            <w:tcW w:w="15022" w:type="dxa"/>
            <w:gridSpan w:val="23"/>
          </w:tcPr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sz w:val="22"/>
                <w:szCs w:val="22"/>
                <w:lang w:val="ru-RU"/>
              </w:rPr>
              <w:t xml:space="preserve">Задача </w:t>
            </w:r>
            <w:r w:rsidRPr="009E5065">
              <w:rPr>
                <w:sz w:val="22"/>
                <w:szCs w:val="22"/>
              </w:rPr>
              <w:t>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Calibri"/>
              </w:rPr>
            </w:pPr>
            <w:r w:rsidRPr="00CD715A">
              <w:rPr>
                <w:rFonts w:eastAsia="Calibri"/>
              </w:rPr>
              <w:t>7.1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 гг.</w:t>
            </w:r>
          </w:p>
        </w:tc>
        <w:tc>
          <w:tcPr>
            <w:tcW w:w="6254" w:type="dxa"/>
            <w:gridSpan w:val="14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Без финансирования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 xml:space="preserve">Администрация УКМО, УО УКМО, </w:t>
            </w:r>
            <w:proofErr w:type="spellStart"/>
            <w:r w:rsidRPr="00596B72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596B72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УКМО.</w:t>
            </w:r>
          </w:p>
          <w:p w:rsidR="001F2DC9" w:rsidRPr="00596B72" w:rsidRDefault="001F2DC9" w:rsidP="003D23E0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596B72">
              <w:rPr>
                <w:rFonts w:eastAsia="Calibri"/>
                <w:sz w:val="20"/>
                <w:lang w:eastAsia="en-US"/>
              </w:rPr>
              <w:t>По согласованию: ОЭС УКМО, СМИ</w:t>
            </w:r>
          </w:p>
        </w:tc>
      </w:tr>
      <w:tr w:rsidR="001F2DC9" w:rsidRPr="00C446DF" w:rsidTr="003D23E0">
        <w:trPr>
          <w:trHeight w:val="64"/>
        </w:trPr>
        <w:tc>
          <w:tcPr>
            <w:tcW w:w="704" w:type="dxa"/>
          </w:tcPr>
          <w:p w:rsidR="001F2DC9" w:rsidRPr="00CD715A" w:rsidRDefault="001F2DC9" w:rsidP="003D23E0">
            <w:r w:rsidRPr="00CD715A">
              <w:t>8.</w:t>
            </w:r>
          </w:p>
        </w:tc>
        <w:tc>
          <w:tcPr>
            <w:tcW w:w="15022" w:type="dxa"/>
            <w:gridSpan w:val="23"/>
          </w:tcPr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color w:val="000000"/>
                <w:sz w:val="22"/>
                <w:szCs w:val="22"/>
              </w:rPr>
              <w:t>Задача</w:t>
            </w:r>
            <w:r w:rsidRPr="009E5065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9E5065">
              <w:rPr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1F2DC9" w:rsidRPr="00E66289" w:rsidTr="003D23E0">
        <w:trPr>
          <w:gridAfter w:val="2"/>
          <w:wAfter w:w="18" w:type="dxa"/>
          <w:trHeight w:val="417"/>
        </w:trPr>
        <w:tc>
          <w:tcPr>
            <w:tcW w:w="704" w:type="dxa"/>
          </w:tcPr>
          <w:p w:rsidR="001F2DC9" w:rsidRPr="00CD715A" w:rsidRDefault="001F2DC9" w:rsidP="003D23E0">
            <w:pPr>
              <w:rPr>
                <w:rFonts w:eastAsia="Lucida Sans Unicode"/>
              </w:rPr>
            </w:pPr>
            <w:r w:rsidRPr="00CD715A">
              <w:rPr>
                <w:rFonts w:eastAsia="Lucida Sans Unicode"/>
              </w:rPr>
              <w:t>8.1</w:t>
            </w:r>
          </w:p>
        </w:tc>
        <w:tc>
          <w:tcPr>
            <w:tcW w:w="4249" w:type="dxa"/>
            <w:shd w:val="clear" w:color="auto" w:fill="auto"/>
          </w:tcPr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Изготовление баннеров.</w:t>
            </w:r>
          </w:p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  <w:r w:rsidRPr="009E5065"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1F2DC9" w:rsidRPr="009E5065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1F2DC9" w:rsidRPr="009E5065" w:rsidRDefault="001F2DC9" w:rsidP="003D23E0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065">
              <w:rPr>
                <w:rFonts w:eastAsia="Calibri"/>
                <w:sz w:val="22"/>
                <w:szCs w:val="22"/>
                <w:lang w:eastAsia="en-US"/>
              </w:rPr>
              <w:t>2019 - 2024 гг.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5221E5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339,8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1F2DC9" w:rsidRDefault="005221E5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30" w:type="dxa"/>
            <w:gridSpan w:val="2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1F2DC9" w:rsidRPr="00E66289" w:rsidRDefault="001F2DC9" w:rsidP="003D23E0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Администрации УКМО</w:t>
            </w:r>
          </w:p>
        </w:tc>
      </w:tr>
      <w:tr w:rsidR="001F2DC9" w:rsidRPr="00E66289" w:rsidTr="003D23E0">
        <w:trPr>
          <w:gridAfter w:val="1"/>
          <w:wAfter w:w="12" w:type="dxa"/>
          <w:trHeight w:val="417"/>
        </w:trPr>
        <w:tc>
          <w:tcPr>
            <w:tcW w:w="4959" w:type="dxa"/>
            <w:gridSpan w:val="3"/>
          </w:tcPr>
          <w:p w:rsidR="001F2DC9" w:rsidRDefault="001F2DC9" w:rsidP="003D23E0">
            <w:pPr>
              <w:pStyle w:val="a3"/>
              <w:suppressAutoHyphens/>
              <w:ind w:left="0"/>
              <w:jc w:val="both"/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</w:pPr>
            <w:r>
              <w:rPr>
                <w:rFonts w:eastAsia="Lucida Sans Unicode"/>
                <w:kern w:val="3"/>
                <w:sz w:val="20"/>
                <w:szCs w:val="20"/>
                <w:lang w:val="ru-RU" w:eastAsia="zh-CN" w:bidi="hi-IN"/>
              </w:rPr>
              <w:t>Всего по программе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5221E5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5785,2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780,0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779,8</w:t>
            </w:r>
          </w:p>
        </w:tc>
        <w:tc>
          <w:tcPr>
            <w:tcW w:w="930" w:type="dxa"/>
            <w:gridSpan w:val="2"/>
          </w:tcPr>
          <w:p w:rsidR="001F2DC9" w:rsidRDefault="005221E5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1135,4</w:t>
            </w:r>
          </w:p>
        </w:tc>
        <w:tc>
          <w:tcPr>
            <w:tcW w:w="930" w:type="dxa"/>
            <w:gridSpan w:val="2"/>
          </w:tcPr>
          <w:p w:rsidR="001F2DC9" w:rsidRDefault="005221E5" w:rsidP="003D23E0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930" w:type="dxa"/>
            <w:gridSpan w:val="2"/>
          </w:tcPr>
          <w:p w:rsidR="001F2DC9" w:rsidRDefault="005221E5" w:rsidP="005221E5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1030,0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  <w:gridSpan w:val="2"/>
            <w:shd w:val="clear" w:color="auto" w:fill="auto"/>
          </w:tcPr>
          <w:p w:rsidR="001F2DC9" w:rsidRDefault="001F2DC9" w:rsidP="003D23E0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F2DC9" w:rsidRDefault="001F2DC9" w:rsidP="001F2DC9">
      <w:pPr>
        <w:suppressAutoHyphens/>
        <w:jc w:val="both"/>
        <w:rPr>
          <w:i/>
          <w:sz w:val="22"/>
        </w:rPr>
      </w:pPr>
      <w:r>
        <w:rPr>
          <w:i/>
          <w:sz w:val="22"/>
        </w:rPr>
        <w:t>*Объем финансирования будет уточняться при формировании бюджета на очередной год.</w:t>
      </w:r>
    </w:p>
    <w:p w:rsidR="001F2DC9" w:rsidRDefault="001F2DC9" w:rsidP="001F2DC9">
      <w:pPr>
        <w:suppressAutoHyphens/>
        <w:jc w:val="both"/>
        <w:rPr>
          <w:i/>
          <w:sz w:val="22"/>
        </w:rPr>
      </w:pPr>
    </w:p>
    <w:p w:rsidR="001F2DC9" w:rsidRPr="009B0A32" w:rsidRDefault="001F2DC9" w:rsidP="001F2DC9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* Сокращения:</w:t>
      </w:r>
    </w:p>
    <w:p w:rsidR="001F2DC9" w:rsidRPr="009B0A32" w:rsidRDefault="001F2DC9" w:rsidP="001F2DC9">
      <w:pPr>
        <w:suppressAutoHyphens/>
        <w:jc w:val="both"/>
        <w:rPr>
          <w:i/>
          <w:sz w:val="22"/>
        </w:rPr>
      </w:pPr>
      <w:r w:rsidRPr="009B0A32">
        <w:rPr>
          <w:i/>
          <w:sz w:val="22"/>
        </w:rPr>
        <w:t>УО УКМО – Управление образованием УКМО;</w:t>
      </w:r>
    </w:p>
    <w:p w:rsidR="001F2DC9" w:rsidRPr="009B0A32" w:rsidRDefault="001F2DC9" w:rsidP="001F2DC9">
      <w:pPr>
        <w:suppressAutoHyphens/>
        <w:jc w:val="both"/>
        <w:rPr>
          <w:i/>
          <w:sz w:val="22"/>
        </w:rPr>
      </w:pPr>
      <w:proofErr w:type="spellStart"/>
      <w:r w:rsidRPr="009B0A32">
        <w:rPr>
          <w:i/>
          <w:sz w:val="22"/>
        </w:rPr>
        <w:t>УКСиМП</w:t>
      </w:r>
      <w:proofErr w:type="spellEnd"/>
      <w:r w:rsidRPr="009B0A32">
        <w:rPr>
          <w:i/>
          <w:sz w:val="22"/>
        </w:rPr>
        <w:t xml:space="preserve"> УКМО – Управление культуры, спорта и молодежной политики Администрации УКМО;</w:t>
      </w:r>
    </w:p>
    <w:p w:rsidR="001F2DC9" w:rsidRPr="009B0A32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1F2DC9" w:rsidRPr="009B0A32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ЦПД – Центр помощи детям, оставшимся без попечения родителей, Усть-Кутского района</w:t>
      </w: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  <w:r w:rsidRPr="009B0A32">
        <w:rPr>
          <w:rFonts w:eastAsia="Calibri"/>
          <w:i/>
          <w:sz w:val="22"/>
          <w:lang w:eastAsia="en-US"/>
        </w:rPr>
        <w:t>ОЭС УКМО – Общественный экспертный совет Усть-Кутского муниципального образования</w:t>
      </w: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i/>
          <w:sz w:val="22"/>
          <w:lang w:eastAsia="en-US"/>
        </w:rPr>
      </w:pPr>
    </w:p>
    <w:p w:rsidR="001F2DC9" w:rsidRPr="000D1981" w:rsidRDefault="001F2DC9" w:rsidP="001F2DC9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Заместитель мэра </w:t>
      </w:r>
      <w:r w:rsidRPr="000D1981">
        <w:rPr>
          <w:rFonts w:eastAsia="Calibri"/>
          <w:sz w:val="28"/>
          <w:szCs w:val="28"/>
          <w:lang w:eastAsia="en-US"/>
        </w:rPr>
        <w:t xml:space="preserve">Усть-Кутского </w:t>
      </w:r>
    </w:p>
    <w:p w:rsidR="001F2DC9" w:rsidRDefault="001F2DC9" w:rsidP="001F2DC9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D1981">
        <w:rPr>
          <w:rFonts w:eastAsia="Calibri"/>
          <w:sz w:val="28"/>
          <w:szCs w:val="28"/>
          <w:lang w:eastAsia="en-US"/>
        </w:rPr>
        <w:t>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по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Е.А. Кузнецова</w:t>
      </w:r>
    </w:p>
    <w:p w:rsidR="001F2DC9" w:rsidRPr="000D1981" w:rsidRDefault="001F2DC9" w:rsidP="001F2DC9">
      <w:pPr>
        <w:tabs>
          <w:tab w:val="left" w:pos="1980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социальным вопросам                                                </w:t>
      </w:r>
    </w:p>
    <w:p w:rsidR="001F2DC9" w:rsidRDefault="001F2DC9" w:rsidP="001F2DC9"/>
    <w:p w:rsidR="000E4BFA" w:rsidRDefault="000E4BFA"/>
    <w:sectPr w:rsidR="000E4BFA" w:rsidSect="006220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15" w:rsidRDefault="00C85415">
      <w:r>
        <w:separator/>
      </w:r>
    </w:p>
  </w:endnote>
  <w:endnote w:type="continuationSeparator" w:id="0">
    <w:p w:rsidR="00C85415" w:rsidRDefault="00C8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15" w:rsidRDefault="00C85415">
      <w:r>
        <w:separator/>
      </w:r>
    </w:p>
  </w:footnote>
  <w:footnote w:type="continuationSeparator" w:id="0">
    <w:p w:rsidR="00C85415" w:rsidRDefault="00C8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58" w:rsidRDefault="005221E5">
    <w:pPr>
      <w:pStyle w:val="a5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B04A98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C9"/>
    <w:rsid w:val="000E4BFA"/>
    <w:rsid w:val="001F2DC9"/>
    <w:rsid w:val="00397B9D"/>
    <w:rsid w:val="005221E5"/>
    <w:rsid w:val="00A57DC2"/>
    <w:rsid w:val="00C85415"/>
    <w:rsid w:val="00C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B92B"/>
  <w15:chartTrackingRefBased/>
  <w15:docId w15:val="{783833E8-1544-4A73-AA9B-DE84B75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DC9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D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1F2DC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F2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1F2D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1F2DC9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1F2D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F2D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D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F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1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1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2023-04-11T04:13:00Z</cp:lastPrinted>
  <dcterms:created xsi:type="dcterms:W3CDTF">2023-04-24T07:23:00Z</dcterms:created>
  <dcterms:modified xsi:type="dcterms:W3CDTF">2023-04-24T07:23:00Z</dcterms:modified>
</cp:coreProperties>
</file>