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ОТ 19.01.2023Г. №1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CC4256">
        <w:rPr>
          <w:rFonts w:ascii="Arial" w:eastAsia="Times New Roman" w:hAnsi="Arial" w:cs="Arial"/>
          <w:b/>
          <w:bCs/>
          <w:sz w:val="32"/>
          <w:szCs w:val="32"/>
        </w:rPr>
        <w:t>-П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C4256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C4256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МУНИЦИПАЛЬНУЮ ПРОГРАММУ «ПОДДЕРЖКА И РАЗВИТИЕ МУНИЦИПАЛЬНЫХ </w:t>
      </w:r>
      <w:r>
        <w:rPr>
          <w:rFonts w:ascii="Arial" w:eastAsia="Times New Roman" w:hAnsi="Arial" w:cs="Arial"/>
          <w:b/>
          <w:sz w:val="32"/>
          <w:szCs w:val="32"/>
        </w:rPr>
        <w:t>ОБЩЕ</w:t>
      </w:r>
      <w:r w:rsidRPr="00CC4256">
        <w:rPr>
          <w:rFonts w:ascii="Arial" w:eastAsia="Times New Roman" w:hAnsi="Arial" w:cs="Arial"/>
          <w:b/>
          <w:sz w:val="32"/>
          <w:szCs w:val="32"/>
        </w:rPr>
        <w:t xml:space="preserve">ОБРАЗОВАТЕЛЬНЫХ ОРГАНИЗАЦИЙ УСТЬ-КУТСКОГО МУНИЦИПАЛЬНОГО ОБРАЗОВАНИЯ», УТВЕРЖДЁННУЮ ПОСТАНОВЛЕНИЕМ АДМИНИСТРАЦИИ УСТЬ-КУТСКОГО МУНИЦИПАЛЬНОГО ОБРАЗОВАНИЯ ОТ 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Pr="00CC425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Pr="00CC4256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Pr="00CC4256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236</w:t>
      </w:r>
      <w:r w:rsidRPr="00CC4256">
        <w:rPr>
          <w:rFonts w:ascii="Arial" w:eastAsia="Times New Roman" w:hAnsi="Arial" w:cs="Arial"/>
          <w:b/>
          <w:sz w:val="32"/>
          <w:szCs w:val="32"/>
        </w:rPr>
        <w:t>-П</w:t>
      </w:r>
    </w:p>
    <w:p w:rsidR="00CC4256" w:rsidRPr="00CC4256" w:rsidRDefault="00CC4256" w:rsidP="00B33E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17BA" w:rsidRPr="00FF4F62" w:rsidRDefault="004B17BA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</w:t>
      </w:r>
      <w:r w:rsidR="00417EE7" w:rsidRPr="00FF4F62">
        <w:rPr>
          <w:rFonts w:ascii="Arial" w:hAnsi="Arial" w:cs="Arial"/>
          <w:sz w:val="24"/>
          <w:szCs w:val="24"/>
        </w:rPr>
        <w:t>»</w:t>
      </w:r>
      <w:r w:rsidRPr="00FF4F62">
        <w:rPr>
          <w:rFonts w:ascii="Arial" w:hAnsi="Arial" w:cs="Arial"/>
          <w:sz w:val="24"/>
          <w:szCs w:val="24"/>
        </w:rPr>
        <w:t>,</w:t>
      </w:r>
      <w:r w:rsidR="00FA7D93" w:rsidRPr="00FF4F62">
        <w:rPr>
          <w:rFonts w:ascii="Arial" w:hAnsi="Arial" w:cs="Arial"/>
          <w:sz w:val="24"/>
          <w:szCs w:val="24"/>
        </w:rPr>
        <w:t xml:space="preserve"> </w:t>
      </w:r>
      <w:r w:rsidRPr="00FF4F62">
        <w:rPr>
          <w:rFonts w:ascii="Arial" w:hAnsi="Arial" w:cs="Arial"/>
          <w:sz w:val="24"/>
          <w:szCs w:val="24"/>
        </w:rPr>
        <w:t>руководствуясь ст.ст. 15, 15.1 Федерального закона от 06.10.2003 г. №131-ФЗ «Об общих принципах организации местного самоуправления в Российской Федерации», ст. 179 Бюджетного кодекса Российской Федерации, Федеральным законом от 29.12.2012 г. №273-ФЗ «Об образовании в Российской Федерации», постановлением Администрации Усть-Кутского 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FA7D93" w:rsidRPr="00FF4F62" w:rsidRDefault="00FA7D93" w:rsidP="00B33E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7D93" w:rsidRPr="000C6FBA" w:rsidRDefault="004B17BA" w:rsidP="00B33E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6FBA">
        <w:rPr>
          <w:rFonts w:ascii="Arial" w:hAnsi="Arial" w:cs="Arial"/>
          <w:b/>
          <w:sz w:val="30"/>
          <w:szCs w:val="30"/>
        </w:rPr>
        <w:t>ПОСТАНОВЛЯЮ:</w:t>
      </w:r>
    </w:p>
    <w:p w:rsidR="00FA7D93" w:rsidRPr="000C6FBA" w:rsidRDefault="00FA7D93" w:rsidP="00B33E5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B17BA" w:rsidRPr="00FF4F62" w:rsidRDefault="00FA7D93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 xml:space="preserve">1. </w:t>
      </w:r>
      <w:r w:rsidR="00417EE7" w:rsidRPr="00FF4F62">
        <w:rPr>
          <w:rFonts w:ascii="Arial" w:hAnsi="Arial" w:cs="Arial"/>
          <w:sz w:val="24"/>
          <w:szCs w:val="24"/>
        </w:rPr>
        <w:t xml:space="preserve">Внести </w:t>
      </w:r>
      <w:r w:rsidRPr="00FF4F62">
        <w:rPr>
          <w:rFonts w:ascii="Arial" w:hAnsi="Arial" w:cs="Arial"/>
          <w:sz w:val="24"/>
          <w:szCs w:val="24"/>
        </w:rPr>
        <w:t xml:space="preserve">следующие изменения </w:t>
      </w:r>
      <w:r w:rsidR="00417EE7" w:rsidRPr="00FF4F62">
        <w:rPr>
          <w:rFonts w:ascii="Arial" w:hAnsi="Arial" w:cs="Arial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образования», утвержденную постановлением Администрации УКМО от 21.05.2019</w:t>
      </w:r>
      <w:r w:rsidRPr="00FF4F62">
        <w:rPr>
          <w:rFonts w:ascii="Arial" w:hAnsi="Arial" w:cs="Arial"/>
          <w:sz w:val="24"/>
          <w:szCs w:val="24"/>
        </w:rPr>
        <w:t xml:space="preserve"> </w:t>
      </w:r>
      <w:r w:rsidR="00417EE7" w:rsidRPr="00FF4F62">
        <w:rPr>
          <w:rFonts w:ascii="Arial" w:hAnsi="Arial" w:cs="Arial"/>
          <w:sz w:val="24"/>
          <w:szCs w:val="24"/>
        </w:rPr>
        <w:t xml:space="preserve">г. № 236-п (с изменениями, внесенными постановлениями Администрации УКМО от 31.05.2019 г. № 255-п, от 30.12.2019 г. № 545-п, от 20.03.2020 г. № 145-п, от 27.05.2020 г. № 249-п, от 29.06.2020 г. № 298-п, от 22.01.2021 г. № 21-п, от 28.01.2021 г. № 34-п, от 26.04.2021 г. № 202-п, от 18.05.2021 </w:t>
      </w:r>
      <w:r w:rsidRPr="00FF4F62">
        <w:rPr>
          <w:rFonts w:ascii="Arial" w:hAnsi="Arial" w:cs="Arial"/>
          <w:sz w:val="24"/>
          <w:szCs w:val="24"/>
        </w:rPr>
        <w:t xml:space="preserve">г. </w:t>
      </w:r>
      <w:r w:rsidR="00417EE7" w:rsidRPr="00FF4F62">
        <w:rPr>
          <w:rFonts w:ascii="Arial" w:hAnsi="Arial" w:cs="Arial"/>
          <w:sz w:val="24"/>
          <w:szCs w:val="24"/>
        </w:rPr>
        <w:t>№ 230-п, от 29.06.2021</w:t>
      </w:r>
      <w:r w:rsidRPr="00FF4F62">
        <w:rPr>
          <w:rFonts w:ascii="Arial" w:hAnsi="Arial" w:cs="Arial"/>
          <w:sz w:val="24"/>
          <w:szCs w:val="24"/>
        </w:rPr>
        <w:t xml:space="preserve"> г.</w:t>
      </w:r>
      <w:r w:rsidR="00417EE7" w:rsidRPr="00FF4F62">
        <w:rPr>
          <w:rFonts w:ascii="Arial" w:hAnsi="Arial" w:cs="Arial"/>
          <w:sz w:val="24"/>
          <w:szCs w:val="24"/>
        </w:rPr>
        <w:t xml:space="preserve"> № 302-п, от 06.08.2021 </w:t>
      </w:r>
      <w:r w:rsidRPr="00FF4F62">
        <w:rPr>
          <w:rFonts w:ascii="Arial" w:hAnsi="Arial" w:cs="Arial"/>
          <w:sz w:val="24"/>
          <w:szCs w:val="24"/>
        </w:rPr>
        <w:t xml:space="preserve">г. </w:t>
      </w:r>
      <w:r w:rsidR="00417EE7" w:rsidRPr="00FF4F62">
        <w:rPr>
          <w:rFonts w:ascii="Arial" w:hAnsi="Arial" w:cs="Arial"/>
          <w:sz w:val="24"/>
          <w:szCs w:val="24"/>
        </w:rPr>
        <w:t>№ 340-пб, от 31.08.2021 г. № 383-п, от 12.11.2021 г. № 475-п, от 08.02.2022 г. № 56-п, от 03.03.2022 г. № 83-п, от 05.03.2022 г. № 91-п, от 03.06.2022 г. № 252-п, от 10.06.2022 г. № 258-п, от 04.07.2022 г. № 298-п, от 20.07.2022 г. № 330-п, от 09.09.2022 г. № 377-п, от 19.10.2022 г. № 430-п, от 24.11.2022 г. № 503-п</w:t>
      </w:r>
      <w:r w:rsidR="004B17BA" w:rsidRPr="00FF4F62">
        <w:rPr>
          <w:rFonts w:ascii="Arial" w:hAnsi="Arial" w:cs="Arial"/>
          <w:sz w:val="24"/>
          <w:szCs w:val="24"/>
        </w:rPr>
        <w:t>),</w:t>
      </w:r>
      <w:r w:rsidRPr="00FF4F62">
        <w:rPr>
          <w:rFonts w:ascii="Arial" w:hAnsi="Arial" w:cs="Arial"/>
          <w:sz w:val="24"/>
          <w:szCs w:val="24"/>
        </w:rPr>
        <w:t xml:space="preserve"> </w:t>
      </w:r>
      <w:r w:rsidR="008876FF" w:rsidRPr="00FF4F62">
        <w:rPr>
          <w:rFonts w:ascii="Arial" w:hAnsi="Arial" w:cs="Arial"/>
          <w:sz w:val="24"/>
          <w:szCs w:val="24"/>
        </w:rPr>
        <w:t xml:space="preserve">изложив </w:t>
      </w:r>
      <w:r w:rsidR="004B17BA" w:rsidRPr="00FF4F62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4B17BA" w:rsidRPr="00FF4F62" w:rsidRDefault="004611DB" w:rsidP="00B33E5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>2</w:t>
      </w:r>
      <w:r w:rsidR="004B17BA" w:rsidRPr="00FF4F62">
        <w:rPr>
          <w:rFonts w:ascii="Arial" w:hAnsi="Arial" w:cs="Arial"/>
          <w:sz w:val="24"/>
          <w:szCs w:val="24"/>
        </w:rPr>
        <w:t>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образования.</w:t>
      </w:r>
    </w:p>
    <w:p w:rsidR="004B17BA" w:rsidRPr="00FF4F62" w:rsidRDefault="004611DB" w:rsidP="00B33E5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bCs/>
          <w:color w:val="000000"/>
          <w:sz w:val="24"/>
          <w:szCs w:val="24"/>
          <w:lang w:eastAsia="en-US"/>
        </w:rPr>
        <w:lastRenderedPageBreak/>
        <w:t>3</w:t>
      </w:r>
      <w:r w:rsidR="004B17BA" w:rsidRPr="00FF4F62">
        <w:rPr>
          <w:rFonts w:ascii="Arial" w:hAnsi="Arial" w:cs="Arial"/>
          <w:bCs/>
          <w:color w:val="000000"/>
          <w:sz w:val="24"/>
          <w:szCs w:val="24"/>
          <w:lang w:eastAsia="en-US"/>
        </w:rPr>
        <w:t>. Контроль исполнения настоящего постановления возложить на начальника Управления образованием Усть-Кутского муниципаль</w:t>
      </w:r>
      <w:r w:rsidR="00FF4F62">
        <w:rPr>
          <w:rFonts w:ascii="Arial" w:hAnsi="Arial" w:cs="Arial"/>
          <w:bCs/>
          <w:color w:val="000000"/>
          <w:sz w:val="24"/>
          <w:szCs w:val="24"/>
          <w:lang w:eastAsia="en-US"/>
        </w:rPr>
        <w:t>ного образования А.В. Малышева.</w:t>
      </w:r>
    </w:p>
    <w:p w:rsidR="004B17BA" w:rsidRPr="00FF4F62" w:rsidRDefault="004B17BA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FF4F62" w:rsidRDefault="004B17BA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7BA" w:rsidRPr="00FF4F62" w:rsidRDefault="004B17BA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>Мэр Усть-Кутского</w:t>
      </w:r>
    </w:p>
    <w:p w:rsidR="00FF4F62" w:rsidRDefault="004B17BA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4B17BA" w:rsidRPr="00FF4F62" w:rsidRDefault="004B17BA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F62">
        <w:rPr>
          <w:rFonts w:ascii="Arial" w:hAnsi="Arial" w:cs="Arial"/>
          <w:sz w:val="24"/>
          <w:szCs w:val="24"/>
        </w:rPr>
        <w:t>С. Г. Анисимов</w:t>
      </w:r>
    </w:p>
    <w:p w:rsidR="00417EE7" w:rsidRPr="00FF4F62" w:rsidRDefault="00417EE7" w:rsidP="00B33E57">
      <w:pPr>
        <w:shd w:val="clear" w:color="auto" w:fill="FFFFFF"/>
        <w:tabs>
          <w:tab w:val="left" w:pos="6804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25AC8" w:rsidRPr="00FF4F62" w:rsidRDefault="00325AC8" w:rsidP="00B33E57">
      <w:pPr>
        <w:spacing w:after="0" w:line="240" w:lineRule="auto"/>
        <w:ind w:right="-1"/>
        <w:jc w:val="right"/>
        <w:rPr>
          <w:rFonts w:ascii="Courier New" w:hAnsi="Courier New" w:cs="Courier New"/>
          <w:color w:val="000000"/>
        </w:rPr>
      </w:pPr>
      <w:r w:rsidRPr="00FF4F62">
        <w:rPr>
          <w:rFonts w:ascii="Courier New" w:hAnsi="Courier New" w:cs="Courier New"/>
          <w:color w:val="000000"/>
        </w:rPr>
        <w:t>Приложение № 1</w:t>
      </w:r>
    </w:p>
    <w:p w:rsidR="00325AC8" w:rsidRPr="00FF4F62" w:rsidRDefault="00325AC8" w:rsidP="00B33E57">
      <w:pPr>
        <w:spacing w:after="0" w:line="240" w:lineRule="auto"/>
        <w:ind w:right="-1"/>
        <w:jc w:val="right"/>
        <w:rPr>
          <w:rFonts w:ascii="Courier New" w:hAnsi="Courier New" w:cs="Courier New"/>
          <w:color w:val="000000"/>
        </w:rPr>
      </w:pPr>
      <w:r w:rsidRPr="00FF4F62">
        <w:rPr>
          <w:rFonts w:ascii="Courier New" w:hAnsi="Courier New" w:cs="Courier New"/>
          <w:color w:val="000000"/>
        </w:rPr>
        <w:t>к постановлению Администрации УКМО</w:t>
      </w:r>
    </w:p>
    <w:p w:rsidR="00325AC8" w:rsidRPr="00FF4F62" w:rsidRDefault="00325AC8" w:rsidP="00B33E57">
      <w:pPr>
        <w:spacing w:after="0" w:line="240" w:lineRule="auto"/>
        <w:ind w:right="-1" w:firstLine="140"/>
        <w:jc w:val="right"/>
        <w:rPr>
          <w:rFonts w:ascii="Courier New" w:hAnsi="Courier New" w:cs="Courier New"/>
          <w:color w:val="000000"/>
        </w:rPr>
      </w:pPr>
      <w:r w:rsidRPr="00FF4F62">
        <w:rPr>
          <w:rFonts w:ascii="Courier New" w:hAnsi="Courier New" w:cs="Courier New"/>
          <w:color w:val="000000"/>
        </w:rPr>
        <w:t xml:space="preserve">от </w:t>
      </w:r>
      <w:r w:rsidR="00FF4F62" w:rsidRPr="00FF4F62">
        <w:rPr>
          <w:rFonts w:ascii="Courier New" w:hAnsi="Courier New" w:cs="Courier New"/>
          <w:color w:val="000000"/>
        </w:rPr>
        <w:t>19.01.</w:t>
      </w:r>
      <w:r w:rsidRPr="00FF4F62">
        <w:rPr>
          <w:rFonts w:ascii="Courier New" w:hAnsi="Courier New" w:cs="Courier New"/>
          <w:color w:val="000000"/>
        </w:rPr>
        <w:t>202</w:t>
      </w:r>
      <w:r w:rsidR="00B65ECB" w:rsidRPr="00FF4F62">
        <w:rPr>
          <w:rFonts w:ascii="Courier New" w:hAnsi="Courier New" w:cs="Courier New"/>
          <w:color w:val="000000"/>
        </w:rPr>
        <w:t>3</w:t>
      </w:r>
      <w:r w:rsidRPr="00FF4F62">
        <w:rPr>
          <w:rFonts w:ascii="Courier New" w:hAnsi="Courier New" w:cs="Courier New"/>
          <w:color w:val="000000"/>
        </w:rPr>
        <w:t xml:space="preserve"> г. № </w:t>
      </w:r>
      <w:r w:rsidR="00FF4F62" w:rsidRPr="00FF4F62">
        <w:rPr>
          <w:rFonts w:ascii="Courier New" w:hAnsi="Courier New" w:cs="Courier New"/>
          <w:color w:val="000000"/>
        </w:rPr>
        <w:t>11-п</w:t>
      </w:r>
    </w:p>
    <w:p w:rsidR="00D067D3" w:rsidRPr="00FF4F62" w:rsidRDefault="00D067D3" w:rsidP="00B33E57">
      <w:pPr>
        <w:widowControl w:val="0"/>
        <w:spacing w:after="0" w:line="240" w:lineRule="auto"/>
        <w:ind w:right="-1"/>
        <w:jc w:val="right"/>
        <w:rPr>
          <w:rFonts w:ascii="Courier New" w:hAnsi="Courier New" w:cs="Courier New"/>
          <w:color w:val="000000" w:themeColor="text1"/>
        </w:rPr>
      </w:pPr>
    </w:p>
    <w:p w:rsidR="00A12347" w:rsidRPr="000F0F34" w:rsidRDefault="00A12347" w:rsidP="00B33E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0F0F34">
        <w:rPr>
          <w:rFonts w:ascii="Arial" w:hAnsi="Arial" w:cs="Arial"/>
          <w:b/>
          <w:color w:val="000000" w:themeColor="text1"/>
          <w:sz w:val="30"/>
          <w:szCs w:val="30"/>
        </w:rPr>
        <w:t>Муниципальная программа</w:t>
      </w:r>
      <w:r w:rsidR="00404FD4" w:rsidRPr="000F0F34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0F0F34">
        <w:rPr>
          <w:rFonts w:ascii="Arial" w:hAnsi="Arial" w:cs="Arial"/>
          <w:b/>
          <w:color w:val="000000" w:themeColor="text1"/>
          <w:sz w:val="30"/>
          <w:szCs w:val="30"/>
        </w:rPr>
        <w:t>«Поддержка и развитие</w:t>
      </w:r>
      <w:r w:rsidR="00FF4F62" w:rsidRPr="000F0F34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D067D3" w:rsidRPr="000F0F34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муниципальных </w:t>
      </w:r>
      <w:r w:rsidRPr="000F0F34">
        <w:rPr>
          <w:rFonts w:ascii="Arial" w:hAnsi="Arial" w:cs="Arial"/>
          <w:b/>
          <w:color w:val="000000" w:themeColor="text1"/>
          <w:sz w:val="30"/>
          <w:szCs w:val="30"/>
        </w:rPr>
        <w:t>о</w:t>
      </w:r>
      <w:r w:rsidR="00084429" w:rsidRPr="000F0F34">
        <w:rPr>
          <w:rFonts w:ascii="Arial" w:hAnsi="Arial" w:cs="Arial"/>
          <w:b/>
          <w:color w:val="000000" w:themeColor="text1"/>
          <w:sz w:val="30"/>
          <w:szCs w:val="30"/>
        </w:rPr>
        <w:t>бщео</w:t>
      </w:r>
      <w:r w:rsidRPr="000F0F34">
        <w:rPr>
          <w:rFonts w:ascii="Arial" w:hAnsi="Arial" w:cs="Arial"/>
          <w:b/>
          <w:color w:val="000000" w:themeColor="text1"/>
          <w:sz w:val="30"/>
          <w:szCs w:val="30"/>
        </w:rPr>
        <w:t>бразовательных организаций</w:t>
      </w:r>
      <w:r w:rsidR="00FF4F62" w:rsidRPr="000F0F34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0F0F34">
        <w:rPr>
          <w:rFonts w:ascii="Arial" w:hAnsi="Arial" w:cs="Arial"/>
          <w:b/>
          <w:color w:val="000000" w:themeColor="text1"/>
          <w:sz w:val="30"/>
          <w:szCs w:val="30"/>
        </w:rPr>
        <w:t>Усть-Кутского муниципального образования»</w:t>
      </w:r>
    </w:p>
    <w:p w:rsidR="00D067D3" w:rsidRPr="000F0F34" w:rsidRDefault="00D067D3" w:rsidP="00B33E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6C160E" w:rsidRPr="000F0F34" w:rsidRDefault="00D067D3" w:rsidP="00B33E57">
      <w:pPr>
        <w:pStyle w:val="21"/>
        <w:ind w:firstLine="0"/>
        <w:jc w:val="center"/>
        <w:rPr>
          <w:rFonts w:ascii="Arial" w:hAnsi="Arial" w:cs="Arial"/>
          <w:color w:val="000000" w:themeColor="text1"/>
          <w:szCs w:val="24"/>
        </w:rPr>
      </w:pPr>
      <w:r w:rsidRPr="00FF4F62">
        <w:rPr>
          <w:rFonts w:ascii="Arial" w:hAnsi="Arial" w:cs="Arial"/>
          <w:color w:val="000000" w:themeColor="text1"/>
          <w:szCs w:val="24"/>
        </w:rPr>
        <w:t xml:space="preserve">1. Паспорт </w:t>
      </w:r>
      <w:r w:rsidRPr="000F0F34">
        <w:rPr>
          <w:rFonts w:ascii="Arial" w:hAnsi="Arial" w:cs="Arial"/>
          <w:color w:val="000000" w:themeColor="text1"/>
          <w:szCs w:val="24"/>
        </w:rPr>
        <w:t>программы</w:t>
      </w:r>
    </w:p>
    <w:p w:rsidR="00D067D3" w:rsidRDefault="00D067D3" w:rsidP="00B33E57">
      <w:pPr>
        <w:pStyle w:val="21"/>
        <w:ind w:firstLine="0"/>
        <w:jc w:val="center"/>
        <w:rPr>
          <w:rFonts w:ascii="Arial" w:hAnsi="Arial" w:cs="Arial"/>
          <w:color w:val="000000" w:themeColor="text1"/>
          <w:szCs w:val="24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2205"/>
        <w:gridCol w:w="1851"/>
        <w:gridCol w:w="1889"/>
        <w:gridCol w:w="2065"/>
        <w:gridCol w:w="2197"/>
      </w:tblGrid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«Поддержка и развитие муниципальных общеобразовательных организаций Усть-Кутского муниципального образования»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1. Бюджетный кодекс Российской Федерации.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 xml:space="preserve">3.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36AF9">
                <w:rPr>
                  <w:rFonts w:ascii="Courier New" w:hAnsi="Courier New" w:cs="Courier New"/>
                </w:rPr>
                <w:t>2012 года</w:t>
              </w:r>
            </w:smartTag>
            <w:r w:rsidRPr="00736AF9">
              <w:rPr>
                <w:rFonts w:ascii="Courier New" w:hAnsi="Courier New" w:cs="Courier New"/>
              </w:rPr>
              <w:t xml:space="preserve"> </w:t>
            </w:r>
            <w:r w:rsidR="0001437A">
              <w:rPr>
                <w:rFonts w:ascii="Courier New" w:hAnsi="Courier New" w:cs="Courier New"/>
              </w:rPr>
              <w:t>№</w:t>
            </w:r>
            <w:r w:rsidRPr="00736AF9">
              <w:rPr>
                <w:rFonts w:ascii="Courier New" w:hAnsi="Courier New" w:cs="Courier New"/>
              </w:rPr>
              <w:t xml:space="preserve"> 273-ФЗ «Об образовании в Российской Федерации».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4.</w:t>
            </w:r>
            <w:r>
              <w:rPr>
                <w:rFonts w:ascii="Courier New" w:hAnsi="Courier New" w:cs="Courier New"/>
              </w:rPr>
              <w:t xml:space="preserve"> Федеральный закон от 24 июля 1998 года № 124-ФЗ «Об основных гарантиях прав ребенка в Российской Федерации».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 xml:space="preserve">5. Постановление Главного государственного санитарного врача РФ от 27.10.2020 </w:t>
            </w:r>
            <w:r w:rsidR="0001437A">
              <w:rPr>
                <w:rFonts w:ascii="Courier New" w:hAnsi="Courier New" w:cs="Courier New"/>
              </w:rPr>
              <w:t>№</w:t>
            </w:r>
            <w:r w:rsidRPr="00736AF9">
              <w:rPr>
                <w:rFonts w:ascii="Courier New" w:hAnsi="Courier New" w:cs="Courier New"/>
              </w:rPr>
      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>
              <w:rPr>
                <w:rFonts w:ascii="Courier New" w:hAnsi="Courier New" w:cs="Courier New"/>
              </w:rPr>
              <w:t>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 xml:space="preserve">6. Постановление Главного государственного санитарного врача РФ от 28.09.2020 </w:t>
            </w:r>
            <w:r w:rsidR="0001437A">
              <w:rPr>
                <w:rFonts w:ascii="Courier New" w:hAnsi="Courier New" w:cs="Courier New"/>
              </w:rPr>
              <w:t>№</w:t>
            </w:r>
            <w:r w:rsidRPr="00736AF9">
              <w:rPr>
                <w:rFonts w:ascii="Courier New" w:hAnsi="Courier New" w:cs="Courier New"/>
              </w:rPr>
      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7.Постановление Правительства Иркутской области от 09.11.2018 года № 820-пп «Об утверждении государственной программы Иркутской области "Развитие образования" на 2019 - 2024 годы».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8.Постановление Администрации Усть-Кутского муниципального образования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реализации».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Куратор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 xml:space="preserve">Управление образованием Усть-Кутского муниципального образования 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Участники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Управление образованием Усть-Кутского муниципального образования.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lastRenderedPageBreak/>
              <w:t>Подведомственные Управлению образованием Усть-Кутского муниципального образования общеобразовательные организации.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lastRenderedPageBreak/>
              <w:t>Цель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Обеспечение необходимых условий для предоставления общедоступного и бесплатного качественного образования в соответствии с федеральными государственными образовательными стандартами при реализации основных образовательных программ начального общего, основного общего, среднего общего образования в организациях, осуществляющих образовательную деятельность.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1.Улучшение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t xml:space="preserve"> </w:t>
            </w:r>
            <w:r w:rsidRPr="00736AF9">
              <w:rPr>
                <w:rFonts w:ascii="Courier New" w:hAnsi="Courier New" w:cs="Courier New"/>
              </w:rPr>
              <w:t>Строительство новых зданий, помещений, иных объектов инфраструктуры муниципальных общеобразовательных организаций.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3. Улучшение материально-технической базы общеобразовательных организаций.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4.Увеличение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5. Реализация федерального проекта «Патриотическое воспитание граждан Российской Федерации»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736AF9" w:rsidRPr="00736AF9" w:rsidTr="00125485">
        <w:tc>
          <w:tcPr>
            <w:tcW w:w="2205" w:type="dxa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2019-2024 годы</w:t>
            </w:r>
          </w:p>
        </w:tc>
      </w:tr>
      <w:tr w:rsidR="00736AF9" w:rsidRPr="00736AF9" w:rsidTr="00736AF9">
        <w:tc>
          <w:tcPr>
            <w:tcW w:w="2205" w:type="dxa"/>
            <w:vMerge w:val="restart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Областной бюджет Иркутской области, тыс.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Бюджет Усть-Кутского муниципального образования, тыс.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Общий объем финансирования, тыс. руб.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88,8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522,1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4 139,0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6 327,7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17 480,5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97 492,4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102 109,5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199 601,9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106 583,0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140 781,2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51 473,4</w:t>
            </w:r>
          </w:p>
        </w:tc>
      </w:tr>
      <w:tr w:rsidR="00736AF9" w:rsidRPr="00736AF9" w:rsidTr="00736AF9">
        <w:tc>
          <w:tcPr>
            <w:tcW w:w="2205" w:type="dxa"/>
            <w:vMerge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144 312,6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271 874,2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F9" w:rsidRPr="00736AF9" w:rsidRDefault="00736AF9" w:rsidP="00B33E57">
            <w:pPr>
              <w:rPr>
                <w:rFonts w:ascii="Courier New" w:hAnsi="Courier New" w:cs="Courier New"/>
              </w:rPr>
            </w:pPr>
            <w:r w:rsidRPr="00736AF9">
              <w:rPr>
                <w:rFonts w:ascii="Courier New" w:hAnsi="Courier New" w:cs="Courier New"/>
              </w:rPr>
              <w:t>416 186,8</w:t>
            </w:r>
          </w:p>
        </w:tc>
      </w:tr>
    </w:tbl>
    <w:p w:rsidR="00736AF9" w:rsidRDefault="00736AF9" w:rsidP="00B33E57">
      <w:pPr>
        <w:pStyle w:val="21"/>
        <w:ind w:firstLine="0"/>
        <w:jc w:val="center"/>
        <w:rPr>
          <w:rFonts w:ascii="Arial" w:hAnsi="Arial" w:cs="Arial"/>
          <w:color w:val="000000" w:themeColor="text1"/>
          <w:szCs w:val="24"/>
        </w:rPr>
      </w:pPr>
    </w:p>
    <w:p w:rsidR="000404CE" w:rsidRPr="000F0F34" w:rsidRDefault="004964B0" w:rsidP="00B33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 xml:space="preserve">2. </w:t>
      </w:r>
      <w:r w:rsidR="000404CE" w:rsidRPr="000F0F34">
        <w:rPr>
          <w:rFonts w:ascii="Arial" w:hAnsi="Arial" w:cs="Arial"/>
          <w:sz w:val="24"/>
          <w:szCs w:val="24"/>
        </w:rPr>
        <w:t>Содержание проблемы и обоснование необходимости её решения программно-целевым методом</w:t>
      </w:r>
    </w:p>
    <w:p w:rsidR="00404FD4" w:rsidRPr="000F0F34" w:rsidRDefault="00404FD4" w:rsidP="00B33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6C57" w:rsidRPr="000F0F34" w:rsidRDefault="00B16FF7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Для</w:t>
      </w:r>
      <w:r w:rsidR="000404CE" w:rsidRPr="000F0F34">
        <w:rPr>
          <w:rFonts w:ascii="Arial" w:hAnsi="Arial" w:cs="Arial"/>
          <w:sz w:val="24"/>
          <w:szCs w:val="24"/>
        </w:rPr>
        <w:t xml:space="preserve"> обеспечения </w:t>
      </w:r>
      <w:r w:rsidR="00E1196A" w:rsidRPr="000F0F34">
        <w:rPr>
          <w:rFonts w:ascii="Arial" w:hAnsi="Arial" w:cs="Arial"/>
          <w:sz w:val="24"/>
          <w:szCs w:val="24"/>
        </w:rPr>
        <w:t>высокого качества общего образования в соответствии с меняющимися запросами населения и перспективными задачами развития российского</w:t>
      </w:r>
      <w:r w:rsidR="006F6C57" w:rsidRPr="000F0F34">
        <w:rPr>
          <w:rFonts w:ascii="Arial" w:hAnsi="Arial" w:cs="Arial"/>
          <w:sz w:val="24"/>
          <w:szCs w:val="24"/>
        </w:rPr>
        <w:t xml:space="preserve"> общества и экономики требуется </w:t>
      </w:r>
      <w:r w:rsidR="00E1196A" w:rsidRPr="000F0F34">
        <w:rPr>
          <w:rFonts w:ascii="Arial" w:hAnsi="Arial" w:cs="Arial"/>
          <w:sz w:val="24"/>
          <w:szCs w:val="24"/>
        </w:rPr>
        <w:t>соверше</w:t>
      </w:r>
      <w:r w:rsidR="00813F28" w:rsidRPr="000F0F34">
        <w:rPr>
          <w:rFonts w:ascii="Arial" w:hAnsi="Arial" w:cs="Arial"/>
          <w:sz w:val="24"/>
          <w:szCs w:val="24"/>
        </w:rPr>
        <w:t>н</w:t>
      </w:r>
      <w:r w:rsidR="00E1196A" w:rsidRPr="000F0F34">
        <w:rPr>
          <w:rFonts w:ascii="Arial" w:hAnsi="Arial" w:cs="Arial"/>
          <w:sz w:val="24"/>
          <w:szCs w:val="24"/>
        </w:rPr>
        <w:t>ствование условий и организации обучения в об</w:t>
      </w:r>
      <w:r w:rsidR="000D30AF">
        <w:rPr>
          <w:rFonts w:ascii="Arial" w:hAnsi="Arial" w:cs="Arial"/>
          <w:sz w:val="24"/>
          <w:szCs w:val="24"/>
        </w:rPr>
        <w:t>щеобразовательных организациях.</w:t>
      </w:r>
    </w:p>
    <w:p w:rsidR="00B16FF7" w:rsidRPr="000F0F34" w:rsidRDefault="000404CE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lastRenderedPageBreak/>
        <w:t xml:space="preserve">Эта </w:t>
      </w:r>
      <w:r w:rsidR="00E1196A" w:rsidRPr="000F0F34">
        <w:rPr>
          <w:rFonts w:ascii="Arial" w:hAnsi="Arial" w:cs="Arial"/>
          <w:sz w:val="24"/>
          <w:szCs w:val="24"/>
        </w:rPr>
        <w:t>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</w:t>
      </w:r>
      <w:r w:rsidRPr="000F0F34">
        <w:rPr>
          <w:rFonts w:ascii="Arial" w:hAnsi="Arial" w:cs="Arial"/>
          <w:sz w:val="24"/>
          <w:szCs w:val="24"/>
        </w:rPr>
        <w:t xml:space="preserve"> образования.</w:t>
      </w:r>
    </w:p>
    <w:p w:rsidR="003335F0" w:rsidRPr="000F0F34" w:rsidRDefault="006C160E" w:rsidP="00B33E5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В системе об</w:t>
      </w:r>
      <w:r w:rsidR="000404CE" w:rsidRPr="000F0F34">
        <w:rPr>
          <w:rFonts w:ascii="Arial" w:hAnsi="Arial" w:cs="Arial"/>
          <w:sz w:val="24"/>
          <w:szCs w:val="24"/>
        </w:rPr>
        <w:t xml:space="preserve">разования Усть-Кутского района </w:t>
      </w:r>
      <w:r w:rsidRPr="000F0F34">
        <w:rPr>
          <w:rFonts w:ascii="Arial" w:hAnsi="Arial" w:cs="Arial"/>
          <w:sz w:val="24"/>
          <w:szCs w:val="24"/>
        </w:rPr>
        <w:t xml:space="preserve">проблема обеспечения доступности и </w:t>
      </w:r>
      <w:r w:rsidR="006F6C57" w:rsidRPr="000F0F34">
        <w:rPr>
          <w:rFonts w:ascii="Arial" w:hAnsi="Arial" w:cs="Arial"/>
          <w:color w:val="000000" w:themeColor="text1"/>
          <w:sz w:val="24"/>
          <w:szCs w:val="24"/>
        </w:rPr>
        <w:t xml:space="preserve">комфортности </w:t>
      </w:r>
      <w:r w:rsidRPr="000F0F34">
        <w:rPr>
          <w:rFonts w:ascii="Arial" w:hAnsi="Arial" w:cs="Arial"/>
          <w:color w:val="000000" w:themeColor="text1"/>
          <w:sz w:val="24"/>
          <w:szCs w:val="24"/>
        </w:rPr>
        <w:t>образования относится к числу приоритетных, требующих незамедлительного решения.</w:t>
      </w:r>
      <w:r w:rsidR="000D30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35F0" w:rsidRPr="000F0F34">
        <w:rPr>
          <w:rFonts w:ascii="Arial" w:hAnsi="Arial" w:cs="Arial"/>
          <w:color w:val="000000" w:themeColor="text1"/>
          <w:sz w:val="24"/>
          <w:szCs w:val="24"/>
        </w:rPr>
        <w:t xml:space="preserve">Основной проблемой является износ зданий муниципальных </w:t>
      </w:r>
      <w:r w:rsidR="00266C61" w:rsidRPr="000F0F34">
        <w:rPr>
          <w:rFonts w:ascii="Arial" w:hAnsi="Arial" w:cs="Arial"/>
          <w:sz w:val="24"/>
          <w:szCs w:val="24"/>
        </w:rPr>
        <w:t>общеобразовательных</w:t>
      </w:r>
      <w:r w:rsidR="000D30AF">
        <w:rPr>
          <w:rFonts w:ascii="Arial" w:hAnsi="Arial" w:cs="Arial"/>
          <w:sz w:val="24"/>
          <w:szCs w:val="24"/>
        </w:rPr>
        <w:t xml:space="preserve"> </w:t>
      </w:r>
      <w:r w:rsidR="003335F0" w:rsidRPr="000F0F34">
        <w:rPr>
          <w:rFonts w:ascii="Arial" w:hAnsi="Arial" w:cs="Arial"/>
          <w:color w:val="000000" w:themeColor="text1"/>
          <w:sz w:val="24"/>
          <w:szCs w:val="24"/>
        </w:rPr>
        <w:t xml:space="preserve">организаций, несоответствие современным требованиям по благоустройству, санитарно-гигиеническим правилам и нормам, </w:t>
      </w:r>
      <w:r w:rsidR="00464ABF" w:rsidRPr="000F0F34">
        <w:rPr>
          <w:rFonts w:ascii="Arial" w:hAnsi="Arial" w:cs="Arial"/>
          <w:color w:val="000000" w:themeColor="text1"/>
          <w:sz w:val="24"/>
          <w:szCs w:val="24"/>
        </w:rPr>
        <w:t xml:space="preserve">нормам </w:t>
      </w:r>
      <w:r w:rsidR="000D30AF">
        <w:rPr>
          <w:rFonts w:ascii="Arial" w:hAnsi="Arial" w:cs="Arial"/>
          <w:color w:val="000000" w:themeColor="text1"/>
          <w:sz w:val="24"/>
          <w:szCs w:val="24"/>
        </w:rPr>
        <w:t>безопасности.</w:t>
      </w:r>
    </w:p>
    <w:p w:rsidR="003335F0" w:rsidRPr="000F0F34" w:rsidRDefault="003335F0" w:rsidP="00B33E57">
      <w:pPr>
        <w:pStyle w:val="21"/>
        <w:rPr>
          <w:rFonts w:ascii="Arial" w:hAnsi="Arial" w:cs="Arial"/>
          <w:color w:val="000000" w:themeColor="text1"/>
          <w:szCs w:val="24"/>
        </w:rPr>
      </w:pPr>
      <w:r w:rsidRPr="000F0F34">
        <w:rPr>
          <w:rFonts w:ascii="Arial" w:hAnsi="Arial" w:cs="Arial"/>
          <w:color w:val="000000" w:themeColor="text1"/>
          <w:szCs w:val="24"/>
        </w:rPr>
        <w:t>Самая «молодая» школа района введена в эксплуатацию в 1996 году, большинство школ БАМовской постройки 197</w:t>
      </w:r>
      <w:r w:rsidR="009410DA" w:rsidRPr="000F0F34">
        <w:rPr>
          <w:rFonts w:ascii="Arial" w:hAnsi="Arial" w:cs="Arial"/>
          <w:color w:val="000000" w:themeColor="text1"/>
          <w:szCs w:val="24"/>
        </w:rPr>
        <w:t>7</w:t>
      </w:r>
      <w:r w:rsidRPr="000F0F34">
        <w:rPr>
          <w:rFonts w:ascii="Arial" w:hAnsi="Arial" w:cs="Arial"/>
          <w:color w:val="000000" w:themeColor="text1"/>
          <w:szCs w:val="24"/>
        </w:rPr>
        <w:t>-1984 годов (</w:t>
      </w:r>
      <w:r w:rsidR="00BB6104" w:rsidRPr="000F0F34">
        <w:rPr>
          <w:rFonts w:ascii="Arial" w:hAnsi="Arial" w:cs="Arial"/>
          <w:color w:val="000000" w:themeColor="text1"/>
          <w:szCs w:val="24"/>
        </w:rPr>
        <w:t>МОУ СОШ № 7 УКМО</w:t>
      </w:r>
      <w:r w:rsidR="000404CE" w:rsidRPr="000F0F34">
        <w:rPr>
          <w:rFonts w:ascii="Arial" w:hAnsi="Arial" w:cs="Arial"/>
          <w:color w:val="000000" w:themeColor="text1"/>
          <w:szCs w:val="24"/>
        </w:rPr>
        <w:t xml:space="preserve">, МКОУ СОШ </w:t>
      </w:r>
      <w:r w:rsidRPr="000F0F34">
        <w:rPr>
          <w:rFonts w:ascii="Arial" w:hAnsi="Arial" w:cs="Arial"/>
          <w:color w:val="000000" w:themeColor="text1"/>
          <w:szCs w:val="24"/>
        </w:rPr>
        <w:t>№ 6 имени А.Н.Шерстянникова</w:t>
      </w:r>
      <w:r w:rsidR="006F6C57" w:rsidRPr="000F0F34">
        <w:rPr>
          <w:rFonts w:ascii="Arial" w:hAnsi="Arial" w:cs="Arial"/>
          <w:color w:val="000000" w:themeColor="text1"/>
          <w:szCs w:val="24"/>
        </w:rPr>
        <w:t xml:space="preserve"> УКМО</w:t>
      </w:r>
      <w:r w:rsidRPr="000F0F34">
        <w:rPr>
          <w:rFonts w:ascii="Arial" w:hAnsi="Arial" w:cs="Arial"/>
          <w:color w:val="000000" w:themeColor="text1"/>
          <w:szCs w:val="24"/>
        </w:rPr>
        <w:t>, МОУ СОШ №</w:t>
      </w:r>
      <w:r w:rsidR="00B65ECB" w:rsidRPr="000F0F34">
        <w:rPr>
          <w:rFonts w:ascii="Arial" w:hAnsi="Arial" w:cs="Arial"/>
          <w:color w:val="000000" w:themeColor="text1"/>
          <w:szCs w:val="24"/>
        </w:rPr>
        <w:t xml:space="preserve"> </w:t>
      </w:r>
      <w:r w:rsidRPr="000F0F34">
        <w:rPr>
          <w:rFonts w:ascii="Arial" w:hAnsi="Arial" w:cs="Arial"/>
          <w:color w:val="000000" w:themeColor="text1"/>
          <w:szCs w:val="24"/>
        </w:rPr>
        <w:t>4 УКМО, МОУ СОШ №</w:t>
      </w:r>
      <w:r w:rsidR="00B65ECB" w:rsidRPr="000F0F34">
        <w:rPr>
          <w:rFonts w:ascii="Arial" w:hAnsi="Arial" w:cs="Arial"/>
          <w:color w:val="000000" w:themeColor="text1"/>
          <w:szCs w:val="24"/>
        </w:rPr>
        <w:t xml:space="preserve"> </w:t>
      </w:r>
      <w:r w:rsidRPr="000F0F34">
        <w:rPr>
          <w:rFonts w:ascii="Arial" w:hAnsi="Arial" w:cs="Arial"/>
          <w:color w:val="000000" w:themeColor="text1"/>
          <w:szCs w:val="24"/>
        </w:rPr>
        <w:t xml:space="preserve">9 УКМО, МОУ СОШ п.Верхнемарково УКМО, </w:t>
      </w:r>
      <w:r w:rsidR="00BB6104" w:rsidRPr="000F0F34">
        <w:rPr>
          <w:rFonts w:ascii="Arial" w:hAnsi="Arial" w:cs="Arial"/>
          <w:szCs w:val="24"/>
        </w:rPr>
        <w:t>МОУ СОШ с. Подымахино им. Антипина И.Н. УКМО</w:t>
      </w:r>
      <w:r w:rsidR="00B65ECB" w:rsidRPr="000F0F34">
        <w:rPr>
          <w:rFonts w:ascii="Arial" w:hAnsi="Arial" w:cs="Arial"/>
          <w:szCs w:val="24"/>
        </w:rPr>
        <w:t xml:space="preserve"> </w:t>
      </w:r>
      <w:r w:rsidRPr="000F0F34">
        <w:rPr>
          <w:rFonts w:ascii="Arial" w:hAnsi="Arial" w:cs="Arial"/>
          <w:color w:val="000000" w:themeColor="text1"/>
          <w:szCs w:val="24"/>
        </w:rPr>
        <w:t>и др</w:t>
      </w:r>
      <w:r w:rsidR="00BB6104" w:rsidRPr="000F0F34">
        <w:rPr>
          <w:rFonts w:ascii="Arial" w:hAnsi="Arial" w:cs="Arial"/>
          <w:color w:val="000000" w:themeColor="text1"/>
          <w:szCs w:val="24"/>
        </w:rPr>
        <w:t>.</w:t>
      </w:r>
      <w:r w:rsidRPr="000F0F34">
        <w:rPr>
          <w:rFonts w:ascii="Arial" w:hAnsi="Arial" w:cs="Arial"/>
          <w:color w:val="000000" w:themeColor="text1"/>
          <w:szCs w:val="24"/>
        </w:rPr>
        <w:t>). Старейшее здание 1956 года – здание МОУ СОШ №</w:t>
      </w:r>
      <w:r w:rsidR="00B65ECB" w:rsidRPr="000F0F34">
        <w:rPr>
          <w:rFonts w:ascii="Arial" w:hAnsi="Arial" w:cs="Arial"/>
          <w:color w:val="000000" w:themeColor="text1"/>
          <w:szCs w:val="24"/>
        </w:rPr>
        <w:t xml:space="preserve"> </w:t>
      </w:r>
      <w:r w:rsidR="000D30AF">
        <w:rPr>
          <w:rFonts w:ascii="Arial" w:hAnsi="Arial" w:cs="Arial"/>
          <w:color w:val="000000" w:themeColor="text1"/>
          <w:szCs w:val="24"/>
        </w:rPr>
        <w:t>2 УКМО.</w:t>
      </w:r>
    </w:p>
    <w:p w:rsidR="006F6C57" w:rsidRPr="000F0F34" w:rsidRDefault="003335F0" w:rsidP="00B33E57">
      <w:pPr>
        <w:pStyle w:val="21"/>
        <w:rPr>
          <w:rFonts w:ascii="Arial" w:hAnsi="Arial" w:cs="Arial"/>
          <w:color w:val="000000" w:themeColor="text1"/>
          <w:szCs w:val="24"/>
        </w:rPr>
      </w:pPr>
      <w:r w:rsidRPr="000F0F34">
        <w:rPr>
          <w:rFonts w:ascii="Arial" w:hAnsi="Arial" w:cs="Arial"/>
          <w:color w:val="000000" w:themeColor="text1"/>
          <w:szCs w:val="24"/>
        </w:rPr>
        <w:t>В приспособленн</w:t>
      </w:r>
      <w:r w:rsidR="00980B9C" w:rsidRPr="000F0F34">
        <w:rPr>
          <w:rFonts w:ascii="Arial" w:hAnsi="Arial" w:cs="Arial"/>
          <w:color w:val="000000" w:themeColor="text1"/>
          <w:szCs w:val="24"/>
        </w:rPr>
        <w:t>ом</w:t>
      </w:r>
      <w:r w:rsidRPr="000F0F34">
        <w:rPr>
          <w:rFonts w:ascii="Arial" w:hAnsi="Arial" w:cs="Arial"/>
          <w:color w:val="000000" w:themeColor="text1"/>
          <w:szCs w:val="24"/>
        </w:rPr>
        <w:t xml:space="preserve"> здани</w:t>
      </w:r>
      <w:r w:rsidR="00980B9C" w:rsidRPr="000F0F34">
        <w:rPr>
          <w:rFonts w:ascii="Arial" w:hAnsi="Arial" w:cs="Arial"/>
          <w:color w:val="000000" w:themeColor="text1"/>
          <w:szCs w:val="24"/>
        </w:rPr>
        <w:t>и</w:t>
      </w:r>
      <w:r w:rsidRPr="000F0F34">
        <w:rPr>
          <w:rFonts w:ascii="Arial" w:hAnsi="Arial" w:cs="Arial"/>
          <w:color w:val="000000" w:themeColor="text1"/>
          <w:szCs w:val="24"/>
        </w:rPr>
        <w:t xml:space="preserve"> размещен</w:t>
      </w:r>
      <w:r w:rsidR="00B65ECB" w:rsidRPr="000F0F34">
        <w:rPr>
          <w:rFonts w:ascii="Arial" w:hAnsi="Arial" w:cs="Arial"/>
          <w:color w:val="000000" w:themeColor="text1"/>
          <w:szCs w:val="24"/>
        </w:rPr>
        <w:t xml:space="preserve"> </w:t>
      </w:r>
      <w:r w:rsidRPr="000F0F34">
        <w:rPr>
          <w:rFonts w:ascii="Arial" w:hAnsi="Arial" w:cs="Arial"/>
          <w:color w:val="000000" w:themeColor="text1"/>
          <w:szCs w:val="24"/>
        </w:rPr>
        <w:t>МОУ Лицей УКМО</w:t>
      </w:r>
      <w:r w:rsidR="006F6C57" w:rsidRPr="000F0F34">
        <w:rPr>
          <w:rFonts w:ascii="Arial" w:hAnsi="Arial" w:cs="Arial"/>
          <w:color w:val="000000" w:themeColor="text1"/>
          <w:szCs w:val="24"/>
        </w:rPr>
        <w:t>.</w:t>
      </w:r>
    </w:p>
    <w:p w:rsidR="006C160E" w:rsidRPr="000F0F34" w:rsidRDefault="00464ABF" w:rsidP="00B33E57">
      <w:pPr>
        <w:pStyle w:val="21"/>
        <w:rPr>
          <w:rFonts w:ascii="Arial" w:hAnsi="Arial" w:cs="Arial"/>
          <w:szCs w:val="24"/>
        </w:rPr>
      </w:pPr>
      <w:r w:rsidRPr="000F0F34">
        <w:rPr>
          <w:rFonts w:ascii="Arial" w:hAnsi="Arial" w:cs="Arial"/>
          <w:color w:val="000000" w:themeColor="text1"/>
          <w:szCs w:val="24"/>
        </w:rPr>
        <w:t xml:space="preserve">В рамках настоящей программы планируется осуществлять </w:t>
      </w:r>
      <w:r w:rsidRPr="000F0F34">
        <w:rPr>
          <w:rFonts w:ascii="Arial" w:hAnsi="Arial" w:cs="Arial"/>
          <w:szCs w:val="24"/>
        </w:rPr>
        <w:t xml:space="preserve">мероприятия </w:t>
      </w:r>
      <w:r w:rsidR="00E6036D" w:rsidRPr="000F0F34">
        <w:rPr>
          <w:rFonts w:ascii="Arial" w:hAnsi="Arial" w:cs="Arial"/>
          <w:szCs w:val="24"/>
        </w:rPr>
        <w:t>по строительству</w:t>
      </w:r>
      <w:r w:rsidR="00266C61" w:rsidRPr="000F0F34">
        <w:rPr>
          <w:rFonts w:ascii="Arial" w:hAnsi="Arial" w:cs="Arial"/>
          <w:szCs w:val="24"/>
        </w:rPr>
        <w:t xml:space="preserve">, комплексному </w:t>
      </w:r>
      <w:r w:rsidRPr="000F0F34">
        <w:rPr>
          <w:rFonts w:ascii="Arial" w:hAnsi="Arial" w:cs="Arial"/>
          <w:szCs w:val="24"/>
        </w:rPr>
        <w:t>капитально</w:t>
      </w:r>
      <w:r w:rsidR="00266C61" w:rsidRPr="000F0F34">
        <w:rPr>
          <w:rFonts w:ascii="Arial" w:hAnsi="Arial" w:cs="Arial"/>
          <w:szCs w:val="24"/>
        </w:rPr>
        <w:t>му</w:t>
      </w:r>
      <w:r w:rsidRPr="000F0F34">
        <w:rPr>
          <w:rFonts w:ascii="Arial" w:hAnsi="Arial" w:cs="Arial"/>
          <w:szCs w:val="24"/>
        </w:rPr>
        <w:t xml:space="preserve"> р</w:t>
      </w:r>
      <w:r w:rsidR="003335F0" w:rsidRPr="000F0F34">
        <w:rPr>
          <w:rFonts w:ascii="Arial" w:hAnsi="Arial" w:cs="Arial"/>
          <w:szCs w:val="24"/>
        </w:rPr>
        <w:t>емонт</w:t>
      </w:r>
      <w:r w:rsidR="00266C61" w:rsidRPr="000F0F34">
        <w:rPr>
          <w:rFonts w:ascii="Arial" w:hAnsi="Arial" w:cs="Arial"/>
          <w:szCs w:val="24"/>
        </w:rPr>
        <w:t xml:space="preserve">у </w:t>
      </w:r>
      <w:r w:rsidRPr="000F0F34">
        <w:rPr>
          <w:rFonts w:ascii="Arial" w:hAnsi="Arial" w:cs="Arial"/>
          <w:szCs w:val="24"/>
        </w:rPr>
        <w:t>зданий, помещений</w:t>
      </w:r>
      <w:r w:rsidR="00266C61" w:rsidRPr="000F0F34">
        <w:rPr>
          <w:rFonts w:ascii="Arial" w:hAnsi="Arial" w:cs="Arial"/>
          <w:szCs w:val="24"/>
        </w:rPr>
        <w:t xml:space="preserve"> и иных объектов инфраструктуры муниципальных общеобразовательных</w:t>
      </w:r>
      <w:r w:rsidR="00812FE2" w:rsidRPr="000F0F34">
        <w:rPr>
          <w:rFonts w:ascii="Arial" w:hAnsi="Arial" w:cs="Arial"/>
          <w:szCs w:val="24"/>
        </w:rPr>
        <w:t xml:space="preserve"> организаций, </w:t>
      </w:r>
      <w:r w:rsidR="0083254F" w:rsidRPr="000F0F34">
        <w:rPr>
          <w:rFonts w:ascii="Arial" w:hAnsi="Arial" w:cs="Arial"/>
          <w:szCs w:val="24"/>
        </w:rPr>
        <w:t>в том числе</w:t>
      </w:r>
      <w:r w:rsidR="000D30AF">
        <w:rPr>
          <w:rFonts w:ascii="Arial" w:hAnsi="Arial" w:cs="Arial"/>
          <w:szCs w:val="24"/>
        </w:rPr>
        <w:t xml:space="preserve"> </w:t>
      </w:r>
      <w:r w:rsidR="001C1F8A" w:rsidRPr="000F0F34">
        <w:rPr>
          <w:rFonts w:ascii="Arial" w:hAnsi="Arial" w:cs="Arial"/>
          <w:szCs w:val="24"/>
        </w:rPr>
        <w:t xml:space="preserve">с учетом возможности получения </w:t>
      </w:r>
      <w:r w:rsidR="00A220A6" w:rsidRPr="000F0F34">
        <w:rPr>
          <w:rFonts w:ascii="Arial" w:hAnsi="Arial" w:cs="Arial"/>
          <w:szCs w:val="24"/>
        </w:rPr>
        <w:t>со</w:t>
      </w:r>
      <w:r w:rsidRPr="000F0F34">
        <w:rPr>
          <w:rFonts w:ascii="Arial" w:hAnsi="Arial" w:cs="Arial"/>
          <w:szCs w:val="24"/>
        </w:rPr>
        <w:t xml:space="preserve">финансирования из средств областного бюджета </w:t>
      </w:r>
      <w:r w:rsidR="00A220A6" w:rsidRPr="000F0F34">
        <w:rPr>
          <w:rFonts w:ascii="Arial" w:hAnsi="Arial" w:cs="Arial"/>
          <w:szCs w:val="24"/>
        </w:rPr>
        <w:t xml:space="preserve">по </w:t>
      </w:r>
      <w:r w:rsidR="003335F0" w:rsidRPr="000F0F34">
        <w:rPr>
          <w:rFonts w:ascii="Arial" w:hAnsi="Arial" w:cs="Arial"/>
          <w:szCs w:val="24"/>
        </w:rPr>
        <w:t>государственны</w:t>
      </w:r>
      <w:r w:rsidR="00A220A6" w:rsidRPr="000F0F34">
        <w:rPr>
          <w:rFonts w:ascii="Arial" w:hAnsi="Arial" w:cs="Arial"/>
          <w:szCs w:val="24"/>
        </w:rPr>
        <w:t>м</w:t>
      </w:r>
      <w:r w:rsidR="00B65ECB" w:rsidRPr="000F0F34">
        <w:rPr>
          <w:rFonts w:ascii="Arial" w:hAnsi="Arial" w:cs="Arial"/>
          <w:szCs w:val="24"/>
        </w:rPr>
        <w:t xml:space="preserve"> </w:t>
      </w:r>
      <w:r w:rsidR="00A220A6" w:rsidRPr="000F0F34">
        <w:rPr>
          <w:rFonts w:ascii="Arial" w:hAnsi="Arial" w:cs="Arial"/>
          <w:szCs w:val="24"/>
        </w:rPr>
        <w:t>программам</w:t>
      </w:r>
      <w:r w:rsidR="003335F0" w:rsidRPr="000F0F34">
        <w:rPr>
          <w:rFonts w:ascii="Arial" w:hAnsi="Arial" w:cs="Arial"/>
          <w:szCs w:val="24"/>
        </w:rPr>
        <w:t xml:space="preserve"> Иркутской области</w:t>
      </w:r>
      <w:r w:rsidRPr="000F0F34">
        <w:rPr>
          <w:rFonts w:ascii="Arial" w:hAnsi="Arial" w:cs="Arial"/>
          <w:szCs w:val="24"/>
        </w:rPr>
        <w:t>.</w:t>
      </w:r>
    </w:p>
    <w:p w:rsidR="00534EB0" w:rsidRPr="000F0F34" w:rsidRDefault="00534EB0" w:rsidP="00B33E57">
      <w:pPr>
        <w:pStyle w:val="a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</w:rPr>
      </w:pPr>
      <w:r w:rsidRPr="000F0F34">
        <w:rPr>
          <w:rFonts w:ascii="Arial" w:hAnsi="Arial" w:cs="Arial"/>
        </w:rPr>
        <w:t>Последние поправки в закон «Об образовании» ввели</w:t>
      </w:r>
      <w:r w:rsidR="000D30AF">
        <w:rPr>
          <w:rFonts w:ascii="Arial" w:hAnsi="Arial" w:cs="Arial"/>
        </w:rPr>
        <w:t xml:space="preserve"> </w:t>
      </w:r>
      <w:hyperlink r:id="rId8" w:anchor="/document/70291362/paragraph/12825724:0" w:history="1">
        <w:r w:rsidRPr="000F0F34">
          <w:rPr>
            <w:rStyle w:val="ad"/>
            <w:rFonts w:ascii="Arial" w:hAnsi="Arial" w:cs="Arial"/>
            <w:color w:val="auto"/>
            <w:u w:val="none"/>
          </w:rPr>
          <w:t>понятие «воспитание»</w:t>
        </w:r>
      </w:hyperlink>
      <w:r w:rsidR="000D30AF">
        <w:rPr>
          <w:rFonts w:ascii="Arial" w:hAnsi="Arial" w:cs="Arial"/>
        </w:rPr>
        <w:t xml:space="preserve"> </w:t>
      </w:r>
      <w:r w:rsidRPr="000F0F34">
        <w:rPr>
          <w:rFonts w:ascii="Arial" w:hAnsi="Arial" w:cs="Arial"/>
        </w:rPr>
        <w:t>в задачи общеобразовательных организаций. Их принятие обусловлено изменениями в Конституцию РФ, где подчеркивается, что воспитание призвано формировать у учащихся патриотические чувства, гражданственность и уважение</w:t>
      </w:r>
      <w:r w:rsidR="000D30AF">
        <w:rPr>
          <w:rFonts w:ascii="Arial" w:hAnsi="Arial" w:cs="Arial"/>
        </w:rPr>
        <w:t xml:space="preserve"> к памяти защитников Отечества. </w:t>
      </w:r>
      <w:r w:rsidRPr="000F0F34">
        <w:rPr>
          <w:rStyle w:val="ae"/>
          <w:rFonts w:ascii="Arial" w:hAnsi="Arial" w:cs="Arial"/>
          <w:b w:val="0"/>
        </w:rPr>
        <w:t xml:space="preserve">Изменения </w:t>
      </w:r>
      <w:r w:rsidRPr="000F0F34">
        <w:rPr>
          <w:rFonts w:ascii="Arial" w:hAnsi="Arial" w:cs="Arial"/>
        </w:rPr>
        <w:t xml:space="preserve">потребуют подготовки новых рабочих программ и календарных планов воспитательной работы в общеобразовательных </w:t>
      </w:r>
      <w:r w:rsidR="00417EE7" w:rsidRPr="000F0F34">
        <w:rPr>
          <w:rFonts w:ascii="Arial" w:hAnsi="Arial" w:cs="Arial"/>
        </w:rPr>
        <w:t>организациях</w:t>
      </w:r>
      <w:r w:rsidRPr="000F0F34">
        <w:rPr>
          <w:rFonts w:ascii="Arial" w:hAnsi="Arial" w:cs="Arial"/>
        </w:rPr>
        <w:t xml:space="preserve">. По сути, дополнительная нагрузка по части воспитания </w:t>
      </w:r>
      <w:r w:rsidR="0062267E" w:rsidRPr="000F0F34">
        <w:rPr>
          <w:rFonts w:ascii="Arial" w:hAnsi="Arial" w:cs="Arial"/>
        </w:rPr>
        <w:t>обучающихся</w:t>
      </w:r>
      <w:r w:rsidRPr="000F0F34">
        <w:rPr>
          <w:rFonts w:ascii="Arial" w:hAnsi="Arial" w:cs="Arial"/>
        </w:rPr>
        <w:t xml:space="preserve"> должна была лечь на учителей, но вместо них этим будут заниматься советники директора по воспитательной работе.</w:t>
      </w:r>
    </w:p>
    <w:p w:rsidR="007D1BA6" w:rsidRPr="000F0F34" w:rsidRDefault="00534EB0" w:rsidP="00B33E57">
      <w:pPr>
        <w:pStyle w:val="a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</w:rPr>
      </w:pPr>
      <w:r w:rsidRPr="000F0F34">
        <w:rPr>
          <w:rFonts w:ascii="Arial" w:hAnsi="Arial" w:cs="Arial"/>
        </w:rPr>
        <w:t>Сама должность советника в российских школах была инициирована Министерством просвещения в рамках проекта «Патриотическое воспитание граждан РФ», а также Российским движением школьников (РШД). РШД – это организация, которая утверждена Президентом В. Путиным в 2015 году для военно-патриотического воспитания </w:t>
      </w:r>
      <w:hyperlink r:id="rId9" w:history="1">
        <w:r w:rsidRPr="000F0F34">
          <w:rPr>
            <w:rStyle w:val="ad"/>
            <w:rFonts w:ascii="Arial" w:hAnsi="Arial" w:cs="Arial"/>
            <w:color w:val="auto"/>
            <w:u w:val="none"/>
          </w:rPr>
          <w:t>подростков</w:t>
        </w:r>
      </w:hyperlink>
      <w:r w:rsidRPr="000F0F34">
        <w:rPr>
          <w:rFonts w:ascii="Arial" w:hAnsi="Arial" w:cs="Arial"/>
        </w:rPr>
        <w:t xml:space="preserve">. Сегодня движение объединяет до 500 тысяч </w:t>
      </w:r>
      <w:r w:rsidR="0062267E" w:rsidRPr="000F0F34">
        <w:rPr>
          <w:rFonts w:ascii="Arial" w:hAnsi="Arial" w:cs="Arial"/>
        </w:rPr>
        <w:t>обучающихся</w:t>
      </w:r>
      <w:r w:rsidRPr="000F0F34">
        <w:rPr>
          <w:rFonts w:ascii="Arial" w:hAnsi="Arial" w:cs="Arial"/>
        </w:rPr>
        <w:t>.</w:t>
      </w:r>
    </w:p>
    <w:p w:rsidR="007D1BA6" w:rsidRPr="000F0F34" w:rsidRDefault="00534EB0" w:rsidP="00B33E57">
      <w:pPr>
        <w:pStyle w:val="a7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</w:rPr>
      </w:pPr>
      <w:r w:rsidRPr="000F0F34">
        <w:rPr>
          <w:rFonts w:ascii="Arial" w:hAnsi="Arial" w:cs="Arial"/>
        </w:rPr>
        <w:t>Помимо ведения в школах дополнительных уроков патриотической направленности, введение должности советника должно усилить ответственность </w:t>
      </w:r>
      <w:hyperlink r:id="rId10" w:history="1">
        <w:r w:rsidR="0062267E" w:rsidRPr="000F0F34">
          <w:rPr>
            <w:rStyle w:val="ad"/>
            <w:rFonts w:ascii="Arial" w:hAnsi="Arial" w:cs="Arial"/>
            <w:color w:val="auto"/>
            <w:u w:val="none"/>
          </w:rPr>
          <w:t>обучающихся</w:t>
        </w:r>
      </w:hyperlink>
      <w:r w:rsidRPr="000F0F34">
        <w:rPr>
          <w:rFonts w:ascii="Arial" w:hAnsi="Arial" w:cs="Arial"/>
        </w:rPr>
        <w:t> за свои поступки и развить чувство уважения к закону.</w:t>
      </w:r>
    </w:p>
    <w:p w:rsidR="007D1BA6" w:rsidRPr="000F0F34" w:rsidRDefault="007D1BA6" w:rsidP="00B33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F0F34">
        <w:rPr>
          <w:rFonts w:ascii="Arial" w:hAnsi="Arial" w:cs="Arial"/>
        </w:rPr>
        <w:t>Основными задачами советников должны стать:</w:t>
      </w:r>
    </w:p>
    <w:p w:rsidR="007D1BA6" w:rsidRPr="000F0F34" w:rsidRDefault="00BB52E4" w:rsidP="00B33E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30AF">
        <w:rPr>
          <w:rFonts w:ascii="Arial" w:hAnsi="Arial" w:cs="Arial"/>
          <w:sz w:val="24"/>
          <w:szCs w:val="24"/>
        </w:rPr>
        <w:t xml:space="preserve">увеличение интереса </w:t>
      </w:r>
      <w:hyperlink r:id="rId11" w:history="1">
        <w:r w:rsidR="0062267E" w:rsidRPr="000F0F34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обучающихся</w:t>
        </w:r>
      </w:hyperlink>
      <w:r w:rsidR="000D30AF">
        <w:rPr>
          <w:rFonts w:ascii="Arial" w:hAnsi="Arial" w:cs="Arial"/>
          <w:sz w:val="24"/>
          <w:szCs w:val="24"/>
        </w:rPr>
        <w:t xml:space="preserve"> </w:t>
      </w:r>
      <w:r w:rsidR="007D1BA6" w:rsidRPr="000F0F34">
        <w:rPr>
          <w:rFonts w:ascii="Arial" w:hAnsi="Arial" w:cs="Arial"/>
          <w:sz w:val="24"/>
          <w:szCs w:val="24"/>
        </w:rPr>
        <w:t>к образовательному процессу;</w:t>
      </w:r>
    </w:p>
    <w:p w:rsidR="007D1BA6" w:rsidRPr="000F0F34" w:rsidRDefault="00BB52E4" w:rsidP="00B33E5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1BA6" w:rsidRPr="000F0F34">
        <w:rPr>
          <w:rFonts w:ascii="Arial" w:hAnsi="Arial" w:cs="Arial"/>
          <w:sz w:val="24"/>
          <w:szCs w:val="24"/>
        </w:rPr>
        <w:t>воспитание всесторонне развитых личностей на основе духовно-нравственных традиций;</w:t>
      </w:r>
    </w:p>
    <w:p w:rsidR="007D1BA6" w:rsidRPr="000F0F34" w:rsidRDefault="00BB52E4" w:rsidP="00B33E5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1BA6" w:rsidRPr="000F0F34">
        <w:rPr>
          <w:rFonts w:ascii="Arial" w:hAnsi="Arial" w:cs="Arial"/>
          <w:sz w:val="24"/>
          <w:szCs w:val="24"/>
        </w:rPr>
        <w:t>организация внеурочной деятельности;</w:t>
      </w:r>
    </w:p>
    <w:p w:rsidR="007D1BA6" w:rsidRPr="000F0F34" w:rsidRDefault="00BB52E4" w:rsidP="00B33E5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1BA6" w:rsidRPr="000F0F34">
        <w:rPr>
          <w:rFonts w:ascii="Arial" w:hAnsi="Arial" w:cs="Arial"/>
          <w:sz w:val="24"/>
          <w:szCs w:val="24"/>
        </w:rPr>
        <w:t>выявление и поддержка способностей и талантов детей;</w:t>
      </w:r>
    </w:p>
    <w:p w:rsidR="007D1BA6" w:rsidRPr="000F0F34" w:rsidRDefault="00BB52E4" w:rsidP="00B33E5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1BA6" w:rsidRPr="000F0F34">
        <w:rPr>
          <w:rFonts w:ascii="Arial" w:hAnsi="Arial" w:cs="Arial"/>
          <w:sz w:val="24"/>
          <w:szCs w:val="24"/>
        </w:rPr>
        <w:t>создание условий для успешной социализации школьников;</w:t>
      </w:r>
    </w:p>
    <w:p w:rsidR="007D1BA6" w:rsidRPr="000F0F34" w:rsidRDefault="00BB52E4" w:rsidP="00B33E5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1BA6" w:rsidRPr="000F0F34">
        <w:rPr>
          <w:rFonts w:ascii="Arial" w:hAnsi="Arial" w:cs="Arial"/>
          <w:sz w:val="24"/>
          <w:szCs w:val="24"/>
        </w:rPr>
        <w:t>вовлечение детей в юнармейские программы.</w:t>
      </w:r>
    </w:p>
    <w:p w:rsidR="009410DA" w:rsidRPr="000F0F34" w:rsidRDefault="009410DA" w:rsidP="00B33E57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0F0F34">
        <w:rPr>
          <w:rFonts w:ascii="Arial" w:hAnsi="Arial" w:cs="Arial"/>
          <w:color w:val="auto"/>
        </w:rPr>
        <w:t xml:space="preserve">Посредством реализации мероприятий программы будут созданы условия для оказания качественных услуг в сфере образования, в том числе условия для полного обеспечения обучающихся учебниками и учебными пособиями, а также учебно-методическими материалами, средствами обучения и воспитания в организациях, осуществляющих образовательную деятельность по основным образовательным </w:t>
      </w:r>
      <w:r w:rsidRPr="000F0F34">
        <w:rPr>
          <w:rFonts w:ascii="Arial" w:hAnsi="Arial" w:cs="Arial"/>
          <w:color w:val="auto"/>
        </w:rPr>
        <w:lastRenderedPageBreak/>
        <w:t>программам начального общего, основного общего, среднего общего образования, в пределах федеральных государственных образовательных стандартов за счет</w:t>
      </w:r>
      <w:r w:rsidRPr="000F0F34">
        <w:rPr>
          <w:rFonts w:ascii="Arial" w:hAnsi="Arial" w:cs="Arial"/>
        </w:rPr>
        <w:t xml:space="preserve"> бюджетных ассигнований федерального, областного и местного бюджетов, </w:t>
      </w:r>
      <w:r w:rsidRPr="000F0F34">
        <w:rPr>
          <w:rFonts w:ascii="Arial" w:hAnsi="Arial" w:cs="Arial"/>
          <w:color w:val="auto"/>
        </w:rPr>
        <w:t>за счёт средств областных субвенций, предоставляемых образовательным организациям на учебные расходы</w:t>
      </w:r>
      <w:r w:rsidR="00BB52E4">
        <w:rPr>
          <w:rFonts w:ascii="Arial" w:hAnsi="Arial" w:cs="Arial"/>
          <w:color w:val="auto"/>
        </w:rPr>
        <w:t xml:space="preserve"> </w:t>
      </w:r>
      <w:r w:rsidRPr="000F0F34">
        <w:rPr>
          <w:rFonts w:ascii="Arial" w:hAnsi="Arial" w:cs="Arial"/>
          <w:color w:val="auto"/>
        </w:rPr>
        <w:t>в части расходов на приобретение учебников и учебных пособий,</w:t>
      </w:r>
      <w:r w:rsidR="00B65ECB" w:rsidRPr="000F0F34">
        <w:rPr>
          <w:rFonts w:ascii="Arial" w:hAnsi="Arial" w:cs="Arial"/>
          <w:color w:val="auto"/>
        </w:rPr>
        <w:t xml:space="preserve"> </w:t>
      </w:r>
      <w:r w:rsidRPr="000F0F34">
        <w:rPr>
          <w:rFonts w:ascii="Arial" w:hAnsi="Arial" w:cs="Arial"/>
          <w:color w:val="auto"/>
        </w:rPr>
        <w:t>использования возможности привлечения средств юридических лиц.</w:t>
      </w:r>
    </w:p>
    <w:p w:rsidR="006C160E" w:rsidRPr="000F0F34" w:rsidRDefault="009410DA" w:rsidP="00B33E5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 xml:space="preserve">Мероприятия Программы направлены на создание комфортной и безопасной среды для </w:t>
      </w:r>
      <w:r w:rsidR="00DA6951" w:rsidRPr="000F0F34">
        <w:rPr>
          <w:rFonts w:ascii="Arial" w:hAnsi="Arial" w:cs="Arial"/>
          <w:sz w:val="24"/>
          <w:szCs w:val="24"/>
        </w:rPr>
        <w:t>получения образования обучающим</w:t>
      </w:r>
      <w:r w:rsidRPr="000F0F34">
        <w:rPr>
          <w:rFonts w:ascii="Arial" w:hAnsi="Arial" w:cs="Arial"/>
          <w:sz w:val="24"/>
          <w:szCs w:val="24"/>
        </w:rPr>
        <w:t>ся, обеспечивающей сохранение жизни и укрепление их здоровья в образовательной деятельности</w:t>
      </w:r>
    </w:p>
    <w:p w:rsidR="009410DA" w:rsidRPr="000F0F34" w:rsidRDefault="009410DA" w:rsidP="00B33E57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0F6B" w:rsidRDefault="006C160E" w:rsidP="00B33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3.</w:t>
      </w:r>
      <w:r w:rsidR="000404CE" w:rsidRPr="000F0F34">
        <w:rPr>
          <w:rFonts w:ascii="Arial" w:hAnsi="Arial" w:cs="Arial"/>
          <w:sz w:val="24"/>
          <w:szCs w:val="24"/>
        </w:rPr>
        <w:t>Основные цели, задачи программы</w:t>
      </w:r>
    </w:p>
    <w:p w:rsidR="00BB52E4" w:rsidRPr="000F0F34" w:rsidRDefault="00BB52E4" w:rsidP="00B33E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4A51" w:rsidRPr="000F0F34" w:rsidRDefault="00BB52E4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является:</w:t>
      </w:r>
    </w:p>
    <w:p w:rsidR="00E0513A" w:rsidRPr="000F0F34" w:rsidRDefault="00E0513A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Обеспечение необходимых условий для предоставления общедоступного и бесплатного качественного образования</w:t>
      </w:r>
      <w:r w:rsidR="00BB52E4">
        <w:rPr>
          <w:rFonts w:ascii="Arial" w:hAnsi="Arial" w:cs="Arial"/>
          <w:sz w:val="24"/>
          <w:szCs w:val="24"/>
        </w:rPr>
        <w:t xml:space="preserve"> </w:t>
      </w:r>
      <w:r w:rsidRPr="000F0F34">
        <w:rPr>
          <w:rFonts w:ascii="Arial" w:hAnsi="Arial" w:cs="Arial"/>
          <w:sz w:val="24"/>
          <w:szCs w:val="24"/>
        </w:rPr>
        <w:t>в соответствии с федеральными государственными образовательными стандартами при реализации основных образовательных программ начального общего, основного общего, среднего общего образования в организациях, осуществляющих образовательную деятельность.</w:t>
      </w:r>
    </w:p>
    <w:p w:rsidR="00BB6104" w:rsidRPr="000F0F34" w:rsidRDefault="000A4A51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П</w:t>
      </w:r>
      <w:r w:rsidR="006C160E" w:rsidRPr="000F0F34">
        <w:rPr>
          <w:rFonts w:ascii="Arial" w:hAnsi="Arial" w:cs="Arial"/>
          <w:sz w:val="24"/>
          <w:szCs w:val="24"/>
        </w:rPr>
        <w:t>рограмма направлена на решение следующих задач:</w:t>
      </w:r>
    </w:p>
    <w:p w:rsidR="00BB6104" w:rsidRPr="000F0F34" w:rsidRDefault="00BB6104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1.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</w:r>
    </w:p>
    <w:p w:rsidR="00BB6104" w:rsidRPr="000F0F34" w:rsidRDefault="00BB6104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2.</w:t>
      </w:r>
      <w:r w:rsidR="00BB52E4">
        <w:rPr>
          <w:rFonts w:ascii="Arial" w:hAnsi="Arial" w:cs="Arial"/>
          <w:sz w:val="24"/>
          <w:szCs w:val="24"/>
        </w:rPr>
        <w:t xml:space="preserve"> </w:t>
      </w:r>
      <w:r w:rsidRPr="000F0F34">
        <w:rPr>
          <w:rFonts w:ascii="Arial" w:hAnsi="Arial" w:cs="Arial"/>
          <w:sz w:val="24"/>
          <w:szCs w:val="24"/>
        </w:rPr>
        <w:t>Строительство новых зданий, помещений, иных объектов инфраструктуры муниципальных общеобразовательных организаций.</w:t>
      </w:r>
    </w:p>
    <w:p w:rsidR="00BB6104" w:rsidRPr="000F0F34" w:rsidRDefault="00BB6104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3. Улучшение материально-технической базы общеобразовательных организаций.</w:t>
      </w:r>
    </w:p>
    <w:p w:rsidR="0062267E" w:rsidRPr="000F0F34" w:rsidRDefault="0062267E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4.</w:t>
      </w:r>
      <w:r w:rsidR="00BB52E4">
        <w:rPr>
          <w:rFonts w:ascii="Arial" w:hAnsi="Arial" w:cs="Arial"/>
          <w:sz w:val="24"/>
          <w:szCs w:val="24"/>
        </w:rPr>
        <w:t xml:space="preserve"> </w:t>
      </w:r>
      <w:r w:rsidRPr="000F0F34">
        <w:rPr>
          <w:rFonts w:ascii="Arial" w:hAnsi="Arial" w:cs="Arial"/>
          <w:sz w:val="24"/>
          <w:szCs w:val="24"/>
        </w:rPr>
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</w:r>
    </w:p>
    <w:p w:rsidR="00CA1D45" w:rsidRPr="000F0F34" w:rsidRDefault="00CA1D45" w:rsidP="00B33E57">
      <w:pPr>
        <w:pStyle w:val="16"/>
        <w:ind w:firstLine="709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 xml:space="preserve">5. </w:t>
      </w:r>
      <w:r w:rsidR="00076201" w:rsidRPr="000F0F34">
        <w:rPr>
          <w:rFonts w:ascii="Arial" w:hAnsi="Arial" w:cs="Arial"/>
          <w:sz w:val="24"/>
          <w:szCs w:val="24"/>
        </w:rPr>
        <w:t>Реализация федерального проекта «Патриотическое воспитание г</w:t>
      </w:r>
      <w:r w:rsidR="000F0F34">
        <w:rPr>
          <w:rFonts w:ascii="Arial" w:hAnsi="Arial" w:cs="Arial"/>
          <w:sz w:val="24"/>
          <w:szCs w:val="24"/>
        </w:rPr>
        <w:t xml:space="preserve">раждан Российской Федерации» в </w:t>
      </w:r>
      <w:r w:rsidR="00076201" w:rsidRPr="000F0F34">
        <w:rPr>
          <w:rFonts w:ascii="Arial" w:hAnsi="Arial" w:cs="Arial"/>
          <w:sz w:val="24"/>
          <w:szCs w:val="24"/>
        </w:rPr>
        <w:t>рамках национального проекта «Образование»</w:t>
      </w:r>
      <w:r w:rsidR="000914A9" w:rsidRPr="000F0F34">
        <w:rPr>
          <w:rFonts w:ascii="Arial" w:hAnsi="Arial" w:cs="Arial"/>
          <w:sz w:val="24"/>
          <w:szCs w:val="24"/>
        </w:rPr>
        <w:t>, в т.ч. при создании и функционировании Центров детских инициатив.</w:t>
      </w:r>
    </w:p>
    <w:p w:rsidR="00404FD4" w:rsidRPr="000F0F34" w:rsidRDefault="00404FD4" w:rsidP="00B33E57">
      <w:pPr>
        <w:pStyle w:val="16"/>
        <w:ind w:firstLine="426"/>
        <w:rPr>
          <w:rFonts w:ascii="Arial" w:hAnsi="Arial" w:cs="Arial"/>
          <w:sz w:val="24"/>
          <w:szCs w:val="24"/>
        </w:rPr>
      </w:pPr>
    </w:p>
    <w:p w:rsidR="00D25885" w:rsidRPr="000F0F34" w:rsidRDefault="000C35A3" w:rsidP="00B33E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0F34">
        <w:rPr>
          <w:rFonts w:ascii="Arial" w:eastAsia="Times New Roman" w:hAnsi="Arial" w:cs="Arial"/>
          <w:sz w:val="24"/>
          <w:szCs w:val="24"/>
        </w:rPr>
        <w:t xml:space="preserve">4. </w:t>
      </w:r>
      <w:r w:rsidR="000404CE" w:rsidRPr="000F0F34">
        <w:rPr>
          <w:rFonts w:ascii="Arial" w:eastAsia="Times New Roman" w:hAnsi="Arial" w:cs="Arial"/>
          <w:sz w:val="24"/>
          <w:szCs w:val="24"/>
        </w:rPr>
        <w:t>Перечень мероприятий программы</w:t>
      </w:r>
    </w:p>
    <w:p w:rsidR="000404CE" w:rsidRPr="000F0F34" w:rsidRDefault="000404CE" w:rsidP="00B33E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12C6B" w:rsidRDefault="00627D14" w:rsidP="00B33E57">
      <w:pPr>
        <w:pStyle w:val="Standarduser"/>
        <w:ind w:firstLine="567"/>
        <w:jc w:val="both"/>
        <w:rPr>
          <w:rFonts w:ascii="Arial" w:hAnsi="Arial" w:cs="Arial"/>
          <w:kern w:val="0"/>
          <w:lang w:eastAsia="ru-RU"/>
        </w:rPr>
      </w:pPr>
      <w:r w:rsidRPr="000F0F34">
        <w:rPr>
          <w:rFonts w:ascii="Arial" w:hAnsi="Arial" w:cs="Arial"/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</w:t>
      </w:r>
      <w:r w:rsidR="000404CE" w:rsidRPr="000F0F34">
        <w:rPr>
          <w:rFonts w:ascii="Arial" w:hAnsi="Arial" w:cs="Arial"/>
          <w:kern w:val="0"/>
          <w:lang w:eastAsia="ru-RU"/>
        </w:rPr>
        <w:t>аправленных на достижение целей</w:t>
      </w:r>
      <w:r w:rsidR="00404FD4" w:rsidRPr="000F0F34">
        <w:rPr>
          <w:rFonts w:ascii="Arial" w:hAnsi="Arial" w:cs="Arial"/>
          <w:kern w:val="0"/>
          <w:lang w:eastAsia="ru-RU"/>
        </w:rPr>
        <w:t xml:space="preserve"> </w:t>
      </w:r>
      <w:r w:rsidR="002D598E" w:rsidRPr="000F0F34">
        <w:rPr>
          <w:rFonts w:ascii="Arial" w:hAnsi="Arial" w:cs="Arial"/>
          <w:kern w:val="0"/>
          <w:lang w:eastAsia="ru-RU"/>
        </w:rPr>
        <w:t>(приложение № 1 к настоящей программе)</w:t>
      </w:r>
      <w:r w:rsidRPr="000F0F34">
        <w:rPr>
          <w:rFonts w:ascii="Arial" w:hAnsi="Arial" w:cs="Arial"/>
          <w:kern w:val="0"/>
          <w:lang w:eastAsia="ru-RU"/>
        </w:rPr>
        <w:t>.</w:t>
      </w:r>
    </w:p>
    <w:p w:rsidR="00BB52E4" w:rsidRDefault="00BB52E4" w:rsidP="00B33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D14" w:rsidRPr="00BB52E4" w:rsidRDefault="000404CE" w:rsidP="00B33E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52E4">
        <w:rPr>
          <w:rFonts w:ascii="Arial" w:hAnsi="Arial" w:cs="Arial"/>
          <w:sz w:val="24"/>
          <w:szCs w:val="24"/>
        </w:rPr>
        <w:t>5.</w:t>
      </w:r>
      <w:r w:rsidRPr="00BB52E4">
        <w:rPr>
          <w:rFonts w:ascii="Arial" w:eastAsia="Times New Roman" w:hAnsi="Arial" w:cs="Arial"/>
          <w:sz w:val="24"/>
          <w:szCs w:val="24"/>
        </w:rPr>
        <w:t>Механизм реализации программы</w:t>
      </w:r>
    </w:p>
    <w:p w:rsidR="000404CE" w:rsidRPr="00BB52E4" w:rsidRDefault="000404CE" w:rsidP="00B33E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27D14" w:rsidRPr="000F0F34" w:rsidRDefault="00627D14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>Управление реализацией Программы осуществляется куратором Программы – Управлением образованием У</w:t>
      </w:r>
      <w:r w:rsidR="00812FE2" w:rsidRPr="000F0F34">
        <w:rPr>
          <w:rFonts w:ascii="Arial" w:hAnsi="Arial" w:cs="Arial"/>
          <w:sz w:val="24"/>
          <w:szCs w:val="24"/>
        </w:rPr>
        <w:t>КМО</w:t>
      </w:r>
      <w:r w:rsidRPr="000F0F34">
        <w:rPr>
          <w:rFonts w:ascii="Arial" w:hAnsi="Arial" w:cs="Arial"/>
          <w:sz w:val="24"/>
          <w:szCs w:val="24"/>
        </w:rPr>
        <w:t>.</w:t>
      </w:r>
      <w:r w:rsidR="00B65ECB" w:rsidRPr="000F0F34">
        <w:rPr>
          <w:rFonts w:ascii="Arial" w:hAnsi="Arial" w:cs="Arial"/>
          <w:sz w:val="24"/>
          <w:szCs w:val="24"/>
        </w:rPr>
        <w:t xml:space="preserve"> </w:t>
      </w:r>
      <w:r w:rsidRPr="000F0F34">
        <w:rPr>
          <w:rFonts w:ascii="Arial" w:eastAsia="Calibri" w:hAnsi="Arial" w:cs="Arial"/>
          <w:sz w:val="24"/>
          <w:szCs w:val="24"/>
          <w:lang w:eastAsia="en-US"/>
        </w:rPr>
        <w:t>Куратор осуществляет оперативный контроль за реализацией Программы, несет ответственность за реализацию Программы и обеспечение достижения запланированных целевых показателей, осуществляет иные полномочия, связанные с реализацией Программы, в соответствии с законодательством.</w:t>
      </w:r>
    </w:p>
    <w:p w:rsidR="00627D14" w:rsidRPr="000F0F34" w:rsidRDefault="00E65DFA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eastAsia="Calibri" w:hAnsi="Arial" w:cs="Arial"/>
          <w:sz w:val="24"/>
          <w:szCs w:val="24"/>
          <w:lang w:eastAsia="en-US"/>
        </w:rPr>
        <w:t xml:space="preserve">Участники </w:t>
      </w:r>
      <w:r w:rsidR="00627D14" w:rsidRPr="000F0F34">
        <w:rPr>
          <w:rFonts w:ascii="Arial" w:eastAsia="Calibri" w:hAnsi="Arial" w:cs="Arial"/>
          <w:sz w:val="24"/>
          <w:szCs w:val="24"/>
          <w:lang w:eastAsia="en-US"/>
        </w:rPr>
        <w:t xml:space="preserve">Программы - </w:t>
      </w:r>
      <w:r w:rsidR="00627D14" w:rsidRPr="000F0F34">
        <w:rPr>
          <w:rFonts w:ascii="Arial" w:hAnsi="Arial" w:cs="Arial"/>
          <w:sz w:val="24"/>
          <w:szCs w:val="24"/>
        </w:rPr>
        <w:t xml:space="preserve">подведомственные Управлению образованием </w:t>
      </w:r>
      <w:r w:rsidR="00812FE2" w:rsidRPr="000F0F34">
        <w:rPr>
          <w:rFonts w:ascii="Arial" w:hAnsi="Arial" w:cs="Arial"/>
          <w:sz w:val="24"/>
          <w:szCs w:val="24"/>
        </w:rPr>
        <w:t xml:space="preserve">УКМО общеобразовательные организации </w:t>
      </w:r>
      <w:r w:rsidR="00627D14" w:rsidRPr="000F0F34">
        <w:rPr>
          <w:rFonts w:ascii="Arial" w:eastAsia="Calibri" w:hAnsi="Arial" w:cs="Arial"/>
          <w:sz w:val="24"/>
          <w:szCs w:val="24"/>
          <w:lang w:eastAsia="en-US"/>
        </w:rPr>
        <w:t xml:space="preserve">участвуют в обсуждении вопросов, связанных с </w:t>
      </w:r>
      <w:r w:rsidR="00627D14" w:rsidRPr="000F0F3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формированием,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мероприятий, </w:t>
      </w:r>
      <w:r w:rsidR="00627D14" w:rsidRPr="000F0F34">
        <w:rPr>
          <w:rFonts w:ascii="Arial" w:eastAsia="Times New Roman" w:hAnsi="Arial" w:cs="Arial"/>
          <w:sz w:val="24"/>
          <w:szCs w:val="24"/>
        </w:rPr>
        <w:t>обеспечивают непосредственную реализацию мероприятий программы, целевое и эффективное использование бюджетных средств.</w:t>
      </w:r>
    </w:p>
    <w:p w:rsidR="0086455E" w:rsidRDefault="00627D14" w:rsidP="00B33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0F34">
        <w:rPr>
          <w:rFonts w:ascii="Arial" w:hAnsi="Arial" w:cs="Arial"/>
          <w:sz w:val="24"/>
          <w:szCs w:val="24"/>
        </w:rPr>
        <w:t xml:space="preserve">Контроль </w:t>
      </w:r>
      <w:r w:rsidR="00697C34" w:rsidRPr="000F0F34">
        <w:rPr>
          <w:rFonts w:ascii="Arial" w:hAnsi="Arial" w:cs="Arial"/>
          <w:sz w:val="24"/>
          <w:szCs w:val="24"/>
        </w:rPr>
        <w:t>за</w:t>
      </w:r>
      <w:r w:rsidRPr="000F0F34">
        <w:rPr>
          <w:rFonts w:ascii="Arial" w:hAnsi="Arial" w:cs="Arial"/>
          <w:sz w:val="24"/>
          <w:szCs w:val="24"/>
        </w:rPr>
        <w:t xml:space="preserve"> ходом исполнения Программы осуществляет Администрация УКМО и Дума У</w:t>
      </w:r>
      <w:r w:rsidR="00812FE2" w:rsidRPr="000F0F34">
        <w:rPr>
          <w:rFonts w:ascii="Arial" w:hAnsi="Arial" w:cs="Arial"/>
          <w:sz w:val="24"/>
          <w:szCs w:val="24"/>
        </w:rPr>
        <w:t>КМО</w:t>
      </w:r>
      <w:r w:rsidRPr="000F0F34">
        <w:rPr>
          <w:rFonts w:ascii="Arial" w:hAnsi="Arial" w:cs="Arial"/>
          <w:sz w:val="24"/>
          <w:szCs w:val="24"/>
        </w:rPr>
        <w:t>.</w:t>
      </w:r>
    </w:p>
    <w:p w:rsidR="000F0F34" w:rsidRPr="000F0F34" w:rsidRDefault="000F0F34" w:rsidP="00B33E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25CB" w:rsidRPr="000F0F34" w:rsidRDefault="000404CE" w:rsidP="00B33E5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F0F34">
        <w:rPr>
          <w:rFonts w:ascii="Arial" w:eastAsia="Times New Roman" w:hAnsi="Arial" w:cs="Arial"/>
          <w:color w:val="000000" w:themeColor="text1"/>
          <w:sz w:val="24"/>
          <w:szCs w:val="24"/>
        </w:rPr>
        <w:t>6. Оценка эффективности реализации программы</w:t>
      </w:r>
    </w:p>
    <w:p w:rsidR="000404CE" w:rsidRPr="000F0F34" w:rsidRDefault="000404CE" w:rsidP="00B33E5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7029" w:rsidRPr="000F0F34" w:rsidRDefault="00CA7029" w:rsidP="00B33E5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F34">
        <w:rPr>
          <w:rFonts w:ascii="Arial" w:hAnsi="Arial" w:cs="Arial"/>
          <w:color w:val="000000" w:themeColor="text1"/>
          <w:sz w:val="24"/>
          <w:szCs w:val="24"/>
        </w:rPr>
        <w:t>Эффективность муниципальной программы оценивается путем мониторинга целевых показателей муниципа</w:t>
      </w:r>
      <w:r w:rsidR="000A4A51" w:rsidRPr="000F0F34">
        <w:rPr>
          <w:rFonts w:ascii="Arial" w:hAnsi="Arial" w:cs="Arial"/>
          <w:color w:val="000000" w:themeColor="text1"/>
          <w:sz w:val="24"/>
          <w:szCs w:val="24"/>
        </w:rPr>
        <w:t>льной программы</w:t>
      </w:r>
      <w:r w:rsidRPr="000F0F34">
        <w:rPr>
          <w:rFonts w:ascii="Arial" w:hAnsi="Arial" w:cs="Arial"/>
          <w:color w:val="000000" w:themeColor="text1"/>
          <w:sz w:val="24"/>
          <w:szCs w:val="24"/>
        </w:rPr>
        <w:t>. 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CA7029" w:rsidRPr="000F0F34" w:rsidRDefault="00CA7029" w:rsidP="00B33E5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F34">
        <w:rPr>
          <w:rFonts w:ascii="Arial" w:hAnsi="Arial" w:cs="Arial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CA7029" w:rsidRPr="000F0F34" w:rsidRDefault="00CA7029" w:rsidP="00B33E5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F34">
        <w:rPr>
          <w:rFonts w:ascii="Arial" w:hAnsi="Arial" w:cs="Arial"/>
          <w:color w:val="000000" w:themeColor="text1"/>
          <w:sz w:val="24"/>
          <w:szCs w:val="24"/>
        </w:rPr>
        <w:t>- выполнение мероприятий муниципальной программы в отчетном году;</w:t>
      </w:r>
    </w:p>
    <w:p w:rsidR="002D598E" w:rsidRPr="000F0F34" w:rsidRDefault="00CA7029" w:rsidP="00B33E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F34">
        <w:rPr>
          <w:rFonts w:ascii="Arial" w:hAnsi="Arial" w:cs="Arial"/>
          <w:color w:val="000000" w:themeColor="text1"/>
          <w:sz w:val="24"/>
          <w:szCs w:val="24"/>
        </w:rPr>
        <w:t>- уровень фактического объема финансирования мун</w:t>
      </w:r>
      <w:r w:rsidR="000404CE" w:rsidRPr="000F0F34">
        <w:rPr>
          <w:rFonts w:ascii="Arial" w:hAnsi="Arial" w:cs="Arial"/>
          <w:color w:val="000000" w:themeColor="text1"/>
          <w:sz w:val="24"/>
          <w:szCs w:val="24"/>
        </w:rPr>
        <w:t xml:space="preserve">иципальной </w:t>
      </w:r>
      <w:r w:rsidR="00E65DFA" w:rsidRPr="000F0F34">
        <w:rPr>
          <w:rFonts w:ascii="Arial" w:hAnsi="Arial" w:cs="Arial"/>
          <w:color w:val="000000" w:themeColor="text1"/>
          <w:sz w:val="24"/>
          <w:szCs w:val="24"/>
        </w:rPr>
        <w:t>программы в отчетном</w:t>
      </w:r>
      <w:r w:rsidR="00BB52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0F34">
        <w:rPr>
          <w:rFonts w:ascii="Arial" w:hAnsi="Arial" w:cs="Arial"/>
          <w:color w:val="000000" w:themeColor="text1"/>
          <w:sz w:val="24"/>
          <w:szCs w:val="24"/>
        </w:rPr>
        <w:t>финансовом году.</w:t>
      </w:r>
    </w:p>
    <w:p w:rsidR="000404CE" w:rsidRPr="000F0F34" w:rsidRDefault="000404CE" w:rsidP="00B33E57">
      <w:pPr>
        <w:tabs>
          <w:tab w:val="left" w:pos="208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9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737"/>
        <w:gridCol w:w="2070"/>
        <w:gridCol w:w="1101"/>
        <w:gridCol w:w="745"/>
        <w:gridCol w:w="745"/>
        <w:gridCol w:w="745"/>
        <w:gridCol w:w="745"/>
        <w:gridCol w:w="745"/>
        <w:gridCol w:w="745"/>
      </w:tblGrid>
      <w:tr w:rsidR="004B17BA" w:rsidRPr="005E454E" w:rsidTr="002852C5">
        <w:trPr>
          <w:trHeight w:val="160"/>
        </w:trPr>
        <w:tc>
          <w:tcPr>
            <w:tcW w:w="0" w:type="auto"/>
            <w:vMerge w:val="restart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№</w:t>
            </w:r>
            <w:r w:rsidR="005E454E">
              <w:rPr>
                <w:rFonts w:ascii="Courier New" w:hAnsi="Courier New" w:cs="Courier New"/>
              </w:rPr>
              <w:t xml:space="preserve"> </w:t>
            </w:r>
            <w:r w:rsidRPr="005E454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0" w:type="auto"/>
            <w:vMerge w:val="restart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5571" w:type="dxa"/>
            <w:gridSpan w:val="7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4B17BA" w:rsidRPr="005E454E" w:rsidTr="002852C5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dxa"/>
            <w:vMerge w:val="restart"/>
            <w:hideMark/>
          </w:tcPr>
          <w:p w:rsidR="004B17BA" w:rsidRPr="005E454E" w:rsidRDefault="005E454E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70" w:type="dxa"/>
            <w:gridSpan w:val="6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В том числе по годам:</w:t>
            </w:r>
          </w:p>
        </w:tc>
      </w:tr>
      <w:tr w:rsidR="00B33E57" w:rsidRPr="005E454E" w:rsidTr="002852C5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hideMark/>
          </w:tcPr>
          <w:p w:rsidR="004B17BA" w:rsidRPr="005E454E" w:rsidRDefault="005E454E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2024</w:t>
            </w:r>
          </w:p>
        </w:tc>
      </w:tr>
      <w:tr w:rsidR="00B33E57" w:rsidRPr="005E454E" w:rsidTr="002852C5">
        <w:trPr>
          <w:trHeight w:val="1404"/>
        </w:trPr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hideMark/>
          </w:tcPr>
          <w:p w:rsidR="004B17BA" w:rsidRPr="005E454E" w:rsidRDefault="00820F6B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Количество ОО</w:t>
            </w:r>
          </w:p>
        </w:tc>
        <w:tc>
          <w:tcPr>
            <w:tcW w:w="1101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5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</w:tr>
      <w:tr w:rsidR="00B33E57" w:rsidRPr="005E454E" w:rsidTr="002852C5">
        <w:trPr>
          <w:trHeight w:val="1690"/>
        </w:trPr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hideMark/>
          </w:tcPr>
          <w:p w:rsidR="004B17BA" w:rsidRPr="005E454E" w:rsidRDefault="00820F6B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Строительство новых зданий, помещений, иных объектов инфраструктуры муниципальных общеобразовательных организаций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Количество объектов</w:t>
            </w:r>
          </w:p>
        </w:tc>
        <w:tc>
          <w:tcPr>
            <w:tcW w:w="1101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</w:tr>
      <w:tr w:rsidR="00B33E57" w:rsidRPr="005E454E" w:rsidTr="002852C5">
        <w:trPr>
          <w:trHeight w:val="1110"/>
        </w:trPr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4B17BA" w:rsidRPr="005E454E" w:rsidRDefault="00820F6B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Улучшение материально-технической базы общеобразовательных организаций</w:t>
            </w:r>
            <w:r w:rsidR="004B17BA" w:rsidRPr="005E454E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Количество объектов</w:t>
            </w:r>
          </w:p>
        </w:tc>
        <w:tc>
          <w:tcPr>
            <w:tcW w:w="1101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745" w:type="dxa"/>
            <w:hideMark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</w:tr>
      <w:tr w:rsidR="00B33E57" w:rsidRPr="005E454E" w:rsidTr="002852C5">
        <w:trPr>
          <w:trHeight w:val="1110"/>
        </w:trPr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</w:tcPr>
          <w:p w:rsidR="004B17BA" w:rsidRPr="005E454E" w:rsidRDefault="0062267E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Количество объектов</w:t>
            </w:r>
          </w:p>
        </w:tc>
        <w:tc>
          <w:tcPr>
            <w:tcW w:w="1101" w:type="dxa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4B17BA" w:rsidRPr="005E454E" w:rsidRDefault="004B17BA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0</w:t>
            </w:r>
          </w:p>
        </w:tc>
      </w:tr>
      <w:tr w:rsidR="00B33E57" w:rsidRPr="005E454E" w:rsidTr="002852C5">
        <w:trPr>
          <w:trHeight w:val="1110"/>
        </w:trPr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5</w:t>
            </w:r>
          </w:p>
        </w:tc>
        <w:tc>
          <w:tcPr>
            <w:tcW w:w="0" w:type="auto"/>
          </w:tcPr>
          <w:p w:rsidR="000914A9" w:rsidRPr="005E454E" w:rsidRDefault="00A54AF2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 xml:space="preserve">Реализация федерального проекта «Патриотическое воспитание граждан Российской </w:t>
            </w:r>
            <w:r w:rsidR="005E454E">
              <w:rPr>
                <w:rFonts w:ascii="Courier New" w:hAnsi="Courier New" w:cs="Courier New"/>
              </w:rPr>
              <w:t>Федерации» в</w:t>
            </w:r>
            <w:r w:rsidRPr="005E454E">
              <w:rPr>
                <w:rFonts w:ascii="Courier New" w:hAnsi="Courier New" w:cs="Courier New"/>
              </w:rPr>
              <w:t xml:space="preserve"> рамках национального проекта «Образование», в т.ч. при создании и функционировании Центров детских инициатив.</w:t>
            </w:r>
          </w:p>
        </w:tc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 xml:space="preserve">Количество </w:t>
            </w:r>
            <w:r w:rsidR="00667EA7" w:rsidRPr="005E454E">
              <w:rPr>
                <w:rFonts w:ascii="Courier New" w:hAnsi="Courier New" w:cs="Courier New"/>
              </w:rPr>
              <w:t>советников директора по воспитанию и взаимодействию с детскими  общественными объединениями</w:t>
            </w:r>
          </w:p>
        </w:tc>
        <w:tc>
          <w:tcPr>
            <w:tcW w:w="1101" w:type="dxa"/>
          </w:tcPr>
          <w:p w:rsidR="000914A9" w:rsidRPr="005E454E" w:rsidRDefault="00667EA7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454E">
              <w:rPr>
                <w:rFonts w:ascii="Courier New" w:hAnsi="Courier New" w:cs="Courier New"/>
              </w:rPr>
              <w:t>8</w:t>
            </w:r>
          </w:p>
        </w:tc>
        <w:tc>
          <w:tcPr>
            <w:tcW w:w="0" w:type="auto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:rsidR="000914A9" w:rsidRPr="005E454E" w:rsidRDefault="000914A9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04CE" w:rsidRPr="005E454E" w:rsidRDefault="000404C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5F9" w:rsidRPr="005E454E" w:rsidRDefault="00B125F9" w:rsidP="00B33E5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:rsidR="00E3313F" w:rsidRPr="005E454E" w:rsidRDefault="00B125F9" w:rsidP="00B33E5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0404CE" w:rsidRPr="005E454E" w:rsidRDefault="000404CE" w:rsidP="00B33E57">
      <w:pPr>
        <w:pStyle w:val="21"/>
        <w:ind w:firstLine="0"/>
        <w:rPr>
          <w:rFonts w:ascii="Arial" w:hAnsi="Arial" w:cs="Arial"/>
          <w:color w:val="000000" w:themeColor="text1"/>
          <w:szCs w:val="24"/>
        </w:rPr>
      </w:pPr>
    </w:p>
    <w:p w:rsidR="005E454E" w:rsidRPr="005E454E" w:rsidRDefault="005E454E" w:rsidP="00B33E57">
      <w:pPr>
        <w:pStyle w:val="21"/>
        <w:ind w:firstLine="0"/>
        <w:rPr>
          <w:rFonts w:ascii="Arial" w:hAnsi="Arial" w:cs="Arial"/>
          <w:color w:val="000000" w:themeColor="text1"/>
          <w:szCs w:val="24"/>
        </w:rPr>
      </w:pPr>
    </w:p>
    <w:p w:rsidR="0062267E" w:rsidRPr="005E454E" w:rsidRDefault="009843A2" w:rsidP="00B33E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Начальник Управления</w:t>
      </w:r>
    </w:p>
    <w:p w:rsidR="0062267E" w:rsidRPr="005E454E" w:rsidRDefault="0062267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образованием УКМО</w:t>
      </w:r>
    </w:p>
    <w:p w:rsidR="0062267E" w:rsidRPr="005E454E" w:rsidRDefault="0062267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А.В. Малышев</w:t>
      </w:r>
    </w:p>
    <w:p w:rsidR="005E454E" w:rsidRPr="005E454E" w:rsidRDefault="005E454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454E" w:rsidRPr="005E454E" w:rsidRDefault="005E454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Начальник ФЭО</w:t>
      </w:r>
    </w:p>
    <w:p w:rsidR="005E454E" w:rsidRPr="005E454E" w:rsidRDefault="005E454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МКУ РЦ УКМО</w:t>
      </w:r>
    </w:p>
    <w:p w:rsidR="0062267E" w:rsidRPr="005E454E" w:rsidRDefault="005E454E" w:rsidP="00B33E5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454E">
        <w:rPr>
          <w:rFonts w:ascii="Arial" w:hAnsi="Arial" w:cs="Arial"/>
          <w:color w:val="000000" w:themeColor="text1"/>
          <w:sz w:val="24"/>
          <w:szCs w:val="24"/>
        </w:rPr>
        <w:t>Е.В. Иванова</w:t>
      </w:r>
    </w:p>
    <w:p w:rsidR="00E0513A" w:rsidRDefault="00E0513A" w:rsidP="00B33E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E0513A" w:rsidSect="00FF4F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87D" w:rsidRPr="00B33E57" w:rsidRDefault="000C087D" w:rsidP="00B33E57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B33E57">
        <w:rPr>
          <w:rFonts w:ascii="Courier New" w:hAnsi="Courier New" w:cs="Courier New"/>
          <w:color w:val="000000"/>
        </w:rPr>
        <w:lastRenderedPageBreak/>
        <w:t>Приложение № 1</w:t>
      </w:r>
    </w:p>
    <w:p w:rsidR="000C087D" w:rsidRPr="00B33E57" w:rsidRDefault="000C087D" w:rsidP="00B33E57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  <w:r w:rsidRPr="00B33E57">
        <w:rPr>
          <w:rFonts w:ascii="Courier New" w:hAnsi="Courier New" w:cs="Courier New"/>
          <w:color w:val="000000"/>
        </w:rPr>
        <w:t>к постановлению Администрации УКМО</w:t>
      </w:r>
    </w:p>
    <w:p w:rsidR="000C087D" w:rsidRPr="00B33E57" w:rsidRDefault="000C087D" w:rsidP="00B33E57">
      <w:pPr>
        <w:spacing w:after="0" w:line="240" w:lineRule="auto"/>
        <w:ind w:right="-31" w:firstLine="140"/>
        <w:jc w:val="right"/>
        <w:rPr>
          <w:rFonts w:ascii="Courier New" w:hAnsi="Courier New" w:cs="Courier New"/>
          <w:color w:val="000000"/>
        </w:rPr>
      </w:pPr>
      <w:r w:rsidRPr="00B33E57">
        <w:rPr>
          <w:rFonts w:ascii="Courier New" w:hAnsi="Courier New" w:cs="Courier New"/>
          <w:color w:val="000000"/>
        </w:rPr>
        <w:t xml:space="preserve">от </w:t>
      </w:r>
      <w:r w:rsidR="00B33E57" w:rsidRPr="00B33E57">
        <w:rPr>
          <w:rFonts w:ascii="Courier New" w:hAnsi="Courier New" w:cs="Courier New"/>
          <w:color w:val="000000"/>
        </w:rPr>
        <w:t>19.01.</w:t>
      </w:r>
      <w:r w:rsidRPr="00B33E57">
        <w:rPr>
          <w:rFonts w:ascii="Courier New" w:hAnsi="Courier New" w:cs="Courier New"/>
          <w:color w:val="000000"/>
        </w:rPr>
        <w:t>202</w:t>
      </w:r>
      <w:r w:rsidR="00B65ECB" w:rsidRPr="00B33E57">
        <w:rPr>
          <w:rFonts w:ascii="Courier New" w:hAnsi="Courier New" w:cs="Courier New"/>
          <w:color w:val="000000"/>
        </w:rPr>
        <w:t>3</w:t>
      </w:r>
      <w:r w:rsidRPr="00B33E57">
        <w:rPr>
          <w:rFonts w:ascii="Courier New" w:hAnsi="Courier New" w:cs="Courier New"/>
          <w:color w:val="000000"/>
        </w:rPr>
        <w:t xml:space="preserve"> г. № </w:t>
      </w:r>
      <w:r w:rsidR="00B33E57" w:rsidRPr="00B33E57">
        <w:rPr>
          <w:rFonts w:ascii="Courier New" w:hAnsi="Courier New" w:cs="Courier New"/>
          <w:color w:val="000000"/>
        </w:rPr>
        <w:t>11-п</w:t>
      </w:r>
    </w:p>
    <w:p w:rsidR="000C087D" w:rsidRPr="00B33E57" w:rsidRDefault="000C087D" w:rsidP="00B33E57">
      <w:pPr>
        <w:spacing w:after="0" w:line="240" w:lineRule="auto"/>
        <w:ind w:right="-31"/>
        <w:jc w:val="right"/>
        <w:rPr>
          <w:rFonts w:ascii="Courier New" w:hAnsi="Courier New" w:cs="Courier New"/>
          <w:color w:val="000000"/>
        </w:rPr>
      </w:pPr>
    </w:p>
    <w:p w:rsidR="000C087D" w:rsidRPr="00B33E57" w:rsidRDefault="000C087D" w:rsidP="00B33E5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4.Перечень мероприятий программы</w:t>
      </w:r>
    </w:p>
    <w:p w:rsidR="00B33E57" w:rsidRPr="00B33E57" w:rsidRDefault="00B33E57" w:rsidP="00B33E5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983" w:tblpY="10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831"/>
        <w:gridCol w:w="7"/>
        <w:gridCol w:w="1127"/>
        <w:gridCol w:w="7"/>
        <w:gridCol w:w="1127"/>
        <w:gridCol w:w="7"/>
        <w:gridCol w:w="1127"/>
        <w:gridCol w:w="7"/>
        <w:gridCol w:w="1269"/>
        <w:gridCol w:w="7"/>
        <w:gridCol w:w="1268"/>
        <w:gridCol w:w="8"/>
        <w:gridCol w:w="1272"/>
        <w:gridCol w:w="1277"/>
        <w:gridCol w:w="773"/>
        <w:gridCol w:w="1417"/>
        <w:gridCol w:w="1701"/>
      </w:tblGrid>
      <w:tr w:rsidR="000C087D" w:rsidRPr="00B33E57" w:rsidTr="00B33E57">
        <w:trPr>
          <w:trHeight w:val="133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Наименование подпрограммных</w:t>
            </w:r>
            <w:r w:rsidR="00B33E57">
              <w:rPr>
                <w:rFonts w:ascii="Courier New" w:hAnsi="Courier New" w:cs="Courier New"/>
              </w:rPr>
              <w:t xml:space="preserve"> </w:t>
            </w:r>
            <w:r w:rsidRPr="00B33E57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8149" w:type="dxa"/>
            <w:gridSpan w:val="1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</w:tcPr>
          <w:p w:rsidR="000C087D" w:rsidRPr="00B33E57" w:rsidRDefault="00B33E57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</w:t>
            </w:r>
            <w:r w:rsidR="000C087D" w:rsidRPr="00B33E57">
              <w:rPr>
                <w:rFonts w:ascii="Courier New" w:hAnsi="Courier New" w:cs="Courier New"/>
              </w:rPr>
              <w:t>инансирования</w:t>
            </w:r>
          </w:p>
        </w:tc>
        <w:tc>
          <w:tcPr>
            <w:tcW w:w="170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Исполнитель</w:t>
            </w:r>
            <w:r w:rsidR="00B33E57">
              <w:rPr>
                <w:rFonts w:ascii="Courier New" w:hAnsi="Courier New" w:cs="Courier New"/>
              </w:rPr>
              <w:t xml:space="preserve"> </w:t>
            </w:r>
            <w:r w:rsidRPr="00B33E57">
              <w:rPr>
                <w:rFonts w:ascii="Courier New" w:hAnsi="Courier New" w:cs="Courier New"/>
              </w:rPr>
              <w:t>программных</w:t>
            </w:r>
            <w:r w:rsidR="00B33E57">
              <w:rPr>
                <w:rFonts w:ascii="Courier New" w:hAnsi="Courier New" w:cs="Courier New"/>
              </w:rPr>
              <w:t xml:space="preserve"> </w:t>
            </w:r>
            <w:r w:rsidRPr="00B33E57">
              <w:rPr>
                <w:rFonts w:ascii="Courier New" w:hAnsi="Courier New" w:cs="Courier New"/>
              </w:rPr>
              <w:t>мероприятий</w:t>
            </w:r>
          </w:p>
        </w:tc>
      </w:tr>
      <w:tr w:rsidR="000C087D" w:rsidRPr="00B33E57" w:rsidTr="00B33E57">
        <w:trPr>
          <w:trHeight w:val="67"/>
        </w:trPr>
        <w:tc>
          <w:tcPr>
            <w:tcW w:w="639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7015" w:type="dxa"/>
            <w:gridSpan w:val="10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417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C087D" w:rsidRPr="00B33E57" w:rsidTr="00B33E57">
        <w:trPr>
          <w:trHeight w:val="417"/>
        </w:trPr>
        <w:tc>
          <w:tcPr>
            <w:tcW w:w="639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17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C087D" w:rsidRPr="00B33E57" w:rsidTr="00B33E57">
        <w:trPr>
          <w:trHeight w:val="755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</w:t>
            </w:r>
          </w:p>
        </w:tc>
        <w:tc>
          <w:tcPr>
            <w:tcW w:w="15232" w:type="dxa"/>
            <w:gridSpan w:val="17"/>
          </w:tcPr>
          <w:p w:rsidR="000C087D" w:rsidRPr="00B33E57" w:rsidRDefault="00B33E57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1. </w:t>
            </w:r>
            <w:r w:rsidR="000C087D" w:rsidRPr="00B33E57">
              <w:rPr>
                <w:rFonts w:ascii="Courier New" w:hAnsi="Courier New" w:cs="Courier New"/>
              </w:rPr>
              <w:t>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Ремонт спортивных залов в образовательных организациях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2 188,7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2188,7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44 023,0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10 000,00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34 023,0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15 644,0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280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13 595,8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="008A7D10">
              <w:rPr>
                <w:rFonts w:ascii="Courier New" w:hAnsi="Courier New" w:cs="Courier New"/>
              </w:rPr>
              <w:t xml:space="preserve"> области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8A7D10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91 045,3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19 626,5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12 714,8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6 911,7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Капитальный ремонт здания Муниципального </w:t>
            </w:r>
            <w:r w:rsidRPr="00B33E57">
              <w:rPr>
                <w:rFonts w:ascii="Courier New" w:hAnsi="Courier New" w:cs="Courier New"/>
              </w:rPr>
              <w:lastRenderedPageBreak/>
              <w:t>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</w:t>
            </w:r>
            <w:r w:rsidR="008A7D10">
              <w:rPr>
                <w:rFonts w:ascii="Courier New" w:hAnsi="Courier New" w:cs="Courier New"/>
              </w:rPr>
              <w:t xml:space="preserve">ания, расположенного по адресу: </w:t>
            </w:r>
            <w:r w:rsidRPr="00B33E57">
              <w:rPr>
                <w:rFonts w:ascii="Courier New" w:hAnsi="Courier New" w:cs="Courier New"/>
              </w:rPr>
              <w:t>Россия, 666780, Иркутская область, г. Усть-Кут, ул. Шерстянникова, д.3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8A7D10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82 266,2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56 847,1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25 419,1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17 954,3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12 714,8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5 239,5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1.3.2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8 779,1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1 672,2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1.4.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Комплексный ремонт общеобразовательных организаций УКМО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</w:t>
            </w:r>
            <w:r w:rsidR="008A7D1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116</w:t>
            </w:r>
            <w:r w:rsidR="005E6A28" w:rsidRPr="00B33E57">
              <w:rPr>
                <w:rFonts w:ascii="Courier New" w:hAnsi="Courier New" w:cs="Courier New"/>
              </w:rPr>
              <w:t> 552,6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29 302,1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35 777,1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2000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1.5.</w:t>
            </w:r>
            <w:bookmarkStart w:id="0" w:name="_GoBack"/>
            <w:bookmarkEnd w:id="0"/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Капитальный ремонт крыльца главного входа МОУ СОШ № 10 УКМО», расположенного по адресу: Россия, </w:t>
            </w:r>
            <w:r w:rsidRPr="00B33E57">
              <w:rPr>
                <w:rFonts w:ascii="Courier New" w:hAnsi="Courier New" w:cs="Courier New"/>
              </w:rPr>
              <w:lastRenderedPageBreak/>
              <w:t>666784, Иркутская область, г. Усть-Кут, ул. Пушкина, 70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lastRenderedPageBreak/>
              <w:t>2019-2024</w:t>
            </w:r>
            <w:r w:rsidR="008A7D10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690,0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 w:val="restart"/>
          </w:tcPr>
          <w:p w:rsidR="00404FD4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Итого по задаче 1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137 257,0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90 870,1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67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152 961,4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448,3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2 048,2</w:t>
            </w:r>
          </w:p>
        </w:tc>
        <w:tc>
          <w:tcPr>
            <w:tcW w:w="1280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55 612,7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43 378,8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87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2.</w:t>
            </w:r>
          </w:p>
        </w:tc>
        <w:tc>
          <w:tcPr>
            <w:tcW w:w="15232" w:type="dxa"/>
            <w:gridSpan w:val="17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0C087D" w:rsidRPr="00B33E57" w:rsidTr="008A7D10">
        <w:trPr>
          <w:trHeight w:val="332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189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  <w:vAlign w:val="center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112 954,1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3 690,7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280" w:type="dxa"/>
            <w:gridSpan w:val="2"/>
          </w:tcPr>
          <w:p w:rsidR="000C087D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44 159,2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61 604,2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Администрация УКМО</w:t>
            </w:r>
          </w:p>
        </w:tc>
      </w:tr>
      <w:tr w:rsidR="008A7D10" w:rsidRPr="00B33E57" w:rsidTr="00B33E57">
        <w:trPr>
          <w:trHeight w:val="850"/>
        </w:trPr>
        <w:tc>
          <w:tcPr>
            <w:tcW w:w="639" w:type="dxa"/>
            <w:vMerge w:val="restart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 w:val="restart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Итого по задаче 2</w:t>
            </w:r>
          </w:p>
        </w:tc>
        <w:tc>
          <w:tcPr>
            <w:tcW w:w="1134" w:type="dxa"/>
            <w:gridSpan w:val="2"/>
            <w:vMerge w:val="restart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A7D10" w:rsidRPr="00B33E57" w:rsidTr="00B33E57">
        <w:trPr>
          <w:trHeight w:val="850"/>
        </w:trPr>
        <w:tc>
          <w:tcPr>
            <w:tcW w:w="639" w:type="dxa"/>
            <w:vMerge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112 954,1</w:t>
            </w:r>
          </w:p>
        </w:tc>
        <w:tc>
          <w:tcPr>
            <w:tcW w:w="1134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3 690,7</w:t>
            </w:r>
          </w:p>
        </w:tc>
        <w:tc>
          <w:tcPr>
            <w:tcW w:w="1275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3 500,0</w:t>
            </w:r>
          </w:p>
        </w:tc>
        <w:tc>
          <w:tcPr>
            <w:tcW w:w="1280" w:type="dxa"/>
            <w:gridSpan w:val="2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44 159,2</w:t>
            </w:r>
          </w:p>
        </w:tc>
        <w:tc>
          <w:tcPr>
            <w:tcW w:w="1277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61 604,2</w:t>
            </w:r>
          </w:p>
        </w:tc>
        <w:tc>
          <w:tcPr>
            <w:tcW w:w="773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8A7D10" w:rsidRPr="00B33E57" w:rsidRDefault="008A7D10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Администрация УКМО; общеобразовательные организации</w:t>
            </w:r>
          </w:p>
        </w:tc>
      </w:tr>
      <w:tr w:rsidR="000C087D" w:rsidRPr="00B33E57" w:rsidTr="008A7D10">
        <w:trPr>
          <w:trHeight w:val="69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3.</w:t>
            </w:r>
          </w:p>
        </w:tc>
        <w:tc>
          <w:tcPr>
            <w:tcW w:w="15232" w:type="dxa"/>
            <w:gridSpan w:val="17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0C087D" w:rsidRPr="00B33E57" w:rsidTr="00B33E57">
        <w:trPr>
          <w:trHeight w:val="850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Приобретение средств обучения и воспитания (вычислительной техники; мебели для за</w:t>
            </w:r>
            <w:r w:rsidR="008A7D10">
              <w:rPr>
                <w:rFonts w:ascii="Courier New" w:hAnsi="Courier New" w:cs="Courier New"/>
              </w:rPr>
              <w:t>нятий в учебных классах и т.д.)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2 631,3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2 198,0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79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539,4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450,6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783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3.2.</w:t>
            </w: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Приобретение учебников и учебных пособий, а также </w:t>
            </w:r>
            <w:r w:rsidRPr="00B33E57">
              <w:rPr>
                <w:rFonts w:ascii="Courier New" w:hAnsi="Courier New" w:cs="Courier New"/>
              </w:rPr>
              <w:lastRenderedPageBreak/>
              <w:t>учебно-методических материалов, необходимых для реал</w:t>
            </w:r>
            <w:r w:rsidR="008A7D10">
              <w:rPr>
                <w:rFonts w:ascii="Courier New" w:hAnsi="Courier New" w:cs="Courier New"/>
              </w:rPr>
              <w:t>изации образовательных программ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3 173,4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279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650,0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470"/>
        </w:trPr>
        <w:tc>
          <w:tcPr>
            <w:tcW w:w="639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Итого по задаче 3</w:t>
            </w:r>
          </w:p>
        </w:tc>
        <w:tc>
          <w:tcPr>
            <w:tcW w:w="1134" w:type="dxa"/>
            <w:gridSpan w:val="2"/>
            <w:vMerge w:val="restart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5 804,7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5 371,4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596"/>
        </w:trPr>
        <w:tc>
          <w:tcPr>
            <w:tcW w:w="639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0C087D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1 189,4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1 100,6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A54AF2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421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</w:t>
            </w:r>
          </w:p>
        </w:tc>
        <w:tc>
          <w:tcPr>
            <w:tcW w:w="15232" w:type="dxa"/>
            <w:gridSpan w:val="17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0C087D" w:rsidRPr="00B33E57" w:rsidTr="00B33E57">
        <w:trPr>
          <w:trHeight w:val="850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4.1.</w:t>
            </w:r>
          </w:p>
        </w:tc>
        <w:tc>
          <w:tcPr>
            <w:tcW w:w="283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1234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4.2.</w:t>
            </w:r>
          </w:p>
        </w:tc>
        <w:tc>
          <w:tcPr>
            <w:tcW w:w="283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B33E57">
        <w:trPr>
          <w:trHeight w:val="1382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4.3.</w:t>
            </w:r>
          </w:p>
        </w:tc>
        <w:tc>
          <w:tcPr>
            <w:tcW w:w="283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Приведение кабинетов в соответствие с требованием с фирменным стилем национального проекта «Точка роста»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563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Итого по задаче 4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4 769,3</w:t>
            </w:r>
          </w:p>
        </w:tc>
        <w:tc>
          <w:tcPr>
            <w:tcW w:w="1134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1 932,3</w:t>
            </w:r>
          </w:p>
        </w:tc>
        <w:tc>
          <w:tcPr>
            <w:tcW w:w="1280" w:type="dxa"/>
            <w:gridSpan w:val="2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1 237,0</w:t>
            </w:r>
          </w:p>
        </w:tc>
        <w:tc>
          <w:tcPr>
            <w:tcW w:w="127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1 600,0</w:t>
            </w:r>
          </w:p>
        </w:tc>
        <w:tc>
          <w:tcPr>
            <w:tcW w:w="773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0C087D" w:rsidRPr="00B33E57" w:rsidTr="008A7D10">
        <w:trPr>
          <w:trHeight w:val="234"/>
        </w:trPr>
        <w:tc>
          <w:tcPr>
            <w:tcW w:w="639" w:type="dxa"/>
          </w:tcPr>
          <w:p w:rsidR="000C087D" w:rsidRPr="00B33E57" w:rsidRDefault="000C087D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</w:t>
            </w:r>
          </w:p>
        </w:tc>
        <w:tc>
          <w:tcPr>
            <w:tcW w:w="15232" w:type="dxa"/>
            <w:gridSpan w:val="17"/>
          </w:tcPr>
          <w:p w:rsidR="00A54AF2" w:rsidRPr="00B33E57" w:rsidRDefault="000C087D" w:rsidP="008A7D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 xml:space="preserve">Задача 5. </w:t>
            </w:r>
            <w:r w:rsidR="00A54AF2" w:rsidRPr="00B33E57">
              <w:rPr>
                <w:rFonts w:ascii="Courier New" w:hAnsi="Courier New" w:cs="Courier New"/>
              </w:rPr>
              <w:t>Реализация федерального проекта «Патриотическое воспитание граждан Российской Федерации»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820924" w:rsidRPr="00B33E57" w:rsidTr="00B33E57">
        <w:trPr>
          <w:trHeight w:val="880"/>
        </w:trPr>
        <w:tc>
          <w:tcPr>
            <w:tcW w:w="639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5.1</w:t>
            </w:r>
          </w:p>
        </w:tc>
        <w:tc>
          <w:tcPr>
            <w:tcW w:w="2838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Обеспечение деятельности советников директора по воспитанию и взаимодействию</w:t>
            </w:r>
            <w:r w:rsidR="008A7D10">
              <w:rPr>
                <w:rFonts w:ascii="Courier New" w:hAnsi="Courier New" w:cs="Courier New"/>
              </w:rPr>
              <w:t xml:space="preserve"> </w:t>
            </w:r>
            <w:r w:rsidRPr="00B33E57">
              <w:rPr>
                <w:rFonts w:ascii="Courier New" w:hAnsi="Courier New" w:cs="Courier New"/>
              </w:rPr>
              <w:t>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2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27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20924" w:rsidRPr="00B33E57" w:rsidTr="001B34F3">
        <w:trPr>
          <w:trHeight w:val="365"/>
        </w:trPr>
        <w:tc>
          <w:tcPr>
            <w:tcW w:w="639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</w:tcPr>
          <w:p w:rsidR="00820924" w:rsidRPr="00B33E57" w:rsidRDefault="00820924" w:rsidP="001B34F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Итого по задаче 5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2022-2024 годы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5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1 250,9</w:t>
            </w:r>
          </w:p>
        </w:tc>
        <w:tc>
          <w:tcPr>
            <w:tcW w:w="127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773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20924" w:rsidRPr="00B33E57" w:rsidTr="001B34F3">
        <w:trPr>
          <w:trHeight w:val="900"/>
        </w:trPr>
        <w:tc>
          <w:tcPr>
            <w:tcW w:w="639" w:type="dxa"/>
            <w:vMerge w:val="restart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 w:val="restart"/>
          </w:tcPr>
          <w:p w:rsidR="00820924" w:rsidRPr="00B33E57" w:rsidRDefault="00820924" w:rsidP="001B34F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Общий объем затрат</w:t>
            </w:r>
          </w:p>
        </w:tc>
        <w:tc>
          <w:tcPr>
            <w:tcW w:w="1134" w:type="dxa"/>
            <w:gridSpan w:val="2"/>
            <w:vMerge w:val="restart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134" w:type="dxa"/>
            <w:gridSpan w:val="2"/>
          </w:tcPr>
          <w:p w:rsidR="00820924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144 312,6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433,3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2 188,7</w:t>
            </w:r>
          </w:p>
        </w:tc>
        <w:tc>
          <w:tcPr>
            <w:tcW w:w="1275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10 000,0</w:t>
            </w:r>
          </w:p>
        </w:tc>
        <w:tc>
          <w:tcPr>
            <w:tcW w:w="1280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97 492,4</w:t>
            </w:r>
          </w:p>
        </w:tc>
        <w:tc>
          <w:tcPr>
            <w:tcW w:w="127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34 198,2</w:t>
            </w:r>
          </w:p>
        </w:tc>
        <w:tc>
          <w:tcPr>
            <w:tcW w:w="773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общеобразовательные организации</w:t>
            </w:r>
          </w:p>
        </w:tc>
      </w:tr>
      <w:tr w:rsidR="00820924" w:rsidRPr="00B33E57" w:rsidTr="00B33E57">
        <w:trPr>
          <w:trHeight w:val="551"/>
        </w:trPr>
        <w:tc>
          <w:tcPr>
            <w:tcW w:w="639" w:type="dxa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820924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271 874,2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88,8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4 139,0</w:t>
            </w:r>
          </w:p>
        </w:tc>
        <w:tc>
          <w:tcPr>
            <w:tcW w:w="1275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7 480,5</w:t>
            </w:r>
          </w:p>
        </w:tc>
        <w:tc>
          <w:tcPr>
            <w:tcW w:w="1280" w:type="dxa"/>
            <w:gridSpan w:val="2"/>
          </w:tcPr>
          <w:p w:rsidR="00820924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102 109,5</w:t>
            </w:r>
          </w:p>
        </w:tc>
        <w:tc>
          <w:tcPr>
            <w:tcW w:w="127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106 583,0</w:t>
            </w:r>
          </w:p>
        </w:tc>
        <w:tc>
          <w:tcPr>
            <w:tcW w:w="773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1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01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Администрация УКМО; общеобразовательные организации</w:t>
            </w:r>
          </w:p>
        </w:tc>
      </w:tr>
      <w:tr w:rsidR="00820924" w:rsidRPr="00B33E57" w:rsidTr="00B33E57">
        <w:trPr>
          <w:trHeight w:val="551"/>
        </w:trPr>
        <w:tc>
          <w:tcPr>
            <w:tcW w:w="639" w:type="dxa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1" w:type="dxa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820924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416 186,8</w:t>
            </w:r>
          </w:p>
        </w:tc>
        <w:tc>
          <w:tcPr>
            <w:tcW w:w="1134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522,1</w:t>
            </w:r>
          </w:p>
        </w:tc>
        <w:tc>
          <w:tcPr>
            <w:tcW w:w="1276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6 327,7</w:t>
            </w:r>
          </w:p>
        </w:tc>
        <w:tc>
          <w:tcPr>
            <w:tcW w:w="1275" w:type="dxa"/>
            <w:gridSpan w:val="2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17 480,5</w:t>
            </w:r>
          </w:p>
        </w:tc>
        <w:tc>
          <w:tcPr>
            <w:tcW w:w="1280" w:type="dxa"/>
            <w:gridSpan w:val="2"/>
          </w:tcPr>
          <w:p w:rsidR="00820924" w:rsidRPr="00B33E57" w:rsidRDefault="005E6A28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199 601,9</w:t>
            </w:r>
          </w:p>
        </w:tc>
        <w:tc>
          <w:tcPr>
            <w:tcW w:w="127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140 781,2</w:t>
            </w:r>
          </w:p>
        </w:tc>
        <w:tc>
          <w:tcPr>
            <w:tcW w:w="773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51 473,4</w:t>
            </w:r>
          </w:p>
        </w:tc>
        <w:tc>
          <w:tcPr>
            <w:tcW w:w="1417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33E57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701" w:type="dxa"/>
          </w:tcPr>
          <w:p w:rsidR="00820924" w:rsidRPr="00B33E57" w:rsidRDefault="00820924" w:rsidP="00B33E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C087D" w:rsidRPr="00B33E57" w:rsidRDefault="000C087D" w:rsidP="00B33E57">
      <w:pPr>
        <w:pStyle w:val="21"/>
        <w:ind w:firstLine="0"/>
        <w:rPr>
          <w:rFonts w:ascii="Arial" w:hAnsi="Arial" w:cs="Arial"/>
          <w:color w:val="000000"/>
          <w:szCs w:val="24"/>
        </w:rPr>
      </w:pPr>
    </w:p>
    <w:p w:rsidR="000C087D" w:rsidRPr="00B33E57" w:rsidRDefault="000C087D" w:rsidP="00B33E57">
      <w:pPr>
        <w:pStyle w:val="21"/>
        <w:ind w:firstLine="0"/>
        <w:rPr>
          <w:rFonts w:ascii="Arial" w:hAnsi="Arial" w:cs="Arial"/>
          <w:color w:val="000000"/>
          <w:szCs w:val="24"/>
        </w:rPr>
      </w:pPr>
    </w:p>
    <w:p w:rsidR="000C087D" w:rsidRPr="00B33E57" w:rsidRDefault="00B33E57" w:rsidP="00B33E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Начальник</w:t>
      </w:r>
    </w:p>
    <w:p w:rsidR="000C087D" w:rsidRPr="00B33E57" w:rsidRDefault="000C087D" w:rsidP="00B33E5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Управления образованием УКМО</w:t>
      </w:r>
    </w:p>
    <w:p w:rsidR="00E0513A" w:rsidRPr="00B33E57" w:rsidRDefault="00B33E57" w:rsidP="00B33E57">
      <w:pPr>
        <w:spacing w:after="0" w:line="240" w:lineRule="auto"/>
        <w:ind w:right="-31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А.В. Малышев</w:t>
      </w:r>
    </w:p>
    <w:p w:rsidR="00B33E57" w:rsidRPr="00B33E57" w:rsidRDefault="00B33E57" w:rsidP="00B33E57">
      <w:pPr>
        <w:spacing w:after="0" w:line="240" w:lineRule="auto"/>
        <w:ind w:right="-31"/>
        <w:rPr>
          <w:rFonts w:ascii="Arial" w:hAnsi="Arial" w:cs="Arial"/>
          <w:color w:val="000000"/>
          <w:sz w:val="24"/>
          <w:szCs w:val="24"/>
        </w:rPr>
      </w:pPr>
    </w:p>
    <w:p w:rsidR="00B33E57" w:rsidRPr="00B33E57" w:rsidRDefault="00B33E57" w:rsidP="00B33E57">
      <w:pPr>
        <w:spacing w:after="0" w:line="240" w:lineRule="auto"/>
        <w:ind w:right="-31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Начальник</w:t>
      </w:r>
    </w:p>
    <w:p w:rsidR="00B33E57" w:rsidRPr="00B33E57" w:rsidRDefault="00B33E57" w:rsidP="00B33E57">
      <w:pPr>
        <w:spacing w:after="0" w:line="240" w:lineRule="auto"/>
        <w:ind w:right="-31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lastRenderedPageBreak/>
        <w:t>ФЭО МКУ РЦ УО УКМО</w:t>
      </w:r>
    </w:p>
    <w:p w:rsidR="00B33E57" w:rsidRPr="00B33E57" w:rsidRDefault="00B33E57" w:rsidP="00B33E57">
      <w:pPr>
        <w:spacing w:after="0" w:line="240" w:lineRule="auto"/>
        <w:ind w:right="-31"/>
        <w:rPr>
          <w:rFonts w:ascii="Arial" w:hAnsi="Arial" w:cs="Arial"/>
          <w:color w:val="000000"/>
          <w:sz w:val="24"/>
          <w:szCs w:val="24"/>
        </w:rPr>
      </w:pPr>
      <w:r w:rsidRPr="00B33E57">
        <w:rPr>
          <w:rFonts w:ascii="Arial" w:hAnsi="Arial" w:cs="Arial"/>
          <w:color w:val="000000"/>
          <w:sz w:val="24"/>
          <w:szCs w:val="24"/>
        </w:rPr>
        <w:t>Е.В. Иванова</w:t>
      </w:r>
    </w:p>
    <w:sectPr w:rsidR="00B33E57" w:rsidRPr="00B33E57" w:rsidSect="00FF4F6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6B" w:rsidRDefault="0095666B" w:rsidP="000251F2">
      <w:pPr>
        <w:spacing w:after="0" w:line="240" w:lineRule="auto"/>
      </w:pPr>
      <w:r>
        <w:separator/>
      </w:r>
    </w:p>
  </w:endnote>
  <w:endnote w:type="continuationSeparator" w:id="0">
    <w:p w:rsidR="0095666B" w:rsidRDefault="0095666B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6B" w:rsidRDefault="0095666B" w:rsidP="000251F2">
      <w:pPr>
        <w:spacing w:after="0" w:line="240" w:lineRule="auto"/>
      </w:pPr>
      <w:r>
        <w:separator/>
      </w:r>
    </w:p>
  </w:footnote>
  <w:footnote w:type="continuationSeparator" w:id="0">
    <w:p w:rsidR="0095666B" w:rsidRDefault="0095666B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420F"/>
    <w:multiLevelType w:val="multilevel"/>
    <w:tmpl w:val="105A8D50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37A"/>
    <w:rsid w:val="00014C1A"/>
    <w:rsid w:val="00015AA7"/>
    <w:rsid w:val="000251F2"/>
    <w:rsid w:val="00026360"/>
    <w:rsid w:val="00031684"/>
    <w:rsid w:val="00032BF0"/>
    <w:rsid w:val="00032F01"/>
    <w:rsid w:val="000349A6"/>
    <w:rsid w:val="0004023C"/>
    <w:rsid w:val="000404CE"/>
    <w:rsid w:val="00051861"/>
    <w:rsid w:val="0005240B"/>
    <w:rsid w:val="00054527"/>
    <w:rsid w:val="00056DE9"/>
    <w:rsid w:val="00057CB9"/>
    <w:rsid w:val="00060A9F"/>
    <w:rsid w:val="00064197"/>
    <w:rsid w:val="0006476A"/>
    <w:rsid w:val="00075F0B"/>
    <w:rsid w:val="00076201"/>
    <w:rsid w:val="000775DB"/>
    <w:rsid w:val="00084429"/>
    <w:rsid w:val="000914A9"/>
    <w:rsid w:val="00091D10"/>
    <w:rsid w:val="00096AA8"/>
    <w:rsid w:val="000A4A51"/>
    <w:rsid w:val="000B2586"/>
    <w:rsid w:val="000C087D"/>
    <w:rsid w:val="000C2780"/>
    <w:rsid w:val="000C35A3"/>
    <w:rsid w:val="000C548E"/>
    <w:rsid w:val="000C6FBA"/>
    <w:rsid w:val="000C70CC"/>
    <w:rsid w:val="000D0D8B"/>
    <w:rsid w:val="000D1BBA"/>
    <w:rsid w:val="000D30AF"/>
    <w:rsid w:val="000D4241"/>
    <w:rsid w:val="000E1B95"/>
    <w:rsid w:val="000E34E2"/>
    <w:rsid w:val="000E7D28"/>
    <w:rsid w:val="000F0F34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3FD7"/>
    <w:rsid w:val="00126CD1"/>
    <w:rsid w:val="0012719B"/>
    <w:rsid w:val="001310DA"/>
    <w:rsid w:val="00136126"/>
    <w:rsid w:val="001376A6"/>
    <w:rsid w:val="0014243C"/>
    <w:rsid w:val="00151E04"/>
    <w:rsid w:val="0016537F"/>
    <w:rsid w:val="00172356"/>
    <w:rsid w:val="001747A3"/>
    <w:rsid w:val="00196051"/>
    <w:rsid w:val="001A1907"/>
    <w:rsid w:val="001A19A3"/>
    <w:rsid w:val="001A2798"/>
    <w:rsid w:val="001A5D96"/>
    <w:rsid w:val="001B34F3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0002"/>
    <w:rsid w:val="00204E13"/>
    <w:rsid w:val="0020582E"/>
    <w:rsid w:val="00207961"/>
    <w:rsid w:val="00207AE1"/>
    <w:rsid w:val="00225919"/>
    <w:rsid w:val="00231871"/>
    <w:rsid w:val="00234DA8"/>
    <w:rsid w:val="00237690"/>
    <w:rsid w:val="00242F37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852C5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24DE6"/>
    <w:rsid w:val="00325AC8"/>
    <w:rsid w:val="00326F98"/>
    <w:rsid w:val="003305BD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4DF0"/>
    <w:rsid w:val="003C4F95"/>
    <w:rsid w:val="003C786C"/>
    <w:rsid w:val="003D16F2"/>
    <w:rsid w:val="003D78D4"/>
    <w:rsid w:val="003E3DD7"/>
    <w:rsid w:val="003F2338"/>
    <w:rsid w:val="00404450"/>
    <w:rsid w:val="00404FD4"/>
    <w:rsid w:val="00406F40"/>
    <w:rsid w:val="0041204E"/>
    <w:rsid w:val="00414AB2"/>
    <w:rsid w:val="00417C94"/>
    <w:rsid w:val="00417EE7"/>
    <w:rsid w:val="00422B3A"/>
    <w:rsid w:val="00427FCC"/>
    <w:rsid w:val="00431803"/>
    <w:rsid w:val="00436071"/>
    <w:rsid w:val="00437DB8"/>
    <w:rsid w:val="00443459"/>
    <w:rsid w:val="00443AEC"/>
    <w:rsid w:val="0044777D"/>
    <w:rsid w:val="004501AF"/>
    <w:rsid w:val="00452CA9"/>
    <w:rsid w:val="004536FD"/>
    <w:rsid w:val="004549EA"/>
    <w:rsid w:val="004561DC"/>
    <w:rsid w:val="0045762A"/>
    <w:rsid w:val="004611DB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77D0"/>
    <w:rsid w:val="004E0AB9"/>
    <w:rsid w:val="004E589D"/>
    <w:rsid w:val="004E64AF"/>
    <w:rsid w:val="004F7EFB"/>
    <w:rsid w:val="005027B6"/>
    <w:rsid w:val="005047BB"/>
    <w:rsid w:val="005073B4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34EB0"/>
    <w:rsid w:val="00540666"/>
    <w:rsid w:val="00541FFA"/>
    <w:rsid w:val="0054231C"/>
    <w:rsid w:val="00547775"/>
    <w:rsid w:val="00553906"/>
    <w:rsid w:val="00556269"/>
    <w:rsid w:val="00560520"/>
    <w:rsid w:val="005607AD"/>
    <w:rsid w:val="005638CD"/>
    <w:rsid w:val="0056712F"/>
    <w:rsid w:val="00571EFE"/>
    <w:rsid w:val="00574B65"/>
    <w:rsid w:val="00576C91"/>
    <w:rsid w:val="00587DBB"/>
    <w:rsid w:val="00595DC4"/>
    <w:rsid w:val="005976AC"/>
    <w:rsid w:val="00597CFE"/>
    <w:rsid w:val="005A1B45"/>
    <w:rsid w:val="005A38D1"/>
    <w:rsid w:val="005B1D66"/>
    <w:rsid w:val="005B349E"/>
    <w:rsid w:val="005B7DE5"/>
    <w:rsid w:val="005B7DF3"/>
    <w:rsid w:val="005C1835"/>
    <w:rsid w:val="005C6939"/>
    <w:rsid w:val="005E3A4B"/>
    <w:rsid w:val="005E424E"/>
    <w:rsid w:val="005E454E"/>
    <w:rsid w:val="005E6555"/>
    <w:rsid w:val="005E6A28"/>
    <w:rsid w:val="005F0B01"/>
    <w:rsid w:val="005F7440"/>
    <w:rsid w:val="00611677"/>
    <w:rsid w:val="006124B2"/>
    <w:rsid w:val="00612C5A"/>
    <w:rsid w:val="006144F7"/>
    <w:rsid w:val="0062267E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67EA7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313D"/>
    <w:rsid w:val="006A636D"/>
    <w:rsid w:val="006A6FEF"/>
    <w:rsid w:val="006B12BC"/>
    <w:rsid w:val="006B147B"/>
    <w:rsid w:val="006B298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AF9"/>
    <w:rsid w:val="00736F62"/>
    <w:rsid w:val="0074258D"/>
    <w:rsid w:val="00743C09"/>
    <w:rsid w:val="00743CE7"/>
    <w:rsid w:val="00745D90"/>
    <w:rsid w:val="007642C4"/>
    <w:rsid w:val="0076446E"/>
    <w:rsid w:val="00764C37"/>
    <w:rsid w:val="00770974"/>
    <w:rsid w:val="007726A3"/>
    <w:rsid w:val="00774AF9"/>
    <w:rsid w:val="007759B1"/>
    <w:rsid w:val="00782195"/>
    <w:rsid w:val="00783815"/>
    <w:rsid w:val="00786678"/>
    <w:rsid w:val="007915EA"/>
    <w:rsid w:val="007946D4"/>
    <w:rsid w:val="007948E2"/>
    <w:rsid w:val="007A68C7"/>
    <w:rsid w:val="007B5082"/>
    <w:rsid w:val="007B61D7"/>
    <w:rsid w:val="007B67E5"/>
    <w:rsid w:val="007C01D2"/>
    <w:rsid w:val="007D06B2"/>
    <w:rsid w:val="007D130E"/>
    <w:rsid w:val="007D1BA6"/>
    <w:rsid w:val="007D1FAE"/>
    <w:rsid w:val="007D7434"/>
    <w:rsid w:val="007E13D6"/>
    <w:rsid w:val="007E2C8D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FE2"/>
    <w:rsid w:val="00813F28"/>
    <w:rsid w:val="00817875"/>
    <w:rsid w:val="00820357"/>
    <w:rsid w:val="00820924"/>
    <w:rsid w:val="00820F6B"/>
    <w:rsid w:val="008269EE"/>
    <w:rsid w:val="008277A0"/>
    <w:rsid w:val="00827DB6"/>
    <w:rsid w:val="00827E24"/>
    <w:rsid w:val="00830259"/>
    <w:rsid w:val="0083254F"/>
    <w:rsid w:val="0083580E"/>
    <w:rsid w:val="00840D4F"/>
    <w:rsid w:val="008425FE"/>
    <w:rsid w:val="008465C9"/>
    <w:rsid w:val="008504F5"/>
    <w:rsid w:val="0085139B"/>
    <w:rsid w:val="00852549"/>
    <w:rsid w:val="00855F2E"/>
    <w:rsid w:val="0086455E"/>
    <w:rsid w:val="00870DB6"/>
    <w:rsid w:val="00875328"/>
    <w:rsid w:val="008876FF"/>
    <w:rsid w:val="0088772E"/>
    <w:rsid w:val="00890E98"/>
    <w:rsid w:val="008950EA"/>
    <w:rsid w:val="008A00AE"/>
    <w:rsid w:val="008A7D10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66B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E18"/>
    <w:rsid w:val="009E4BF7"/>
    <w:rsid w:val="009E7B57"/>
    <w:rsid w:val="009F13A8"/>
    <w:rsid w:val="00A033C1"/>
    <w:rsid w:val="00A06A02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2EA5"/>
    <w:rsid w:val="00A37554"/>
    <w:rsid w:val="00A53618"/>
    <w:rsid w:val="00A54AF2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0F08"/>
    <w:rsid w:val="00B33E57"/>
    <w:rsid w:val="00B34126"/>
    <w:rsid w:val="00B34EAE"/>
    <w:rsid w:val="00B34F92"/>
    <w:rsid w:val="00B431D3"/>
    <w:rsid w:val="00B45225"/>
    <w:rsid w:val="00B505C9"/>
    <w:rsid w:val="00B50AC9"/>
    <w:rsid w:val="00B56DB6"/>
    <w:rsid w:val="00B6054A"/>
    <w:rsid w:val="00B65ECB"/>
    <w:rsid w:val="00B724B0"/>
    <w:rsid w:val="00B82498"/>
    <w:rsid w:val="00B92D73"/>
    <w:rsid w:val="00B92F6F"/>
    <w:rsid w:val="00B97403"/>
    <w:rsid w:val="00BA2F0A"/>
    <w:rsid w:val="00BA3175"/>
    <w:rsid w:val="00BA3E56"/>
    <w:rsid w:val="00BA6547"/>
    <w:rsid w:val="00BB52E4"/>
    <w:rsid w:val="00BB6104"/>
    <w:rsid w:val="00BC1B9B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BF632A"/>
    <w:rsid w:val="00C059C2"/>
    <w:rsid w:val="00C05F8E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263E"/>
    <w:rsid w:val="00C96ED2"/>
    <w:rsid w:val="00CA1857"/>
    <w:rsid w:val="00CA1D45"/>
    <w:rsid w:val="00CA7029"/>
    <w:rsid w:val="00CB662B"/>
    <w:rsid w:val="00CB77AB"/>
    <w:rsid w:val="00CC0152"/>
    <w:rsid w:val="00CC30DF"/>
    <w:rsid w:val="00CC4256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74F22"/>
    <w:rsid w:val="00D75B3B"/>
    <w:rsid w:val="00D766C5"/>
    <w:rsid w:val="00D81B30"/>
    <w:rsid w:val="00D83880"/>
    <w:rsid w:val="00D87612"/>
    <w:rsid w:val="00D95022"/>
    <w:rsid w:val="00D97959"/>
    <w:rsid w:val="00D97A7E"/>
    <w:rsid w:val="00D97F46"/>
    <w:rsid w:val="00DA0588"/>
    <w:rsid w:val="00DA1D79"/>
    <w:rsid w:val="00DA2DE1"/>
    <w:rsid w:val="00DA5D04"/>
    <w:rsid w:val="00DA663D"/>
    <w:rsid w:val="00DA6951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621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509C0"/>
    <w:rsid w:val="00E516D0"/>
    <w:rsid w:val="00E53F38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070B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415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19F2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993"/>
    <w:rsid w:val="00F86196"/>
    <w:rsid w:val="00F918D6"/>
    <w:rsid w:val="00F92A6B"/>
    <w:rsid w:val="00FA0E9E"/>
    <w:rsid w:val="00FA684F"/>
    <w:rsid w:val="00FA6E67"/>
    <w:rsid w:val="00FA7D93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78D75"/>
  <w15:docId w15:val="{9648BC51-3080-4004-8340-C7B8997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uiPriority w:val="22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guru.com/semejnoje/rebenka/tsifrovaya-obrazovatelnaya-sre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guru.com/semejnoje/rebenka/privlechenie-k-tru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guru.com/semejnoje/rebenka/dogovor-med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9920-2B96-479B-B7B1-A97BEA2C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17</cp:revision>
  <cp:lastPrinted>2023-01-11T03:32:00Z</cp:lastPrinted>
  <dcterms:created xsi:type="dcterms:W3CDTF">2023-01-20T06:29:00Z</dcterms:created>
  <dcterms:modified xsi:type="dcterms:W3CDTF">2023-01-20T07:29:00Z</dcterms:modified>
</cp:coreProperties>
</file>