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054" w:rsidRPr="005D2054" w:rsidRDefault="005D2054" w:rsidP="005D2054">
      <w:pPr>
        <w:spacing w:after="0" w:line="240" w:lineRule="auto"/>
        <w:jc w:val="both"/>
        <w:rPr>
          <w:rFonts w:ascii="Calibri" w:eastAsia="Times New Roman" w:hAnsi="Calibri" w:cs="Times New Roman"/>
          <w:b/>
          <w:sz w:val="36"/>
          <w:szCs w:val="36"/>
          <w:lang w:eastAsia="ru-RU"/>
        </w:rPr>
      </w:pPr>
    </w:p>
    <w:p w:rsidR="005D2054" w:rsidRPr="005D2054" w:rsidRDefault="005D2054" w:rsidP="005D2054">
      <w:pPr>
        <w:keepNext/>
        <w:overflowPunct w:val="0"/>
        <w:autoSpaceDE w:val="0"/>
        <w:autoSpaceDN w:val="0"/>
        <w:adjustRightInd w:val="0"/>
        <w:spacing w:after="0" w:line="240" w:lineRule="auto"/>
        <w:jc w:val="center"/>
        <w:textAlignment w:val="baseline"/>
        <w:outlineLvl w:val="1"/>
        <w:rPr>
          <w:rFonts w:ascii="Arial" w:eastAsia="Times New Roman" w:hAnsi="Arial" w:cs="Times New Roman"/>
          <w:b/>
          <w:sz w:val="32"/>
          <w:szCs w:val="20"/>
          <w:lang w:eastAsia="ru-RU"/>
        </w:rPr>
      </w:pPr>
      <w:r w:rsidRPr="005D2054">
        <w:rPr>
          <w:rFonts w:ascii="Arial" w:eastAsia="Times New Roman" w:hAnsi="Arial" w:cs="Times New Roman"/>
          <w:b/>
          <w:noProof/>
          <w:sz w:val="32"/>
          <w:szCs w:val="20"/>
          <w:lang w:eastAsia="ru-RU"/>
        </w:rPr>
        <w:drawing>
          <wp:inline distT="0" distB="0" distL="0" distR="0">
            <wp:extent cx="781050" cy="1295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1050" cy="1295400"/>
                    </a:xfrm>
                    <a:prstGeom prst="rect">
                      <a:avLst/>
                    </a:prstGeom>
                    <a:noFill/>
                  </pic:spPr>
                </pic:pic>
              </a:graphicData>
            </a:graphic>
          </wp:inline>
        </w:drawing>
      </w:r>
    </w:p>
    <w:p w:rsidR="005D2054" w:rsidRPr="005D2054" w:rsidRDefault="005D2054" w:rsidP="005D2054">
      <w:pPr>
        <w:spacing w:after="0" w:line="240" w:lineRule="auto"/>
        <w:jc w:val="center"/>
        <w:rPr>
          <w:rFonts w:ascii="Times New Roman" w:eastAsia="Times New Roman" w:hAnsi="Times New Roman" w:cs="Times New Roman"/>
          <w:b/>
          <w:sz w:val="36"/>
          <w:szCs w:val="36"/>
          <w:lang w:eastAsia="ru-RU"/>
        </w:rPr>
      </w:pPr>
      <w:r w:rsidRPr="005D2054">
        <w:rPr>
          <w:rFonts w:ascii="Times New Roman" w:eastAsia="Times New Roman" w:hAnsi="Times New Roman" w:cs="Times New Roman"/>
          <w:b/>
          <w:sz w:val="36"/>
          <w:szCs w:val="36"/>
          <w:lang w:eastAsia="ru-RU"/>
        </w:rPr>
        <w:t>Иркутская область</w:t>
      </w:r>
    </w:p>
    <w:p w:rsidR="005D2054" w:rsidRPr="005D2054" w:rsidRDefault="005D2054" w:rsidP="005D2054">
      <w:pPr>
        <w:spacing w:after="0" w:line="240" w:lineRule="auto"/>
        <w:jc w:val="center"/>
        <w:rPr>
          <w:rFonts w:ascii="Times New Roman" w:eastAsia="Times New Roman" w:hAnsi="Times New Roman" w:cs="Times New Roman"/>
          <w:b/>
          <w:sz w:val="32"/>
          <w:szCs w:val="32"/>
          <w:lang w:eastAsia="ru-RU"/>
        </w:rPr>
      </w:pPr>
      <w:r w:rsidRPr="005D2054">
        <w:rPr>
          <w:rFonts w:ascii="Times New Roman" w:eastAsia="Times New Roman" w:hAnsi="Times New Roman" w:cs="Times New Roman"/>
          <w:b/>
          <w:sz w:val="32"/>
          <w:szCs w:val="32"/>
          <w:lang w:eastAsia="ru-RU"/>
        </w:rPr>
        <w:t>Усть-Кутское муниципальное образование</w:t>
      </w:r>
    </w:p>
    <w:p w:rsidR="005D2054" w:rsidRPr="005D2054" w:rsidRDefault="005D2054" w:rsidP="005D2054">
      <w:pPr>
        <w:spacing w:after="0" w:line="240" w:lineRule="auto"/>
        <w:jc w:val="center"/>
        <w:rPr>
          <w:rFonts w:ascii="Times New Roman" w:eastAsia="Times New Roman" w:hAnsi="Times New Roman" w:cs="Times New Roman"/>
          <w:b/>
          <w:sz w:val="36"/>
          <w:szCs w:val="36"/>
          <w:lang w:eastAsia="ru-RU"/>
        </w:rPr>
      </w:pPr>
      <w:r w:rsidRPr="005D2054">
        <w:rPr>
          <w:rFonts w:ascii="Times New Roman" w:eastAsia="Times New Roman" w:hAnsi="Times New Roman" w:cs="Times New Roman"/>
          <w:b/>
          <w:sz w:val="36"/>
          <w:szCs w:val="36"/>
          <w:lang w:eastAsia="ru-RU"/>
        </w:rPr>
        <w:t>Администрация</w:t>
      </w:r>
    </w:p>
    <w:p w:rsidR="005D2054" w:rsidRPr="005D2054" w:rsidRDefault="005D2054" w:rsidP="005D2054">
      <w:pPr>
        <w:spacing w:after="0" w:line="240" w:lineRule="auto"/>
        <w:jc w:val="center"/>
        <w:rPr>
          <w:rFonts w:ascii="Times New Roman" w:eastAsia="Times New Roman" w:hAnsi="Times New Roman" w:cs="Times New Roman"/>
          <w:b/>
          <w:sz w:val="28"/>
          <w:szCs w:val="28"/>
          <w:lang w:eastAsia="ru-RU"/>
        </w:rPr>
      </w:pPr>
    </w:p>
    <w:p w:rsidR="005D2054" w:rsidRPr="005D2054" w:rsidRDefault="005D2054" w:rsidP="005D2054">
      <w:pPr>
        <w:spacing w:after="0" w:line="240" w:lineRule="auto"/>
        <w:jc w:val="center"/>
        <w:rPr>
          <w:rFonts w:ascii="Times New Roman" w:eastAsia="Times New Roman" w:hAnsi="Times New Roman" w:cs="Times New Roman"/>
          <w:b/>
          <w:sz w:val="36"/>
          <w:szCs w:val="36"/>
          <w:lang w:eastAsia="ru-RU"/>
        </w:rPr>
      </w:pPr>
      <w:r w:rsidRPr="005D2054">
        <w:rPr>
          <w:rFonts w:ascii="Times New Roman" w:eastAsia="Times New Roman" w:hAnsi="Times New Roman" w:cs="Times New Roman"/>
          <w:b/>
          <w:sz w:val="36"/>
          <w:szCs w:val="36"/>
          <w:lang w:eastAsia="ru-RU"/>
        </w:rPr>
        <w:t>ПОСТАНОВЛЕНИЕ</w:t>
      </w:r>
    </w:p>
    <w:p w:rsidR="005D2054" w:rsidRPr="005D2054" w:rsidRDefault="005D2054" w:rsidP="005D2054">
      <w:pPr>
        <w:spacing w:after="0" w:line="240" w:lineRule="auto"/>
        <w:ind w:firstLine="720"/>
        <w:jc w:val="both"/>
        <w:rPr>
          <w:rFonts w:ascii="Tms Rmn" w:eastAsia="Times New Roman" w:hAnsi="Tms Rmn" w:cs="Times New Roman"/>
          <w:sz w:val="28"/>
          <w:szCs w:val="28"/>
          <w:lang w:eastAsia="ru-RU"/>
        </w:rPr>
      </w:pPr>
    </w:p>
    <w:p w:rsidR="005D2054" w:rsidRPr="005D2054" w:rsidRDefault="005D2054" w:rsidP="005D2054">
      <w:pPr>
        <w:spacing w:after="0" w:line="240" w:lineRule="auto"/>
        <w:jc w:val="both"/>
        <w:rPr>
          <w:rFonts w:ascii="Calibri" w:eastAsia="Times New Roman" w:hAnsi="Calibri" w:cs="Times New Roman"/>
          <w:sz w:val="28"/>
          <w:szCs w:val="20"/>
          <w:lang w:eastAsia="ru-RU"/>
        </w:rPr>
      </w:pPr>
      <w:r w:rsidRPr="005D2054">
        <w:rPr>
          <w:rFonts w:ascii="Tms Rmn" w:eastAsia="Times New Roman" w:hAnsi="Tms Rmn" w:cs="Times New Roman"/>
          <w:sz w:val="28"/>
          <w:szCs w:val="20"/>
          <w:lang w:eastAsia="ru-RU"/>
        </w:rPr>
        <w:t xml:space="preserve">от </w:t>
      </w:r>
      <w:r w:rsidRPr="005D2054">
        <w:rPr>
          <w:rFonts w:ascii="Calibri" w:eastAsia="Times New Roman" w:hAnsi="Calibri" w:cs="Times New Roman"/>
          <w:sz w:val="28"/>
          <w:szCs w:val="20"/>
          <w:lang w:eastAsia="ru-RU"/>
        </w:rPr>
        <w:t xml:space="preserve">___________ </w:t>
      </w:r>
      <w:r w:rsidRPr="005D2054">
        <w:rPr>
          <w:rFonts w:ascii="Tms Rmn" w:eastAsia="Times New Roman" w:hAnsi="Tms Rmn" w:cs="Times New Roman"/>
          <w:sz w:val="28"/>
          <w:szCs w:val="20"/>
          <w:lang w:eastAsia="ru-RU"/>
        </w:rPr>
        <w:t>201</w:t>
      </w:r>
      <w:r w:rsidRPr="005D2054">
        <w:rPr>
          <w:rFonts w:ascii="Calibri" w:eastAsia="Times New Roman" w:hAnsi="Calibri" w:cs="Times New Roman"/>
          <w:sz w:val="28"/>
          <w:szCs w:val="20"/>
          <w:lang w:eastAsia="ru-RU"/>
        </w:rPr>
        <w:t>9</w:t>
      </w:r>
      <w:r w:rsidRPr="005D2054">
        <w:rPr>
          <w:rFonts w:ascii="Tms Rmn" w:eastAsia="Times New Roman" w:hAnsi="Tms Rmn" w:cs="Times New Roman"/>
          <w:sz w:val="28"/>
          <w:szCs w:val="20"/>
          <w:lang w:eastAsia="ru-RU"/>
        </w:rPr>
        <w:t xml:space="preserve"> г.</w:t>
      </w:r>
      <w:r w:rsidRPr="005D2054">
        <w:rPr>
          <w:rFonts w:ascii="Tms Rmn" w:eastAsia="Times New Roman" w:hAnsi="Tms Rmn" w:cs="Times New Roman"/>
          <w:sz w:val="28"/>
          <w:szCs w:val="20"/>
          <w:lang w:eastAsia="ru-RU"/>
        </w:rPr>
        <w:tab/>
        <w:t xml:space="preserve">         </w:t>
      </w:r>
      <w:r w:rsidRPr="005D2054">
        <w:rPr>
          <w:rFonts w:ascii="Calibri" w:eastAsia="Times New Roman" w:hAnsi="Calibri" w:cs="Times New Roman"/>
          <w:sz w:val="28"/>
          <w:szCs w:val="20"/>
          <w:lang w:eastAsia="ru-RU"/>
        </w:rPr>
        <w:t xml:space="preserve">  </w:t>
      </w:r>
      <w:r w:rsidRPr="005D2054">
        <w:rPr>
          <w:rFonts w:ascii="Tms Rmn" w:eastAsia="Times New Roman" w:hAnsi="Tms Rmn" w:cs="Times New Roman"/>
          <w:sz w:val="28"/>
          <w:szCs w:val="20"/>
          <w:lang w:eastAsia="ru-RU"/>
        </w:rPr>
        <w:t xml:space="preserve">                        </w:t>
      </w:r>
      <w:r w:rsidRPr="005D2054">
        <w:rPr>
          <w:rFonts w:ascii="Calibri" w:eastAsia="Times New Roman" w:hAnsi="Calibri" w:cs="Times New Roman"/>
          <w:sz w:val="28"/>
          <w:szCs w:val="20"/>
          <w:lang w:eastAsia="ru-RU"/>
        </w:rPr>
        <w:t xml:space="preserve">                 </w:t>
      </w:r>
      <w:r w:rsidRPr="005D2054">
        <w:rPr>
          <w:rFonts w:ascii="Tms Rmn" w:eastAsia="Times New Roman" w:hAnsi="Tms Rmn" w:cs="Times New Roman"/>
          <w:sz w:val="28"/>
          <w:szCs w:val="20"/>
          <w:lang w:eastAsia="ru-RU"/>
        </w:rPr>
        <w:t xml:space="preserve">            № </w:t>
      </w:r>
    </w:p>
    <w:p w:rsidR="005D2054" w:rsidRPr="005D2054" w:rsidRDefault="005D2054" w:rsidP="005D2054">
      <w:pPr>
        <w:spacing w:after="0" w:line="240" w:lineRule="auto"/>
        <w:ind w:firstLine="720"/>
        <w:jc w:val="center"/>
        <w:rPr>
          <w:rFonts w:ascii="Tms Rmn" w:eastAsia="Times New Roman" w:hAnsi="Tms Rmn" w:cs="Times New Roman"/>
          <w:sz w:val="28"/>
          <w:szCs w:val="28"/>
          <w:lang w:eastAsia="ru-RU"/>
        </w:rPr>
      </w:pPr>
    </w:p>
    <w:p w:rsidR="005D2054" w:rsidRPr="005D2054" w:rsidRDefault="005D2054" w:rsidP="005D2054">
      <w:pPr>
        <w:spacing w:after="0" w:line="240" w:lineRule="auto"/>
        <w:ind w:firstLine="720"/>
        <w:jc w:val="center"/>
        <w:rPr>
          <w:rFonts w:ascii="Tms Rmn" w:eastAsia="Times New Roman" w:hAnsi="Tms Rmn" w:cs="Times New Roman"/>
          <w:sz w:val="28"/>
          <w:szCs w:val="28"/>
          <w:lang w:eastAsia="ru-RU"/>
        </w:rPr>
      </w:pPr>
      <w:r w:rsidRPr="005D2054">
        <w:rPr>
          <w:rFonts w:ascii="Tms Rmn" w:eastAsia="Times New Roman" w:hAnsi="Tms Rmn" w:cs="Times New Roman"/>
          <w:sz w:val="28"/>
          <w:szCs w:val="28"/>
          <w:lang w:eastAsia="ru-RU"/>
        </w:rPr>
        <w:t>г. Усть-Кут</w:t>
      </w:r>
    </w:p>
    <w:p w:rsidR="005D2054" w:rsidRPr="005D2054" w:rsidRDefault="005D2054" w:rsidP="005D2054">
      <w:pPr>
        <w:spacing w:after="0" w:line="240" w:lineRule="auto"/>
        <w:ind w:firstLine="720"/>
        <w:jc w:val="center"/>
        <w:rPr>
          <w:rFonts w:ascii="Tms Rmn" w:eastAsia="Times New Roman" w:hAnsi="Tms Rmn" w:cs="Times New Roman"/>
          <w:sz w:val="28"/>
          <w:szCs w:val="28"/>
          <w:lang w:eastAsia="ru-RU"/>
        </w:rPr>
      </w:pPr>
    </w:p>
    <w:p w:rsidR="005D2054" w:rsidRPr="005D2054" w:rsidRDefault="005D2054" w:rsidP="005D205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D2054">
        <w:rPr>
          <w:rFonts w:ascii="Times New Roman" w:eastAsia="Times New Roman" w:hAnsi="Times New Roman" w:cs="Times New Roman"/>
          <w:bCs/>
          <w:sz w:val="24"/>
          <w:szCs w:val="24"/>
          <w:lang w:eastAsia="ru-RU"/>
        </w:rPr>
        <w:t>Об утверждении административного</w:t>
      </w:r>
    </w:p>
    <w:p w:rsidR="005D2054" w:rsidRPr="005D2054" w:rsidRDefault="005D2054" w:rsidP="005D205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D2054">
        <w:rPr>
          <w:rFonts w:ascii="Times New Roman" w:eastAsia="Times New Roman" w:hAnsi="Times New Roman" w:cs="Times New Roman"/>
          <w:bCs/>
          <w:sz w:val="24"/>
          <w:szCs w:val="24"/>
          <w:lang w:eastAsia="ru-RU"/>
        </w:rPr>
        <w:t>регламента предоставления</w:t>
      </w:r>
    </w:p>
    <w:p w:rsidR="005D2054" w:rsidRPr="005D2054" w:rsidRDefault="005D2054" w:rsidP="005D205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D2054">
        <w:rPr>
          <w:rFonts w:ascii="Times New Roman" w:eastAsia="Times New Roman" w:hAnsi="Times New Roman" w:cs="Times New Roman"/>
          <w:bCs/>
          <w:sz w:val="24"/>
          <w:szCs w:val="24"/>
          <w:lang w:eastAsia="ru-RU"/>
        </w:rPr>
        <w:t>муниципальной услуги «Предоставление</w:t>
      </w:r>
    </w:p>
    <w:p w:rsidR="005D2054" w:rsidRPr="005D2054" w:rsidRDefault="005D2054" w:rsidP="005D205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D2054">
        <w:rPr>
          <w:rFonts w:ascii="Times New Roman" w:eastAsia="Times New Roman" w:hAnsi="Times New Roman" w:cs="Times New Roman"/>
          <w:bCs/>
          <w:sz w:val="24"/>
          <w:szCs w:val="24"/>
          <w:lang w:eastAsia="ru-RU"/>
        </w:rPr>
        <w:t>земельных участков, находящихся</w:t>
      </w:r>
    </w:p>
    <w:p w:rsidR="005D2054" w:rsidRPr="005D2054" w:rsidRDefault="005D2054" w:rsidP="005D205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D2054">
        <w:rPr>
          <w:rFonts w:ascii="Times New Roman" w:eastAsia="Times New Roman" w:hAnsi="Times New Roman" w:cs="Times New Roman"/>
          <w:bCs/>
          <w:sz w:val="24"/>
          <w:szCs w:val="24"/>
          <w:lang w:eastAsia="ru-RU"/>
        </w:rPr>
        <w:t xml:space="preserve">в муниципальной собственности, Усть-Кутского </w:t>
      </w:r>
    </w:p>
    <w:p w:rsidR="005D2054" w:rsidRPr="005D2054" w:rsidRDefault="005D2054" w:rsidP="005D205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D2054">
        <w:rPr>
          <w:rFonts w:ascii="Times New Roman" w:eastAsia="Times New Roman" w:hAnsi="Times New Roman" w:cs="Times New Roman"/>
          <w:bCs/>
          <w:sz w:val="24"/>
          <w:szCs w:val="24"/>
          <w:lang w:eastAsia="ru-RU"/>
        </w:rPr>
        <w:t>муниципального образования, земельных участков</w:t>
      </w:r>
    </w:p>
    <w:p w:rsidR="005D2054" w:rsidRPr="005D2054" w:rsidRDefault="005D2054" w:rsidP="005D205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D2054">
        <w:rPr>
          <w:rFonts w:ascii="Times New Roman" w:eastAsia="Times New Roman" w:hAnsi="Times New Roman" w:cs="Times New Roman"/>
          <w:bCs/>
          <w:sz w:val="24"/>
          <w:szCs w:val="24"/>
          <w:lang w:eastAsia="ru-RU"/>
        </w:rPr>
        <w:t>государственная собственность на которые</w:t>
      </w:r>
    </w:p>
    <w:p w:rsidR="005D2054" w:rsidRPr="005D2054" w:rsidRDefault="005D2054" w:rsidP="005D205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D2054">
        <w:rPr>
          <w:rFonts w:ascii="Times New Roman" w:eastAsia="Times New Roman" w:hAnsi="Times New Roman" w:cs="Times New Roman"/>
          <w:bCs/>
          <w:sz w:val="24"/>
          <w:szCs w:val="24"/>
          <w:lang w:eastAsia="ru-RU"/>
        </w:rPr>
        <w:t>не разграничена без проведения торгов»</w:t>
      </w:r>
    </w:p>
    <w:p w:rsidR="005D2054" w:rsidRPr="005D2054" w:rsidRDefault="005D2054" w:rsidP="005D205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D2054">
        <w:rPr>
          <w:rFonts w:ascii="Times New Roman" w:eastAsia="Times New Roman" w:hAnsi="Times New Roman" w:cs="Times New Roman"/>
          <w:bCs/>
          <w:sz w:val="24"/>
          <w:szCs w:val="24"/>
          <w:lang w:eastAsia="ru-RU"/>
        </w:rPr>
        <w:t xml:space="preserve">  </w:t>
      </w:r>
    </w:p>
    <w:p w:rsidR="005D2054" w:rsidRPr="005D2054" w:rsidRDefault="005D2054" w:rsidP="005D205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D2054">
        <w:rPr>
          <w:rFonts w:ascii="Times New Roman" w:eastAsia="Times New Roman" w:hAnsi="Times New Roman" w:cs="Arial"/>
          <w:sz w:val="24"/>
          <w:szCs w:val="24"/>
          <w:lang w:eastAsia="ru-RU"/>
        </w:rPr>
        <w:tab/>
      </w:r>
      <w:r w:rsidRPr="005D2054">
        <w:rPr>
          <w:rFonts w:ascii="Times New Roman" w:eastAsia="Times New Roman" w:hAnsi="Times New Roman" w:cs="Times New Roman"/>
          <w:sz w:val="28"/>
          <w:szCs w:val="28"/>
          <w:lang w:eastAsia="ru-RU"/>
        </w:rPr>
        <w:t xml:space="preserve">В целях повышения качества и обеспечения оптимизации процессов предоставления муниципальных услуг в Усть-Кутском муниципальном образовании, повышения уровня удовлетворенности населения качеством предоставления муниципальных услуг, руководствуясь Федеральным законом от 27.07.2010 N 210-ФЗ "Об организации предоставления государственных и муниципальных услуг", Земельным </w:t>
      </w:r>
      <w:hyperlink r:id="rId6" w:history="1">
        <w:r w:rsidRPr="005D2054">
          <w:rPr>
            <w:rFonts w:ascii="Times New Roman" w:eastAsia="Times New Roman" w:hAnsi="Times New Roman" w:cs="Times New Roman"/>
            <w:sz w:val="28"/>
            <w:szCs w:val="28"/>
            <w:lang w:eastAsia="ru-RU"/>
          </w:rPr>
          <w:t>кодексом</w:t>
        </w:r>
      </w:hyperlink>
      <w:r w:rsidRPr="005D2054">
        <w:rPr>
          <w:rFonts w:ascii="Times New Roman" w:eastAsia="Times New Roman" w:hAnsi="Times New Roman" w:cs="Times New Roman"/>
          <w:sz w:val="28"/>
          <w:szCs w:val="28"/>
          <w:lang w:eastAsia="ru-RU"/>
        </w:rPr>
        <w:t xml:space="preserve"> Российской Федерации, Федеральным законом от 06.10.2003 N 131-ФЗ "Об общих принципах организации местного самоуправления в Российской Федерации", </w:t>
      </w:r>
      <w:hyperlink r:id="rId7" w:history="1">
        <w:r w:rsidRPr="005D2054">
          <w:rPr>
            <w:rFonts w:ascii="Times New Roman" w:eastAsia="Times New Roman" w:hAnsi="Times New Roman" w:cs="Times New Roman"/>
            <w:sz w:val="28"/>
            <w:szCs w:val="28"/>
            <w:lang w:eastAsia="ru-RU"/>
          </w:rPr>
          <w:t>статьей 48</w:t>
        </w:r>
      </w:hyperlink>
      <w:r w:rsidRPr="005D2054">
        <w:rPr>
          <w:rFonts w:ascii="Times New Roman" w:eastAsia="Times New Roman" w:hAnsi="Times New Roman" w:cs="Times New Roman"/>
          <w:sz w:val="28"/>
          <w:szCs w:val="28"/>
          <w:lang w:eastAsia="ru-RU"/>
        </w:rPr>
        <w:t xml:space="preserve"> Устава Усть-Кутского муниципального образования:</w:t>
      </w:r>
    </w:p>
    <w:p w:rsidR="005D2054" w:rsidRPr="005D2054" w:rsidRDefault="005D2054" w:rsidP="005D2054">
      <w:pPr>
        <w:widowControl w:val="0"/>
        <w:autoSpaceDE w:val="0"/>
        <w:autoSpaceDN w:val="0"/>
        <w:adjustRightInd w:val="0"/>
        <w:spacing w:after="0" w:line="240" w:lineRule="auto"/>
        <w:ind w:firstLine="720"/>
        <w:jc w:val="both"/>
        <w:rPr>
          <w:rFonts w:ascii="Calibri" w:eastAsia="Times New Roman" w:hAnsi="Calibri" w:cs="Times New Roman"/>
          <w:b/>
          <w:sz w:val="28"/>
          <w:szCs w:val="20"/>
          <w:lang w:eastAsia="ru-RU"/>
        </w:rPr>
      </w:pPr>
    </w:p>
    <w:p w:rsidR="005D2054" w:rsidRPr="005D2054" w:rsidRDefault="005D2054" w:rsidP="005D2054">
      <w:pPr>
        <w:widowControl w:val="0"/>
        <w:autoSpaceDE w:val="0"/>
        <w:autoSpaceDN w:val="0"/>
        <w:adjustRightInd w:val="0"/>
        <w:spacing w:after="0" w:line="240" w:lineRule="auto"/>
        <w:ind w:firstLine="720"/>
        <w:jc w:val="both"/>
        <w:rPr>
          <w:rFonts w:ascii="Calibri" w:eastAsia="Times New Roman" w:hAnsi="Calibri" w:cs="Times New Roman"/>
          <w:b/>
          <w:sz w:val="28"/>
          <w:szCs w:val="20"/>
          <w:lang w:eastAsia="ru-RU"/>
        </w:rPr>
      </w:pPr>
      <w:r w:rsidRPr="005D2054">
        <w:rPr>
          <w:rFonts w:ascii="Tms Rmn" w:eastAsia="Times New Roman" w:hAnsi="Tms Rmn" w:cs="Times New Roman"/>
          <w:b/>
          <w:sz w:val="28"/>
          <w:szCs w:val="20"/>
          <w:lang w:eastAsia="ru-RU"/>
        </w:rPr>
        <w:t>ПОСТАНОВЛЯЮ:</w:t>
      </w:r>
    </w:p>
    <w:p w:rsidR="005D2054" w:rsidRPr="005D2054" w:rsidRDefault="005D2054" w:rsidP="005D2054">
      <w:pPr>
        <w:widowControl w:val="0"/>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5D2054">
        <w:rPr>
          <w:rFonts w:ascii="Times New Roman" w:eastAsia="Times New Roman" w:hAnsi="Times New Roman" w:cs="Times New Roman"/>
          <w:sz w:val="28"/>
          <w:szCs w:val="28"/>
          <w:lang w:eastAsia="ru-RU"/>
        </w:rPr>
        <w:t xml:space="preserve"> 1. Утвердить административный </w:t>
      </w:r>
      <w:hyperlink r:id="rId8" w:history="1">
        <w:r w:rsidRPr="005D2054">
          <w:rPr>
            <w:rFonts w:ascii="Times New Roman" w:eastAsia="Times New Roman" w:hAnsi="Times New Roman" w:cs="Times New Roman"/>
            <w:sz w:val="28"/>
            <w:szCs w:val="28"/>
            <w:lang w:eastAsia="ru-RU"/>
          </w:rPr>
          <w:t>регламент</w:t>
        </w:r>
      </w:hyperlink>
      <w:r w:rsidRPr="005D2054">
        <w:rPr>
          <w:rFonts w:ascii="Times New Roman" w:eastAsia="Times New Roman" w:hAnsi="Times New Roman" w:cs="Times New Roman"/>
          <w:sz w:val="28"/>
          <w:szCs w:val="28"/>
          <w:lang w:eastAsia="ru-RU"/>
        </w:rPr>
        <w:t xml:space="preserve"> предоставления муниципальной услуги «Предоставление земельных участков, находящихся в муниципальной собственности Усть-Кутского муниципального образования, земельных участков </w:t>
      </w:r>
      <w:r w:rsidRPr="005D2054">
        <w:rPr>
          <w:rFonts w:ascii="Times New Roman" w:eastAsia="Times New Roman" w:hAnsi="Times New Roman" w:cs="Times New Roman"/>
          <w:bCs/>
          <w:sz w:val="28"/>
          <w:szCs w:val="28"/>
          <w:lang w:eastAsia="ru-RU"/>
        </w:rPr>
        <w:t xml:space="preserve">государственная собственность на которые не разграничена без проведения торгов» </w:t>
      </w:r>
      <w:r w:rsidRPr="005D2054">
        <w:rPr>
          <w:rFonts w:ascii="Times New Roman" w:eastAsia="Times New Roman" w:hAnsi="Times New Roman" w:cs="Times New Roman"/>
          <w:sz w:val="28"/>
          <w:szCs w:val="28"/>
          <w:lang w:eastAsia="ru-RU"/>
        </w:rPr>
        <w:t>согласно приложению, к настоящему постановлению.</w:t>
      </w:r>
    </w:p>
    <w:p w:rsidR="005D2054" w:rsidRPr="005D2054" w:rsidRDefault="005D2054" w:rsidP="005D205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D2054">
        <w:rPr>
          <w:rFonts w:ascii="Times New Roman" w:eastAsia="Times New Roman" w:hAnsi="Times New Roman" w:cs="Times New Roman"/>
          <w:sz w:val="28"/>
          <w:szCs w:val="28"/>
          <w:lang w:eastAsia="ru-RU"/>
        </w:rPr>
        <w:t>2. Признать утратившими силу:</w:t>
      </w:r>
    </w:p>
    <w:p w:rsidR="005D2054" w:rsidRPr="005D2054" w:rsidRDefault="005D2054" w:rsidP="005D205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D2054">
        <w:rPr>
          <w:rFonts w:ascii="Times New Roman" w:eastAsia="Times New Roman" w:hAnsi="Times New Roman" w:cs="Times New Roman"/>
          <w:sz w:val="28"/>
          <w:szCs w:val="28"/>
          <w:lang w:eastAsia="ru-RU"/>
        </w:rPr>
        <w:t>- постановление Администрации Усть-Кутского муниципального образования от 05.12.2018 № 310-п «</w:t>
      </w:r>
      <w:r w:rsidRPr="005D2054">
        <w:rPr>
          <w:rFonts w:ascii="Times New Roman" w:eastAsia="Times New Roman" w:hAnsi="Times New Roman" w:cs="Arial"/>
          <w:bCs/>
          <w:sz w:val="28"/>
          <w:szCs w:val="28"/>
          <w:lang w:eastAsia="ru-RU"/>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Усть-Кутского муниципального образования, государственная собственность на которые не разграничена без проведения торгов</w:t>
      </w:r>
      <w:r w:rsidRPr="005D2054">
        <w:rPr>
          <w:rFonts w:ascii="Times New Roman" w:eastAsia="Times New Roman" w:hAnsi="Times New Roman" w:cs="Times New Roman"/>
          <w:sz w:val="28"/>
          <w:szCs w:val="28"/>
          <w:lang w:eastAsia="ru-RU"/>
        </w:rPr>
        <w:t>»;</w:t>
      </w:r>
    </w:p>
    <w:p w:rsidR="005D2054" w:rsidRPr="005D2054" w:rsidRDefault="005D2054" w:rsidP="005D2054">
      <w:pPr>
        <w:widowControl w:val="0"/>
        <w:autoSpaceDE w:val="0"/>
        <w:autoSpaceDN w:val="0"/>
        <w:adjustRightInd w:val="0"/>
        <w:spacing w:after="0" w:line="240" w:lineRule="auto"/>
        <w:ind w:firstLine="720"/>
        <w:jc w:val="both"/>
        <w:rPr>
          <w:rFonts w:ascii="Times New Roman" w:eastAsia="Times New Roman" w:hAnsi="Times New Roman" w:cs="Arial"/>
          <w:bCs/>
          <w:sz w:val="28"/>
          <w:szCs w:val="28"/>
          <w:lang w:eastAsia="ru-RU"/>
        </w:rPr>
      </w:pPr>
      <w:r w:rsidRPr="005D2054">
        <w:rPr>
          <w:rFonts w:ascii="Times New Roman" w:eastAsia="Times New Roman" w:hAnsi="Times New Roman" w:cs="Arial"/>
          <w:bCs/>
          <w:sz w:val="28"/>
          <w:szCs w:val="28"/>
          <w:lang w:eastAsia="ru-RU"/>
        </w:rPr>
        <w:t xml:space="preserve">- постановление Администрации Усть-Кутского муниципального образования от 05.12.2018 № 516-п «О внесении изменений в постановление Администрации УКМО от 07.08.2018 № 310-п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Усть-Кутского муниципального образования, государственная собственность на которые не </w:t>
      </w:r>
      <w:r w:rsidRPr="005D2054">
        <w:rPr>
          <w:rFonts w:ascii="Times New Roman" w:eastAsia="Times New Roman" w:hAnsi="Times New Roman" w:cs="Arial"/>
          <w:bCs/>
          <w:sz w:val="28"/>
          <w:szCs w:val="28"/>
          <w:lang w:eastAsia="ru-RU"/>
        </w:rPr>
        <w:lastRenderedPageBreak/>
        <w:t>разграничена без проведения торгов</w:t>
      </w:r>
      <w:r w:rsidRPr="005D2054">
        <w:rPr>
          <w:rFonts w:ascii="Times New Roman" w:eastAsia="Times New Roman" w:hAnsi="Times New Roman" w:cs="Times New Roman"/>
          <w:sz w:val="28"/>
          <w:szCs w:val="28"/>
          <w:lang w:eastAsia="ru-RU"/>
        </w:rPr>
        <w:t>»</w:t>
      </w:r>
      <w:r w:rsidRPr="005D2054">
        <w:rPr>
          <w:rFonts w:ascii="Times New Roman" w:eastAsia="Times New Roman" w:hAnsi="Times New Roman" w:cs="Arial"/>
          <w:bCs/>
          <w:sz w:val="28"/>
          <w:szCs w:val="28"/>
          <w:lang w:eastAsia="ru-RU"/>
        </w:rPr>
        <w:t>.</w:t>
      </w:r>
    </w:p>
    <w:p w:rsidR="005D2054" w:rsidRPr="005D2054" w:rsidRDefault="005D2054" w:rsidP="005D2054">
      <w:pPr>
        <w:widowControl w:val="0"/>
        <w:autoSpaceDE w:val="0"/>
        <w:autoSpaceDN w:val="0"/>
        <w:adjustRightInd w:val="0"/>
        <w:spacing w:after="0" w:line="240" w:lineRule="auto"/>
        <w:ind w:firstLine="540"/>
        <w:jc w:val="both"/>
        <w:rPr>
          <w:rFonts w:ascii="Calibri" w:eastAsia="MS Mincho" w:hAnsi="Calibri" w:cs="Times New Roman"/>
          <w:sz w:val="28"/>
          <w:szCs w:val="28"/>
          <w:lang w:eastAsia="ru-RU"/>
        </w:rPr>
      </w:pPr>
      <w:r w:rsidRPr="005D2054">
        <w:rPr>
          <w:rFonts w:ascii="Tms Rmn" w:eastAsia="Times New Roman" w:hAnsi="Tms Rmn" w:cs="Times New Roman"/>
          <w:sz w:val="28"/>
          <w:szCs w:val="28"/>
          <w:lang w:eastAsia="ru-RU"/>
        </w:rPr>
        <w:t xml:space="preserve">3. </w:t>
      </w:r>
      <w:r w:rsidRPr="005D2054">
        <w:rPr>
          <w:rFonts w:ascii="Tms Rmn" w:eastAsia="MS Mincho" w:hAnsi="Tms Rmn" w:cs="Times New Roman"/>
          <w:sz w:val="28"/>
          <w:szCs w:val="28"/>
          <w:lang w:eastAsia="ru-RU"/>
        </w:rPr>
        <w:t>Настоящее</w:t>
      </w:r>
      <w:r w:rsidRPr="005D2054">
        <w:rPr>
          <w:rFonts w:ascii="Times New Roman" w:eastAsia="MS Mincho" w:hAnsi="Times New Roman" w:cs="Times New Roman"/>
          <w:sz w:val="28"/>
          <w:szCs w:val="28"/>
          <w:lang w:eastAsia="ru-RU"/>
        </w:rPr>
        <w:t xml:space="preserve"> постановление</w:t>
      </w:r>
      <w:r w:rsidRPr="005D2054">
        <w:rPr>
          <w:rFonts w:ascii="Tms Rmn" w:eastAsia="MS Mincho" w:hAnsi="Tms Rmn" w:cs="Times New Roman"/>
          <w:sz w:val="28"/>
          <w:szCs w:val="28"/>
          <w:lang w:eastAsia="ru-RU"/>
        </w:rPr>
        <w:t xml:space="preserve"> обнародовать путем размещения на официальном сайте Администрации Усть-Кутского муниципального образования</w:t>
      </w:r>
      <w:r w:rsidRPr="005D2054">
        <w:rPr>
          <w:rFonts w:ascii="Calibri" w:eastAsia="MS Mincho" w:hAnsi="Calibri" w:cs="Times New Roman"/>
          <w:sz w:val="28"/>
          <w:szCs w:val="28"/>
          <w:lang w:eastAsia="ru-RU"/>
        </w:rPr>
        <w:t>:</w:t>
      </w:r>
      <w:r w:rsidRPr="005D2054">
        <w:rPr>
          <w:rFonts w:ascii="Tms Rmn" w:eastAsia="MS Mincho" w:hAnsi="Tms Rmn" w:cs="Times New Roman"/>
          <w:sz w:val="28"/>
          <w:szCs w:val="28"/>
          <w:lang w:eastAsia="ru-RU"/>
        </w:rPr>
        <w:t xml:space="preserve"> www.admin-ukmo.ru</w:t>
      </w:r>
    </w:p>
    <w:p w:rsidR="005D2054" w:rsidRPr="005D2054" w:rsidRDefault="005D2054" w:rsidP="005D205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5D2054">
        <w:rPr>
          <w:rFonts w:ascii="Times New Roman" w:eastAsia="Times New Roman" w:hAnsi="Times New Roman" w:cs="Times New Roman"/>
          <w:sz w:val="28"/>
          <w:szCs w:val="28"/>
          <w:lang w:eastAsia="ru-RU"/>
        </w:rPr>
        <w:t xml:space="preserve">4. Контроль за исполнением настоящего постановления возложить на председателя Комитета по управлению муниципальным имуществом Усть-Кутского муниципального образования С.Э. Маркова.  </w:t>
      </w:r>
    </w:p>
    <w:p w:rsidR="005D2054" w:rsidRPr="005D2054" w:rsidRDefault="005D2054" w:rsidP="005D205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5D2054" w:rsidRPr="005D2054" w:rsidRDefault="005D2054" w:rsidP="005D2054">
      <w:pPr>
        <w:spacing w:after="0" w:line="240" w:lineRule="auto"/>
        <w:jc w:val="both"/>
        <w:rPr>
          <w:rFonts w:ascii="Tms Rmn" w:eastAsia="Times New Roman" w:hAnsi="Tms Rmn" w:cs="Times New Roman"/>
          <w:sz w:val="28"/>
          <w:szCs w:val="28"/>
          <w:lang w:eastAsia="ru-RU"/>
        </w:rPr>
      </w:pPr>
      <w:r w:rsidRPr="005D2054">
        <w:rPr>
          <w:rFonts w:ascii="Tms Rmn" w:eastAsia="Times New Roman" w:hAnsi="Tms Rmn" w:cs="Times New Roman"/>
          <w:sz w:val="28"/>
          <w:szCs w:val="28"/>
          <w:lang w:eastAsia="ru-RU"/>
        </w:rPr>
        <w:t xml:space="preserve">Мэр Усть-Кутского </w:t>
      </w:r>
    </w:p>
    <w:p w:rsidR="005D2054" w:rsidRPr="005D2054" w:rsidRDefault="005D2054" w:rsidP="005D2054">
      <w:pPr>
        <w:spacing w:after="0" w:line="240" w:lineRule="auto"/>
        <w:jc w:val="both"/>
        <w:rPr>
          <w:rFonts w:ascii="Calibri" w:eastAsia="Times New Roman" w:hAnsi="Calibri" w:cs="Times New Roman"/>
          <w:sz w:val="28"/>
          <w:szCs w:val="28"/>
          <w:lang w:eastAsia="ru-RU"/>
        </w:rPr>
      </w:pPr>
      <w:r w:rsidRPr="005D2054">
        <w:rPr>
          <w:rFonts w:ascii="Tms Rmn" w:eastAsia="Times New Roman" w:hAnsi="Tms Rmn" w:cs="Times New Roman"/>
          <w:sz w:val="28"/>
          <w:szCs w:val="28"/>
          <w:lang w:eastAsia="ru-RU"/>
        </w:rPr>
        <w:t xml:space="preserve">муниципального образования                </w:t>
      </w:r>
      <w:r w:rsidRPr="005D2054">
        <w:rPr>
          <w:rFonts w:ascii="Calibri" w:eastAsia="Times New Roman" w:hAnsi="Calibri" w:cs="Times New Roman"/>
          <w:sz w:val="28"/>
          <w:szCs w:val="28"/>
          <w:lang w:eastAsia="ru-RU"/>
        </w:rPr>
        <w:t xml:space="preserve">                          </w:t>
      </w:r>
      <w:r w:rsidRPr="005D2054">
        <w:rPr>
          <w:rFonts w:ascii="Tms Rmn" w:eastAsia="Times New Roman" w:hAnsi="Tms Rmn" w:cs="Times New Roman"/>
          <w:sz w:val="28"/>
          <w:szCs w:val="28"/>
          <w:lang w:eastAsia="ru-RU"/>
        </w:rPr>
        <w:t xml:space="preserve">                  </w:t>
      </w:r>
      <w:r w:rsidRPr="005D2054">
        <w:rPr>
          <w:rFonts w:ascii="Calibri" w:eastAsia="Times New Roman" w:hAnsi="Calibri" w:cs="Times New Roman"/>
          <w:sz w:val="28"/>
          <w:szCs w:val="28"/>
          <w:lang w:eastAsia="ru-RU"/>
        </w:rPr>
        <w:t xml:space="preserve"> </w:t>
      </w:r>
      <w:r w:rsidRPr="005D2054">
        <w:rPr>
          <w:rFonts w:ascii="Times New Roman" w:eastAsia="Times New Roman" w:hAnsi="Times New Roman" w:cs="Times New Roman"/>
          <w:sz w:val="28"/>
          <w:szCs w:val="28"/>
          <w:lang w:eastAsia="ru-RU"/>
        </w:rPr>
        <w:t>Т.А. Климина</w:t>
      </w:r>
    </w:p>
    <w:p w:rsidR="005D2054" w:rsidRPr="005D2054" w:rsidRDefault="005D2054" w:rsidP="005D2054">
      <w:pPr>
        <w:spacing w:after="0" w:line="240" w:lineRule="auto"/>
        <w:jc w:val="both"/>
        <w:rPr>
          <w:rFonts w:ascii="Times New Roman" w:eastAsia="Times New Roman" w:hAnsi="Times New Roman" w:cs="Times New Roman"/>
          <w:sz w:val="28"/>
          <w:szCs w:val="28"/>
          <w:lang w:eastAsia="ru-RU"/>
        </w:rPr>
      </w:pPr>
    </w:p>
    <w:p w:rsidR="005D2054" w:rsidRPr="005D2054" w:rsidRDefault="005D2054" w:rsidP="005D2054">
      <w:pPr>
        <w:spacing w:after="0" w:line="240" w:lineRule="auto"/>
        <w:jc w:val="both"/>
        <w:rPr>
          <w:rFonts w:ascii="Times New Roman" w:eastAsia="Times New Roman" w:hAnsi="Times New Roman" w:cs="Times New Roman"/>
          <w:sz w:val="28"/>
          <w:szCs w:val="28"/>
          <w:lang w:eastAsia="ru-RU"/>
        </w:rPr>
      </w:pPr>
    </w:p>
    <w:p w:rsidR="005D2054" w:rsidRPr="005D2054" w:rsidRDefault="005D2054" w:rsidP="005D2054">
      <w:pPr>
        <w:spacing w:after="0" w:line="240" w:lineRule="auto"/>
        <w:jc w:val="both"/>
        <w:rPr>
          <w:rFonts w:ascii="Times New Roman" w:eastAsia="Times New Roman" w:hAnsi="Times New Roman" w:cs="Times New Roman"/>
          <w:sz w:val="28"/>
          <w:szCs w:val="28"/>
          <w:lang w:eastAsia="ru-RU"/>
        </w:rPr>
      </w:pPr>
    </w:p>
    <w:p w:rsidR="005D2054" w:rsidRPr="005D2054" w:rsidRDefault="005D2054" w:rsidP="005D2054">
      <w:pPr>
        <w:spacing w:after="0" w:line="240" w:lineRule="auto"/>
        <w:jc w:val="both"/>
        <w:rPr>
          <w:rFonts w:ascii="Times New Roman" w:eastAsia="Times New Roman" w:hAnsi="Times New Roman" w:cs="Times New Roman"/>
          <w:sz w:val="28"/>
          <w:szCs w:val="28"/>
          <w:lang w:eastAsia="ru-RU"/>
        </w:rPr>
      </w:pPr>
    </w:p>
    <w:p w:rsidR="005D2054" w:rsidRPr="005D2054" w:rsidRDefault="005D2054" w:rsidP="005D2054">
      <w:pPr>
        <w:spacing w:after="0" w:line="240" w:lineRule="auto"/>
        <w:jc w:val="both"/>
        <w:rPr>
          <w:rFonts w:ascii="Times New Roman" w:eastAsia="Times New Roman" w:hAnsi="Times New Roman" w:cs="Times New Roman"/>
          <w:sz w:val="28"/>
          <w:szCs w:val="28"/>
          <w:lang w:eastAsia="ru-RU"/>
        </w:rPr>
      </w:pPr>
    </w:p>
    <w:p w:rsidR="005D2054" w:rsidRPr="005D2054" w:rsidRDefault="005D2054" w:rsidP="005D2054">
      <w:pPr>
        <w:spacing w:after="0" w:line="240" w:lineRule="auto"/>
        <w:jc w:val="both"/>
        <w:rPr>
          <w:rFonts w:ascii="Times New Roman" w:eastAsia="Times New Roman" w:hAnsi="Times New Roman" w:cs="Times New Roman"/>
          <w:sz w:val="28"/>
          <w:szCs w:val="28"/>
          <w:lang w:eastAsia="ru-RU"/>
        </w:rPr>
      </w:pPr>
    </w:p>
    <w:p w:rsidR="005D2054" w:rsidRPr="005D2054" w:rsidRDefault="005D2054" w:rsidP="005D2054">
      <w:pPr>
        <w:spacing w:after="0" w:line="240" w:lineRule="auto"/>
        <w:jc w:val="both"/>
        <w:rPr>
          <w:rFonts w:ascii="Times New Roman" w:eastAsia="Times New Roman" w:hAnsi="Times New Roman" w:cs="Times New Roman"/>
          <w:sz w:val="28"/>
          <w:szCs w:val="28"/>
          <w:lang w:eastAsia="ru-RU"/>
        </w:rPr>
      </w:pPr>
    </w:p>
    <w:p w:rsidR="005D2054" w:rsidRPr="005D2054" w:rsidRDefault="005D2054" w:rsidP="005D2054">
      <w:pPr>
        <w:spacing w:after="0" w:line="240" w:lineRule="auto"/>
        <w:jc w:val="both"/>
        <w:rPr>
          <w:rFonts w:ascii="Times New Roman" w:eastAsia="Times New Roman" w:hAnsi="Times New Roman" w:cs="Times New Roman"/>
          <w:sz w:val="28"/>
          <w:szCs w:val="28"/>
          <w:lang w:eastAsia="ru-RU"/>
        </w:rPr>
      </w:pPr>
    </w:p>
    <w:p w:rsidR="005D2054" w:rsidRPr="005D2054" w:rsidRDefault="005D2054" w:rsidP="005D2054">
      <w:pPr>
        <w:spacing w:after="0" w:line="240" w:lineRule="auto"/>
        <w:jc w:val="both"/>
        <w:rPr>
          <w:rFonts w:ascii="Times New Roman" w:eastAsia="Times New Roman" w:hAnsi="Times New Roman" w:cs="Times New Roman"/>
          <w:sz w:val="28"/>
          <w:szCs w:val="28"/>
          <w:lang w:eastAsia="ru-RU"/>
        </w:rPr>
      </w:pPr>
    </w:p>
    <w:p w:rsidR="005D2054" w:rsidRPr="005D2054" w:rsidRDefault="005D2054" w:rsidP="005D2054">
      <w:pPr>
        <w:spacing w:after="0" w:line="240" w:lineRule="auto"/>
        <w:jc w:val="both"/>
        <w:rPr>
          <w:rFonts w:ascii="Times New Roman" w:eastAsia="Times New Roman" w:hAnsi="Times New Roman" w:cs="Times New Roman"/>
          <w:sz w:val="28"/>
          <w:szCs w:val="28"/>
          <w:lang w:eastAsia="ru-RU"/>
        </w:rPr>
      </w:pPr>
    </w:p>
    <w:p w:rsidR="005D2054" w:rsidRPr="005D2054" w:rsidRDefault="005D2054" w:rsidP="005D2054">
      <w:pPr>
        <w:spacing w:after="0" w:line="240" w:lineRule="auto"/>
        <w:jc w:val="both"/>
        <w:rPr>
          <w:rFonts w:ascii="Times New Roman" w:eastAsia="Times New Roman" w:hAnsi="Times New Roman" w:cs="Times New Roman"/>
          <w:sz w:val="28"/>
          <w:szCs w:val="28"/>
          <w:lang w:eastAsia="ru-RU"/>
        </w:rPr>
      </w:pPr>
    </w:p>
    <w:p w:rsidR="005D2054" w:rsidRPr="005D2054" w:rsidRDefault="005D2054" w:rsidP="005D2054">
      <w:pPr>
        <w:spacing w:after="0" w:line="240" w:lineRule="auto"/>
        <w:jc w:val="both"/>
        <w:rPr>
          <w:rFonts w:ascii="Times New Roman" w:eastAsia="Times New Roman" w:hAnsi="Times New Roman" w:cs="Times New Roman"/>
          <w:sz w:val="28"/>
          <w:szCs w:val="28"/>
          <w:lang w:eastAsia="ru-RU"/>
        </w:rPr>
      </w:pPr>
    </w:p>
    <w:p w:rsidR="005D2054" w:rsidRPr="005D2054" w:rsidRDefault="005D2054" w:rsidP="005D2054">
      <w:pPr>
        <w:spacing w:after="0" w:line="240" w:lineRule="auto"/>
        <w:jc w:val="both"/>
        <w:rPr>
          <w:rFonts w:ascii="Times New Roman" w:eastAsia="Times New Roman" w:hAnsi="Times New Roman" w:cs="Times New Roman"/>
          <w:sz w:val="28"/>
          <w:szCs w:val="28"/>
          <w:lang w:eastAsia="ru-RU"/>
        </w:rPr>
      </w:pPr>
    </w:p>
    <w:p w:rsidR="005D2054" w:rsidRPr="005D2054" w:rsidRDefault="005D2054" w:rsidP="005D2054">
      <w:pPr>
        <w:spacing w:after="0" w:line="240" w:lineRule="auto"/>
        <w:jc w:val="both"/>
        <w:rPr>
          <w:rFonts w:ascii="Times New Roman" w:eastAsia="Times New Roman" w:hAnsi="Times New Roman" w:cs="Times New Roman"/>
          <w:sz w:val="28"/>
          <w:szCs w:val="28"/>
          <w:lang w:eastAsia="ru-RU"/>
        </w:rPr>
      </w:pPr>
    </w:p>
    <w:p w:rsidR="005D2054" w:rsidRPr="005D2054" w:rsidRDefault="005D2054" w:rsidP="005D2054">
      <w:pPr>
        <w:spacing w:after="0" w:line="240" w:lineRule="auto"/>
        <w:jc w:val="both"/>
        <w:rPr>
          <w:rFonts w:ascii="Times New Roman" w:eastAsia="Times New Roman" w:hAnsi="Times New Roman" w:cs="Times New Roman"/>
          <w:sz w:val="28"/>
          <w:szCs w:val="28"/>
          <w:lang w:eastAsia="ru-RU"/>
        </w:rPr>
      </w:pPr>
    </w:p>
    <w:p w:rsidR="005D2054" w:rsidRPr="005D2054" w:rsidRDefault="005D2054" w:rsidP="005D2054">
      <w:pPr>
        <w:spacing w:after="0" w:line="240" w:lineRule="auto"/>
        <w:jc w:val="both"/>
        <w:rPr>
          <w:rFonts w:ascii="Times New Roman" w:eastAsia="Times New Roman" w:hAnsi="Times New Roman" w:cs="Times New Roman"/>
          <w:sz w:val="28"/>
          <w:szCs w:val="28"/>
          <w:lang w:eastAsia="ru-RU"/>
        </w:rPr>
      </w:pPr>
    </w:p>
    <w:p w:rsidR="005D2054" w:rsidRPr="005D2054" w:rsidRDefault="005D2054" w:rsidP="005D2054">
      <w:pPr>
        <w:spacing w:after="0" w:line="240" w:lineRule="auto"/>
        <w:jc w:val="both"/>
        <w:rPr>
          <w:rFonts w:ascii="Times New Roman" w:eastAsia="Times New Roman" w:hAnsi="Times New Roman" w:cs="Times New Roman"/>
          <w:sz w:val="28"/>
          <w:szCs w:val="28"/>
          <w:lang w:eastAsia="ru-RU"/>
        </w:rPr>
      </w:pPr>
    </w:p>
    <w:p w:rsidR="005D2054" w:rsidRPr="005D2054" w:rsidRDefault="005D2054" w:rsidP="005D2054">
      <w:pPr>
        <w:spacing w:after="0" w:line="240" w:lineRule="auto"/>
        <w:jc w:val="both"/>
        <w:rPr>
          <w:rFonts w:ascii="Times New Roman" w:eastAsia="Times New Roman" w:hAnsi="Times New Roman" w:cs="Times New Roman"/>
          <w:sz w:val="28"/>
          <w:szCs w:val="28"/>
          <w:lang w:eastAsia="ru-RU"/>
        </w:rPr>
      </w:pPr>
    </w:p>
    <w:p w:rsidR="005D2054" w:rsidRPr="005D2054" w:rsidRDefault="005D2054" w:rsidP="005D2054">
      <w:pPr>
        <w:spacing w:after="0" w:line="240" w:lineRule="auto"/>
        <w:jc w:val="both"/>
        <w:rPr>
          <w:rFonts w:ascii="Times New Roman" w:eastAsia="Times New Roman" w:hAnsi="Times New Roman" w:cs="Times New Roman"/>
          <w:sz w:val="28"/>
          <w:szCs w:val="28"/>
          <w:lang w:eastAsia="ru-RU"/>
        </w:rPr>
      </w:pPr>
    </w:p>
    <w:p w:rsidR="005D2054" w:rsidRPr="005D2054" w:rsidRDefault="005D2054" w:rsidP="005D2054">
      <w:pPr>
        <w:spacing w:after="0" w:line="240" w:lineRule="auto"/>
        <w:jc w:val="both"/>
        <w:rPr>
          <w:rFonts w:ascii="Times New Roman" w:eastAsia="Times New Roman" w:hAnsi="Times New Roman" w:cs="Times New Roman"/>
          <w:sz w:val="28"/>
          <w:szCs w:val="28"/>
          <w:lang w:eastAsia="ru-RU"/>
        </w:rPr>
      </w:pPr>
    </w:p>
    <w:p w:rsidR="005D2054" w:rsidRPr="005D2054" w:rsidRDefault="005D2054" w:rsidP="005D2054">
      <w:pPr>
        <w:spacing w:after="0" w:line="240" w:lineRule="auto"/>
        <w:jc w:val="both"/>
        <w:rPr>
          <w:rFonts w:ascii="Times New Roman" w:eastAsia="Times New Roman" w:hAnsi="Times New Roman" w:cs="Times New Roman"/>
          <w:sz w:val="28"/>
          <w:szCs w:val="28"/>
          <w:lang w:eastAsia="ru-RU"/>
        </w:rPr>
      </w:pPr>
    </w:p>
    <w:p w:rsidR="005D2054" w:rsidRPr="005D2054" w:rsidRDefault="005D2054" w:rsidP="005D2054">
      <w:pPr>
        <w:spacing w:after="0" w:line="240" w:lineRule="auto"/>
        <w:jc w:val="both"/>
        <w:rPr>
          <w:rFonts w:ascii="Times New Roman" w:eastAsia="Times New Roman" w:hAnsi="Times New Roman" w:cs="Times New Roman"/>
          <w:sz w:val="28"/>
          <w:szCs w:val="28"/>
          <w:lang w:eastAsia="ru-RU"/>
        </w:rPr>
      </w:pPr>
    </w:p>
    <w:p w:rsidR="005D2054" w:rsidRPr="005D2054" w:rsidRDefault="005D2054" w:rsidP="005D2054">
      <w:pPr>
        <w:spacing w:after="0" w:line="240" w:lineRule="auto"/>
        <w:jc w:val="both"/>
        <w:rPr>
          <w:rFonts w:ascii="Times New Roman" w:eastAsia="Times New Roman" w:hAnsi="Times New Roman" w:cs="Times New Roman"/>
          <w:sz w:val="28"/>
          <w:szCs w:val="28"/>
          <w:lang w:eastAsia="ru-RU"/>
        </w:rPr>
      </w:pPr>
    </w:p>
    <w:p w:rsidR="005D2054" w:rsidRPr="005D2054" w:rsidRDefault="005D2054" w:rsidP="005D2054">
      <w:pPr>
        <w:spacing w:after="0" w:line="240" w:lineRule="auto"/>
        <w:jc w:val="both"/>
        <w:rPr>
          <w:rFonts w:ascii="Times New Roman" w:eastAsia="Times New Roman" w:hAnsi="Times New Roman" w:cs="Times New Roman"/>
          <w:sz w:val="28"/>
          <w:szCs w:val="28"/>
          <w:lang w:eastAsia="ru-RU"/>
        </w:rPr>
      </w:pPr>
    </w:p>
    <w:p w:rsidR="005D2054" w:rsidRPr="005D2054" w:rsidRDefault="005D2054" w:rsidP="005D2054">
      <w:pPr>
        <w:spacing w:after="0" w:line="240" w:lineRule="auto"/>
        <w:jc w:val="both"/>
        <w:rPr>
          <w:rFonts w:ascii="Times New Roman" w:eastAsia="Times New Roman" w:hAnsi="Times New Roman" w:cs="Times New Roman"/>
          <w:sz w:val="28"/>
          <w:szCs w:val="28"/>
          <w:lang w:eastAsia="ru-RU"/>
        </w:rPr>
      </w:pPr>
    </w:p>
    <w:p w:rsidR="005D2054" w:rsidRPr="005D2054" w:rsidRDefault="005D2054" w:rsidP="005D2054">
      <w:pPr>
        <w:spacing w:after="0" w:line="240" w:lineRule="auto"/>
        <w:jc w:val="both"/>
        <w:rPr>
          <w:rFonts w:ascii="Times New Roman" w:eastAsia="Times New Roman" w:hAnsi="Times New Roman" w:cs="Times New Roman"/>
          <w:sz w:val="28"/>
          <w:szCs w:val="28"/>
          <w:lang w:eastAsia="ru-RU"/>
        </w:rPr>
      </w:pPr>
    </w:p>
    <w:p w:rsidR="005D2054" w:rsidRPr="005D2054" w:rsidRDefault="005D2054" w:rsidP="005D2054">
      <w:pPr>
        <w:spacing w:after="0" w:line="240" w:lineRule="auto"/>
        <w:jc w:val="both"/>
        <w:rPr>
          <w:rFonts w:ascii="Times New Roman" w:eastAsia="Times New Roman" w:hAnsi="Times New Roman" w:cs="Times New Roman"/>
          <w:sz w:val="28"/>
          <w:szCs w:val="28"/>
          <w:lang w:eastAsia="ru-RU"/>
        </w:rPr>
      </w:pPr>
    </w:p>
    <w:p w:rsidR="005D2054" w:rsidRPr="005D2054" w:rsidRDefault="005D2054" w:rsidP="005D2054">
      <w:pPr>
        <w:spacing w:after="0" w:line="240" w:lineRule="auto"/>
        <w:jc w:val="both"/>
        <w:rPr>
          <w:rFonts w:ascii="Times New Roman" w:eastAsia="Times New Roman" w:hAnsi="Times New Roman" w:cs="Times New Roman"/>
          <w:sz w:val="28"/>
          <w:szCs w:val="28"/>
          <w:lang w:eastAsia="ru-RU"/>
        </w:rPr>
      </w:pPr>
    </w:p>
    <w:p w:rsidR="005D2054" w:rsidRPr="005D2054" w:rsidRDefault="005D2054" w:rsidP="005D2054">
      <w:pPr>
        <w:spacing w:after="0" w:line="240" w:lineRule="auto"/>
        <w:jc w:val="both"/>
        <w:rPr>
          <w:rFonts w:ascii="Times New Roman" w:eastAsia="Times New Roman" w:hAnsi="Times New Roman" w:cs="Times New Roman"/>
          <w:sz w:val="28"/>
          <w:szCs w:val="28"/>
          <w:lang w:eastAsia="ru-RU"/>
        </w:rPr>
      </w:pP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left="5664"/>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Утвержден</w:t>
      </w:r>
    </w:p>
    <w:p w:rsidR="005D2054" w:rsidRPr="005D2054" w:rsidRDefault="005D2054" w:rsidP="005D2054">
      <w:pPr>
        <w:widowControl w:val="0"/>
        <w:autoSpaceDE w:val="0"/>
        <w:autoSpaceDN w:val="0"/>
        <w:spacing w:after="0" w:line="240" w:lineRule="auto"/>
        <w:ind w:left="5664"/>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постановлением администрации</w:t>
      </w:r>
    </w:p>
    <w:p w:rsidR="005D2054" w:rsidRPr="005D2054" w:rsidRDefault="005D2054" w:rsidP="005D2054">
      <w:pPr>
        <w:widowControl w:val="0"/>
        <w:autoSpaceDE w:val="0"/>
        <w:autoSpaceDN w:val="0"/>
        <w:spacing w:after="0" w:line="240" w:lineRule="auto"/>
        <w:ind w:left="5664"/>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Усть-Кутского муниципального</w:t>
      </w:r>
    </w:p>
    <w:p w:rsidR="005D2054" w:rsidRPr="005D2054" w:rsidRDefault="005D2054" w:rsidP="005D2054">
      <w:pPr>
        <w:widowControl w:val="0"/>
        <w:autoSpaceDE w:val="0"/>
        <w:autoSpaceDN w:val="0"/>
        <w:spacing w:after="0" w:line="240" w:lineRule="auto"/>
        <w:ind w:left="5664"/>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образования</w:t>
      </w:r>
    </w:p>
    <w:p w:rsidR="005D2054" w:rsidRPr="005D2054" w:rsidRDefault="005D2054" w:rsidP="005D2054">
      <w:pPr>
        <w:widowControl w:val="0"/>
        <w:autoSpaceDE w:val="0"/>
        <w:autoSpaceDN w:val="0"/>
        <w:spacing w:after="0" w:line="240" w:lineRule="auto"/>
        <w:ind w:left="5664"/>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от __________2019 года №</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0" w:name="P30"/>
      <w:bookmarkEnd w:id="0"/>
      <w:r w:rsidRPr="005D2054">
        <w:rPr>
          <w:rFonts w:ascii="Times New Roman" w:eastAsia="Times New Roman" w:hAnsi="Times New Roman" w:cs="Times New Roman"/>
          <w:b/>
          <w:sz w:val="24"/>
          <w:szCs w:val="24"/>
          <w:lang w:eastAsia="ru-RU"/>
        </w:rPr>
        <w:t>АДМИНИСТРАТИВНЫЙ РЕГЛАМЕНТ</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D2054">
        <w:rPr>
          <w:rFonts w:ascii="Times New Roman" w:eastAsia="Times New Roman" w:hAnsi="Times New Roman" w:cs="Times New Roman"/>
          <w:b/>
          <w:sz w:val="24"/>
          <w:szCs w:val="24"/>
          <w:lang w:eastAsia="ru-RU"/>
        </w:rPr>
        <w:t>ПРЕДОСТАВЛЕНИЯ МУНИЦИПАЛЬНОЙ УСЛУГИ "ПРЕДОСТАВЛЕНИЕ</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D2054">
        <w:rPr>
          <w:rFonts w:ascii="Times New Roman" w:eastAsia="Times New Roman" w:hAnsi="Times New Roman" w:cs="Times New Roman"/>
          <w:b/>
          <w:sz w:val="24"/>
          <w:szCs w:val="24"/>
          <w:lang w:eastAsia="ru-RU"/>
        </w:rPr>
        <w:t>ЗЕМЕЛЬНЫХ УЧАСТКОВ, НАХОДЯЩИХСЯ В МУНИЦИПАЛЬНОЙ</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D2054">
        <w:rPr>
          <w:rFonts w:ascii="Times New Roman" w:eastAsia="Times New Roman" w:hAnsi="Times New Roman" w:cs="Times New Roman"/>
          <w:b/>
          <w:sz w:val="24"/>
          <w:szCs w:val="24"/>
          <w:lang w:eastAsia="ru-RU"/>
        </w:rPr>
        <w:t>СОБСТВЕННОСТИ УСТЬ-КУТСКОГО МУНИЦИПАЛЬНОГО ОБРАЗОВАНИЯ, ЗЕМЕЛЬНЫХ УЧАСТКОВ ГОСУДАРСТВЕННАЯ СОБСТВЕННОСТЬ НА КОТОРЫЕ НЕ РАЗГРАНИЧЕНА БЕЗ ПРОВЕДЕНИЯ ТОРГОВ"</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lastRenderedPageBreak/>
        <w:t>Раздел I. ОБЩИЕ ПОЛОЖЕНИЯ</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Глава 1. ПРЕДМЕТ РЕГУЛИРОВАНИЯ АДМИНИСТРАТИВНОГО РЕГЛАМЕНТА</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 Административный регламент предоставления муниципальной услуги "Предоставление земельных участков, находящихся в муниципальной собственности, Усть-Кутского муниципального образования, земельных участков государственная собственность на которые не разграничена без проведения торгов" (далее - административный регламент) разработан в целях определения процедур предоставления земельных участков, находящихся в муниципальной собственности, земельных участков государственная собственность на которые не разграничена в отношении земельных участков, расположенных на территориях сельских поселений, входящих в состав Усть-Кутского муниципального образования, и земельных участков, расположенных на межселенных территориях Усть-Кутского муниципального образования, без проведения торгов, за исключением предоставления земельных участков, на которых расположены здания, объекты незавершенного строительства, сооружения, и предоставления членам садоводческих, огороднических и дачных некоммерческих объединений граждан и их объединениям в собственность земельных участков из земель садоводческих, огороднических и дачных некоммерческих объединений граждан.</w:t>
      </w:r>
    </w:p>
    <w:p w:rsidR="005D2054" w:rsidRPr="005D2054" w:rsidRDefault="005D2054" w:rsidP="005D205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2. Административный регламент разработан в целях повышения качества и доступности результатов предоставления муниципальной услуги, устанавливает порядок и стандарт предоставления муниципальной услуги, а также состав, последовательность и сроки выполнения административных процедур при ее предоставлении.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Глава 2. КРУГ ЗАЯВИТЕЛЕЙ</w:t>
      </w:r>
    </w:p>
    <w:p w:rsidR="005D2054" w:rsidRPr="005D2054" w:rsidRDefault="005D2054" w:rsidP="005D2054">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3. Заявителями при предоставлении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их представители (далее - заявители) в случаях, предусмотренных Земельным кодексом Российской Федерации, Законами Иркутской области.  </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Глава 3. ТРЕБОВАНИЯ К ПОРЯДКУ ИНФОРМИРОВАНИЯ</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О ПРЕДОСТАВЛЕНИИ МУНИЦИПАЛЬНОЙ УСЛУГИ</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4.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по управления муниципальным имуществом Усть-Кутского муниципального образования (далее - уполномоченный орган).</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5. Информация предоставляется: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а) при личном контакте с заявителями;</w:t>
      </w:r>
    </w:p>
    <w:p w:rsidR="005D2054" w:rsidRPr="005D2054" w:rsidRDefault="005D2054" w:rsidP="005D2054">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5D2054">
        <w:rPr>
          <w:rFonts w:ascii="Times New Roman" w:eastAsia="Times New Roman" w:hAnsi="Times New Roman" w:cs="Arial"/>
          <w:sz w:val="24"/>
          <w:szCs w:val="24"/>
          <w:lang w:eastAsia="ru-RU"/>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http://www.</w:t>
      </w:r>
      <w:r w:rsidRPr="005D2054">
        <w:rPr>
          <w:rFonts w:ascii="Times New Roman" w:eastAsia="Times New Roman" w:hAnsi="Times New Roman" w:cs="Arial"/>
          <w:sz w:val="24"/>
          <w:szCs w:val="24"/>
          <w:lang w:val="en-US" w:eastAsia="ru-RU"/>
        </w:rPr>
        <w:t>admin</w:t>
      </w:r>
      <w:r w:rsidRPr="005D2054">
        <w:rPr>
          <w:rFonts w:ascii="Times New Roman" w:eastAsia="Times New Roman" w:hAnsi="Times New Roman" w:cs="Arial"/>
          <w:sz w:val="24"/>
          <w:szCs w:val="24"/>
          <w:lang w:eastAsia="ru-RU"/>
        </w:rPr>
        <w:t>-</w:t>
      </w:r>
      <w:r w:rsidRPr="005D2054">
        <w:rPr>
          <w:rFonts w:ascii="Times New Roman" w:eastAsia="Times New Roman" w:hAnsi="Times New Roman" w:cs="Arial"/>
          <w:sz w:val="24"/>
          <w:szCs w:val="24"/>
          <w:lang w:val="en-US" w:eastAsia="ru-RU"/>
        </w:rPr>
        <w:t>ukmo</w:t>
      </w:r>
      <w:r w:rsidRPr="005D2054">
        <w:rPr>
          <w:rFonts w:ascii="Times New Roman" w:eastAsia="Times New Roman" w:hAnsi="Times New Roman" w:cs="Arial"/>
          <w:sz w:val="24"/>
          <w:szCs w:val="24"/>
          <w:lang w:eastAsia="ru-RU"/>
        </w:rPr>
        <w:t>.ru/;</w:t>
      </w:r>
      <w:r w:rsidRPr="005D2054">
        <w:rPr>
          <w:rFonts w:ascii="Times New Roman" w:eastAsia="Times New Roman" w:hAnsi="Times New Roman" w:cs="Arial"/>
          <w:sz w:val="20"/>
          <w:szCs w:val="28"/>
          <w:lang w:eastAsia="ru-RU"/>
        </w:rPr>
        <w:t xml:space="preserve"> </w:t>
      </w:r>
      <w:r w:rsidRPr="005D2054">
        <w:rPr>
          <w:rFonts w:ascii="Times New Roman" w:eastAsia="Times New Roman" w:hAnsi="Times New Roman" w:cs="Arial"/>
          <w:sz w:val="24"/>
          <w:szCs w:val="24"/>
          <w:lang w:eastAsia="ru-RU"/>
        </w:rPr>
        <w:t>а также через региональную государственную информационную систему «Региональный портал государственных и муниципальных услуг Иркутской области» http://38.gosuslugi.ru в информационно-телекоммуникационной сети «Интернет» (далее – Портал);</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в) письменно в случае письменного обращения заявителя.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6.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7. Должностные лица уполномоченного органа предоставляют информацию по следующим вопросам:</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б) о порядке предоставления муниципальной услуги и ходе предоставления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в) о перечне документов, необходимых для предоставления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 о времени приема документов, необходимых для предоставления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д) о сроке предоставления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е) об основаниях отказа в приеме заявления и документов, необходимых для предоставления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ж) об основаниях отказа в предоставлении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8. Основными требованиями при предоставлении информации являются: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а) актуальность;</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б) своевременность;</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с) достоверность предоставляемой информации;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в) четкость и доступность в изложении информации;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lastRenderedPageBreak/>
        <w:t>г) полнота информации;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л) оперативность предоставляемой информации;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д) соответствие информации требованиям законодательства.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9.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10.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и должности лица, принявшего телефонный звонок.</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11. Если заявителя не удовлетворяет информация, предоставленная должностным лицом уполномоченного органа, он может обратиться к руководителю уполномоченного органа в соответствии с графиком приема заявителей, указанным в 16 административного регламента.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Прием заявителей руководителем уполномоченного органа (в случае его отсутствия - заместителем руководителя уполномоченного органа) проводится по предварительной записи, которая осуществляется по телефону: 8-39565-5-60-99.</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12.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Днем регистрации обращения является день его поступления в уполномоченный орган.</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Ответ на обращение, поступившее в уполномоченный орган, в течение срока его рассмотрения направляется по адресу, указанному в обращении.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hint="eastAsia"/>
          <w:sz w:val="24"/>
          <w:szCs w:val="24"/>
          <w:lang w:eastAsia="ru-RU"/>
        </w:rPr>
        <w:t>Ответ</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на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обращение</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поступившее</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в</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уполномоченный орган</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в</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форме</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электронного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документа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направляется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в</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форме</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электронного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документа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адресу</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электронной</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почты</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указанному</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в</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обращении</w:t>
      </w:r>
      <w:r w:rsidRPr="005D2054">
        <w:rPr>
          <w:rFonts w:ascii="Times New Roman" w:eastAsia="Times New Roman" w:hAnsi="Times New Roman" w:cs="Times New Roman"/>
          <w:sz w:val="24"/>
          <w:szCs w:val="24"/>
          <w:lang w:eastAsia="ru-RU"/>
        </w:rPr>
        <w:t xml:space="preserve">, а в письменной форме </w:t>
      </w:r>
      <w:r w:rsidRPr="005D2054">
        <w:rPr>
          <w:rFonts w:ascii="Times New Roman" w:eastAsia="Times New Roman" w:hAnsi="Times New Roman" w:cs="Times New Roman" w:hint="eastAsia"/>
          <w:sz w:val="24"/>
          <w:szCs w:val="24"/>
          <w:lang w:eastAsia="ru-RU"/>
        </w:rPr>
        <w:t>по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почтовому</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адресу</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указанному</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в</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обращении</w:t>
      </w:r>
      <w:r w:rsidRPr="005D2054">
        <w:rPr>
          <w:rFonts w:ascii="Times New Roman" w:eastAsia="Times New Roman" w:hAnsi="Times New Roman" w:cs="Times New Roman"/>
          <w:sz w:val="24"/>
          <w:szCs w:val="24"/>
          <w:lang w:eastAsia="ru-RU"/>
        </w:rPr>
        <w:t>.</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13.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а) на стендах, расположенных в помещениях, занимаемых уполномоченным органом;</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б) на официальном сайте уполномоченного органа в информационно-телекоммуникационной сети "Интернет" - http://www.</w:t>
      </w:r>
      <w:r w:rsidRPr="005D2054">
        <w:rPr>
          <w:rFonts w:ascii="Times New Roman" w:eastAsia="Times New Roman" w:hAnsi="Times New Roman" w:cs="Times New Roman"/>
          <w:sz w:val="24"/>
          <w:szCs w:val="24"/>
          <w:lang w:val="en-US" w:eastAsia="ru-RU"/>
        </w:rPr>
        <w:t>admin</w:t>
      </w:r>
      <w:r w:rsidRPr="005D2054">
        <w:rPr>
          <w:rFonts w:ascii="Times New Roman" w:eastAsia="Times New Roman" w:hAnsi="Times New Roman" w:cs="Times New Roman"/>
          <w:sz w:val="24"/>
          <w:szCs w:val="24"/>
          <w:lang w:eastAsia="ru-RU"/>
        </w:rPr>
        <w:t>-</w:t>
      </w:r>
      <w:r w:rsidRPr="005D2054">
        <w:rPr>
          <w:rFonts w:ascii="Times New Roman" w:eastAsia="Times New Roman" w:hAnsi="Times New Roman" w:cs="Times New Roman"/>
          <w:sz w:val="24"/>
          <w:szCs w:val="24"/>
          <w:lang w:val="en-US" w:eastAsia="ru-RU"/>
        </w:rPr>
        <w:t>ukmo</w:t>
      </w:r>
      <w:r w:rsidRPr="005D2054">
        <w:rPr>
          <w:rFonts w:ascii="Times New Roman" w:eastAsia="Times New Roman" w:hAnsi="Times New Roman" w:cs="Times New Roman"/>
          <w:sz w:val="24"/>
          <w:szCs w:val="24"/>
          <w:lang w:eastAsia="ru-RU"/>
        </w:rPr>
        <w:t>.ru/;</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в) посредством публикации в средствах массовой информации.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14. На стендах, расположенных в помещениях, занимаемых уполномоченным органом, размещается следующая информация: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 список документов для получения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2) о сроках предоставления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3) извлечения из административного регламента: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а) об основаниях отказа в предоставлении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б) об описании конечного результата предоставления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4) почтовый адрес уполномоченного органа, номера телефонов для справок, график приема заявителей по вопросам предоставления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5) перечень нормативных правовых актов, регулирующих отношения, возникающие в связи с предоставлением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 w:name="P153"/>
      <w:bookmarkEnd w:id="1"/>
      <w:r w:rsidRPr="005D2054">
        <w:rPr>
          <w:rFonts w:ascii="Times New Roman" w:eastAsia="Times New Roman" w:hAnsi="Times New Roman" w:cs="Times New Roman"/>
          <w:sz w:val="24"/>
          <w:szCs w:val="24"/>
          <w:lang w:eastAsia="ru-RU"/>
        </w:rPr>
        <w:t>15. Информация об уполномоченном органе:</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а) место нахождения: 666793, Иркутская область, г. Усть-Кут, ул. Халтурина, д. 48а;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б) телефоны: 8(39565) 5-74-97 – приемная Администрации УКМО;</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8 (39565) 5-60-99 - Комитет по управлению муниципальным имуществом УКМО; </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в) почтовый адрес для направления документов и обращений: 666793, Иркутская область, г. Усть-Кут, ул. Халтурина, д. 48а;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 официальный сайт в информационно-телекоммуникационной сети "Интернет" - http://www.</w:t>
      </w:r>
      <w:r w:rsidRPr="005D2054">
        <w:rPr>
          <w:rFonts w:ascii="Times New Roman" w:eastAsia="Times New Roman" w:hAnsi="Times New Roman" w:cs="Times New Roman"/>
          <w:sz w:val="24"/>
          <w:szCs w:val="24"/>
          <w:lang w:val="en-US" w:eastAsia="ru-RU"/>
        </w:rPr>
        <w:t>admin</w:t>
      </w:r>
      <w:r w:rsidRPr="005D2054">
        <w:rPr>
          <w:rFonts w:ascii="Times New Roman" w:eastAsia="Times New Roman" w:hAnsi="Times New Roman" w:cs="Times New Roman"/>
          <w:sz w:val="24"/>
          <w:szCs w:val="24"/>
          <w:lang w:eastAsia="ru-RU"/>
        </w:rPr>
        <w:t>-</w:t>
      </w:r>
      <w:r w:rsidRPr="005D2054">
        <w:rPr>
          <w:rFonts w:ascii="Times New Roman" w:eastAsia="Times New Roman" w:hAnsi="Times New Roman" w:cs="Times New Roman"/>
          <w:sz w:val="24"/>
          <w:szCs w:val="24"/>
          <w:lang w:val="en-US" w:eastAsia="ru-RU"/>
        </w:rPr>
        <w:t>ukmo</w:t>
      </w:r>
      <w:r w:rsidRPr="005D2054">
        <w:rPr>
          <w:rFonts w:ascii="Times New Roman" w:eastAsia="Times New Roman" w:hAnsi="Times New Roman" w:cs="Times New Roman"/>
          <w:sz w:val="24"/>
          <w:szCs w:val="24"/>
          <w:lang w:eastAsia="ru-RU"/>
        </w:rPr>
        <w:t>.ru/;</w:t>
      </w:r>
      <w:r w:rsidRPr="005D2054">
        <w:rPr>
          <w:rFonts w:ascii="Times New Roman" w:eastAsia="Times New Roman" w:hAnsi="Times New Roman" w:cs="Times New Roman"/>
          <w:sz w:val="28"/>
          <w:szCs w:val="28"/>
          <w:lang w:eastAsia="ru-RU"/>
        </w:rPr>
        <w:t xml:space="preserve"> </w:t>
      </w:r>
      <w:r w:rsidRPr="005D2054">
        <w:rPr>
          <w:rFonts w:ascii="Times New Roman" w:eastAsia="Times New Roman" w:hAnsi="Times New Roman" w:cs="Times New Roman"/>
          <w:sz w:val="24"/>
          <w:szCs w:val="24"/>
          <w:lang w:eastAsia="ru-RU"/>
        </w:rPr>
        <w:t>а также через Портал.</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д) адрес электронной почты: </w:t>
      </w:r>
      <w:hyperlink r:id="rId9" w:history="1">
        <w:r w:rsidRPr="005D2054">
          <w:rPr>
            <w:rFonts w:ascii="Times New Roman" w:eastAsia="Times New Roman" w:hAnsi="Times New Roman" w:cs="Times New Roman"/>
            <w:color w:val="0000FF"/>
            <w:sz w:val="24"/>
            <w:szCs w:val="24"/>
            <w:u w:val="single"/>
            <w:lang w:val="en-US" w:eastAsia="ru-RU"/>
          </w:rPr>
          <w:t>priemnaya</w:t>
        </w:r>
        <w:r w:rsidRPr="005D2054">
          <w:rPr>
            <w:rFonts w:ascii="Times New Roman" w:eastAsia="Times New Roman" w:hAnsi="Times New Roman" w:cs="Times New Roman"/>
            <w:color w:val="0000FF"/>
            <w:sz w:val="24"/>
            <w:szCs w:val="24"/>
            <w:u w:val="single"/>
            <w:lang w:eastAsia="ru-RU"/>
          </w:rPr>
          <w:t>@</w:t>
        </w:r>
        <w:r w:rsidRPr="005D2054">
          <w:rPr>
            <w:rFonts w:ascii="Times New Roman" w:eastAsia="Times New Roman" w:hAnsi="Times New Roman" w:cs="Times New Roman"/>
            <w:color w:val="0000FF"/>
            <w:sz w:val="24"/>
            <w:szCs w:val="24"/>
            <w:u w:val="single"/>
            <w:lang w:val="en-US" w:eastAsia="ru-RU"/>
          </w:rPr>
          <w:t>admin</w:t>
        </w:r>
        <w:r w:rsidRPr="005D2054">
          <w:rPr>
            <w:rFonts w:ascii="Times New Roman" w:eastAsia="Times New Roman" w:hAnsi="Times New Roman" w:cs="Times New Roman"/>
            <w:color w:val="0000FF"/>
            <w:sz w:val="24"/>
            <w:szCs w:val="24"/>
            <w:u w:val="single"/>
            <w:lang w:eastAsia="ru-RU"/>
          </w:rPr>
          <w:t>-</w:t>
        </w:r>
        <w:r w:rsidRPr="005D2054">
          <w:rPr>
            <w:rFonts w:ascii="Times New Roman" w:eastAsia="Times New Roman" w:hAnsi="Times New Roman" w:cs="Times New Roman"/>
            <w:color w:val="0000FF"/>
            <w:sz w:val="24"/>
            <w:szCs w:val="24"/>
            <w:u w:val="single"/>
            <w:lang w:val="en-US" w:eastAsia="ru-RU"/>
          </w:rPr>
          <w:t>ukmo</w:t>
        </w:r>
        <w:r w:rsidRPr="005D2054">
          <w:rPr>
            <w:rFonts w:ascii="Times New Roman" w:eastAsia="Times New Roman" w:hAnsi="Times New Roman" w:cs="Times New Roman"/>
            <w:color w:val="0000FF"/>
            <w:sz w:val="24"/>
            <w:szCs w:val="24"/>
            <w:u w:val="single"/>
            <w:lang w:eastAsia="ru-RU"/>
          </w:rPr>
          <w:t>.ru</w:t>
        </w:r>
      </w:hyperlink>
      <w:r w:rsidRPr="005D2054">
        <w:rPr>
          <w:rFonts w:ascii="Times New Roman" w:eastAsia="Times New Roman" w:hAnsi="Times New Roman" w:cs="Times New Roman"/>
          <w:sz w:val="24"/>
          <w:szCs w:val="24"/>
          <w:lang w:eastAsia="ru-RU"/>
        </w:rPr>
        <w:t xml:space="preserve">; </w:t>
      </w:r>
      <w:hyperlink r:id="rId10" w:history="1">
        <w:r w:rsidRPr="005D2054">
          <w:rPr>
            <w:rFonts w:ascii="Times New Roman" w:eastAsia="Times New Roman" w:hAnsi="Times New Roman" w:cs="Times New Roman"/>
            <w:color w:val="0000FF"/>
            <w:sz w:val="24"/>
            <w:szCs w:val="24"/>
            <w:u w:val="single"/>
            <w:lang w:val="en-US" w:eastAsia="ru-RU"/>
          </w:rPr>
          <w:t>kumiuk</w:t>
        </w:r>
        <w:r w:rsidRPr="005D2054">
          <w:rPr>
            <w:rFonts w:ascii="Times New Roman" w:eastAsia="Times New Roman" w:hAnsi="Times New Roman" w:cs="Times New Roman"/>
            <w:color w:val="0000FF"/>
            <w:sz w:val="24"/>
            <w:szCs w:val="24"/>
            <w:u w:val="single"/>
            <w:lang w:eastAsia="ru-RU"/>
          </w:rPr>
          <w:t>@</w:t>
        </w:r>
        <w:r w:rsidRPr="005D2054">
          <w:rPr>
            <w:rFonts w:ascii="Times New Roman" w:eastAsia="Times New Roman" w:hAnsi="Times New Roman" w:cs="Times New Roman"/>
            <w:color w:val="0000FF"/>
            <w:sz w:val="24"/>
            <w:szCs w:val="24"/>
            <w:u w:val="single"/>
            <w:lang w:val="en-US" w:eastAsia="ru-RU"/>
          </w:rPr>
          <w:t>mail</w:t>
        </w:r>
        <w:r w:rsidRPr="005D2054">
          <w:rPr>
            <w:rFonts w:ascii="Times New Roman" w:eastAsia="Times New Roman" w:hAnsi="Times New Roman" w:cs="Times New Roman"/>
            <w:color w:val="0000FF"/>
            <w:sz w:val="24"/>
            <w:szCs w:val="24"/>
            <w:u w:val="single"/>
            <w:lang w:eastAsia="ru-RU"/>
          </w:rPr>
          <w:t>.</w:t>
        </w:r>
        <w:r w:rsidRPr="005D2054">
          <w:rPr>
            <w:rFonts w:ascii="Times New Roman" w:eastAsia="Times New Roman" w:hAnsi="Times New Roman" w:cs="Times New Roman"/>
            <w:color w:val="0000FF"/>
            <w:sz w:val="24"/>
            <w:szCs w:val="24"/>
            <w:u w:val="single"/>
            <w:lang w:val="en-US" w:eastAsia="ru-RU"/>
          </w:rPr>
          <w:t>ru</w:t>
        </w:r>
      </w:hyperlink>
      <w:r w:rsidRPr="005D2054">
        <w:rPr>
          <w:rFonts w:ascii="Times New Roman" w:eastAsia="Times New Roman" w:hAnsi="Times New Roman" w:cs="Times New Roman"/>
          <w:sz w:val="24"/>
          <w:szCs w:val="24"/>
          <w:lang w:eastAsia="ru-RU"/>
        </w:rPr>
        <w:t xml:space="preserve">.  </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16. График приема заявителей в уполномоченном органе:</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rPr>
        <w:t>Вторник</w:t>
      </w:r>
      <w:r w:rsidRPr="005D2054">
        <w:rPr>
          <w:rFonts w:ascii="Times New Roman" w:eastAsia="Times New Roman" w:hAnsi="Times New Roman" w:cs="Times New Roman"/>
          <w:sz w:val="24"/>
          <w:szCs w:val="24"/>
        </w:rPr>
        <w:tab/>
      </w:r>
      <w:r w:rsidRPr="005D2054">
        <w:rPr>
          <w:rFonts w:ascii="Times New Roman" w:eastAsia="Times New Roman" w:hAnsi="Times New Roman" w:cs="Times New Roman"/>
          <w:sz w:val="24"/>
          <w:szCs w:val="24"/>
        </w:rPr>
        <w:tab/>
        <w:t>9.00 – 17.00</w:t>
      </w:r>
      <w:r w:rsidRPr="005D2054">
        <w:rPr>
          <w:rFonts w:ascii="Times New Roman" w:eastAsia="Times New Roman" w:hAnsi="Times New Roman" w:cs="Times New Roman"/>
          <w:sz w:val="24"/>
          <w:szCs w:val="24"/>
        </w:rPr>
        <w:tab/>
      </w:r>
      <w:r w:rsidRPr="005D2054">
        <w:rPr>
          <w:rFonts w:ascii="Times New Roman" w:eastAsia="Times New Roman" w:hAnsi="Times New Roman" w:cs="Times New Roman"/>
          <w:sz w:val="24"/>
          <w:szCs w:val="24"/>
        </w:rPr>
        <w:tab/>
        <w:t>(перерыв 13.00 – 14.00)</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rPr>
        <w:t>Среда</w:t>
      </w:r>
      <w:r w:rsidRPr="005D2054">
        <w:rPr>
          <w:rFonts w:ascii="Times New Roman" w:eastAsia="Times New Roman" w:hAnsi="Times New Roman" w:cs="Times New Roman"/>
          <w:sz w:val="24"/>
          <w:szCs w:val="24"/>
        </w:rPr>
        <w:tab/>
      </w:r>
      <w:r w:rsidRPr="005D2054">
        <w:rPr>
          <w:rFonts w:ascii="Times New Roman" w:eastAsia="Times New Roman" w:hAnsi="Times New Roman" w:cs="Times New Roman"/>
          <w:sz w:val="24"/>
          <w:szCs w:val="24"/>
        </w:rPr>
        <w:tab/>
      </w:r>
      <w:r w:rsidRPr="005D2054">
        <w:rPr>
          <w:rFonts w:ascii="Times New Roman" w:eastAsia="Times New Roman" w:hAnsi="Times New Roman" w:cs="Times New Roman"/>
          <w:sz w:val="24"/>
          <w:szCs w:val="24"/>
        </w:rPr>
        <w:tab/>
        <w:t>9.00 – 17.00</w:t>
      </w:r>
      <w:r w:rsidRPr="005D2054">
        <w:rPr>
          <w:rFonts w:ascii="Times New Roman" w:eastAsia="Times New Roman" w:hAnsi="Times New Roman" w:cs="Times New Roman"/>
          <w:sz w:val="24"/>
          <w:szCs w:val="24"/>
        </w:rPr>
        <w:tab/>
      </w:r>
      <w:r w:rsidRPr="005D2054">
        <w:rPr>
          <w:rFonts w:ascii="Times New Roman" w:eastAsia="Times New Roman" w:hAnsi="Times New Roman" w:cs="Times New Roman"/>
          <w:sz w:val="24"/>
          <w:szCs w:val="24"/>
        </w:rPr>
        <w:tab/>
        <w:t>(перерыв 13.00 – 14.00)</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rPr>
        <w:t>Четверг</w:t>
      </w:r>
      <w:r w:rsidRPr="005D2054">
        <w:rPr>
          <w:rFonts w:ascii="Times New Roman" w:eastAsia="Times New Roman" w:hAnsi="Times New Roman" w:cs="Times New Roman"/>
          <w:sz w:val="24"/>
          <w:szCs w:val="24"/>
        </w:rPr>
        <w:tab/>
      </w:r>
      <w:r w:rsidRPr="005D2054">
        <w:rPr>
          <w:rFonts w:ascii="Times New Roman" w:eastAsia="Times New Roman" w:hAnsi="Times New Roman" w:cs="Times New Roman"/>
          <w:sz w:val="24"/>
          <w:szCs w:val="24"/>
        </w:rPr>
        <w:tab/>
      </w:r>
      <w:r w:rsidRPr="005D2054">
        <w:rPr>
          <w:rFonts w:ascii="Times New Roman" w:eastAsia="Times New Roman" w:hAnsi="Times New Roman" w:cs="Times New Roman"/>
          <w:sz w:val="24"/>
          <w:szCs w:val="24"/>
        </w:rPr>
        <w:tab/>
        <w:t>9.00 – 17.00</w:t>
      </w:r>
      <w:r w:rsidRPr="005D2054">
        <w:rPr>
          <w:rFonts w:ascii="Times New Roman" w:eastAsia="Times New Roman" w:hAnsi="Times New Roman" w:cs="Times New Roman"/>
          <w:sz w:val="24"/>
          <w:szCs w:val="24"/>
        </w:rPr>
        <w:tab/>
      </w:r>
      <w:r w:rsidRPr="005D2054">
        <w:rPr>
          <w:rFonts w:ascii="Times New Roman" w:eastAsia="Times New Roman" w:hAnsi="Times New Roman" w:cs="Times New Roman"/>
          <w:sz w:val="24"/>
          <w:szCs w:val="24"/>
        </w:rPr>
        <w:tab/>
        <w:t>(перерыв 13.00 – 14.00)</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rPr>
        <w:lastRenderedPageBreak/>
        <w:t>Пятница</w:t>
      </w:r>
      <w:r w:rsidRPr="005D2054">
        <w:rPr>
          <w:rFonts w:ascii="Times New Roman" w:eastAsia="Times New Roman" w:hAnsi="Times New Roman" w:cs="Times New Roman"/>
          <w:sz w:val="24"/>
          <w:szCs w:val="24"/>
        </w:rPr>
        <w:tab/>
      </w:r>
      <w:r w:rsidRPr="005D2054">
        <w:rPr>
          <w:rFonts w:ascii="Times New Roman" w:eastAsia="Times New Roman" w:hAnsi="Times New Roman" w:cs="Times New Roman"/>
          <w:sz w:val="24"/>
          <w:szCs w:val="24"/>
        </w:rPr>
        <w:tab/>
        <w:t>9.00 – 17.00</w:t>
      </w:r>
      <w:r w:rsidRPr="005D2054">
        <w:rPr>
          <w:rFonts w:ascii="Times New Roman" w:eastAsia="Times New Roman" w:hAnsi="Times New Roman" w:cs="Times New Roman"/>
          <w:sz w:val="24"/>
          <w:szCs w:val="24"/>
        </w:rPr>
        <w:tab/>
      </w:r>
      <w:r w:rsidRPr="005D2054">
        <w:rPr>
          <w:rFonts w:ascii="Times New Roman" w:eastAsia="Times New Roman" w:hAnsi="Times New Roman" w:cs="Times New Roman"/>
          <w:sz w:val="24"/>
          <w:szCs w:val="24"/>
        </w:rPr>
        <w:tab/>
        <w:t>(перерыв 13.00 – 14.00)</w:t>
      </w:r>
    </w:p>
    <w:p w:rsidR="005D2054" w:rsidRPr="005D2054" w:rsidRDefault="005D2054" w:rsidP="005D2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Суббота, воскресенье – выходные дни. Понедельник не приемный день.</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 w:name="P169"/>
      <w:bookmarkEnd w:id="2"/>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Раздел II. СТАНДАРТ ПРЕДОСТАВЛЕНИЯ МУНИЦИПАЛЬНОЙ УСЛУГИ</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Глава 4. НАИМЕНОВАНИЕ МУНИЦИПАЛЬНОЙ УСЛУГИ</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17. Под муниципальной услугой в настоящем административном регламенте понимается предоставление земельных участков, находящихся в муниципальной собственности Усть-Кутского муниципального образования, земельных участков государственная собственность на которые не разграничена в отношении земельных участков, расположенных на территориях сельских поселений, входящих в состав Усть-Кутского муниципального образования, и земельных участков, расположенных на межселенных Усть-Кутского муниципального образования, без проведения торгов (далее – муниципальная услуга).</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Глава 5. НАИМЕНОВАНИЕ УПОЛНОМОЧЕННОГО ОРГАНА,</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ПРЕДОСТАВЛЯЮЩЕГО МУНИЦИПАЛЬНУЮ УСЛУГУ</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18.</w:t>
      </w:r>
      <w:r w:rsidRPr="005D2054">
        <w:rPr>
          <w:rFonts w:ascii="Times New Roman" w:eastAsia="Times New Roman" w:hAnsi="Times New Roman" w:cs="Times New Roman"/>
          <w:color w:val="000000"/>
          <w:lang w:eastAsia="ru-RU"/>
        </w:rPr>
        <w:t xml:space="preserve"> М</w:t>
      </w:r>
      <w:r w:rsidRPr="005D2054">
        <w:rPr>
          <w:rFonts w:ascii="Times New Roman" w:eastAsia="Times New Roman" w:hAnsi="Times New Roman" w:cs="Times New Roman"/>
          <w:sz w:val="24"/>
          <w:szCs w:val="24"/>
          <w:lang w:eastAsia="ru-RU"/>
        </w:rPr>
        <w:t xml:space="preserve">униципальная услуга предоставляется Администрацией Усть-Кутского муниципального образования (далее - Администрация), структурным подразделением, ответственным за предоставление муниципальной услуги, является Комитет по управлению муниципальным имуществом Усть-Кутского муниципального образования (далее - уполномоченный орган). </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19. В предоставлении муниципальной услуги участвуют следующие органы государственной власти, органы местного самоуправления, организации, обращение в которые необходимо для предоставления муниципальной услуги: </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Федеральная служба государственной регистрации, кадастра и картографии</w:t>
      </w:r>
      <w:r w:rsidRPr="005D2054">
        <w:rPr>
          <w:rFonts w:ascii="Times New Roman" w:eastAsia="Times New Roman" w:hAnsi="Times New Roman" w:cs="Times New Roman"/>
          <w:bCs/>
          <w:color w:val="333333"/>
          <w:sz w:val="45"/>
          <w:szCs w:val="45"/>
          <w:lang w:eastAsia="ru-RU"/>
        </w:rPr>
        <w:t xml:space="preserve"> </w:t>
      </w:r>
      <w:r w:rsidRPr="005D2054">
        <w:rPr>
          <w:rFonts w:ascii="Times New Roman" w:eastAsia="Times New Roman" w:hAnsi="Times New Roman" w:cs="Times New Roman"/>
          <w:bCs/>
          <w:color w:val="333333"/>
          <w:sz w:val="24"/>
          <w:szCs w:val="24"/>
          <w:lang w:eastAsia="ru-RU"/>
        </w:rPr>
        <w:t>(</w:t>
      </w:r>
      <w:r w:rsidRPr="005D2054">
        <w:rPr>
          <w:rFonts w:ascii="Times New Roman" w:eastAsia="Times New Roman" w:hAnsi="Times New Roman" w:cs="Times New Roman"/>
          <w:sz w:val="24"/>
          <w:szCs w:val="24"/>
          <w:lang w:eastAsia="ru-RU"/>
        </w:rPr>
        <w:t>Усть-Кутский отдел Управления Росреестра по Иркутской области, Управление федеральной службы государственной регистрации кадастра и картографии;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Служба по охране объектов культурного наследия Иркутской области: (место нахождения организации;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Федеральная налоговая служба (Межрайонная инспекция Федеральной налоговой службы № 13 по Иркутской области, место нахождения организации;</w:t>
      </w:r>
    </w:p>
    <w:p w:rsidR="005D2054" w:rsidRPr="005D2054" w:rsidRDefault="005D2054" w:rsidP="005D205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Федеральная служба по экологическому, технологическому и атомному надзору;</w:t>
      </w:r>
    </w:p>
    <w:p w:rsidR="005D2054" w:rsidRPr="005D2054" w:rsidRDefault="005D2054" w:rsidP="005D205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Министерство природных ресурсов и экологии Иркутской области;</w:t>
      </w:r>
    </w:p>
    <w:p w:rsidR="005D2054" w:rsidRPr="005D2054" w:rsidRDefault="005D2054" w:rsidP="005D205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   Служба записи актов гражданского состояния Иркутской области;</w:t>
      </w:r>
    </w:p>
    <w:p w:rsidR="005D2054" w:rsidRPr="005D2054" w:rsidRDefault="005D2054" w:rsidP="005D205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 структурные подразделения администрации Усть-Кутского муниципального образования.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highlight w:val="yellow"/>
          <w:lang w:eastAsia="ru-RU"/>
        </w:rPr>
      </w:pPr>
      <w:r w:rsidRPr="005D2054">
        <w:rPr>
          <w:rFonts w:ascii="Times New Roman" w:eastAsia="Times New Roman" w:hAnsi="Times New Roman" w:cs="Times New Roman"/>
          <w:sz w:val="24"/>
          <w:szCs w:val="24"/>
          <w:lang w:eastAsia="ru-RU"/>
        </w:rPr>
        <w:t>20. При предоставлении муниципальной услуги уполномоченный орган осуществляет межведомственное информационное взаимодействие с Федеральной службой государственной регистрации, кадастра и картографии, Федеральной налоговой службой</w:t>
      </w:r>
      <w:r w:rsidRPr="005D2054">
        <w:rPr>
          <w:rFonts w:ascii="Arial" w:eastAsia="Times New Roman" w:hAnsi="Arial" w:cs="Arial"/>
          <w:sz w:val="24"/>
          <w:szCs w:val="24"/>
          <w:lang w:eastAsia="ru-RU"/>
        </w:rPr>
        <w:t xml:space="preserve">, </w:t>
      </w:r>
      <w:r w:rsidRPr="005D2054">
        <w:rPr>
          <w:rFonts w:ascii="Times New Roman" w:eastAsia="Times New Roman" w:hAnsi="Times New Roman" w:cs="Times New Roman"/>
          <w:sz w:val="24"/>
          <w:szCs w:val="24"/>
          <w:lang w:eastAsia="ru-RU"/>
        </w:rPr>
        <w:t>службой по охране объектов культурного наследия Иркутской области, иными организациями, имеющими сведения, необходимые для предоставления данной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21.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Усть-Кутского муниципального образования от 09.10.2012 № 111» О перечне услуг, которые являются необходимыми и обязательными для предоставления организациями, участвующими в предоставлении муниципальных услуг и порядок определения размера платы за оказание таких услуг» (обнародовано на официальном сайте Усть-Кутского муниципального образования, www.admin-ukmo.ru).</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Глава 6. ОПИСАНИЕ РЕЗУЛЬТАТА ПРЕДОСТАВЛЕНИЯ</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МУНИЦИПАЛЬНОЙ УСЛУГИ</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22. Результатом предоставления муниципальной услуги является: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решение о предоставлении земельного участка в собственность бесплатно или в постоянное (бессрочное) пользование;</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договор купли-продажи земельного участка, договор аренды земельного участка, договор безвозмездного пользования земельным участком;</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 решения об отказе в предоставлении земельного участка без торгов. </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Глава 7. СРОК ПРЕДОСТАВЛЕНИЯ МУНИЦИПАЛЬНОЙ УСЛУГИ,</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В ТОМ ЧИСЛЕ С УЧЕТОМ НЕОБХОДИМОСТИ ОБРАЩЕНИЯ В ОРГАНИЗАЦИИ,</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УЧАСТВУЮЩИЕ В ПРЕДОСТАВЛЕНИИ МУНИЦИПАЛЬНОЙ УСЛУГИ, СРОК</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lastRenderedPageBreak/>
        <w:t>ПРИОСТАНОВЛЕНИЯ ПРЕДОСТАВЛЕНИЯ МУНИЦИПАЛЬНОЙ УСЛУГИ, СРОК</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ВЫДАЧИ ДОКУМЕНТОВ, ЯВЛЯЮЩИХСЯ РЕЗУЛЬТАТОМ ПРЕДОСТАВЛЕНИЯ</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23. Срок предоставления муниципальной услуги составляет не более 30 (тридцати) календарных дней со дня поступления в уполномоченный орган заявления с приложением пакета необходимых документов.</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3" w:name="P203"/>
      <w:bookmarkEnd w:id="3"/>
      <w:r w:rsidRPr="005D2054">
        <w:rPr>
          <w:rFonts w:ascii="Times New Roman" w:eastAsia="Times New Roman" w:hAnsi="Times New Roman" w:cs="Times New Roman"/>
          <w:sz w:val="24"/>
          <w:szCs w:val="24"/>
          <w:lang w:eastAsia="ru-RU"/>
        </w:rPr>
        <w:t>24. Срок выдачи (направления) документов, являющихся результатом предоставления муниципальной услуги - не позднее последнего рабочего дня срока, указанного в пункте 23 на</w:t>
      </w:r>
      <w:r w:rsidRPr="005D2054">
        <w:rPr>
          <w:rFonts w:ascii="Times New Roman" w:eastAsia="Times New Roman" w:hAnsi="Times New Roman" w:cs="Times New Roman"/>
          <w:sz w:val="24"/>
          <w:szCs w:val="24"/>
          <w:lang w:eastAsia="ru-RU"/>
        </w:rPr>
        <w:softHyphen/>
        <w:t>стоящего административного регламента.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25. Срок приостановления предоставления муниципальной услуги законодательством Российской Федерации и Иркутской области не предусмотрен.</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Глава 8. ПЕРЕЧЕНЬ НОРМАТИВНЫХ ПРАВОВЫХ АКТОВ, РЕГУЛИРУЮЩИХ</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ОТНОШЕНИЯ, ВОЗНИКАЮЩИЕ В СВЯЗИ С ПРЕДОСТАВЛЕНИЕМ</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26. Предоставление муниципальной услуги осуществляется в соответствии с действующим законодательством.</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Правовой основой предоставления муниципальной услуги являются следующие нормативные правовые акты:</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Конституцией Российской Федерации от 12.12.1993 («Российская газета», № 237,</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25.12.1993);</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Гражданским кодексом Российской Федерации от 30.11.1994 № 51-ФЗ ("Собрание законода</w:t>
      </w:r>
      <w:r w:rsidRPr="005D2054">
        <w:rPr>
          <w:rFonts w:ascii="Times New Roman" w:eastAsia="Times New Roman" w:hAnsi="Times New Roman" w:cs="Times New Roman"/>
          <w:sz w:val="24"/>
          <w:szCs w:val="24"/>
          <w:lang w:eastAsia="ru-RU"/>
        </w:rPr>
        <w:softHyphen/>
        <w:t xml:space="preserve">тельства РФ", 05.12.1994, </w:t>
      </w:r>
      <w:r w:rsidRPr="005D2054">
        <w:rPr>
          <w:rFonts w:ascii="Times New Roman" w:eastAsia="Times New Roman" w:hAnsi="Times New Roman" w:cs="Times New Roman"/>
          <w:sz w:val="24"/>
          <w:szCs w:val="24"/>
          <w:lang w:val="en-US" w:eastAsia="ru-RU"/>
        </w:rPr>
        <w:t>N</w:t>
      </w:r>
      <w:r w:rsidRPr="005D2054">
        <w:rPr>
          <w:rFonts w:ascii="Times New Roman" w:eastAsia="Times New Roman" w:hAnsi="Times New Roman" w:cs="Times New Roman"/>
          <w:sz w:val="24"/>
          <w:szCs w:val="24"/>
          <w:lang w:eastAsia="ru-RU"/>
        </w:rPr>
        <w:t xml:space="preserve"> 32, ст. 3301);</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Градостроительным кодексом Российской Федерации от 29.12.2004 № 190 - ФЗ (первона</w:t>
      </w:r>
      <w:r w:rsidRPr="005D2054">
        <w:rPr>
          <w:rFonts w:ascii="Times New Roman" w:eastAsia="Times New Roman" w:hAnsi="Times New Roman" w:cs="Times New Roman"/>
          <w:sz w:val="24"/>
          <w:szCs w:val="24"/>
          <w:lang w:eastAsia="ru-RU"/>
        </w:rPr>
        <w:softHyphen/>
        <w:t xml:space="preserve">чальный текст документа опубликован в изданиях «Российская газета», </w:t>
      </w:r>
      <w:r w:rsidRPr="005D2054">
        <w:rPr>
          <w:rFonts w:ascii="Times New Roman" w:eastAsia="Times New Roman" w:hAnsi="Times New Roman" w:cs="Times New Roman"/>
          <w:sz w:val="24"/>
          <w:szCs w:val="24"/>
          <w:lang w:val="en-US" w:eastAsia="ru-RU"/>
        </w:rPr>
        <w:t>N</w:t>
      </w:r>
      <w:r w:rsidRPr="005D2054">
        <w:rPr>
          <w:rFonts w:ascii="Times New Roman" w:eastAsia="Times New Roman" w:hAnsi="Times New Roman" w:cs="Times New Roman"/>
          <w:sz w:val="24"/>
          <w:szCs w:val="24"/>
          <w:lang w:eastAsia="ru-RU"/>
        </w:rPr>
        <w:t xml:space="preserve"> 290, 30.12.2004; «Собра</w:t>
      </w:r>
      <w:r w:rsidRPr="005D2054">
        <w:rPr>
          <w:rFonts w:ascii="Times New Roman" w:eastAsia="Times New Roman" w:hAnsi="Times New Roman" w:cs="Times New Roman"/>
          <w:sz w:val="24"/>
          <w:szCs w:val="24"/>
          <w:lang w:eastAsia="ru-RU"/>
        </w:rPr>
        <w:softHyphen/>
        <w:t xml:space="preserve">ние законодательства РФ», 03.01.2005, </w:t>
      </w:r>
      <w:r w:rsidRPr="005D2054">
        <w:rPr>
          <w:rFonts w:ascii="Times New Roman" w:eastAsia="Times New Roman" w:hAnsi="Times New Roman" w:cs="Times New Roman"/>
          <w:sz w:val="24"/>
          <w:szCs w:val="24"/>
          <w:lang w:val="en-US" w:eastAsia="ru-RU"/>
        </w:rPr>
        <w:t>N</w:t>
      </w:r>
      <w:r w:rsidRPr="005D2054">
        <w:rPr>
          <w:rFonts w:ascii="Times New Roman" w:eastAsia="Times New Roman" w:hAnsi="Times New Roman" w:cs="Times New Roman"/>
          <w:sz w:val="24"/>
          <w:szCs w:val="24"/>
          <w:lang w:eastAsia="ru-RU"/>
        </w:rPr>
        <w:t xml:space="preserve"> 1 (часть 1), ст. 16; «Парламентская газета», </w:t>
      </w:r>
      <w:r w:rsidRPr="005D2054">
        <w:rPr>
          <w:rFonts w:ascii="Times New Roman" w:eastAsia="Times New Roman" w:hAnsi="Times New Roman" w:cs="Times New Roman"/>
          <w:sz w:val="24"/>
          <w:szCs w:val="24"/>
          <w:lang w:val="en-US" w:eastAsia="ru-RU"/>
        </w:rPr>
        <w:t>N</w:t>
      </w:r>
      <w:r w:rsidRPr="005D2054">
        <w:rPr>
          <w:rFonts w:ascii="Times New Roman" w:eastAsia="Times New Roman" w:hAnsi="Times New Roman" w:cs="Times New Roman"/>
          <w:sz w:val="24"/>
          <w:szCs w:val="24"/>
          <w:lang w:eastAsia="ru-RU"/>
        </w:rPr>
        <w:t xml:space="preserve"> 5-6, 14.01.2005);</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 Земельным кодексом РФ от 25.10.2001 </w:t>
      </w:r>
      <w:r w:rsidRPr="005D2054">
        <w:rPr>
          <w:rFonts w:ascii="Times New Roman" w:eastAsia="Times New Roman" w:hAnsi="Times New Roman" w:cs="Times New Roman"/>
          <w:sz w:val="24"/>
          <w:szCs w:val="24"/>
          <w:lang w:val="en-US" w:eastAsia="ru-RU"/>
        </w:rPr>
        <w:t>N</w:t>
      </w:r>
      <w:r w:rsidRPr="005D2054">
        <w:rPr>
          <w:rFonts w:ascii="Times New Roman" w:eastAsia="Times New Roman" w:hAnsi="Times New Roman" w:cs="Times New Roman"/>
          <w:sz w:val="24"/>
          <w:szCs w:val="24"/>
          <w:lang w:eastAsia="ru-RU"/>
        </w:rPr>
        <w:t xml:space="preserve"> 136-ФЗ (принят ГД ФС РФ 28.09.2001, источники опубликования - "Собрание законодательства РФ", 29.10.2001, </w:t>
      </w:r>
      <w:r w:rsidRPr="005D2054">
        <w:rPr>
          <w:rFonts w:ascii="Times New Roman" w:eastAsia="Times New Roman" w:hAnsi="Times New Roman" w:cs="Times New Roman"/>
          <w:sz w:val="24"/>
          <w:szCs w:val="24"/>
          <w:lang w:val="en-US" w:eastAsia="ru-RU"/>
        </w:rPr>
        <w:t>N</w:t>
      </w:r>
      <w:r w:rsidRPr="005D2054">
        <w:rPr>
          <w:rFonts w:ascii="Times New Roman" w:eastAsia="Times New Roman" w:hAnsi="Times New Roman" w:cs="Times New Roman"/>
          <w:sz w:val="24"/>
          <w:szCs w:val="24"/>
          <w:lang w:eastAsia="ru-RU"/>
        </w:rPr>
        <w:t xml:space="preserve"> 44, ст. 4147, "Парламентская газе</w:t>
      </w:r>
      <w:r w:rsidRPr="005D2054">
        <w:rPr>
          <w:rFonts w:ascii="Times New Roman" w:eastAsia="Times New Roman" w:hAnsi="Times New Roman" w:cs="Times New Roman"/>
          <w:sz w:val="24"/>
          <w:szCs w:val="24"/>
          <w:lang w:eastAsia="ru-RU"/>
        </w:rPr>
        <w:softHyphen/>
        <w:t xml:space="preserve">та", </w:t>
      </w:r>
      <w:r w:rsidRPr="005D2054">
        <w:rPr>
          <w:rFonts w:ascii="Times New Roman" w:eastAsia="Times New Roman" w:hAnsi="Times New Roman" w:cs="Times New Roman"/>
          <w:sz w:val="24"/>
          <w:szCs w:val="24"/>
          <w:lang w:val="en-US" w:eastAsia="ru-RU"/>
        </w:rPr>
        <w:t>N</w:t>
      </w:r>
      <w:r w:rsidRPr="005D2054">
        <w:rPr>
          <w:rFonts w:ascii="Times New Roman" w:eastAsia="Times New Roman" w:hAnsi="Times New Roman" w:cs="Times New Roman"/>
          <w:sz w:val="24"/>
          <w:szCs w:val="24"/>
          <w:lang w:eastAsia="ru-RU"/>
        </w:rPr>
        <w:t xml:space="preserve"> 204-205, 30.10.2001, "Российская газета", </w:t>
      </w:r>
      <w:r w:rsidRPr="005D2054">
        <w:rPr>
          <w:rFonts w:ascii="Times New Roman" w:eastAsia="Times New Roman" w:hAnsi="Times New Roman" w:cs="Times New Roman"/>
          <w:sz w:val="24"/>
          <w:szCs w:val="24"/>
          <w:lang w:val="en-US" w:eastAsia="ru-RU"/>
        </w:rPr>
        <w:t>N</w:t>
      </w:r>
      <w:r w:rsidRPr="005D2054">
        <w:rPr>
          <w:rFonts w:ascii="Times New Roman" w:eastAsia="Times New Roman" w:hAnsi="Times New Roman" w:cs="Times New Roman"/>
          <w:sz w:val="24"/>
          <w:szCs w:val="24"/>
          <w:lang w:eastAsia="ru-RU"/>
        </w:rPr>
        <w:t xml:space="preserve"> 211-212, 30.10.2001);</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Федеральный</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закон</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от</w:t>
      </w:r>
      <w:r w:rsidRPr="005D2054">
        <w:rPr>
          <w:rFonts w:ascii="Times New Roman" w:eastAsia="Times New Roman" w:hAnsi="Times New Roman" w:cs="Times New Roman"/>
          <w:sz w:val="24"/>
          <w:szCs w:val="24"/>
          <w:lang w:eastAsia="ru-RU"/>
        </w:rPr>
        <w:t xml:space="preserve"> 25.10.2001 N 137-</w:t>
      </w:r>
      <w:r w:rsidRPr="005D2054">
        <w:rPr>
          <w:rFonts w:ascii="Times New Roman" w:eastAsia="Times New Roman" w:hAnsi="Times New Roman" w:cs="Times New Roman" w:hint="eastAsia"/>
          <w:sz w:val="24"/>
          <w:szCs w:val="24"/>
          <w:lang w:eastAsia="ru-RU"/>
        </w:rPr>
        <w:t>ФЗ</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введении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в</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действие</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Земельного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кодекса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Российской</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Федерации</w:t>
      </w:r>
      <w:r w:rsidRPr="005D2054">
        <w:rPr>
          <w:rFonts w:ascii="Times New Roman" w:eastAsia="Times New Roman" w:hAnsi="Times New Roman" w:cs="Times New Roman"/>
          <w:sz w:val="24"/>
          <w:szCs w:val="24"/>
          <w:lang w:eastAsia="ru-RU"/>
        </w:rPr>
        <w:t>"(текст Федерального закона опубликован в изданиях "Собрание законодательства РФ", 29.10.2001, N 44, ст. 4148, "Парламентская газета", N 204-205, 30.10.2001, "Российская газета", N 211-212, 30.10.2001.);</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Федеральным законом от 06.10.2003 № 131-ФЗ «Об общих принципах организации местно</w:t>
      </w:r>
      <w:r w:rsidRPr="005D2054">
        <w:rPr>
          <w:rFonts w:ascii="Times New Roman" w:eastAsia="Times New Roman" w:hAnsi="Times New Roman" w:cs="Times New Roman"/>
          <w:sz w:val="24"/>
          <w:szCs w:val="24"/>
          <w:lang w:eastAsia="ru-RU"/>
        </w:rPr>
        <w:softHyphen/>
        <w:t>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Федеральным законом от 27.07.2010 № 210-ФЗ «Об организации предоставления государст</w:t>
      </w:r>
      <w:r w:rsidRPr="005D2054">
        <w:rPr>
          <w:rFonts w:ascii="Times New Roman" w:eastAsia="Times New Roman" w:hAnsi="Times New Roman" w:cs="Times New Roman"/>
          <w:sz w:val="24"/>
          <w:szCs w:val="24"/>
          <w:lang w:eastAsia="ru-RU"/>
        </w:rPr>
        <w:softHyphen/>
        <w:t>венных и муниципальных услуг» (далее - Федеральный закон № 210-ФЗ) (текст Федерального за</w:t>
      </w:r>
      <w:r w:rsidRPr="005D2054">
        <w:rPr>
          <w:rFonts w:ascii="Times New Roman" w:eastAsia="Times New Roman" w:hAnsi="Times New Roman" w:cs="Times New Roman"/>
          <w:sz w:val="24"/>
          <w:szCs w:val="24"/>
          <w:lang w:eastAsia="ru-RU"/>
        </w:rPr>
        <w:softHyphen/>
        <w:t>кона опубликован в изданиях «Собрание законодательства РФ», 02.08.2010, № 31, ст. 4179, «Рос</w:t>
      </w:r>
      <w:r w:rsidRPr="005D2054">
        <w:rPr>
          <w:rFonts w:ascii="Times New Roman" w:eastAsia="Times New Roman" w:hAnsi="Times New Roman" w:cs="Times New Roman"/>
          <w:sz w:val="24"/>
          <w:szCs w:val="24"/>
          <w:lang w:eastAsia="ru-RU"/>
        </w:rPr>
        <w:softHyphen/>
        <w:t>сийская газета», 30.07.2010, № 168);</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Федеральным законом от 9 февраля 2009 года № 8-ФЗ «Об обеспечении доступа к инфор</w:t>
      </w:r>
      <w:r w:rsidRPr="005D2054">
        <w:rPr>
          <w:rFonts w:ascii="Times New Roman" w:eastAsia="Times New Roman" w:hAnsi="Times New Roman" w:cs="Times New Roman"/>
          <w:sz w:val="24"/>
          <w:szCs w:val="24"/>
          <w:lang w:eastAsia="ru-RU"/>
        </w:rPr>
        <w:softHyphen/>
        <w:t>мации о деятельности государственных органов и органов местного самоуправления» ("Россий</w:t>
      </w:r>
      <w:r w:rsidRPr="005D2054">
        <w:rPr>
          <w:rFonts w:ascii="Times New Roman" w:eastAsia="Times New Roman" w:hAnsi="Times New Roman" w:cs="Times New Roman"/>
          <w:sz w:val="24"/>
          <w:szCs w:val="24"/>
          <w:lang w:eastAsia="ru-RU"/>
        </w:rPr>
        <w:softHyphen/>
        <w:t>ская газета", №4849 от 13.02.2009 г.);</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Федеральным</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законом</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от</w:t>
      </w:r>
      <w:r w:rsidRPr="005D2054">
        <w:rPr>
          <w:rFonts w:ascii="Times New Roman" w:eastAsia="Times New Roman" w:hAnsi="Times New Roman" w:cs="Times New Roman"/>
          <w:sz w:val="24"/>
          <w:szCs w:val="24"/>
          <w:lang w:eastAsia="ru-RU"/>
        </w:rPr>
        <w:t xml:space="preserve"> 27.07.2006 N 152-</w:t>
      </w:r>
      <w:r w:rsidRPr="005D2054">
        <w:rPr>
          <w:rFonts w:ascii="Times New Roman" w:eastAsia="Times New Roman" w:hAnsi="Times New Roman" w:cs="Times New Roman" w:hint="eastAsia"/>
          <w:sz w:val="24"/>
          <w:szCs w:val="24"/>
          <w:lang w:eastAsia="ru-RU"/>
        </w:rPr>
        <w:t>ФЗ</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персональных</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данных»</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Российская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газета»</w:t>
      </w:r>
      <w:r w:rsidRPr="005D2054">
        <w:rPr>
          <w:rFonts w:ascii="Times New Roman" w:eastAsia="Times New Roman" w:hAnsi="Times New Roman" w:cs="Times New Roman"/>
          <w:sz w:val="24"/>
          <w:szCs w:val="24"/>
          <w:lang w:eastAsia="ru-RU"/>
        </w:rPr>
        <w:t>, N 165, 29.07.2006, «</w:t>
      </w:r>
      <w:r w:rsidRPr="005D2054">
        <w:rPr>
          <w:rFonts w:ascii="Times New Roman" w:eastAsia="Times New Roman" w:hAnsi="Times New Roman" w:cs="Times New Roman" w:hint="eastAsia"/>
          <w:sz w:val="24"/>
          <w:szCs w:val="24"/>
          <w:lang w:eastAsia="ru-RU"/>
        </w:rPr>
        <w:t>Собрание</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законодательства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РФ»</w:t>
      </w:r>
      <w:r w:rsidRPr="005D2054">
        <w:rPr>
          <w:rFonts w:ascii="Times New Roman" w:eastAsia="Times New Roman" w:hAnsi="Times New Roman" w:cs="Times New Roman"/>
          <w:sz w:val="24"/>
          <w:szCs w:val="24"/>
          <w:lang w:eastAsia="ru-RU"/>
        </w:rPr>
        <w:t xml:space="preserve">, 31.07.2006, N 31 (1 </w:t>
      </w:r>
      <w:r w:rsidRPr="005D2054">
        <w:rPr>
          <w:rFonts w:ascii="Times New Roman" w:eastAsia="Times New Roman" w:hAnsi="Times New Roman" w:cs="Times New Roman" w:hint="eastAsia"/>
          <w:sz w:val="24"/>
          <w:szCs w:val="24"/>
          <w:lang w:eastAsia="ru-RU"/>
        </w:rPr>
        <w:t>ч</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ст</w:t>
      </w:r>
      <w:r w:rsidRPr="005D2054">
        <w:rPr>
          <w:rFonts w:ascii="Times New Roman" w:eastAsia="Times New Roman" w:hAnsi="Times New Roman" w:cs="Times New Roman"/>
          <w:sz w:val="24"/>
          <w:szCs w:val="24"/>
          <w:lang w:eastAsia="ru-RU"/>
        </w:rPr>
        <w:t>. 3451);</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Федеральным</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законом</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от</w:t>
      </w:r>
      <w:r w:rsidRPr="005D2054">
        <w:rPr>
          <w:rFonts w:ascii="Times New Roman" w:eastAsia="Times New Roman" w:hAnsi="Times New Roman" w:cs="Times New Roman"/>
          <w:sz w:val="24"/>
          <w:szCs w:val="24"/>
          <w:lang w:eastAsia="ru-RU"/>
        </w:rPr>
        <w:t xml:space="preserve"> 24.07.2007 </w:t>
      </w:r>
      <w:r w:rsidRPr="005D2054">
        <w:rPr>
          <w:rFonts w:ascii="Times New Roman" w:eastAsia="Times New Roman" w:hAnsi="Times New Roman" w:cs="Times New Roman" w:hint="eastAsia"/>
          <w:sz w:val="24"/>
          <w:szCs w:val="24"/>
          <w:lang w:eastAsia="ru-RU"/>
        </w:rPr>
        <w:t>№</w:t>
      </w:r>
      <w:r w:rsidRPr="005D2054">
        <w:rPr>
          <w:rFonts w:ascii="Times New Roman" w:eastAsia="Times New Roman" w:hAnsi="Times New Roman" w:cs="Times New Roman"/>
          <w:sz w:val="24"/>
          <w:szCs w:val="24"/>
          <w:lang w:eastAsia="ru-RU"/>
        </w:rPr>
        <w:t xml:space="preserve"> 221-</w:t>
      </w:r>
      <w:r w:rsidRPr="005D2054">
        <w:rPr>
          <w:rFonts w:ascii="Times New Roman" w:eastAsia="Times New Roman" w:hAnsi="Times New Roman" w:cs="Times New Roman" w:hint="eastAsia"/>
          <w:sz w:val="24"/>
          <w:szCs w:val="24"/>
          <w:lang w:eastAsia="ru-RU"/>
        </w:rPr>
        <w:t>ФЗ</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 кадастровой деятельности»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Собрание</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законодательства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РФ</w:t>
      </w:r>
      <w:r w:rsidRPr="005D2054">
        <w:rPr>
          <w:rFonts w:ascii="Times New Roman" w:eastAsia="Times New Roman" w:hAnsi="Times New Roman" w:cs="Times New Roman"/>
          <w:sz w:val="24"/>
          <w:szCs w:val="24"/>
          <w:lang w:eastAsia="ru-RU"/>
        </w:rPr>
        <w:t xml:space="preserve">", 30.07.2007, N 31, </w:t>
      </w:r>
      <w:r w:rsidRPr="005D2054">
        <w:rPr>
          <w:rFonts w:ascii="Times New Roman" w:eastAsia="Times New Roman" w:hAnsi="Times New Roman" w:cs="Times New Roman" w:hint="eastAsia"/>
          <w:sz w:val="24"/>
          <w:szCs w:val="24"/>
          <w:lang w:eastAsia="ru-RU"/>
        </w:rPr>
        <w:t>ст</w:t>
      </w:r>
      <w:r w:rsidRPr="005D2054">
        <w:rPr>
          <w:rFonts w:ascii="Times New Roman" w:eastAsia="Times New Roman" w:hAnsi="Times New Roman" w:cs="Times New Roman"/>
          <w:sz w:val="24"/>
          <w:szCs w:val="24"/>
          <w:lang w:eastAsia="ru-RU"/>
        </w:rPr>
        <w:t>. 4017, "</w:t>
      </w:r>
      <w:r w:rsidRPr="005D2054">
        <w:rPr>
          <w:rFonts w:ascii="Times New Roman" w:eastAsia="Times New Roman" w:hAnsi="Times New Roman" w:cs="Times New Roman" w:hint="eastAsia"/>
          <w:sz w:val="24"/>
          <w:szCs w:val="24"/>
          <w:lang w:eastAsia="ru-RU"/>
        </w:rPr>
        <w:t>Российская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газета</w:t>
      </w:r>
      <w:r w:rsidRPr="005D2054">
        <w:rPr>
          <w:rFonts w:ascii="Times New Roman" w:eastAsia="Times New Roman" w:hAnsi="Times New Roman" w:cs="Times New Roman"/>
          <w:sz w:val="24"/>
          <w:szCs w:val="24"/>
          <w:lang w:eastAsia="ru-RU"/>
        </w:rPr>
        <w:t>", N 165, 01.08.2007, "</w:t>
      </w:r>
      <w:r w:rsidRPr="005D2054">
        <w:rPr>
          <w:rFonts w:ascii="Times New Roman" w:eastAsia="Times New Roman" w:hAnsi="Times New Roman" w:cs="Times New Roman" w:hint="eastAsia"/>
          <w:sz w:val="24"/>
          <w:szCs w:val="24"/>
          <w:lang w:eastAsia="ru-RU"/>
        </w:rPr>
        <w:t>Парламентская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газета</w:t>
      </w:r>
      <w:r w:rsidRPr="005D2054">
        <w:rPr>
          <w:rFonts w:ascii="Times New Roman" w:eastAsia="Times New Roman" w:hAnsi="Times New Roman" w:cs="Times New Roman"/>
          <w:sz w:val="24"/>
          <w:szCs w:val="24"/>
          <w:lang w:eastAsia="ru-RU"/>
        </w:rPr>
        <w:t>", N 99-101, 09.08.2007);</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Федеральный закон от 24.11.1995 N 181-ФЗ "О социальной защите инвалидов в Российской Федерации"</w:t>
      </w:r>
      <w:r w:rsidRPr="005D2054">
        <w:rPr>
          <w:rFonts w:ascii="Times New Roman" w:eastAsia="Times New Roman" w:hAnsi="Times New Roman" w:cs="Times New Roman"/>
          <w:sz w:val="21"/>
          <w:szCs w:val="21"/>
          <w:lang w:eastAsia="ru-RU"/>
        </w:rPr>
        <w:t xml:space="preserve"> (</w:t>
      </w:r>
      <w:r w:rsidRPr="005D2054">
        <w:rPr>
          <w:rFonts w:ascii="Times New Roman" w:eastAsia="Times New Roman" w:hAnsi="Times New Roman" w:cs="Times New Roman"/>
          <w:sz w:val="24"/>
          <w:szCs w:val="24"/>
          <w:lang w:eastAsia="ru-RU"/>
        </w:rPr>
        <w:t>"Российская газета", N 234, 02.12.1995; "Собрание законодательства РФ", 27.11.1995, N 48, ст. 4563,);</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w:t>
      </w:r>
      <w:r w:rsidRPr="005D2054">
        <w:rPr>
          <w:rFonts w:ascii="Times New Roman" w:eastAsia="Calibri" w:hAnsi="Times New Roman" w:cs="Times New Roman"/>
          <w:sz w:val="28"/>
          <w:szCs w:val="28"/>
        </w:rPr>
        <w:t xml:space="preserve"> </w:t>
      </w:r>
      <w:r w:rsidRPr="005D2054">
        <w:rPr>
          <w:rFonts w:ascii="Times New Roman" w:eastAsia="Times New Roman" w:hAnsi="Times New Roman" w:cs="Times New Roman"/>
          <w:sz w:val="24"/>
          <w:szCs w:val="24"/>
          <w:lang w:eastAsia="ru-RU"/>
        </w:rPr>
        <w:t>Федеральный закон от 02.05.2006 N 59-ФЗ (ред. от 27.11.2017) "О порядке рассмотрения обращений граждан Российской Федерации" ("Российская газета", N 95, 05.05.2006, "Собрание законодательства РФ", 08.05.2006, N 19, ст. 2060, "Парламентская газета", N 70-71, 11.05.2006.);</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Постановлением</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Правительства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Российской</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Федерации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от</w:t>
      </w:r>
      <w:r w:rsidRPr="005D2054">
        <w:rPr>
          <w:rFonts w:ascii="Times New Roman" w:eastAsia="Times New Roman" w:hAnsi="Times New Roman" w:cs="Times New Roman"/>
          <w:sz w:val="24"/>
          <w:szCs w:val="24"/>
          <w:lang w:eastAsia="ru-RU"/>
        </w:rPr>
        <w:t xml:space="preserve"> 07.07.2011 N 553 "</w:t>
      </w:r>
      <w:r w:rsidRPr="005D2054">
        <w:rPr>
          <w:rFonts w:ascii="Times New Roman" w:eastAsia="Times New Roman" w:hAnsi="Times New Roman" w:cs="Times New Roman" w:hint="eastAsia"/>
          <w:sz w:val="24"/>
          <w:szCs w:val="24"/>
          <w:lang w:eastAsia="ru-RU"/>
        </w:rPr>
        <w:t>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порядке</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оформления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представления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заявлений</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иных</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документов</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необходимых</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для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предоставления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государственных</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или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муниципальных</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услуг</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в</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форме</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электронных</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документов</w:t>
      </w:r>
      <w:r w:rsidRPr="005D2054">
        <w:rPr>
          <w:rFonts w:ascii="Times New Roman" w:eastAsia="Times New Roman" w:hAnsi="Times New Roman" w:cs="Times New Roman"/>
          <w:sz w:val="24"/>
          <w:szCs w:val="24"/>
          <w:lang w:eastAsia="ru-RU"/>
        </w:rPr>
        <w:t>" ("</w:t>
      </w:r>
      <w:r w:rsidRPr="005D2054">
        <w:rPr>
          <w:rFonts w:ascii="Times New Roman" w:eastAsia="Times New Roman" w:hAnsi="Times New Roman" w:cs="Times New Roman" w:hint="eastAsia"/>
          <w:sz w:val="24"/>
          <w:szCs w:val="24"/>
          <w:lang w:eastAsia="ru-RU"/>
        </w:rPr>
        <w:t>Собрание</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законодательства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Российской</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Федерации</w:t>
      </w:r>
      <w:r w:rsidRPr="005D2054">
        <w:rPr>
          <w:rFonts w:ascii="Times New Roman" w:eastAsia="Times New Roman" w:hAnsi="Times New Roman" w:cs="Times New Roman"/>
          <w:sz w:val="24"/>
          <w:szCs w:val="24"/>
          <w:lang w:eastAsia="ru-RU"/>
        </w:rPr>
        <w:t>", 2011, N 29);</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Постановлением</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Правительства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Российской</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Федерации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от</w:t>
      </w:r>
      <w:r w:rsidRPr="005D2054">
        <w:rPr>
          <w:rFonts w:ascii="Times New Roman" w:eastAsia="Times New Roman" w:hAnsi="Times New Roman" w:cs="Times New Roman"/>
          <w:sz w:val="24"/>
          <w:szCs w:val="24"/>
          <w:lang w:eastAsia="ru-RU"/>
        </w:rPr>
        <w:t xml:space="preserve"> 08.09.2010 N 697 "</w:t>
      </w:r>
      <w:r w:rsidRPr="005D2054">
        <w:rPr>
          <w:rFonts w:ascii="Times New Roman" w:eastAsia="Times New Roman" w:hAnsi="Times New Roman" w:cs="Times New Roman" w:hint="eastAsia"/>
          <w:sz w:val="24"/>
          <w:szCs w:val="24"/>
          <w:lang w:eastAsia="ru-RU"/>
        </w:rPr>
        <w:t>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единой</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системе</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межведомственного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электронного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взаимодействия</w:t>
      </w:r>
      <w:r w:rsidRPr="005D2054">
        <w:rPr>
          <w:rFonts w:ascii="Times New Roman" w:eastAsia="Times New Roman" w:hAnsi="Times New Roman" w:cs="Times New Roman"/>
          <w:sz w:val="24"/>
          <w:szCs w:val="24"/>
          <w:lang w:eastAsia="ru-RU"/>
        </w:rPr>
        <w:t>" ("</w:t>
      </w:r>
      <w:r w:rsidRPr="005D2054">
        <w:rPr>
          <w:rFonts w:ascii="Times New Roman" w:eastAsia="Times New Roman" w:hAnsi="Times New Roman" w:cs="Times New Roman" w:hint="eastAsia"/>
          <w:sz w:val="24"/>
          <w:szCs w:val="24"/>
          <w:lang w:eastAsia="ru-RU"/>
        </w:rPr>
        <w:t>Собрание</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законодательства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Российской</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Федерации</w:t>
      </w:r>
      <w:r w:rsidRPr="005D2054">
        <w:rPr>
          <w:rFonts w:ascii="Times New Roman" w:eastAsia="Times New Roman" w:hAnsi="Times New Roman" w:cs="Times New Roman"/>
          <w:sz w:val="24"/>
          <w:szCs w:val="24"/>
          <w:lang w:eastAsia="ru-RU"/>
        </w:rPr>
        <w:t>", 2010, N 38);</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Приказом</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Минэкономразвития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Российской</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Федерации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от</w:t>
      </w:r>
      <w:r w:rsidRPr="005D2054">
        <w:rPr>
          <w:rFonts w:ascii="Times New Roman" w:eastAsia="Times New Roman" w:hAnsi="Times New Roman" w:cs="Times New Roman"/>
          <w:sz w:val="24"/>
          <w:szCs w:val="24"/>
          <w:lang w:eastAsia="ru-RU"/>
        </w:rPr>
        <w:t xml:space="preserve"> 12 </w:t>
      </w:r>
      <w:r w:rsidRPr="005D2054">
        <w:rPr>
          <w:rFonts w:ascii="Times New Roman" w:eastAsia="Times New Roman" w:hAnsi="Times New Roman" w:cs="Times New Roman" w:hint="eastAsia"/>
          <w:sz w:val="24"/>
          <w:szCs w:val="24"/>
          <w:lang w:eastAsia="ru-RU"/>
        </w:rPr>
        <w:t>января</w:t>
      </w:r>
      <w:r w:rsidRPr="005D2054">
        <w:rPr>
          <w:rFonts w:ascii="Times New Roman" w:eastAsia="Times New Roman" w:hAnsi="Times New Roman" w:cs="Times New Roman"/>
          <w:sz w:val="24"/>
          <w:szCs w:val="24"/>
          <w:lang w:eastAsia="ru-RU"/>
        </w:rPr>
        <w:t xml:space="preserve"> 2015 N 1 «</w:t>
      </w:r>
      <w:r w:rsidRPr="005D2054">
        <w:rPr>
          <w:rFonts w:ascii="Times New Roman" w:eastAsia="Times New Roman" w:hAnsi="Times New Roman" w:cs="Times New Roman" w:hint="eastAsia"/>
          <w:sz w:val="24"/>
          <w:szCs w:val="24"/>
          <w:lang w:eastAsia="ru-RU"/>
        </w:rPr>
        <w:t>Об</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утверждении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перечня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документов</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подтверждающих</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право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заявителя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на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приобретение</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земельного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участка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без</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проведения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торгов»</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источник</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публикации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официальный</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интернет</w:t>
      </w:r>
      <w:r w:rsidRPr="005D2054">
        <w:rPr>
          <w:rFonts w:ascii="Times New Roman" w:eastAsia="Times New Roman" w:hAnsi="Times New Roman" w:cs="Times New Roman"/>
          <w:sz w:val="24"/>
          <w:szCs w:val="24"/>
          <w:lang w:eastAsia="ru-RU"/>
        </w:rPr>
        <w:t>-</w:t>
      </w:r>
      <w:r w:rsidRPr="005D2054">
        <w:rPr>
          <w:rFonts w:ascii="Times New Roman" w:eastAsia="Times New Roman" w:hAnsi="Times New Roman" w:cs="Times New Roman" w:hint="eastAsia"/>
          <w:sz w:val="24"/>
          <w:szCs w:val="24"/>
          <w:lang w:eastAsia="ru-RU"/>
        </w:rPr>
        <w:t>портал</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правовой</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информации</w:t>
      </w:r>
      <w:r w:rsidRPr="005D2054">
        <w:rPr>
          <w:rFonts w:ascii="Times New Roman" w:eastAsia="Times New Roman" w:hAnsi="Times New Roman" w:cs="Times New Roman"/>
          <w:sz w:val="24"/>
          <w:szCs w:val="24"/>
          <w:lang w:eastAsia="ru-RU"/>
        </w:rPr>
        <w:t xml:space="preserve"> http://www.pravo.gov.ru 28.02.2015);</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законом Иркутской области от 21.12.2006 № 99-оз «Об отдельных вопросах использования и охраны земель в Иркутской области» опубликован: «Областная», № 118, 22.12.2006, «Ведомости ЗС Иркутской области», № 27, 15.01.2007 (том 1).</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законом</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Иркутской</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области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от</w:t>
      </w:r>
      <w:r w:rsidRPr="005D2054">
        <w:rPr>
          <w:rFonts w:ascii="Times New Roman" w:eastAsia="Times New Roman" w:hAnsi="Times New Roman" w:cs="Times New Roman"/>
          <w:sz w:val="24"/>
          <w:szCs w:val="24"/>
          <w:lang w:eastAsia="ru-RU"/>
        </w:rPr>
        <w:t xml:space="preserve"> 28.12.2015 N 146-</w:t>
      </w:r>
      <w:r w:rsidRPr="005D2054">
        <w:rPr>
          <w:rFonts w:ascii="Times New Roman" w:eastAsia="Times New Roman" w:hAnsi="Times New Roman" w:cs="Times New Roman" w:hint="eastAsia"/>
          <w:sz w:val="24"/>
          <w:szCs w:val="24"/>
          <w:lang w:eastAsia="ru-RU"/>
        </w:rPr>
        <w:t>ОЗ</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бесплатном</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предоставлении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земельных</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участков</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в</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собственность</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граждан</w:t>
      </w:r>
      <w:r w:rsidRPr="005D2054">
        <w:rPr>
          <w:rFonts w:ascii="Times New Roman" w:eastAsia="Times New Roman" w:hAnsi="Times New Roman" w:cs="Times New Roman"/>
          <w:sz w:val="24"/>
          <w:szCs w:val="24"/>
          <w:lang w:eastAsia="ru-RU"/>
        </w:rPr>
        <w:t>" (</w:t>
      </w:r>
      <w:r w:rsidRPr="005D2054">
        <w:rPr>
          <w:rFonts w:ascii="Times New Roman" w:eastAsia="Times New Roman" w:hAnsi="Times New Roman" w:cs="Times New Roman" w:hint="eastAsia"/>
          <w:sz w:val="24"/>
          <w:szCs w:val="24"/>
          <w:lang w:eastAsia="ru-RU"/>
        </w:rPr>
        <w:t>принят</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Постановлением</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Законодательного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Собрания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Иркутской</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области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от</w:t>
      </w:r>
      <w:r w:rsidRPr="005D2054">
        <w:rPr>
          <w:rFonts w:ascii="Times New Roman" w:eastAsia="Times New Roman" w:hAnsi="Times New Roman" w:cs="Times New Roman"/>
          <w:sz w:val="24"/>
          <w:szCs w:val="24"/>
          <w:lang w:eastAsia="ru-RU"/>
        </w:rPr>
        <w:t xml:space="preserve"> 25.12.2015 N 34/3-</w:t>
      </w:r>
      <w:r w:rsidRPr="005D2054">
        <w:rPr>
          <w:rFonts w:ascii="Times New Roman" w:eastAsia="Times New Roman" w:hAnsi="Times New Roman" w:cs="Times New Roman" w:hint="eastAsia"/>
          <w:sz w:val="24"/>
          <w:szCs w:val="24"/>
          <w:lang w:eastAsia="ru-RU"/>
        </w:rPr>
        <w:t>ЗС</w:t>
      </w:r>
      <w:r w:rsidRPr="005D2054">
        <w:rPr>
          <w:rFonts w:ascii="Times New Roman" w:eastAsia="Times New Roman" w:hAnsi="Times New Roman" w:cs="Times New Roman"/>
          <w:sz w:val="24"/>
          <w:szCs w:val="24"/>
          <w:lang w:eastAsia="ru-RU"/>
        </w:rPr>
        <w:t xml:space="preserve">) опубликован в изданиях Официальный интернет-портал правовой информации http://www.pravo.gov.ru, </w:t>
      </w:r>
      <w:r w:rsidRPr="005D2054">
        <w:rPr>
          <w:rFonts w:ascii="Times New Roman" w:eastAsia="Times New Roman" w:hAnsi="Times New Roman" w:cs="Times New Roman"/>
          <w:sz w:val="24"/>
          <w:szCs w:val="24"/>
          <w:lang w:eastAsia="ru-RU"/>
        </w:rPr>
        <w:lastRenderedPageBreak/>
        <w:t>28.12.2015, "Областная", N 148, 30.12.2015,"Ведомости ЗС Иркутской области", N 34, 21.01.2016.</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 Уставом Усть-Кутского муниципального образования (зарегистрирован в ГУ Минюста России по Сибирскому федеральному округу 14 ноября 2005 г. № </w:t>
      </w:r>
      <w:r w:rsidRPr="005D2054">
        <w:rPr>
          <w:rFonts w:ascii="Times New Roman" w:eastAsia="Times New Roman" w:hAnsi="Times New Roman" w:cs="Times New Roman"/>
          <w:sz w:val="24"/>
          <w:szCs w:val="24"/>
          <w:lang w:val="en-US" w:eastAsia="ru-RU"/>
        </w:rPr>
        <w:t>R</w:t>
      </w:r>
      <w:r w:rsidRPr="005D2054">
        <w:rPr>
          <w:rFonts w:ascii="Times New Roman" w:eastAsia="Times New Roman" w:hAnsi="Times New Roman" w:cs="Times New Roman"/>
          <w:sz w:val="24"/>
          <w:szCs w:val="24"/>
          <w:lang w:eastAsia="ru-RU"/>
        </w:rPr>
        <w:t>38520002005001, опубликован в газете «Ленские вести», № 74-75, 28.06.2005);</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 Решением Думы Усть-Кутского муниципального образования от 09.10.2012 № 111 «О перечне услуг, которые являются необходимыми и обязательными для предоставления организациями, участвующими в предоставлении муниципальных услуг и порядок определения размера платы за оказание таких услуг» (обнародовано на официальном сайте Усть-Кутского муниципального образования, </w:t>
      </w:r>
      <w:hyperlink r:id="rId11" w:history="1">
        <w:r w:rsidRPr="005D2054">
          <w:rPr>
            <w:rFonts w:ascii="Times New Roman" w:eastAsia="Times New Roman" w:hAnsi="Times New Roman" w:cs="Times New Roman"/>
            <w:color w:val="0000FF"/>
            <w:sz w:val="24"/>
            <w:szCs w:val="24"/>
            <w:u w:val="single"/>
            <w:lang w:eastAsia="ru-RU"/>
          </w:rPr>
          <w:t>www.admin-ukmo.ru</w:t>
        </w:r>
      </w:hyperlink>
      <w:r w:rsidRPr="005D2054">
        <w:rPr>
          <w:rFonts w:ascii="Times New Roman" w:eastAsia="Times New Roman" w:hAnsi="Times New Roman" w:cs="Times New Roman"/>
          <w:sz w:val="24"/>
          <w:szCs w:val="24"/>
          <w:lang w:eastAsia="ru-RU"/>
        </w:rPr>
        <w:t>, 09.10.2012).</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Глава 9. ИСЧЕРПЫВАЮЩИЙ ПЕРЕЧЕНЬ ДОКУМЕНТОВ, НЕОБХОДИМЫХ</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В СООТВЕТСТВИИ С НОРМАТИВНЫМИ ПРАВОВЫМИ АКТАМИ</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ДЛЯ ПРЕДОСТАВЛЕНИЯ МУНИЦИПАЛЬНОЙ УСЛУГИ И УСЛУГ, КОТОРЫЕ</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ЯВЛЯЮТСЯ НЕОБХОДИМЫМИ И ОБЯЗАТЕЛЬНЫМИ ДЛЯ ПРЕДОСТАВЛЕНИЯ</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МУНИЦИПАЛЬНОЙ УСЛУГИ, ПОДЛЕЖАЩИХ ПРЕДСТАВЛЕНИЮ ЗАЯВИТЕЛЕМ,</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СПОСОБЫ ИХ ПОЛУЧЕНИЯ ЗАЯВИТЕЛЕМ</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4" w:name="P227"/>
      <w:bookmarkEnd w:id="4"/>
      <w:r w:rsidRPr="005D2054">
        <w:rPr>
          <w:rFonts w:ascii="Times New Roman" w:eastAsia="Times New Roman" w:hAnsi="Times New Roman" w:cs="Times New Roman"/>
          <w:sz w:val="24"/>
          <w:szCs w:val="24"/>
          <w:lang w:eastAsia="ru-RU"/>
        </w:rPr>
        <w:t>27. Исчерпывающий перечень документов, необходимых для предоставления муници</w:t>
      </w:r>
      <w:r w:rsidRPr="005D2054">
        <w:rPr>
          <w:rFonts w:ascii="Times New Roman" w:eastAsia="Times New Roman" w:hAnsi="Times New Roman" w:cs="Times New Roman"/>
          <w:sz w:val="24"/>
          <w:szCs w:val="24"/>
          <w:lang w:eastAsia="ru-RU"/>
        </w:rPr>
        <w:softHyphen/>
        <w:t>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Заявление о предоставлении земельного участка по форме (приложение № 1 админи</w:t>
      </w:r>
      <w:r w:rsidRPr="005D2054">
        <w:rPr>
          <w:rFonts w:ascii="Times New Roman" w:eastAsia="Times New Roman" w:hAnsi="Times New Roman" w:cs="Times New Roman"/>
          <w:sz w:val="24"/>
          <w:szCs w:val="24"/>
          <w:lang w:eastAsia="ru-RU"/>
        </w:rPr>
        <w:softHyphen/>
        <w:t>стративного регламента)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Заявление должно содержать:</w:t>
      </w:r>
    </w:p>
    <w:p w:rsidR="005D2054" w:rsidRPr="005D2054" w:rsidRDefault="005D2054" w:rsidP="005D2054">
      <w:pPr>
        <w:widowControl w:val="0"/>
        <w:numPr>
          <w:ilvl w:val="0"/>
          <w:numId w:val="9"/>
        </w:num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 фамилия, имя, отчество, место жительства заявителя и реквизиты документа, удостоверяющего личность заявителя (для гражданина);</w:t>
      </w:r>
    </w:p>
    <w:p w:rsidR="005D2054" w:rsidRPr="005D2054" w:rsidRDefault="005D2054" w:rsidP="005D2054">
      <w:pPr>
        <w:widowControl w:val="0"/>
        <w:numPr>
          <w:ilvl w:val="0"/>
          <w:numId w:val="9"/>
        </w:num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D2054" w:rsidRPr="005D2054" w:rsidRDefault="005D2054" w:rsidP="005D2054">
      <w:pPr>
        <w:widowControl w:val="0"/>
        <w:numPr>
          <w:ilvl w:val="0"/>
          <w:numId w:val="9"/>
        </w:num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 кадастровый номер испрашиваемого земельного участка;</w:t>
      </w:r>
    </w:p>
    <w:p w:rsidR="005D2054" w:rsidRPr="005D2054" w:rsidRDefault="005D2054" w:rsidP="005D2054">
      <w:pPr>
        <w:widowControl w:val="0"/>
        <w:numPr>
          <w:ilvl w:val="0"/>
          <w:numId w:val="9"/>
        </w:num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 основание предоставления земельного участка без проведения торгов из числа предусмотренных Земельным Кодексом Российской Федерации, Законами Иркутской области;</w:t>
      </w:r>
    </w:p>
    <w:p w:rsidR="005D2054" w:rsidRPr="005D2054" w:rsidRDefault="005D2054" w:rsidP="005D2054">
      <w:pPr>
        <w:widowControl w:val="0"/>
        <w:numPr>
          <w:ilvl w:val="0"/>
          <w:numId w:val="9"/>
        </w:num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D2054" w:rsidRPr="005D2054" w:rsidRDefault="005D2054" w:rsidP="005D2054">
      <w:pPr>
        <w:widowControl w:val="0"/>
        <w:numPr>
          <w:ilvl w:val="0"/>
          <w:numId w:val="9"/>
        </w:num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 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w:t>
      </w:r>
    </w:p>
    <w:p w:rsidR="005D2054" w:rsidRPr="005D2054" w:rsidRDefault="005D2054" w:rsidP="005D2054">
      <w:pPr>
        <w:widowControl w:val="0"/>
        <w:numPr>
          <w:ilvl w:val="0"/>
          <w:numId w:val="9"/>
        </w:num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 цель использования земельного участка;</w:t>
      </w:r>
    </w:p>
    <w:p w:rsidR="005D2054" w:rsidRPr="005D2054" w:rsidRDefault="005D2054" w:rsidP="005D2054">
      <w:pPr>
        <w:widowControl w:val="0"/>
        <w:numPr>
          <w:ilvl w:val="0"/>
          <w:numId w:val="9"/>
        </w:num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D2054" w:rsidRPr="005D2054" w:rsidRDefault="005D2054" w:rsidP="005D2054">
      <w:pPr>
        <w:widowControl w:val="0"/>
        <w:numPr>
          <w:ilvl w:val="0"/>
          <w:numId w:val="9"/>
        </w:num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D2054" w:rsidRPr="005D2054" w:rsidRDefault="005D2054" w:rsidP="005D2054">
      <w:pPr>
        <w:widowControl w:val="0"/>
        <w:numPr>
          <w:ilvl w:val="0"/>
          <w:numId w:val="9"/>
        </w:num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 почтовый адрес и (или) адрес электронной почты для связи с заявителем.</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В заявлении о предварительном согласовании предоставления земельного участка в собственность бесплатно указываются:</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 фамилия (фамилии), имя (имена), отчество (отчества) (при наличии), адрес (адреса) места (мест) жительства заявителя (заявителей);</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2) реквизиты паспорта (паспортов) заявителя (заявителей), свидетельств (свидетельства) о рождении детей (ребенка) (при обращении с заявлением многодетной семьи, а также молодого родителя неполной семьи, не достигшего возраста 36 лет);</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3) порядковый номер земельного участка в перечне земельных участков, его местоположение, площадь;</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4) цель использования земельного участка.</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В заявлении о предоставлении земельного участка в собственность бесплатно указываются:</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 фамилия (фамилии), имя (имена), отчество (отчества) (при наличии), адрес (адреса) места (мест) жительства заявителя (заявителей);</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2) реквизиты паспорта (паспортов) заявителя (заявителей), свидетельств (свидетельства) о рождении детей (ребенка) (при обращении с заявлением многодетной семьи, а также молодого родителя неполной семьи, не достигшего возраста 36 лет);</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3) порядковый номер земельного участка в перечне земельных участков, его местоположение, площадь, кадастровый номер;</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4) цель использования земельного участка.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 К заявлению прилагаются:</w:t>
      </w:r>
    </w:p>
    <w:p w:rsidR="005D2054" w:rsidRPr="005D2054" w:rsidRDefault="005D2054" w:rsidP="005D2054">
      <w:pPr>
        <w:widowControl w:val="0"/>
        <w:numPr>
          <w:ilvl w:val="0"/>
          <w:numId w:val="10"/>
        </w:num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 документы, подтверждающие право заявителя на приобретение земельного участка без проведения торгов и предусмотренные перечнем, утвержденным приказом Министерства эконо</w:t>
      </w:r>
      <w:r w:rsidRPr="005D2054">
        <w:rPr>
          <w:rFonts w:ascii="Times New Roman" w:eastAsia="Times New Roman" w:hAnsi="Times New Roman" w:cs="Times New Roman"/>
          <w:sz w:val="24"/>
          <w:szCs w:val="24"/>
          <w:lang w:eastAsia="ru-RU"/>
        </w:rPr>
        <w:softHyphen/>
        <w:t>мического развития Российской Федерации от 12.01.2015 № 1, за исключением документов, кото</w:t>
      </w:r>
      <w:r w:rsidRPr="005D2054">
        <w:rPr>
          <w:rFonts w:ascii="Times New Roman" w:eastAsia="Times New Roman" w:hAnsi="Times New Roman" w:cs="Times New Roman"/>
          <w:sz w:val="24"/>
          <w:szCs w:val="24"/>
          <w:lang w:eastAsia="ru-RU"/>
        </w:rPr>
        <w:softHyphen/>
        <w:t xml:space="preserve">рые должны быть представлены в Администрацию </w:t>
      </w:r>
      <w:r w:rsidRPr="005D2054">
        <w:rPr>
          <w:rFonts w:ascii="Times New Roman" w:eastAsia="Times New Roman" w:hAnsi="Times New Roman" w:cs="Times New Roman"/>
          <w:sz w:val="24"/>
          <w:szCs w:val="24"/>
          <w:lang w:eastAsia="ru-RU"/>
        </w:rPr>
        <w:lastRenderedPageBreak/>
        <w:t>в порядке межведомственного информацион</w:t>
      </w:r>
      <w:r w:rsidRPr="005D2054">
        <w:rPr>
          <w:rFonts w:ascii="Times New Roman" w:eastAsia="Times New Roman" w:hAnsi="Times New Roman" w:cs="Times New Roman"/>
          <w:sz w:val="24"/>
          <w:szCs w:val="24"/>
          <w:lang w:eastAsia="ru-RU"/>
        </w:rPr>
        <w:softHyphen/>
        <w:t>ного взаимодействия (приложение 3 административного регламента);</w:t>
      </w:r>
    </w:p>
    <w:p w:rsidR="005D2054" w:rsidRPr="005D2054" w:rsidRDefault="005D2054" w:rsidP="005D2054">
      <w:pPr>
        <w:widowControl w:val="0"/>
        <w:numPr>
          <w:ilvl w:val="0"/>
          <w:numId w:val="10"/>
        </w:num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 документ, подтверждающий полномочия представителя заявителя, в случае, если с заяв</w:t>
      </w:r>
      <w:r w:rsidRPr="005D2054">
        <w:rPr>
          <w:rFonts w:ascii="Times New Roman" w:eastAsia="Times New Roman" w:hAnsi="Times New Roman" w:cs="Times New Roman"/>
          <w:sz w:val="24"/>
          <w:szCs w:val="24"/>
          <w:lang w:eastAsia="ru-RU"/>
        </w:rPr>
        <w:softHyphen/>
        <w:t>лением о предоставлении земельного участка обращается представитель заявителя;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3) заверенный перевод на русский язык документов о государственной регистрации юриди</w:t>
      </w:r>
      <w:r w:rsidRPr="005D2054">
        <w:rPr>
          <w:rFonts w:ascii="Times New Roman" w:eastAsia="Times New Roman" w:hAnsi="Times New Roman" w:cs="Times New Roman"/>
          <w:sz w:val="24"/>
          <w:szCs w:val="24"/>
          <w:lang w:eastAsia="ru-RU"/>
        </w:rPr>
        <w:softHyphen/>
        <w:t>ческого лица в соответствии с законодательством иностранного государства в случае, если заяви</w:t>
      </w:r>
      <w:r w:rsidRPr="005D2054">
        <w:rPr>
          <w:rFonts w:ascii="Times New Roman" w:eastAsia="Times New Roman" w:hAnsi="Times New Roman" w:cs="Times New Roman"/>
          <w:sz w:val="24"/>
          <w:szCs w:val="24"/>
          <w:lang w:eastAsia="ru-RU"/>
        </w:rPr>
        <w:softHyphen/>
        <w:t>телем является иностранное юридическое лицо;</w:t>
      </w:r>
    </w:p>
    <w:p w:rsidR="005D2054" w:rsidRPr="005D2054" w:rsidRDefault="005D2054" w:rsidP="005D2054">
      <w:pPr>
        <w:widowControl w:val="0"/>
        <w:numPr>
          <w:ilvl w:val="0"/>
          <w:numId w:val="11"/>
        </w:num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подготовленные некоммерческой организацией, созданной гражданами, списки ее чле</w:t>
      </w:r>
      <w:r w:rsidRPr="005D2054">
        <w:rPr>
          <w:rFonts w:ascii="Times New Roman" w:eastAsia="Times New Roman" w:hAnsi="Times New Roman" w:cs="Times New Roman"/>
          <w:sz w:val="24"/>
          <w:szCs w:val="24"/>
          <w:lang w:eastAsia="ru-RU"/>
        </w:rPr>
        <w:softHyphen/>
        <w:t>нов в случае, если подано заявление о предоставлении земельного участка в безвозмездное поль</w:t>
      </w:r>
      <w:r w:rsidRPr="005D2054">
        <w:rPr>
          <w:rFonts w:ascii="Times New Roman" w:eastAsia="Times New Roman" w:hAnsi="Times New Roman" w:cs="Times New Roman"/>
          <w:sz w:val="24"/>
          <w:szCs w:val="24"/>
          <w:lang w:eastAsia="ru-RU"/>
        </w:rPr>
        <w:softHyphen/>
        <w:t>зование указанной организации для ведения огородничества или садоводства.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которого принято решение о предварительном согласовании пре</w:t>
      </w:r>
      <w:r w:rsidRPr="005D2054">
        <w:rPr>
          <w:rFonts w:ascii="Times New Roman" w:eastAsia="Times New Roman" w:hAnsi="Times New Roman" w:cs="Times New Roman"/>
          <w:sz w:val="24"/>
          <w:szCs w:val="24"/>
          <w:lang w:eastAsia="ru-RU"/>
        </w:rPr>
        <w:softHyphen/>
        <w:t>доставления земельного участка.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Документы, прилагаемые к заявлению о предоставлении земельного участка, представля</w:t>
      </w:r>
      <w:r w:rsidRPr="005D2054">
        <w:rPr>
          <w:rFonts w:ascii="Times New Roman" w:eastAsia="Times New Roman" w:hAnsi="Times New Roman" w:cs="Times New Roman"/>
          <w:sz w:val="24"/>
          <w:szCs w:val="24"/>
          <w:lang w:eastAsia="ru-RU"/>
        </w:rPr>
        <w:softHyphen/>
        <w:t>ются (направляются) в подлиннике (в копии, если документы являются общедоступными) либо в копиях, заверяемых муниципальным служащим уполномоченного органа, принимающем заявление. Копии предоставленных документов сверяются с оригиналами. Оригиналы возвращаются заявителю.</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28. Уполномоченный орган не вправе требовать от заявителя представления документов, не предусмотренных </w:t>
      </w:r>
      <w:hyperlink r:id="rId12" w:anchor="P227" w:history="1">
        <w:r w:rsidRPr="005D2054">
          <w:rPr>
            <w:rFonts w:ascii="Tms Rmn" w:eastAsia="Times New Roman" w:hAnsi="Tms Rmn" w:cs="Times New Roman"/>
            <w:sz w:val="24"/>
            <w:szCs w:val="24"/>
            <w:lang w:eastAsia="ru-RU"/>
          </w:rPr>
          <w:t>пунктом 27</w:t>
        </w:r>
      </w:hyperlink>
      <w:r w:rsidRPr="005D2054">
        <w:rPr>
          <w:rFonts w:ascii="Times New Roman" w:eastAsia="Times New Roman" w:hAnsi="Times New Roman" w:cs="Times New Roman"/>
          <w:sz w:val="24"/>
          <w:szCs w:val="24"/>
          <w:lang w:eastAsia="ru-RU"/>
        </w:rPr>
        <w:t xml:space="preserve"> настоящего административного регламента.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29. Документы, представляемые заявителями, должны соответствовать следующим требованиям:</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а) должны иметь печати, подписи уполномоченных должностных лиц органов государственной власти, органов местного самоуправления,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б) тексты документов должны быть написаны разборчиво;</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в) не должны иметь подчисток, приписок, зачеркнутых слов и не оговоренных в них исправлений;</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 не должны быть исполнены карандашом;</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д) не должны иметь повреждений, наличие которых не позволяет однозначно истолковать их содержание.</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Глава 10. ИСЧЕРПЫВАЮЩИЙ ПЕРЕЧЕНЬ ДОКУМЕНТОВ, НЕОБХОДИМЫХ</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В СООТВЕТСТВИИ С НОРМАТИВНЫМИ ПРАВОВЫМИ АКТАМИ</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ДЛЯ ПРЕДОСТАВЛЕНИЯ МУНИЦИПАЛЬНОЙ УСЛУГИ, КОТОРЫЕ НАХОДЯТСЯ</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В РАСПОРЯЖЕНИИ ГОСУДАРСТВЕННЫХ ОРГАНОВ, ОРГАНОВ МЕСТНОГО</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САМОУПРАВЛЕНИЯ МУНИЦИПАЛЬНЫХ ОБРАЗОВАНИЙ ИРКУТСКОЙ ОБЛАСТИ</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И ИНЫХ ОРГАНОВ, УЧАСТВУЮЩИХ В ПРЕДОСТАВЛЕНИИ МУНИЦИПАЛЬНЫХ</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УСЛУГ, И КОТОРЫЕ ЗАЯВИТЕЛЬ ВПРАВЕ ПРЕДСТАВИТЬ, А ТАКЖЕ ПОРЯДОК ИХ ПРЕДСТАВЛЕНИЯ</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5" w:name="P249"/>
      <w:bookmarkEnd w:id="5"/>
      <w:r w:rsidRPr="005D2054">
        <w:rPr>
          <w:rFonts w:ascii="Times New Roman" w:eastAsia="Times New Roman" w:hAnsi="Times New Roman" w:cs="Times New Roman"/>
          <w:sz w:val="24"/>
          <w:szCs w:val="24"/>
          <w:lang w:eastAsia="ru-RU"/>
        </w:rPr>
        <w:t>30. С целью предоставления муниципальной услуги уполномоченный орган запрашивает и получает в рамках межведомственного информационного взаимодействия от органов государственной вла</w:t>
      </w:r>
      <w:r w:rsidRPr="005D2054">
        <w:rPr>
          <w:rFonts w:ascii="Times New Roman" w:eastAsia="Times New Roman" w:hAnsi="Times New Roman" w:cs="Times New Roman"/>
          <w:sz w:val="24"/>
          <w:szCs w:val="24"/>
          <w:lang w:eastAsia="ru-RU"/>
        </w:rPr>
        <w:softHyphen/>
        <w:t>сти, органов местного самоуправления и иных органов, участвующих в предоставлении государ</w:t>
      </w:r>
      <w:r w:rsidRPr="005D2054">
        <w:rPr>
          <w:rFonts w:ascii="Times New Roman" w:eastAsia="Times New Roman" w:hAnsi="Times New Roman" w:cs="Times New Roman"/>
          <w:sz w:val="24"/>
          <w:szCs w:val="24"/>
          <w:lang w:eastAsia="ru-RU"/>
        </w:rPr>
        <w:softHyphen/>
        <w:t>ственных и муниципальных услуг документы согласно приложению № 3 настоящего административного регламента.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Заявитель или его уполномоченный представитель вправе представить вышеуказанные до</w:t>
      </w:r>
      <w:r w:rsidRPr="005D2054">
        <w:rPr>
          <w:rFonts w:ascii="Times New Roman" w:eastAsia="Times New Roman" w:hAnsi="Times New Roman" w:cs="Times New Roman"/>
          <w:sz w:val="24"/>
          <w:szCs w:val="24"/>
          <w:lang w:eastAsia="ru-RU"/>
        </w:rPr>
        <w:softHyphen/>
        <w:t>кументы по собственной инициативе лично.</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31. При предоставлении муниципальной услуги запрещается требовать от заявителя: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органов местного самоуправления Усть-Кутского муниципального образования,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w:t>
      </w:r>
      <w:hyperlink r:id="rId13" w:history="1">
        <w:r w:rsidRPr="005D2054">
          <w:rPr>
            <w:rFonts w:ascii="Tms Rmn" w:eastAsia="Times New Roman" w:hAnsi="Tms Rmn" w:cs="Times New Roman"/>
            <w:sz w:val="24"/>
            <w:szCs w:val="24"/>
            <w:lang w:eastAsia="ru-RU"/>
          </w:rPr>
          <w:t>части 6 статьи 7</w:t>
        </w:r>
      </w:hyperlink>
      <w:r w:rsidRPr="005D2054">
        <w:rPr>
          <w:rFonts w:ascii="Times New Roman" w:eastAsia="Times New Roman" w:hAnsi="Times New Roman" w:cs="Times New Roman"/>
          <w:sz w:val="24"/>
          <w:szCs w:val="24"/>
          <w:lang w:eastAsia="ru-RU"/>
        </w:rPr>
        <w:t xml:space="preserve"> Федерального закона N 210-ФЗ;</w:t>
      </w:r>
    </w:p>
    <w:p w:rsidR="005D2054" w:rsidRPr="005D2054" w:rsidRDefault="005D2054" w:rsidP="005D2054">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5D2054">
        <w:rPr>
          <w:rFonts w:ascii="Times New Roman" w:eastAsia="Calibri" w:hAnsi="Times New Roman" w:cs="Times New Roman"/>
          <w:sz w:val="24"/>
          <w:szCs w:val="24"/>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D2054" w:rsidRPr="005D2054" w:rsidRDefault="005D2054" w:rsidP="005D2054">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5D2054">
        <w:rPr>
          <w:rFonts w:ascii="Times New Roman" w:eastAsia="Calibri" w:hAnsi="Times New Roman" w:cs="Times New Roman"/>
          <w:sz w:val="24"/>
          <w:szCs w:val="24"/>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5D2054">
        <w:rPr>
          <w:rFonts w:ascii="Times New Roman" w:eastAsia="Calibri" w:hAnsi="Times New Roman" w:cs="Times New Roman"/>
          <w:sz w:val="24"/>
          <w:szCs w:val="24"/>
          <w:lang w:eastAsia="ru-RU"/>
        </w:rPr>
        <w:t xml:space="preserve">- наличие ошибок в заявлении о предоставлении муниципальной услуги и документах, поданных заявителем </w:t>
      </w:r>
      <w:r w:rsidRPr="005D2054">
        <w:rPr>
          <w:rFonts w:ascii="Times New Roman" w:eastAsia="Calibri" w:hAnsi="Times New Roman" w:cs="Times New Roman"/>
          <w:sz w:val="24"/>
          <w:szCs w:val="24"/>
          <w:lang w:eastAsia="ru-RU"/>
        </w:rPr>
        <w:lastRenderedPageBreak/>
        <w:t>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D2054" w:rsidRPr="005D2054" w:rsidRDefault="005D2054" w:rsidP="005D2054">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5D2054">
        <w:rPr>
          <w:rFonts w:ascii="Times New Roman" w:eastAsia="Calibri" w:hAnsi="Times New Roman" w:cs="Times New Roman"/>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Calibri" w:hAnsi="Times New Roman" w:cs="Times New Roman"/>
          <w:sz w:val="24"/>
          <w:szCs w:val="24"/>
          <w:lang w:eastAsia="ru-RU"/>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или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Глава 11. ИСЧЕРПЫВАЮЩИЙ ПЕРЕЧЕНЬ ОСНОВАНИЙ ДЛЯ ОТКАЗА В ПРИЕМЕ ДОКУМЕНТОВ, НЕОБХОДИМЫХ</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ДЛЯ ПРЕДОСТАВЛЕНИЯ МУНИЦИПАЛЬНОЙ УСЛУГИ</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spacing w:after="0" w:line="240" w:lineRule="auto"/>
        <w:ind w:firstLine="720"/>
        <w:jc w:val="both"/>
        <w:rPr>
          <w:rFonts w:ascii="Times New Roman" w:eastAsia="Times New Roman" w:hAnsi="Times New Roman" w:cs="Times New Roman"/>
          <w:color w:val="000000"/>
          <w:sz w:val="24"/>
          <w:szCs w:val="24"/>
          <w:lang w:eastAsia="ru-RU"/>
        </w:rPr>
      </w:pPr>
      <w:bookmarkStart w:id="6" w:name="P261"/>
      <w:bookmarkEnd w:id="6"/>
      <w:r w:rsidRPr="005D2054">
        <w:rPr>
          <w:rFonts w:ascii="Times New Roman" w:eastAsia="Times New Roman" w:hAnsi="Times New Roman" w:cs="Times New Roman"/>
          <w:sz w:val="24"/>
          <w:szCs w:val="24"/>
          <w:lang w:eastAsia="ru-RU"/>
        </w:rPr>
        <w:t>32.</w:t>
      </w:r>
      <w:r w:rsidRPr="005D2054">
        <w:rPr>
          <w:rFonts w:ascii="Times New Roman" w:eastAsia="Times New Roman" w:hAnsi="Times New Roman" w:cs="Times New Roman"/>
          <w:color w:val="000000"/>
          <w:sz w:val="28"/>
          <w:szCs w:val="20"/>
          <w:lang w:eastAsia="ru-RU"/>
        </w:rPr>
        <w:t xml:space="preserve"> </w:t>
      </w:r>
      <w:r w:rsidRPr="005D2054">
        <w:rPr>
          <w:rFonts w:ascii="Times New Roman" w:eastAsia="Times New Roman" w:hAnsi="Times New Roman" w:cs="Times New Roman"/>
          <w:color w:val="000000"/>
          <w:sz w:val="24"/>
          <w:szCs w:val="24"/>
          <w:lang w:eastAsia="ru-RU"/>
        </w:rPr>
        <w:t>Основанием для отказа в приеме к рассмотрению документов являются:</w:t>
      </w:r>
    </w:p>
    <w:p w:rsidR="005D2054" w:rsidRPr="005D2054" w:rsidRDefault="005D2054" w:rsidP="005D2054">
      <w:pPr>
        <w:spacing w:after="0" w:line="240" w:lineRule="auto"/>
        <w:ind w:firstLine="720"/>
        <w:jc w:val="both"/>
        <w:rPr>
          <w:rFonts w:ascii="Times New Roman" w:eastAsia="Times New Roman" w:hAnsi="Times New Roman" w:cs="Times New Roman"/>
          <w:color w:val="000000"/>
          <w:sz w:val="24"/>
          <w:szCs w:val="24"/>
          <w:lang w:eastAsia="ru-RU"/>
        </w:rPr>
      </w:pPr>
      <w:r w:rsidRPr="005D2054">
        <w:rPr>
          <w:rFonts w:ascii="Times New Roman" w:eastAsia="Times New Roman" w:hAnsi="Times New Roman" w:cs="Times New Roman"/>
          <w:color w:val="000000"/>
          <w:sz w:val="24"/>
          <w:szCs w:val="24"/>
          <w:lang w:eastAsia="ru-RU"/>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5D2054" w:rsidRPr="005D2054" w:rsidRDefault="005D2054" w:rsidP="005D2054">
      <w:pPr>
        <w:spacing w:after="0" w:line="240" w:lineRule="auto"/>
        <w:ind w:firstLine="720"/>
        <w:jc w:val="both"/>
        <w:rPr>
          <w:rFonts w:ascii="Times New Roman" w:eastAsia="Times New Roman" w:hAnsi="Times New Roman" w:cs="Times New Roman"/>
          <w:color w:val="000000"/>
          <w:sz w:val="24"/>
          <w:szCs w:val="24"/>
          <w:lang w:eastAsia="ru-RU"/>
        </w:rPr>
      </w:pPr>
      <w:r w:rsidRPr="005D2054">
        <w:rPr>
          <w:rFonts w:ascii="Times New Roman" w:eastAsia="Times New Roman" w:hAnsi="Times New Roman" w:cs="Times New Roman"/>
          <w:color w:val="000000"/>
          <w:sz w:val="24"/>
          <w:szCs w:val="24"/>
          <w:lang w:eastAsia="ru-RU"/>
        </w:rPr>
        <w:t>несоответствие документов требованиям, указанным в пункте 29 настоящего административного регламента;</w:t>
      </w:r>
    </w:p>
    <w:p w:rsidR="005D2054" w:rsidRPr="005D2054" w:rsidRDefault="005D2054" w:rsidP="005D2054">
      <w:pPr>
        <w:spacing w:after="0" w:line="240" w:lineRule="auto"/>
        <w:ind w:firstLine="720"/>
        <w:jc w:val="both"/>
        <w:rPr>
          <w:rFonts w:ascii="Times New Roman" w:eastAsia="Times New Roman" w:hAnsi="Times New Roman" w:cs="Times New Roman"/>
          <w:color w:val="000000"/>
          <w:sz w:val="24"/>
          <w:szCs w:val="24"/>
          <w:lang w:eastAsia="ru-RU"/>
        </w:rPr>
      </w:pPr>
      <w:r w:rsidRPr="005D2054">
        <w:rPr>
          <w:rFonts w:ascii="Times New Roman" w:eastAsia="Times New Roman" w:hAnsi="Times New Roman" w:cs="Times New Roman"/>
          <w:color w:val="000000"/>
          <w:sz w:val="24"/>
          <w:szCs w:val="24"/>
          <w:lang w:eastAsia="ru-RU"/>
        </w:rPr>
        <w:t>наличие в документах нецензурных либо оскорбительных выражений, угроз жизни, здоровью и имуществу должностных лиц уполномоченного органа, а также членов их семей.</w:t>
      </w:r>
    </w:p>
    <w:p w:rsidR="005D2054" w:rsidRPr="005D2054" w:rsidRDefault="005D2054" w:rsidP="005D2054">
      <w:pPr>
        <w:spacing w:after="0" w:line="240" w:lineRule="auto"/>
        <w:ind w:firstLine="720"/>
        <w:jc w:val="both"/>
        <w:rPr>
          <w:rFonts w:ascii="Times New Roman" w:eastAsia="Times New Roman" w:hAnsi="Times New Roman" w:cs="Times New Roman"/>
          <w:color w:val="000000"/>
          <w:sz w:val="24"/>
          <w:szCs w:val="24"/>
          <w:lang w:eastAsia="ru-RU"/>
        </w:rPr>
      </w:pPr>
      <w:r w:rsidRPr="005D2054">
        <w:rPr>
          <w:rFonts w:ascii="Times New Roman" w:eastAsia="Times New Roman" w:hAnsi="Times New Roman" w:cs="Times New Roman"/>
          <w:color w:val="000000"/>
          <w:sz w:val="24"/>
          <w:szCs w:val="24"/>
          <w:lang w:eastAsia="ru-RU"/>
        </w:rPr>
        <w:t>33. В случае отказа в приеме документов, поданных через организации почтовой связи, уполномоченный орган не позднее 2 рабочих дней со дня регистрации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5D2054" w:rsidRPr="005D2054" w:rsidRDefault="005D2054" w:rsidP="005D2054">
      <w:pPr>
        <w:spacing w:after="0" w:line="240" w:lineRule="auto"/>
        <w:ind w:firstLine="720"/>
        <w:jc w:val="both"/>
        <w:rPr>
          <w:rFonts w:ascii="Times New Roman" w:eastAsia="Times New Roman" w:hAnsi="Times New Roman" w:cs="Times New Roman"/>
          <w:color w:val="000000"/>
          <w:sz w:val="24"/>
          <w:szCs w:val="24"/>
          <w:lang w:eastAsia="ru-RU"/>
        </w:rPr>
      </w:pPr>
      <w:r w:rsidRPr="005D2054">
        <w:rPr>
          <w:rFonts w:ascii="Times New Roman" w:eastAsia="Times New Roman" w:hAnsi="Times New Roman" w:cs="Times New Roman"/>
          <w:color w:val="000000"/>
          <w:sz w:val="24"/>
          <w:szCs w:val="24"/>
          <w:lang w:eastAsia="ru-RU"/>
        </w:rPr>
        <w:t>В случае отказа в приеме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документов в течение 2 рабочих дней со дня обращения заявителя или его представителя.</w:t>
      </w:r>
    </w:p>
    <w:p w:rsidR="005D2054" w:rsidRPr="005D2054" w:rsidRDefault="005D2054" w:rsidP="005D2054">
      <w:pPr>
        <w:spacing w:after="0" w:line="240" w:lineRule="auto"/>
        <w:ind w:firstLine="720"/>
        <w:jc w:val="both"/>
        <w:rPr>
          <w:rFonts w:ascii="Times New Roman" w:eastAsia="Times New Roman" w:hAnsi="Times New Roman" w:cs="Times New Roman"/>
          <w:color w:val="000000"/>
          <w:sz w:val="24"/>
          <w:szCs w:val="24"/>
          <w:lang w:eastAsia="ru-RU"/>
        </w:rPr>
      </w:pPr>
      <w:r w:rsidRPr="005D2054">
        <w:rPr>
          <w:rFonts w:ascii="Times New Roman" w:eastAsia="Times New Roman" w:hAnsi="Times New Roman" w:cs="Times New Roman"/>
          <w:color w:val="000000"/>
          <w:sz w:val="24"/>
          <w:szCs w:val="24"/>
          <w:lang w:eastAsia="ru-RU"/>
        </w:rPr>
        <w:t>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заявление и документы.</w:t>
      </w:r>
    </w:p>
    <w:p w:rsidR="005D2054" w:rsidRPr="005D2054" w:rsidRDefault="005D2054" w:rsidP="005D2054">
      <w:pPr>
        <w:spacing w:after="0" w:line="240" w:lineRule="auto"/>
        <w:ind w:firstLine="720"/>
        <w:jc w:val="both"/>
        <w:rPr>
          <w:rFonts w:ascii="Times New Roman" w:eastAsia="Times New Roman" w:hAnsi="Times New Roman" w:cs="Times New Roman"/>
          <w:color w:val="000000"/>
          <w:sz w:val="24"/>
          <w:szCs w:val="24"/>
          <w:lang w:eastAsia="ru-RU"/>
        </w:rPr>
      </w:pPr>
      <w:r w:rsidRPr="005D2054">
        <w:rPr>
          <w:rFonts w:ascii="Times New Roman" w:eastAsia="Times New Roman" w:hAnsi="Times New Roman" w:cs="Times New Roman"/>
          <w:color w:val="000000"/>
          <w:sz w:val="24"/>
          <w:szCs w:val="24"/>
          <w:lang w:eastAsia="ru-RU"/>
        </w:rPr>
        <w:t>34. Отказ в приеме документов не препятствует повторному обращению гражданина или его представителя для получения муниципальной услуги.</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Глава 12. ИСЧЕРПЫВАЮЩИЙ ПЕРЕЧЕНЬ ОСНОВАНИЙ</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ДЛЯ ПРИОСТАНОВЛЕНИЯ ИЛИ ОТКАЗА В ПРЕДОСТАВЛЕНИИ</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МУНИЦИПАЛЬНОЙ УСЛУГИ</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35. Основания для приостановления предоставления муниципальной услуги законодательством не предусмотрены.</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7" w:name="P275"/>
      <w:bookmarkEnd w:id="7"/>
      <w:r w:rsidRPr="005D2054">
        <w:rPr>
          <w:rFonts w:ascii="Times New Roman" w:eastAsia="Times New Roman" w:hAnsi="Times New Roman" w:cs="Times New Roman"/>
          <w:sz w:val="24"/>
          <w:szCs w:val="24"/>
          <w:lang w:eastAsia="ru-RU"/>
        </w:rPr>
        <w:t xml:space="preserve">36. Основаниями для отказа в предоставлении муниципальной услуги по предоставлению земельного участка без проведения торгов в соответствии со </w:t>
      </w:r>
      <w:hyperlink r:id="rId14" w:history="1">
        <w:r w:rsidRPr="005D2054">
          <w:rPr>
            <w:rFonts w:ascii="Times New Roman" w:eastAsia="Times New Roman" w:hAnsi="Times New Roman" w:cs="Times New Roman"/>
            <w:sz w:val="24"/>
            <w:szCs w:val="24"/>
            <w:lang w:eastAsia="ru-RU"/>
          </w:rPr>
          <w:t>статьей 39.16</w:t>
        </w:r>
      </w:hyperlink>
      <w:r w:rsidRPr="005D2054">
        <w:rPr>
          <w:rFonts w:ascii="Times New Roman" w:eastAsia="Times New Roman" w:hAnsi="Times New Roman" w:cs="Times New Roman"/>
          <w:sz w:val="24"/>
          <w:szCs w:val="24"/>
          <w:lang w:eastAsia="ru-RU"/>
        </w:rPr>
        <w:t xml:space="preserve"> Земельного кодекса Российской Федерации являются следующие случаи:</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5" w:history="1">
        <w:r w:rsidRPr="005D2054">
          <w:rPr>
            <w:rFonts w:ascii="Times New Roman" w:eastAsia="Times New Roman" w:hAnsi="Times New Roman" w:cs="Times New Roman"/>
            <w:sz w:val="24"/>
            <w:szCs w:val="24"/>
            <w:lang w:eastAsia="ru-RU"/>
          </w:rPr>
          <w:t>подпунктом 10 пункта 2 статьи 39.10</w:t>
        </w:r>
      </w:hyperlink>
      <w:r w:rsidRPr="005D2054">
        <w:rPr>
          <w:rFonts w:ascii="Times New Roman" w:eastAsia="Times New Roman" w:hAnsi="Times New Roman" w:cs="Times New Roman"/>
          <w:sz w:val="24"/>
          <w:szCs w:val="24"/>
          <w:lang w:eastAsia="ru-RU"/>
        </w:rPr>
        <w:t xml:space="preserve"> Земельного кодекса Российской Федерации;</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w:t>
      </w:r>
      <w:r w:rsidRPr="005D2054">
        <w:rPr>
          <w:rFonts w:ascii="Times New Roman" w:eastAsia="Times New Roman" w:hAnsi="Times New Roman" w:cs="Times New Roman"/>
          <w:sz w:val="24"/>
          <w:szCs w:val="24"/>
          <w:lang w:eastAsia="ru-RU"/>
        </w:rPr>
        <w:lastRenderedPageBreak/>
        <w:t>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5D2054">
          <w:rPr>
            <w:rFonts w:ascii="Times New Roman" w:eastAsia="Times New Roman" w:hAnsi="Times New Roman" w:cs="Times New Roman"/>
            <w:sz w:val="24"/>
            <w:szCs w:val="24"/>
            <w:lang w:eastAsia="ru-RU"/>
          </w:rPr>
          <w:t>статьей 39.36</w:t>
        </w:r>
      </w:hyperlink>
      <w:r w:rsidRPr="005D2054">
        <w:rPr>
          <w:rFonts w:ascii="Times New Roman" w:eastAsia="Times New Roman" w:hAnsi="Times New Roman" w:cs="Times New Roman"/>
          <w:sz w:val="24"/>
          <w:szCs w:val="24"/>
          <w:lang w:eastAsia="ru-RU"/>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history="1">
        <w:r w:rsidRPr="005D2054">
          <w:rPr>
            <w:rFonts w:ascii="Times New Roman" w:eastAsia="Times New Roman" w:hAnsi="Times New Roman" w:cs="Times New Roman"/>
            <w:sz w:val="24"/>
            <w:szCs w:val="24"/>
            <w:lang w:eastAsia="ru-RU"/>
          </w:rPr>
          <w:t>частью 11 статьи 55.32</w:t>
        </w:r>
      </w:hyperlink>
      <w:r w:rsidRPr="005D2054">
        <w:rPr>
          <w:rFonts w:ascii="Times New Roman" w:eastAsia="Times New Roman" w:hAnsi="Times New Roman" w:cs="Times New Roman"/>
          <w:sz w:val="24"/>
          <w:szCs w:val="24"/>
          <w:lang w:eastAsia="ru-RU"/>
        </w:rPr>
        <w:t xml:space="preserve"> Градостроительного кодекса Российской Федерации;</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5D2054">
          <w:rPr>
            <w:rFonts w:ascii="Times New Roman" w:eastAsia="Times New Roman" w:hAnsi="Times New Roman" w:cs="Times New Roman"/>
            <w:sz w:val="24"/>
            <w:szCs w:val="24"/>
            <w:lang w:eastAsia="ru-RU"/>
          </w:rPr>
          <w:t>статьей 39.36</w:t>
        </w:r>
      </w:hyperlink>
      <w:r w:rsidRPr="005D2054">
        <w:rPr>
          <w:rFonts w:ascii="Times New Roman" w:eastAsia="Times New Roman" w:hAnsi="Times New Roman" w:cs="Times New Roman"/>
          <w:sz w:val="24"/>
          <w:szCs w:val="24"/>
          <w:lang w:eastAsia="ru-RU"/>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9" w:history="1">
        <w:r w:rsidRPr="005D2054">
          <w:rPr>
            <w:rFonts w:ascii="Times New Roman" w:eastAsia="Times New Roman" w:hAnsi="Times New Roman" w:cs="Times New Roman"/>
            <w:sz w:val="24"/>
            <w:szCs w:val="24"/>
            <w:lang w:eastAsia="ru-RU"/>
          </w:rPr>
          <w:t>пунктом 19 статьи 39.11</w:t>
        </w:r>
      </w:hyperlink>
      <w:r w:rsidRPr="005D2054">
        <w:rPr>
          <w:rFonts w:ascii="Times New Roman" w:eastAsia="Times New Roman" w:hAnsi="Times New Roman" w:cs="Times New Roman"/>
          <w:sz w:val="24"/>
          <w:szCs w:val="24"/>
          <w:lang w:eastAsia="ru-RU"/>
        </w:rPr>
        <w:t xml:space="preserve"> Земельного кодекса Российской Федерации;</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12) в отношении земельного участка, указанного в заявлении о его предоставлении, поступило предусмотренное </w:t>
      </w:r>
      <w:hyperlink r:id="rId20" w:history="1">
        <w:r w:rsidRPr="005D2054">
          <w:rPr>
            <w:rFonts w:ascii="Times New Roman" w:eastAsia="Times New Roman" w:hAnsi="Times New Roman" w:cs="Times New Roman"/>
            <w:sz w:val="24"/>
            <w:szCs w:val="24"/>
            <w:lang w:eastAsia="ru-RU"/>
          </w:rPr>
          <w:t>подпунктом 6 пункта 4 статьи 39.11</w:t>
        </w:r>
      </w:hyperlink>
      <w:r w:rsidRPr="005D2054">
        <w:rPr>
          <w:rFonts w:ascii="Times New Roman" w:eastAsia="Times New Roman" w:hAnsi="Times New Roman" w:cs="Times New Roman"/>
          <w:sz w:val="24"/>
          <w:szCs w:val="24"/>
          <w:lang w:eastAsia="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1" w:history="1">
        <w:r w:rsidRPr="005D2054">
          <w:rPr>
            <w:rFonts w:ascii="Times New Roman" w:eastAsia="Times New Roman" w:hAnsi="Times New Roman" w:cs="Times New Roman"/>
            <w:sz w:val="24"/>
            <w:szCs w:val="24"/>
            <w:lang w:eastAsia="ru-RU"/>
          </w:rPr>
          <w:t>подпунктом 4 пункта 4 статьи 39.11</w:t>
        </w:r>
      </w:hyperlink>
      <w:r w:rsidRPr="005D2054">
        <w:rPr>
          <w:rFonts w:ascii="Times New Roman" w:eastAsia="Times New Roman" w:hAnsi="Times New Roman" w:cs="Times New Roman"/>
          <w:sz w:val="24"/>
          <w:szCs w:val="24"/>
          <w:lang w:eastAsia="ru-RU"/>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22" w:history="1">
        <w:r w:rsidRPr="005D2054">
          <w:rPr>
            <w:rFonts w:ascii="Times New Roman" w:eastAsia="Times New Roman" w:hAnsi="Times New Roman" w:cs="Times New Roman"/>
            <w:sz w:val="24"/>
            <w:szCs w:val="24"/>
            <w:lang w:eastAsia="ru-RU"/>
          </w:rPr>
          <w:t>пунктом 8 статьи 39.11</w:t>
        </w:r>
      </w:hyperlink>
      <w:r w:rsidRPr="005D2054">
        <w:rPr>
          <w:rFonts w:ascii="Times New Roman" w:eastAsia="Times New Roman" w:hAnsi="Times New Roman" w:cs="Times New Roman"/>
          <w:sz w:val="24"/>
          <w:szCs w:val="24"/>
          <w:lang w:eastAsia="ru-RU"/>
        </w:rPr>
        <w:t xml:space="preserve"> Земельного кодекса Российской Федерации;</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13) в отношении земельного участка, указанного в заявлении о его предоставлении, опубликовано и размещено в соответствии с </w:t>
      </w:r>
      <w:hyperlink r:id="rId23" w:history="1">
        <w:r w:rsidRPr="005D2054">
          <w:rPr>
            <w:rFonts w:ascii="Times New Roman" w:eastAsia="Times New Roman" w:hAnsi="Times New Roman" w:cs="Times New Roman"/>
            <w:sz w:val="24"/>
            <w:szCs w:val="24"/>
            <w:lang w:eastAsia="ru-RU"/>
          </w:rPr>
          <w:t>подпунктом 1 пункта 1 статьи 39.18</w:t>
        </w:r>
      </w:hyperlink>
      <w:r w:rsidRPr="005D2054">
        <w:rPr>
          <w:rFonts w:ascii="Times New Roman" w:eastAsia="Times New Roman" w:hAnsi="Times New Roman" w:cs="Times New Roman"/>
          <w:sz w:val="24"/>
          <w:szCs w:val="24"/>
          <w:lang w:eastAsia="ru-RU"/>
        </w:rPr>
        <w:t xml:space="preserve"> Земельного кодекса Российской Федерации извещение о </w:t>
      </w:r>
      <w:r w:rsidRPr="005D2054">
        <w:rPr>
          <w:rFonts w:ascii="Times New Roman" w:eastAsia="Times New Roman" w:hAnsi="Times New Roman" w:cs="Times New Roman"/>
          <w:sz w:val="24"/>
          <w:szCs w:val="24"/>
          <w:lang w:eastAsia="ru-RU"/>
        </w:rPr>
        <w:lastRenderedPageBreak/>
        <w:t>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15) испрашиваемый земельный участок не включен в утвержденный в установленном Правительством Российской Федерации </w:t>
      </w:r>
      <w:hyperlink r:id="rId24" w:history="1">
        <w:r w:rsidRPr="005D2054">
          <w:rPr>
            <w:rFonts w:ascii="Times New Roman" w:eastAsia="Times New Roman" w:hAnsi="Times New Roman" w:cs="Times New Roman"/>
            <w:sz w:val="24"/>
            <w:szCs w:val="24"/>
            <w:lang w:eastAsia="ru-RU"/>
          </w:rPr>
          <w:t>порядке</w:t>
        </w:r>
      </w:hyperlink>
      <w:r w:rsidRPr="005D2054">
        <w:rPr>
          <w:rFonts w:ascii="Times New Roman" w:eastAsia="Times New Roman" w:hAnsi="Times New Roman" w:cs="Times New Roman"/>
          <w:sz w:val="24"/>
          <w:szCs w:val="24"/>
          <w:lang w:eastAsia="ru-RU"/>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5" w:history="1">
        <w:r w:rsidRPr="005D2054">
          <w:rPr>
            <w:rFonts w:ascii="Times New Roman" w:eastAsia="Times New Roman" w:hAnsi="Times New Roman" w:cs="Times New Roman"/>
            <w:sz w:val="24"/>
            <w:szCs w:val="24"/>
            <w:lang w:eastAsia="ru-RU"/>
          </w:rPr>
          <w:t>подпунктом 10 пункта 2 статьи 39.10</w:t>
        </w:r>
      </w:hyperlink>
      <w:r w:rsidRPr="005D2054">
        <w:rPr>
          <w:rFonts w:ascii="Times New Roman" w:eastAsia="Times New Roman" w:hAnsi="Times New Roman" w:cs="Times New Roman"/>
          <w:sz w:val="24"/>
          <w:szCs w:val="24"/>
          <w:lang w:eastAsia="ru-RU"/>
        </w:rPr>
        <w:t xml:space="preserve"> Земельного кодекса Российской Федерации; </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6" w:history="1">
        <w:r w:rsidRPr="005D2054">
          <w:rPr>
            <w:rFonts w:ascii="Times New Roman" w:eastAsia="Times New Roman" w:hAnsi="Times New Roman" w:cs="Times New Roman"/>
            <w:sz w:val="24"/>
            <w:szCs w:val="24"/>
            <w:lang w:eastAsia="ru-RU"/>
          </w:rPr>
          <w:t>пунктом 6 статьи 39.10</w:t>
        </w:r>
      </w:hyperlink>
      <w:r w:rsidRPr="005D2054">
        <w:rPr>
          <w:rFonts w:ascii="Times New Roman" w:eastAsia="Times New Roman" w:hAnsi="Times New Roman" w:cs="Times New Roman"/>
          <w:sz w:val="24"/>
          <w:szCs w:val="24"/>
          <w:lang w:eastAsia="ru-RU"/>
        </w:rPr>
        <w:t xml:space="preserve"> Земельного кодекса Российской Федерации;</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19) предоставление земельного участка на заявленном виде прав не допускается;</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24) границы земельного участка, указанного в заявлении о его предоставлении, подлежат уточнению в соответствии с Федеральным </w:t>
      </w:r>
      <w:hyperlink r:id="rId27" w:history="1">
        <w:r w:rsidRPr="005D2054">
          <w:rPr>
            <w:rFonts w:ascii="Times New Roman" w:eastAsia="Times New Roman" w:hAnsi="Times New Roman" w:cs="Times New Roman"/>
            <w:sz w:val="24"/>
            <w:szCs w:val="24"/>
            <w:lang w:eastAsia="ru-RU"/>
          </w:rPr>
          <w:t>законом</w:t>
        </w:r>
      </w:hyperlink>
      <w:r w:rsidRPr="005D2054">
        <w:rPr>
          <w:rFonts w:ascii="Times New Roman" w:eastAsia="Times New Roman" w:hAnsi="Times New Roman" w:cs="Times New Roman"/>
          <w:sz w:val="24"/>
          <w:szCs w:val="24"/>
          <w:lang w:eastAsia="ru-RU"/>
        </w:rPr>
        <w:t xml:space="preserve"> от 13.07.2015 № 218-ФЗ «О государственной регистрации недвижимости»;</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8" w:history="1">
        <w:r w:rsidRPr="005D2054">
          <w:rPr>
            <w:rFonts w:ascii="Times New Roman" w:eastAsia="Times New Roman" w:hAnsi="Times New Roman" w:cs="Times New Roman"/>
            <w:sz w:val="24"/>
            <w:szCs w:val="24"/>
            <w:lang w:eastAsia="ru-RU"/>
          </w:rPr>
          <w:t>частью 4 статьи 18</w:t>
        </w:r>
      </w:hyperlink>
      <w:r w:rsidRPr="005D2054">
        <w:rPr>
          <w:rFonts w:ascii="Times New Roman" w:eastAsia="Times New Roman" w:hAnsi="Times New Roman" w:cs="Times New Roman"/>
          <w:sz w:val="24"/>
          <w:szCs w:val="24"/>
          <w:lang w:eastAsia="ru-RU"/>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9" w:history="1">
        <w:r w:rsidRPr="005D2054">
          <w:rPr>
            <w:rFonts w:ascii="Times New Roman" w:eastAsia="Times New Roman" w:hAnsi="Times New Roman" w:cs="Times New Roman"/>
            <w:sz w:val="24"/>
            <w:szCs w:val="24"/>
            <w:lang w:eastAsia="ru-RU"/>
          </w:rPr>
          <w:t>частью 3 статьи 14</w:t>
        </w:r>
      </w:hyperlink>
      <w:r w:rsidRPr="005D2054">
        <w:rPr>
          <w:rFonts w:ascii="Times New Roman" w:eastAsia="Times New Roman" w:hAnsi="Times New Roman" w:cs="Times New Roman"/>
          <w:sz w:val="24"/>
          <w:szCs w:val="24"/>
          <w:lang w:eastAsia="ru-RU"/>
        </w:rPr>
        <w:t xml:space="preserve"> указанного Федерального закона.</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36.1. Уполномоченный орган принимает решение об отказе в предоставлении земельного участка в собственность бесплатно при наличии хотя бы одного из оснований, установленных пунктом 36 настоящего регламента, а также в случае если:</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1) с заявлением о предоставлении земельного участка в собственность бесплатно обратились граждане, не обладающие в соответствии с Земельным </w:t>
      </w:r>
      <w:hyperlink r:id="rId30" w:history="1">
        <w:r w:rsidRPr="005D2054">
          <w:rPr>
            <w:rFonts w:ascii="Times New Roman" w:eastAsia="Times New Roman" w:hAnsi="Times New Roman" w:cs="Times New Roman"/>
            <w:color w:val="0000FF"/>
            <w:sz w:val="24"/>
            <w:szCs w:val="24"/>
            <w:lang w:eastAsia="ru-RU"/>
          </w:rPr>
          <w:t>кодексом</w:t>
        </w:r>
      </w:hyperlink>
      <w:r w:rsidRPr="005D2054">
        <w:rPr>
          <w:rFonts w:ascii="Times New Roman" w:eastAsia="Times New Roman" w:hAnsi="Times New Roman" w:cs="Times New Roman"/>
          <w:sz w:val="24"/>
          <w:szCs w:val="24"/>
          <w:lang w:eastAsia="ru-RU"/>
        </w:rPr>
        <w:t xml:space="preserve"> Российской Федерации, федеральными законами, настоящим Законом правом на предоставление земельного участка в собственность бесплатно;</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2) заявители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 не относятся к категориям граждан, обладающих в соответствии с федеральным законодательством, настоящим Законом правом на приобретение земельных участков в собственность бесплатно, за исключением случаев обращения с заявлением многодетной семьи;</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lastRenderedPageBreak/>
        <w:t xml:space="preserve">3) заявителю (одному из заявителей) предоставлен земельный участок в безвозмездное пользование в соответствии с </w:t>
      </w:r>
      <w:hyperlink r:id="rId31" w:history="1">
        <w:r w:rsidRPr="005D2054">
          <w:rPr>
            <w:rFonts w:ascii="Times New Roman" w:eastAsia="Times New Roman" w:hAnsi="Times New Roman" w:cs="Times New Roman"/>
            <w:sz w:val="24"/>
            <w:szCs w:val="24"/>
            <w:lang w:eastAsia="ru-RU"/>
          </w:rPr>
          <w:t>подпунктами 6</w:t>
        </w:r>
      </w:hyperlink>
      <w:r w:rsidRPr="005D2054">
        <w:rPr>
          <w:rFonts w:ascii="Times New Roman" w:eastAsia="Times New Roman" w:hAnsi="Times New Roman" w:cs="Times New Roman"/>
          <w:sz w:val="24"/>
          <w:szCs w:val="24"/>
          <w:lang w:eastAsia="ru-RU"/>
        </w:rPr>
        <w:t xml:space="preserve">, </w:t>
      </w:r>
      <w:hyperlink r:id="rId32" w:history="1">
        <w:r w:rsidRPr="005D2054">
          <w:rPr>
            <w:rFonts w:ascii="Times New Roman" w:eastAsia="Times New Roman" w:hAnsi="Times New Roman" w:cs="Times New Roman"/>
            <w:sz w:val="24"/>
            <w:szCs w:val="24"/>
            <w:lang w:eastAsia="ru-RU"/>
          </w:rPr>
          <w:t>7 пункта 2 статьи 39.10</w:t>
        </w:r>
      </w:hyperlink>
      <w:r w:rsidRPr="005D2054">
        <w:rPr>
          <w:rFonts w:ascii="Times New Roman" w:eastAsia="Times New Roman" w:hAnsi="Times New Roman" w:cs="Times New Roman"/>
          <w:sz w:val="24"/>
          <w:szCs w:val="24"/>
          <w:lang w:eastAsia="ru-RU"/>
        </w:rPr>
        <w:t xml:space="preserve"> Земельного кодекса Российской Федерации;</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4) с заявлением о предоставлении земельного участка в собственность бесплатно обратились граждане, не состоящие на земельном учете, за исключением случаев обращения с указанным заявлением фермеров, инвалидов, пострадавших граждан, граждан, удостоенных званий Героя Советского Союза, Героя Российской Федерации или являющихся полными кавалерами ордена Славы;</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5) граждане, состоящие на земельном учете, обратились с заявлением о предоставлении земельного участка в собственность бесплатно не в порядке очередности их постановки на земельный учет, за исключением случаев обращения заявителей в порядке публичного предложения, предусмотренного </w:t>
      </w:r>
      <w:hyperlink r:id="rId33" w:history="1">
        <w:r w:rsidRPr="005D2054">
          <w:rPr>
            <w:rFonts w:ascii="Times New Roman" w:eastAsia="Times New Roman" w:hAnsi="Times New Roman" w:cs="Times New Roman"/>
            <w:sz w:val="24"/>
            <w:szCs w:val="24"/>
            <w:lang w:eastAsia="ru-RU"/>
          </w:rPr>
          <w:t>статьей 6(1)</w:t>
        </w:r>
      </w:hyperlink>
      <w:r w:rsidRPr="005D2054">
        <w:rPr>
          <w:rFonts w:ascii="Times New Roman" w:eastAsia="Times New Roman" w:hAnsi="Times New Roman" w:cs="Times New Roman"/>
          <w:sz w:val="24"/>
          <w:szCs w:val="24"/>
          <w:lang w:eastAsia="ru-RU"/>
        </w:rPr>
        <w:t xml:space="preserve"> Закона Иркутской области </w:t>
      </w:r>
      <w:r w:rsidRPr="005D2054">
        <w:rPr>
          <w:rFonts w:ascii="Times New Roman" w:eastAsia="Times New Roman" w:hAnsi="Times New Roman" w:cs="Times New Roman" w:hint="eastAsia"/>
          <w:sz w:val="24"/>
          <w:szCs w:val="24"/>
          <w:lang w:eastAsia="ru-RU"/>
        </w:rPr>
        <w:t>от</w:t>
      </w:r>
      <w:r w:rsidRPr="005D2054">
        <w:rPr>
          <w:rFonts w:ascii="Times New Roman" w:eastAsia="Times New Roman" w:hAnsi="Times New Roman" w:cs="Times New Roman"/>
          <w:sz w:val="24"/>
          <w:szCs w:val="24"/>
          <w:lang w:eastAsia="ru-RU"/>
        </w:rPr>
        <w:t xml:space="preserve"> 28.12.2015 N 146-</w:t>
      </w:r>
      <w:r w:rsidRPr="005D2054">
        <w:rPr>
          <w:rFonts w:ascii="Times New Roman" w:eastAsia="Times New Roman" w:hAnsi="Times New Roman" w:cs="Times New Roman" w:hint="eastAsia"/>
          <w:sz w:val="24"/>
          <w:szCs w:val="24"/>
          <w:lang w:eastAsia="ru-RU"/>
        </w:rPr>
        <w:t>ОЗ</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бесплатном</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предоставлении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земельных</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участков</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в</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собственность</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граждан</w:t>
      </w:r>
      <w:r w:rsidRPr="005D2054">
        <w:rPr>
          <w:rFonts w:ascii="Times New Roman" w:eastAsia="Times New Roman" w:hAnsi="Times New Roman" w:cs="Times New Roman"/>
          <w:sz w:val="24"/>
          <w:szCs w:val="24"/>
          <w:lang w:eastAsia="ru-RU"/>
        </w:rPr>
        <w:t xml:space="preserve">». </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left="72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 Глава 13. ПЕРЕЧЕНЬ УСЛУГ, КОТОРЫЕ ЯВЛЯЮТСЯ НЕОБХОДИМЫМИ</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И ОБЯЗАТЕЛЬНЫМИ ДЛЯ ПРЕДОСТАВЛЕНИЯ МУНИЦИПАЛЬНОЙ УСЛУГИ,</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В ТОМ ЧИСЛЕ СВЕДЕНИЯ О ДОКУМЕНТЕ (ДОКУМЕНТАХ), ВЫДАВАЕМОМ</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(ВЫДАВАЕМЫХ) ОРГАНИЗАЦИЯМИ, УЧАСТВУЮЩИМИ В ПРЕДОСТАВЛЕНИИ</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МУНИЦИПАЛЬНОЙ УСЛУГИ</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D2054">
        <w:rPr>
          <w:rFonts w:ascii="Times New Roman" w:eastAsia="Times New Roman" w:hAnsi="Times New Roman" w:cs="Times New Roman"/>
          <w:sz w:val="24"/>
          <w:szCs w:val="24"/>
          <w:lang w:eastAsia="ru-RU"/>
        </w:rPr>
        <w:t xml:space="preserve">37. В соответствии с решением </w:t>
      </w:r>
      <w:r w:rsidRPr="005D2054">
        <w:rPr>
          <w:rFonts w:ascii="Times New Roman" w:eastAsia="Times New Roman" w:hAnsi="Times New Roman" w:cs="Times New Roman"/>
          <w:sz w:val="24"/>
          <w:szCs w:val="24"/>
        </w:rPr>
        <w:t xml:space="preserve">Думы Усть-Кутского муниципального образования «О перечне услуг, которые являются необходимыми и обязательными для предоставления организациями, участвующими в предоставлении муниципальных услуг и порядок определения размера платы за оказание таких услуг»  от 09.10.2012 № 111 (обнародовано на официальном сайте Усть-Кутского муниципального образования, </w:t>
      </w:r>
      <w:hyperlink r:id="rId34" w:history="1">
        <w:r w:rsidRPr="005D2054">
          <w:rPr>
            <w:rFonts w:ascii="Times New Roman" w:eastAsia="Times New Roman" w:hAnsi="Times New Roman" w:cs="Times New Roman"/>
            <w:color w:val="0000FF"/>
            <w:sz w:val="24"/>
            <w:szCs w:val="24"/>
            <w:u w:val="single"/>
          </w:rPr>
          <w:t>www.admin-ukmo.ru</w:t>
        </w:r>
      </w:hyperlink>
      <w:r w:rsidRPr="005D2054">
        <w:rPr>
          <w:rFonts w:ascii="Times New Roman" w:eastAsia="Times New Roman" w:hAnsi="Times New Roman" w:cs="Times New Roman"/>
          <w:sz w:val="24"/>
          <w:szCs w:val="24"/>
        </w:rPr>
        <w:t xml:space="preserve">, 09.10.2012), </w:t>
      </w:r>
      <w:r w:rsidRPr="005D2054">
        <w:rPr>
          <w:rFonts w:ascii="Times New Roman" w:eastAsia="Times New Roman" w:hAnsi="Times New Roman" w:cs="Times New Roman"/>
          <w:sz w:val="24"/>
          <w:szCs w:val="24"/>
          <w:lang w:eastAsia="ru-RU"/>
        </w:rPr>
        <w:t>необходимые и обязательные услуги для предоставления муниципальной услуги отсутствуют.</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Глава 14. ПОРЯДОК, РАЗМЕР И ОСНОВАНИЯ ВЗИМАНИЯ</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ГОСУДАРСТВЕННОЙ ПОШЛИНЫ ИЛИ ИНОЙ ПЛАТЫ, ВЗИМАЕМОЙ</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ЗА ПРЕДОСТАВЛЕНИЕ МУНИЦИПАЛЬНОЙ УСЛУГИ, В ТОМ ЧИСЛЕ</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В ЭЛЕКТРОННОЙ ФОРМЕ</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38. Оплата государственной пошлины или иной платы при предоставлении муниципальной услуги не установлена.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Основания государственной пошлины иной платы, взимаемой при предоставлении муниципальной услуги, законодательством не установлены.</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Глава 15. ПОРЯДОК, РАЗМЕР И ОСНОВАНИЯ ВЗИМАНИЯ ПЛАТЫ</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ЗА ПРЕДОСТАВЛЕНИЕ УСЛУГ, КОТОРЫЕ ЯВЛЯЮТСЯ НЕОБХОДИМЫМИ</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И ОБЯЗАТЕЛЬНЫМИ ДЛЯ ПРЕДОСТАВЛЕНИЯ МУНИЦИПАЛЬНОЙ УСЛУГИ,</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ВКЛЮЧАЯ ИНФОРМАЦИЮ О МЕТОДИКЕ РАСЧЕТА РАЗМЕРА ТАКОЙ ПЛАТЫ</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39. Плата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40.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не установлен.</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Глава 16. МАКСИМАЛЬНЫЙ СРОК ОЖИДАНИЯ В ОЧЕРЕДИ ПРИ ПОДАЧЕ</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ЗАЯВЛЕНИЯ О ПРЕДОСТАВЛЕНИИ МУНИЦИПАЛЬНОЙ УСЛУГИ</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И ПРИ ПОЛУЧЕНИИ РЕЗУЛЬТАТА ПРЕДОСТАВЛЕНИЯ ТАКОЙ УСЛУГИ</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41. Максимальное время ожидания в очереди при подаче заявления и документов не должно превышать 15 минут.</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42. Максимальное время ожидания в очереди при получении результата муниципальной услуги не должно превышать 15 минут.</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Глава 17. СРОК РЕГИСТРАЦИИ ЗАЯВЛЕНИЯ ЗАЯВИТЕЛЯ</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О ПРЕДОСТАВЛЕНИИ МУНИЦИПАЛЬНОЙ УСЛУГИ, В ТОМ ЧИСЛЕ</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В ЭЛЕКТРОННОЙ ФОРМЕ</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43.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44. Максимальное время регистрации заявления о предоставлении муниципальной услуги составляет 15 минут.</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lastRenderedPageBreak/>
        <w:t>45. Днем регистрации документов является день их поступления в уполномоченный орган (до 16-00). При поступлении документов после 16-00 их регистрация происходит следующим рабочим днем.</w:t>
      </w:r>
    </w:p>
    <w:p w:rsidR="005D2054" w:rsidRPr="005D2054" w:rsidRDefault="005D2054" w:rsidP="005D2054">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Глава 18. ТРЕБОВАНИЯ К ПОМЕЩЕНИЯМ, В КОТОРЫХ ПРЕДОСТАВЛЯЕТСЯ</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МУНИЦИПАЛЬНАЯ УСЛУГА</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46.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47. Информационные таблички (вывески) размещаются рядом со входом либо на двери входа так, чтобы они были хорошо видны заявителям. Вход в здание должен быть оборудован удобной лестницей, при наличии технической возможности - с поручнями и пандусами.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48. Прием заявлений и документов, необходимых для предоставления муниципальной услуги, осуществляется в кабинетах уполномоченного органа.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49.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50.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51.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52.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53. Места для заполнения документов оборудуются: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а) информационными стендами;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б) стульями и столами для возможности оформления документов.</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54.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54.1. Инвалидам (включая инвалидов, использующих кресла-коляски, собак- 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54.2.  В случаях, если здание, в котором осуществляется предоставление муниципальной услуги, невозможно полностью приспособить с учетом потребностей инвалидов, уполномоченный орган принимает согласованные с собственником здания, с общественными объединениями инвалидов, осуществляющими свою деятельность на территории Усть-Кутского муниципального образования, меры для обеспечения доступа инвалидов к месту предоставления муниципальной услуги либо, когда это возможно, обеспечивает предоставление необходимых услуг по месту жительства инвалида или в дистанционном режиме.</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Глава 19. ПОКАЗАТЕЛИ ДОСТУПНОСТИ И КАЧЕСТВА</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МУНИЦИПАЛЬНОЙ УСЛУГИ</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55. Основными показателями доступности и качества муниципальной услуги являются: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соблюдение требований к местам предоставления муниципальной услуги, их транспортной доступности;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среднее время ожидания в очереди при подаче документов;</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количество взаимодействий заявителя с должностными лицами уполномоченного органа.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56. Основными требованиями к качеству рассмотрения обращений заявителей являются: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достоверность предоставляемой заявителям информации о ходе рассмотрения обращения;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полнота информирования заявителей о ходе рассмотрения обращения;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наглядность форм предоставляемой информации об административных процедурах;</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удобство и доступность получения заявителями информации о порядке предоставления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оперативность вынесения решения в отношении рассматриваемого обращения.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57.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58. Взаимодействие заявителя с должностными лицами уполномоченного органа осуществляется при личном обращении заявителя: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для подачи документов, необходимых для предоставления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за получением результата предоставления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59. Продолжительность взаимодействия заявителя с должностными лицами уполномоченного органа при </w:t>
      </w:r>
      <w:r w:rsidRPr="005D2054">
        <w:rPr>
          <w:rFonts w:ascii="Times New Roman" w:eastAsia="Times New Roman" w:hAnsi="Times New Roman" w:cs="Times New Roman"/>
          <w:sz w:val="24"/>
          <w:szCs w:val="24"/>
          <w:lang w:eastAsia="ru-RU"/>
        </w:rPr>
        <w:lastRenderedPageBreak/>
        <w:t>предоставлении муниципальной услуги не должна превышать 15 минут по каждому из указанных видов взаимодействия.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60. Заявителю обеспечивается возможность получения муниципальной услуги.</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Глава 20. ИНЫЕ ТРЕБОВАНИЯ, В ТОМ ЧИСЛЕ УЧИТЫВАЮЩИЕ</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ОСОБЕННОСТИ ПРЕДОСТАВЛЕНИЯ МУНИЦИПАЛЬНОЙ УСЛУГИ</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В МНОГОФУНКЦИОНАЛЬНЫХ ЦЕНТРАХ ПРЕДОСТАВЛЕНИЯ ГОСУДАРСТВЕННЫХ</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И МУНИЦИПАЛЬНЫХ УСЛУГ, И ОСОБЕННОСТИ ПРЕДОСТАВЛЕНИЯ</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МУНИЦИПАЛЬНОЙ УСЛУГИ В ЭЛЕКТРОННОЙ ФОРМЕ</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61. Возможность предоставления муниципальной услуги посредством МФЦ не предусмотрена.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62. Заявители имеют возможность получения муниципальной услуги в электронной форме посредством официального сайта уполномоченного органа в части: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 получения информации о порядке предоставления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Раздел III. СОСТАВ, ПОСЛЕДОВАТЕЛЬНОСТЬ И СРОКИ ВЫПОЛНЕНИЯ</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АДМИНИСТРАТИВНЫХ ПРОЦЕДУР, ТРЕБОВАНИЯ К ПОРЯДКУ</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ИХ ВЫПОЛНЕНИЯ, В ТОМ ЧИСЛЕ ОСОБЕННОСТИ ВЫПОЛНЕНИЯ</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АДМИНИСТРАТИВНЫХ ПРОЦЕДУР В ЭЛЕКТРОННОЙ ФОРМЕ,</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А ТАКЖЕ ОСОБЕННОСТИ ВЫПОЛНЕНИЯ АДМИНИСТРАТИВНЫХ ПРОЦЕДУР</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В МНОГОФУНКЦИОНАЛЬНЫХ ЦЕНТРАХ ПРЕДОСТАВЛЕНИЯ ГОСУДАРСТВЕННЫХ</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И МУНИЦИПАЛЬНЫХ УСЛУГ</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Глава 21. ИСЧЕРПЫВАЮЩИЙ ПЕРЕЧЕНЬ</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АДМИНИСТРАТИВНЫХ ПРОЦЕДУР (ДЕЙСТВИЙ)</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63. Предоставление муниципальной услуги включает в себя следующие административные процедуры (Приложение N 2 к административному регламенту - </w:t>
      </w:r>
      <w:hyperlink r:id="rId35" w:anchor="P655" w:history="1">
        <w:r w:rsidRPr="005D2054">
          <w:rPr>
            <w:rFonts w:ascii="Tms Rmn" w:eastAsia="Times New Roman" w:hAnsi="Tms Rmn" w:cs="Times New Roman"/>
            <w:color w:val="0000FF"/>
            <w:sz w:val="24"/>
            <w:szCs w:val="24"/>
            <w:u w:val="single"/>
            <w:lang w:eastAsia="ru-RU"/>
          </w:rPr>
          <w:t>блок-схема</w:t>
        </w:r>
      </w:hyperlink>
      <w:r w:rsidRPr="005D2054">
        <w:rPr>
          <w:rFonts w:ascii="Times New Roman" w:eastAsia="Times New Roman" w:hAnsi="Times New Roman" w:cs="Times New Roman"/>
          <w:sz w:val="24"/>
          <w:szCs w:val="24"/>
          <w:lang w:eastAsia="ru-RU"/>
        </w:rPr>
        <w:t>):</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а) прием и регистрация заявления и документов, подлежащих представлению заявителем;</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б) рассмотрение заявления с приложенными к нему документами на предмет наличия (отсутствия) оснований для возврата заявления;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в) формирование и направление межведомственных запросов в органы (организации), участвующие в предоставлении муниципальной услуги, запросов в иные органы (организации);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с) принятие решения о предоставлении, отказе в предоставлении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е) направление (выдача) результата предоставления муниципальной услуги.</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Глава 22. ПРИЕМ И РЕГИСТРАЦИЯ ЗАЯВЛЕНИЯ И ДОКУМЕНТОВ,</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ПОДЛЕЖАЩИХ ПРЕДСТАВЛЕНИЮ ЗАЯВИТЕЛЕМ, </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64. Основанием для начала административной процедуры является поступление в уполномоченный орган </w:t>
      </w:r>
      <w:hyperlink r:id="rId36" w:anchor="P607" w:history="1">
        <w:r w:rsidRPr="005D2054">
          <w:rPr>
            <w:rFonts w:ascii="Tms Rmn" w:eastAsia="Times New Roman" w:hAnsi="Tms Rmn" w:cs="Times New Roman"/>
            <w:sz w:val="24"/>
            <w:szCs w:val="24"/>
            <w:lang w:eastAsia="ru-RU"/>
          </w:rPr>
          <w:t>заявления</w:t>
        </w:r>
      </w:hyperlink>
      <w:r w:rsidRPr="005D2054">
        <w:rPr>
          <w:rFonts w:ascii="Times New Roman" w:eastAsia="Times New Roman" w:hAnsi="Times New Roman" w:cs="Times New Roman"/>
          <w:sz w:val="24"/>
          <w:szCs w:val="24"/>
          <w:lang w:eastAsia="ru-RU"/>
        </w:rPr>
        <w:t xml:space="preserve"> по форме согласно Приложению № 1 к настоящему административному регламенту с приложением документов одним из следующих способов:</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а) путем личного обращения заявителя в уполномоченный орган;</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(В отдельных случаях для приема граждан, признанных в установленном порядке инвалидами, осуществляется выход (выезд) специалиста уполномоченного органа к месту жительства (месту пребывания) гражданина.)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б) через организации почтовой связи;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с) в электронной форме. </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65. В день поступления (получения через организации почтовой связи, с помощью средств электронной связи) заявление регистрируется 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в соответствующей информационной системе электронного управления документами уполномоченного органа.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66. Днем обращения заявителя считается дата регистрации в уполномоченном органе заявления и документов.</w:t>
      </w:r>
    </w:p>
    <w:p w:rsidR="005D2054" w:rsidRPr="005D2054" w:rsidRDefault="005D2054" w:rsidP="005D20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67. 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68. Максимальное время приема заявления и прилагаемых к нему документов при личном обращении заявителя не превышает 15 минут.</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8" w:name="P394"/>
      <w:bookmarkEnd w:id="8"/>
      <w:r w:rsidRPr="005D2054">
        <w:rPr>
          <w:rFonts w:ascii="Times New Roman" w:eastAsia="Times New Roman" w:hAnsi="Times New Roman" w:cs="Times New Roman"/>
          <w:sz w:val="24"/>
          <w:szCs w:val="24"/>
          <w:lang w:eastAsia="ru-RU"/>
        </w:rPr>
        <w:t>69.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lastRenderedPageBreak/>
        <w:t>69. При поступлении заявления и прилагаемых к нему документов в уполномоченный орган посредством почтового отправления опись с уведомлением о приеме, направляется заявителю заказным почтовым отправлением с уведомлением о вручении в течение 2 (двух) рабочих дней с даты получения заявления и прилагаемых к нему документов.</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70.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предоставление муниципальной услуги в течении 1 (одного) рабочего дня, следующего за днем регистрации поступившего заявления.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71. Результатом исполнения административной процедуры является регистрация заявления, принятого уполномоченным </w:t>
      </w:r>
      <w:r w:rsidRPr="005D2054">
        <w:rPr>
          <w:rFonts w:ascii="Times New Roman" w:eastAsia="Times New Roman" w:hAnsi="Times New Roman" w:cs="Times New Roman" w:hint="eastAsia"/>
          <w:sz w:val="24"/>
          <w:szCs w:val="24"/>
          <w:lang w:eastAsia="ru-RU"/>
        </w:rPr>
        <w:t>органом</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форме</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согласно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Приложению</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w:t>
      </w:r>
      <w:r w:rsidRPr="005D2054">
        <w:rPr>
          <w:rFonts w:ascii="Times New Roman" w:eastAsia="Times New Roman" w:hAnsi="Times New Roman" w:cs="Times New Roman"/>
          <w:sz w:val="24"/>
          <w:szCs w:val="24"/>
          <w:lang w:eastAsia="ru-RU"/>
        </w:rPr>
        <w:t xml:space="preserve"> 1 </w:t>
      </w:r>
      <w:r w:rsidRPr="005D2054">
        <w:rPr>
          <w:rFonts w:ascii="Times New Roman" w:eastAsia="Times New Roman" w:hAnsi="Times New Roman" w:cs="Times New Roman" w:hint="eastAsia"/>
          <w:sz w:val="24"/>
          <w:szCs w:val="24"/>
          <w:lang w:eastAsia="ru-RU"/>
        </w:rPr>
        <w:t>к</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настоящему</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административному</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регламенту</w:t>
      </w:r>
      <w:r w:rsidRPr="005D2054">
        <w:rPr>
          <w:rFonts w:ascii="Times New Roman" w:eastAsia="Times New Roman" w:hAnsi="Times New Roman" w:cs="Times New Roman"/>
          <w:sz w:val="24"/>
          <w:szCs w:val="24"/>
          <w:lang w:eastAsia="ru-RU"/>
        </w:rPr>
        <w:t>.</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72. Способом фиксации результата административной процедуры является факт регистрации заявления с прилагаемыми документами в журнале входящей корреспонденции с проставлением на заявлении номера регистрационной записи уполномоченного органа.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 </w:t>
      </w:r>
    </w:p>
    <w:p w:rsidR="005D2054" w:rsidRPr="005D2054" w:rsidRDefault="005D2054" w:rsidP="005D2054">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Глава 23. РАССМОТРЕНИЕ ЗАЯВЛЕНИЯ С ПРИЛОЖЕННЫМИ К НЕМУ ДОКУМЕНТАМИ НА ПРЕДМЕТ НАЛИЧИЯ (ОТСУТСТВИЯ) ОСНОВАНИЙ ДЛЯ ВОЗВРАТА ЗАЯВЛЕНИЯ</w:t>
      </w:r>
    </w:p>
    <w:p w:rsidR="005D2054" w:rsidRPr="005D2054" w:rsidRDefault="005D2054" w:rsidP="005D2054">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73. </w:t>
      </w:r>
      <w:r w:rsidRPr="005D2054">
        <w:rPr>
          <w:rFonts w:ascii="Times New Roman" w:eastAsia="Times New Roman" w:hAnsi="Times New Roman" w:cs="Times New Roman" w:hint="eastAsia"/>
          <w:sz w:val="24"/>
          <w:szCs w:val="24"/>
          <w:lang w:eastAsia="ru-RU"/>
        </w:rPr>
        <w:t>Основанием</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для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начала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административной</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процедуры</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является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регистрация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заявления</w:t>
      </w:r>
      <w:r w:rsidRPr="005D2054">
        <w:rPr>
          <w:rFonts w:ascii="Times New Roman" w:eastAsia="Times New Roman" w:hAnsi="Times New Roman" w:cs="Times New Roman"/>
          <w:sz w:val="24"/>
          <w:szCs w:val="24"/>
          <w:lang w:eastAsia="ru-RU"/>
        </w:rPr>
        <w:t xml:space="preserve"> должностным лицом уполномоченного органа.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74. </w:t>
      </w:r>
      <w:r w:rsidRPr="005D2054">
        <w:rPr>
          <w:rFonts w:ascii="Times New Roman" w:eastAsia="Times New Roman" w:hAnsi="Times New Roman" w:cs="Times New Roman" w:hint="eastAsia"/>
          <w:sz w:val="24"/>
          <w:szCs w:val="24"/>
          <w:lang w:eastAsia="ru-RU"/>
        </w:rPr>
        <w:t>Ответственными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выполнение</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административной</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процедуры</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являются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должностные лица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уполномоченного органа.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75.  </w:t>
      </w:r>
      <w:r w:rsidRPr="005D2054">
        <w:rPr>
          <w:rFonts w:ascii="Times New Roman" w:eastAsia="Times New Roman" w:hAnsi="Times New Roman" w:cs="Times New Roman" w:hint="eastAsia"/>
          <w:sz w:val="24"/>
          <w:szCs w:val="24"/>
          <w:lang w:eastAsia="ru-RU"/>
        </w:rPr>
        <w:t>Должностное лицо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уполномоченного</w:t>
      </w:r>
      <w:r w:rsidRPr="005D2054">
        <w:rPr>
          <w:rFonts w:ascii="Times New Roman" w:eastAsia="Times New Roman" w:hAnsi="Times New Roman" w:cs="Times New Roman"/>
          <w:sz w:val="24"/>
          <w:szCs w:val="24"/>
          <w:lang w:eastAsia="ru-RU"/>
        </w:rPr>
        <w:t xml:space="preserve"> органа </w:t>
      </w:r>
      <w:r w:rsidRPr="005D2054">
        <w:rPr>
          <w:rFonts w:ascii="Times New Roman" w:eastAsia="Times New Roman" w:hAnsi="Times New Roman" w:cs="Times New Roman" w:hint="eastAsia"/>
          <w:sz w:val="24"/>
          <w:szCs w:val="24"/>
          <w:lang w:eastAsia="ru-RU"/>
        </w:rPr>
        <w:t>в</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течение</w:t>
      </w:r>
      <w:r w:rsidRPr="005D2054">
        <w:rPr>
          <w:rFonts w:ascii="Times New Roman" w:eastAsia="Times New Roman" w:hAnsi="Times New Roman" w:cs="Times New Roman"/>
          <w:sz w:val="24"/>
          <w:szCs w:val="24"/>
          <w:lang w:eastAsia="ru-RU"/>
        </w:rPr>
        <w:t xml:space="preserve"> 10 (</w:t>
      </w:r>
      <w:r w:rsidRPr="005D2054">
        <w:rPr>
          <w:rFonts w:ascii="Times New Roman" w:eastAsia="Times New Roman" w:hAnsi="Times New Roman" w:cs="Times New Roman" w:hint="eastAsia"/>
          <w:sz w:val="24"/>
          <w:szCs w:val="24"/>
          <w:lang w:eastAsia="ru-RU"/>
        </w:rPr>
        <w:t>десяти</w:t>
      </w:r>
      <w:r w:rsidRPr="005D2054">
        <w:rPr>
          <w:rFonts w:ascii="Times New Roman" w:eastAsia="Times New Roman" w:hAnsi="Times New Roman" w:cs="Times New Roman"/>
          <w:sz w:val="24"/>
          <w:szCs w:val="24"/>
          <w:lang w:eastAsia="ru-RU"/>
        </w:rPr>
        <w:t xml:space="preserve">) календарных </w:t>
      </w:r>
      <w:r w:rsidRPr="005D2054">
        <w:rPr>
          <w:rFonts w:ascii="Times New Roman" w:eastAsia="Times New Roman" w:hAnsi="Times New Roman" w:cs="Times New Roman" w:hint="eastAsia"/>
          <w:sz w:val="24"/>
          <w:szCs w:val="24"/>
          <w:lang w:eastAsia="ru-RU"/>
        </w:rPr>
        <w:t>дней</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со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дня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регистрации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заявления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рассматривает</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заявление</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с</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приложенными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документами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на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предмет</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наличия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отсутствия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оснований</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для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возврата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заявления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предусмотренных</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пунктом</w:t>
      </w:r>
      <w:r w:rsidRPr="005D2054">
        <w:rPr>
          <w:rFonts w:ascii="Times New Roman" w:eastAsia="Times New Roman" w:hAnsi="Times New Roman" w:cs="Times New Roman"/>
          <w:sz w:val="24"/>
          <w:szCs w:val="24"/>
          <w:lang w:eastAsia="ru-RU"/>
        </w:rPr>
        <w:t xml:space="preserve"> 32 </w:t>
      </w:r>
      <w:r w:rsidRPr="005D2054">
        <w:rPr>
          <w:rFonts w:ascii="Times New Roman" w:eastAsia="Times New Roman" w:hAnsi="Times New Roman" w:cs="Times New Roman" w:hint="eastAsia"/>
          <w:sz w:val="24"/>
          <w:szCs w:val="24"/>
          <w:lang w:eastAsia="ru-RU"/>
        </w:rPr>
        <w:t>настоящего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административного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регламента</w:t>
      </w:r>
      <w:r w:rsidRPr="005D2054">
        <w:rPr>
          <w:rFonts w:ascii="Times New Roman" w:eastAsia="Times New Roman" w:hAnsi="Times New Roman" w:cs="Times New Roman"/>
          <w:sz w:val="24"/>
          <w:szCs w:val="24"/>
          <w:lang w:eastAsia="ru-RU"/>
        </w:rPr>
        <w:t>.</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76. </w:t>
      </w:r>
      <w:r w:rsidRPr="005D2054">
        <w:rPr>
          <w:rFonts w:ascii="Times New Roman" w:eastAsia="Times New Roman" w:hAnsi="Times New Roman" w:cs="Times New Roman" w:hint="eastAsia"/>
          <w:sz w:val="24"/>
          <w:szCs w:val="24"/>
          <w:lang w:eastAsia="ru-RU"/>
        </w:rPr>
        <w:t>В</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случае</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наличия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оснований</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для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возврата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заявления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предусмотренных</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пунктом</w:t>
      </w:r>
      <w:r w:rsidRPr="005D2054">
        <w:rPr>
          <w:rFonts w:ascii="Times New Roman" w:eastAsia="Times New Roman" w:hAnsi="Times New Roman" w:cs="Times New Roman"/>
          <w:sz w:val="24"/>
          <w:szCs w:val="24"/>
          <w:lang w:eastAsia="ru-RU"/>
        </w:rPr>
        <w:t xml:space="preserve"> 32 </w:t>
      </w:r>
      <w:r w:rsidRPr="005D2054">
        <w:rPr>
          <w:rFonts w:ascii="Times New Roman" w:eastAsia="Times New Roman" w:hAnsi="Times New Roman" w:cs="Times New Roman" w:hint="eastAsia"/>
          <w:sz w:val="24"/>
          <w:szCs w:val="24"/>
          <w:lang w:eastAsia="ru-RU"/>
        </w:rPr>
        <w:t>настоящего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административного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регламента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должностное лицо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уполномоченного органа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в</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течение</w:t>
      </w:r>
      <w:r w:rsidRPr="005D2054">
        <w:rPr>
          <w:rFonts w:ascii="Times New Roman" w:eastAsia="Times New Roman" w:hAnsi="Times New Roman" w:cs="Times New Roman"/>
          <w:sz w:val="24"/>
          <w:szCs w:val="24"/>
          <w:lang w:eastAsia="ru-RU"/>
        </w:rPr>
        <w:t xml:space="preserve"> 10 (</w:t>
      </w:r>
      <w:r w:rsidRPr="005D2054">
        <w:rPr>
          <w:rFonts w:ascii="Times New Roman" w:eastAsia="Times New Roman" w:hAnsi="Times New Roman" w:cs="Times New Roman" w:hint="eastAsia"/>
          <w:sz w:val="24"/>
          <w:szCs w:val="24"/>
          <w:lang w:eastAsia="ru-RU"/>
        </w:rPr>
        <w:t>десяти</w:t>
      </w:r>
      <w:r w:rsidRPr="005D2054">
        <w:rPr>
          <w:rFonts w:ascii="Times New Roman" w:eastAsia="Times New Roman" w:hAnsi="Times New Roman" w:cs="Times New Roman"/>
          <w:sz w:val="24"/>
          <w:szCs w:val="24"/>
          <w:lang w:eastAsia="ru-RU"/>
        </w:rPr>
        <w:t xml:space="preserve">) календарных </w:t>
      </w:r>
      <w:r w:rsidRPr="005D2054">
        <w:rPr>
          <w:rFonts w:ascii="Times New Roman" w:eastAsia="Times New Roman" w:hAnsi="Times New Roman" w:cs="Times New Roman" w:hint="eastAsia"/>
          <w:sz w:val="24"/>
          <w:szCs w:val="24"/>
          <w:lang w:eastAsia="ru-RU"/>
        </w:rPr>
        <w:t>дней</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с</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момента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регистрации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заявления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подготавливает</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проект</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уведомления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возврате</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заявления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с</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указанием</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оснований</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для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такого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возврата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предусмотренных</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пунктом</w:t>
      </w:r>
      <w:r w:rsidRPr="005D2054">
        <w:rPr>
          <w:rFonts w:ascii="Times New Roman" w:eastAsia="Times New Roman" w:hAnsi="Times New Roman" w:cs="Times New Roman"/>
          <w:sz w:val="24"/>
          <w:szCs w:val="24"/>
          <w:lang w:eastAsia="ru-RU"/>
        </w:rPr>
        <w:t xml:space="preserve"> 32 </w:t>
      </w:r>
      <w:r w:rsidRPr="005D2054">
        <w:rPr>
          <w:rFonts w:ascii="Times New Roman" w:eastAsia="Times New Roman" w:hAnsi="Times New Roman" w:cs="Times New Roman" w:hint="eastAsia"/>
          <w:sz w:val="24"/>
          <w:szCs w:val="24"/>
          <w:lang w:eastAsia="ru-RU"/>
        </w:rPr>
        <w:t>настоящего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административного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регламента</w:t>
      </w:r>
      <w:r w:rsidRPr="005D2054">
        <w:rPr>
          <w:rFonts w:ascii="Times New Roman" w:eastAsia="Times New Roman" w:hAnsi="Times New Roman" w:cs="Times New Roman"/>
          <w:sz w:val="24"/>
          <w:szCs w:val="24"/>
          <w:lang w:eastAsia="ru-RU"/>
        </w:rPr>
        <w:t xml:space="preserve">. </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77. Направление (выдача) заявителю уведомления о возврате заявления или установлении факта отсутствие основания для возврата, должна быть совершена в срок, не превышающий 10 (десяти) календарных дней со дня регистрации заявления в уполномоченный орган.</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78. </w:t>
      </w:r>
      <w:r w:rsidRPr="005D2054">
        <w:rPr>
          <w:rFonts w:ascii="Times New Roman" w:eastAsia="Times New Roman" w:hAnsi="Times New Roman" w:cs="Times New Roman" w:hint="eastAsia"/>
          <w:sz w:val="24"/>
          <w:szCs w:val="24"/>
          <w:lang w:eastAsia="ru-RU"/>
        </w:rPr>
        <w:t>Результатом</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административной</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процедуры</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является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направление</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выдача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заявителю</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письма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возврате</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заявления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или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установление</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факта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отсутствия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оснований</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для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возврата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заявления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предусмотренных</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пунктом</w:t>
      </w:r>
      <w:r w:rsidRPr="005D2054">
        <w:rPr>
          <w:rFonts w:ascii="Times New Roman" w:eastAsia="Times New Roman" w:hAnsi="Times New Roman" w:cs="Times New Roman"/>
          <w:sz w:val="24"/>
          <w:szCs w:val="24"/>
          <w:lang w:eastAsia="ru-RU"/>
        </w:rPr>
        <w:t xml:space="preserve"> 32 </w:t>
      </w:r>
      <w:r w:rsidRPr="005D2054">
        <w:rPr>
          <w:rFonts w:ascii="Times New Roman" w:eastAsia="Times New Roman" w:hAnsi="Times New Roman" w:cs="Times New Roman" w:hint="eastAsia"/>
          <w:sz w:val="24"/>
          <w:szCs w:val="24"/>
          <w:lang w:eastAsia="ru-RU"/>
        </w:rPr>
        <w:t>настоящего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административного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регламента</w:t>
      </w:r>
      <w:r w:rsidRPr="005D2054">
        <w:rPr>
          <w:rFonts w:ascii="Times New Roman" w:eastAsia="Times New Roman" w:hAnsi="Times New Roman" w:cs="Times New Roman"/>
          <w:sz w:val="24"/>
          <w:szCs w:val="24"/>
          <w:lang w:eastAsia="ru-RU"/>
        </w:rPr>
        <w:t>.</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78.1. Способом фиксации результата предоставления муниципальной услуги является регистрация результата предоставления муниципальной услуги уполномоченным органом в журнале регистрации. </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Глава 24. ФОРМИРОВАНИЕ И НАПРАВЛЕНИЕ МЕЖВЕДОМСТВЕННЫХ</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ЗАПРОСОВ В ОРГАНЫ (ОРГАНИЗАЦИИ), УЧАСТВУЮЩИЕ В ПРЕДОСТАВЛЕНИИ</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МУНИЦИПАЛЬНОЙ УСЛУГИ, ЗАПРОСОВ В ИНЫЕ ОРГАНЫ (ОРГАНИЗАЦИИ)</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79. Основанием для начала административной процедуры является непредставление по собственной инициативе заявителем документов, предусмотренных </w:t>
      </w:r>
      <w:hyperlink r:id="rId37" w:anchor="P249" w:history="1">
        <w:r w:rsidRPr="005D2054">
          <w:rPr>
            <w:rFonts w:ascii="Tms Rmn" w:eastAsia="Times New Roman" w:hAnsi="Tms Rmn" w:cs="Times New Roman"/>
            <w:color w:val="0000FF"/>
            <w:sz w:val="24"/>
            <w:szCs w:val="24"/>
            <w:u w:val="single"/>
            <w:lang w:eastAsia="ru-RU"/>
          </w:rPr>
          <w:t>пунктом 30</w:t>
        </w:r>
      </w:hyperlink>
      <w:r w:rsidRPr="005D2054">
        <w:rPr>
          <w:rFonts w:ascii="Times New Roman" w:eastAsia="Times New Roman" w:hAnsi="Times New Roman" w:cs="Times New Roman"/>
          <w:sz w:val="24"/>
          <w:szCs w:val="24"/>
          <w:lang w:eastAsia="ru-RU"/>
        </w:rPr>
        <w:t xml:space="preserve"> настоящего административного регламента.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80. 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 в Федеральную налоговую службу в целях получения документов согласно приложению № 3 настоящего административного регламента.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2) в Федеральную службу государственной регистрации, кадастра и картографии в целях получения документов</w:t>
      </w:r>
      <w:r w:rsidRPr="005D2054">
        <w:rPr>
          <w:rFonts w:ascii="Times New Roman" w:eastAsia="Times New Roman" w:hAnsi="Times New Roman" w:cs="Times New Roman"/>
          <w:color w:val="000000"/>
          <w:lang w:eastAsia="ru-RU"/>
        </w:rPr>
        <w:t xml:space="preserve"> </w:t>
      </w:r>
      <w:r w:rsidRPr="005D2054">
        <w:rPr>
          <w:rFonts w:ascii="Times New Roman" w:eastAsia="Times New Roman" w:hAnsi="Times New Roman" w:cs="Times New Roman"/>
          <w:sz w:val="24"/>
          <w:szCs w:val="24"/>
          <w:lang w:eastAsia="ru-RU"/>
        </w:rPr>
        <w:t>согласно приложению № 3 настоящего административного регламента.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3. в иные органы в целях получения документов согласно приложению № 3 настоящего регламента.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81. В случае отсутствия технической возможности формирования и направления запросов в форме электронного документа по каналам систем межведомственного электронного взаимодействия межведомственные запросы направляются на бумажном носителе посредством почтового отправления, по факсу (с одновременным направлением на бумажном носителе посредством почтового отправления).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82. Направление межведомственного запроса и представление документов и информации, перечисленных в </w:t>
      </w:r>
      <w:hyperlink r:id="rId38" w:anchor="P249" w:history="1">
        <w:r w:rsidRPr="005D2054">
          <w:rPr>
            <w:rFonts w:ascii="Tms Rmn" w:eastAsia="Times New Roman" w:hAnsi="Tms Rmn" w:cs="Times New Roman"/>
            <w:color w:val="0000FF"/>
            <w:sz w:val="24"/>
            <w:szCs w:val="24"/>
            <w:u w:val="single"/>
            <w:lang w:eastAsia="ru-RU"/>
          </w:rPr>
          <w:t>пункте 30</w:t>
        </w:r>
      </w:hyperlink>
      <w:r w:rsidRPr="005D2054">
        <w:rPr>
          <w:rFonts w:ascii="Times New Roman" w:eastAsia="Times New Roman" w:hAnsi="Times New Roman" w:cs="Times New Roman"/>
          <w:sz w:val="24"/>
          <w:szCs w:val="24"/>
          <w:lang w:eastAsia="ru-RU"/>
        </w:rPr>
        <w:t xml:space="preserve"> настоящего административного регламента, допускаются только в целях, связанных с предоставлением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83. Межведомственный запрос о предоставлении документов, указанных в </w:t>
      </w:r>
      <w:hyperlink r:id="rId39" w:anchor="P249" w:history="1">
        <w:r w:rsidRPr="005D2054">
          <w:rPr>
            <w:rFonts w:ascii="Tms Rmn" w:eastAsia="Times New Roman" w:hAnsi="Tms Rmn" w:cs="Times New Roman"/>
            <w:color w:val="0000FF"/>
            <w:sz w:val="24"/>
            <w:szCs w:val="24"/>
            <w:u w:val="single"/>
            <w:lang w:eastAsia="ru-RU"/>
          </w:rPr>
          <w:t>пункте 30</w:t>
        </w:r>
      </w:hyperlink>
      <w:r w:rsidRPr="005D2054">
        <w:rPr>
          <w:rFonts w:ascii="Times New Roman" w:eastAsia="Times New Roman" w:hAnsi="Times New Roman" w:cs="Times New Roman"/>
          <w:sz w:val="24"/>
          <w:szCs w:val="24"/>
          <w:lang w:eastAsia="ru-RU"/>
        </w:rPr>
        <w:t xml:space="preserve"> настоящего </w:t>
      </w:r>
      <w:r w:rsidRPr="005D2054">
        <w:rPr>
          <w:rFonts w:ascii="Times New Roman" w:eastAsia="Times New Roman" w:hAnsi="Times New Roman" w:cs="Times New Roman"/>
          <w:sz w:val="24"/>
          <w:szCs w:val="24"/>
          <w:lang w:eastAsia="ru-RU"/>
        </w:rPr>
        <w:lastRenderedPageBreak/>
        <w:t xml:space="preserve">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40" w:history="1">
        <w:r w:rsidRPr="005D2054">
          <w:rPr>
            <w:rFonts w:ascii="Tms Rmn" w:eastAsia="Times New Roman" w:hAnsi="Tms Rmn" w:cs="Times New Roman"/>
            <w:color w:val="0000FF"/>
            <w:sz w:val="24"/>
            <w:szCs w:val="24"/>
            <w:u w:val="single"/>
            <w:lang w:eastAsia="ru-RU"/>
          </w:rPr>
          <w:t>статьи 7.2</w:t>
        </w:r>
      </w:hyperlink>
      <w:r w:rsidRPr="005D2054">
        <w:rPr>
          <w:rFonts w:ascii="Times New Roman" w:eastAsia="Times New Roman" w:hAnsi="Times New Roman" w:cs="Times New Roman"/>
          <w:sz w:val="24"/>
          <w:szCs w:val="24"/>
          <w:lang w:eastAsia="ru-RU"/>
        </w:rPr>
        <w:t xml:space="preserve"> Федерального закона N 210-ФЗ.</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84.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 течение 1 рабочего дня, следующего за днем поступления ответа на запрос.</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85. Результатом административной процедуры является получение документов, указанных в </w:t>
      </w:r>
      <w:hyperlink r:id="rId41" w:anchor="P249" w:history="1">
        <w:r w:rsidRPr="005D2054">
          <w:rPr>
            <w:rFonts w:ascii="Tms Rmn" w:eastAsia="Times New Roman" w:hAnsi="Tms Rmn" w:cs="Times New Roman"/>
            <w:color w:val="0000FF"/>
            <w:sz w:val="24"/>
            <w:szCs w:val="24"/>
            <w:u w:val="single"/>
            <w:lang w:eastAsia="ru-RU"/>
          </w:rPr>
          <w:t>пункте 30</w:t>
        </w:r>
      </w:hyperlink>
      <w:r w:rsidRPr="005D2054">
        <w:rPr>
          <w:rFonts w:ascii="Times New Roman" w:eastAsia="Times New Roman" w:hAnsi="Times New Roman" w:cs="Times New Roman"/>
          <w:sz w:val="24"/>
          <w:szCs w:val="24"/>
          <w:lang w:eastAsia="ru-RU"/>
        </w:rPr>
        <w:t xml:space="preserve"> настоящего административного регламента.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информационного взаимодействия, необходимых для предоставления муниципальной услуги, в журнале регистрации поступления ответов в рамках межведомственного информационного взаимодействия.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Глава 25. ПРИНЯТИЕ РЕШЕНИЯ О ПРЕДОСТАВЛЕНИИ, ОТКАЗЕ В ПРЕДОСТАВЛЕНИИ МУНИЦИПАЛЬНОЙ УСЛУГИ</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86. Основанием для начала административной процедуры является получение полного пакета документов, предусмотренных </w:t>
      </w:r>
      <w:hyperlink r:id="rId42" w:anchor="P227" w:history="1">
        <w:r w:rsidRPr="005D2054">
          <w:rPr>
            <w:rFonts w:ascii="Tms Rmn" w:eastAsia="Times New Roman" w:hAnsi="Tms Rmn" w:cs="Times New Roman"/>
            <w:color w:val="0000FF"/>
            <w:sz w:val="24"/>
            <w:szCs w:val="24"/>
            <w:u w:val="single"/>
            <w:lang w:eastAsia="ru-RU"/>
          </w:rPr>
          <w:t>пунктами 27</w:t>
        </w:r>
      </w:hyperlink>
      <w:r w:rsidRPr="005D2054">
        <w:rPr>
          <w:rFonts w:ascii="Times New Roman" w:eastAsia="Times New Roman" w:hAnsi="Times New Roman" w:cs="Times New Roman"/>
          <w:sz w:val="24"/>
          <w:szCs w:val="24"/>
          <w:lang w:eastAsia="ru-RU"/>
        </w:rPr>
        <w:t xml:space="preserve">, </w:t>
      </w:r>
      <w:hyperlink r:id="rId43" w:anchor="P249" w:history="1">
        <w:r w:rsidRPr="005D2054">
          <w:rPr>
            <w:rFonts w:ascii="Tms Rmn" w:eastAsia="Times New Roman" w:hAnsi="Tms Rmn" w:cs="Times New Roman"/>
            <w:color w:val="0000FF"/>
            <w:sz w:val="24"/>
            <w:szCs w:val="24"/>
            <w:u w:val="single"/>
            <w:lang w:eastAsia="ru-RU"/>
          </w:rPr>
          <w:t>30</w:t>
        </w:r>
      </w:hyperlink>
      <w:r w:rsidRPr="005D2054">
        <w:rPr>
          <w:rFonts w:ascii="Times New Roman" w:eastAsia="Times New Roman" w:hAnsi="Times New Roman" w:cs="Times New Roman"/>
          <w:sz w:val="24"/>
          <w:szCs w:val="24"/>
          <w:lang w:eastAsia="ru-RU"/>
        </w:rPr>
        <w:t xml:space="preserve"> настоящего административного регламента.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87. Должностное лицо уполномоченного органа, ответственное за предоставление муниципальной услуги, рассматривает документы на наличие или отсутствие оснований для отказа в предоставлении муниципальной услуги, в соответствии с </w:t>
      </w:r>
      <w:hyperlink r:id="rId44" w:anchor="P261" w:history="1">
        <w:r w:rsidRPr="005D2054">
          <w:rPr>
            <w:rFonts w:ascii="Times New Roman" w:eastAsia="Times New Roman" w:hAnsi="Times New Roman" w:cs="Times New Roman"/>
            <w:color w:val="0000FF"/>
            <w:sz w:val="24"/>
            <w:szCs w:val="24"/>
            <w:u w:val="single"/>
            <w:lang w:eastAsia="ru-RU"/>
          </w:rPr>
          <w:t>пунктом 36</w:t>
        </w:r>
      </w:hyperlink>
      <w:r w:rsidRPr="005D2054">
        <w:rPr>
          <w:rFonts w:ascii="Times New Roman" w:eastAsia="Times New Roman" w:hAnsi="Times New Roman" w:cs="Times New Roman"/>
          <w:sz w:val="24"/>
          <w:szCs w:val="24"/>
          <w:lang w:eastAsia="ru-RU"/>
        </w:rPr>
        <w:t xml:space="preserve"> настоящего административного регламента.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88. При наличии оснований для отказа в предоставлении муниципальной услуги, предусмотренных </w:t>
      </w:r>
      <w:hyperlink r:id="rId45" w:anchor="P275" w:history="1">
        <w:r w:rsidRPr="005D2054">
          <w:rPr>
            <w:rFonts w:ascii="Tms Rmn" w:eastAsia="Times New Roman" w:hAnsi="Tms Rmn" w:cs="Times New Roman"/>
            <w:color w:val="0000FF"/>
            <w:sz w:val="24"/>
            <w:szCs w:val="24"/>
            <w:u w:val="single"/>
            <w:lang w:eastAsia="ru-RU"/>
          </w:rPr>
          <w:t>пунктом 36</w:t>
        </w:r>
      </w:hyperlink>
      <w:r w:rsidRPr="005D2054">
        <w:rPr>
          <w:rFonts w:ascii="Times New Roman" w:eastAsia="Times New Roman" w:hAnsi="Times New Roman" w:cs="Times New Roman"/>
          <w:sz w:val="24"/>
          <w:szCs w:val="24"/>
          <w:lang w:eastAsia="ru-RU"/>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в течение 25 календарных дней со дня поступления заявления о предоставлении земельного участка подготавливает правовой акт об отказе в предоставлении земельного участка с указанием причин отказа, обеспечивает согласование и подписание документа уполномоченными лицами, регистрацию должностным лицом уполномоченного органа, осуществляющим прием и регистрацию документов.</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 в течение срока, установленного пунктом 23 настоящего административного регламента, направляет посредством почтового отправления с уведомлением о вручении (выдача лично под роспись) заявителю решение об отказе в предоставлении земельного участка.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89. При отсутствии оснований для отказа, предусмотренных пунктом 36 настоящего административного регламента в предоставлении муниципальной услуги должностное лицо уполномоченного органа в течение 25 календарных дней со дня поступления заявления о предоставлении муниципальной услуги, подготавливает один из документов обеспечивает согласование и подписание документа уполномоченными лицами: </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 проект правового акта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5D2054">
        <w:rPr>
          <w:rFonts w:ascii="Times New Roman" w:eastAsia="Times New Roman" w:hAnsi="Times New Roman" w:cs="Times New Roman"/>
          <w:sz w:val="24"/>
          <w:szCs w:val="24"/>
          <w:lang w:eastAsia="ru-RU"/>
        </w:rPr>
        <w:t>2) проект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уполномоченным на это должностным лицом,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r w:rsidRPr="005D2054">
        <w:rPr>
          <w:rFonts w:ascii="Times New Roman" w:eastAsia="Times New Roman" w:hAnsi="Times New Roman" w:cs="Times New Roman"/>
          <w:sz w:val="26"/>
          <w:szCs w:val="26"/>
          <w:lang w:eastAsia="ru-RU"/>
        </w:rPr>
        <w:t xml:space="preserve"> </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90. Результатом административной процедуры является изготовление проекта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проекта правового акта о предоставлении земельного участка в собственность бесплатно или в постоянное (бессрочное) пользование, либо решения об отказе в предоставления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90.1. Способом фиксации результата предоставления муниципальной услуги является регистрация результата предоставления муниципальной услуги уполномоченным органом в журнале регистрации. </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Глава 26. НАПРАВЛЕНИЕ (ВЫДАЧА) РЕЗУЛЬТАТА ПРЕДОСТАВЛЕНИЯ МУНИЦИПАЛЬНОЙ УСЛУГИ ЗАЯВИТЕЛЮ</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91. Основанием для начала административной процедуры является изготовление проекта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проекта правового акта о предоставлении земельного участка в собственность </w:t>
      </w:r>
      <w:r w:rsidRPr="005D2054">
        <w:rPr>
          <w:rFonts w:ascii="Times New Roman" w:eastAsia="Times New Roman" w:hAnsi="Times New Roman" w:cs="Times New Roman"/>
          <w:sz w:val="24"/>
          <w:szCs w:val="24"/>
          <w:lang w:eastAsia="ru-RU"/>
        </w:rPr>
        <w:lastRenderedPageBreak/>
        <w:t>бесплатно или в постоянное (бессрочное) пользование, либо решения об отказе в предоставления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92. Должностное лицо уполномоченного органа в течение 3 (трех) рабочих дней со дня регистрации решение о предоставлении земельного участка в собственность бесплатно или в постоянное (бессрочное) пользование направляет (выдает) экземпляр указанного решения заявителю (представителю заявителя) способом, указанным в заявлении.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93. Должностное лицо уполномоченного органа обеспечивает подписание проектов договоров аренды, безвозмездного пользования, купли-продажи земельного участка осуществляет их государственную регистрацию в установленном законом порядке, направляет (выдает) заявителю указанные договора способом, указанным в заявлении в течение 3 (трех) рабочих дней со дня осуществления государственной регистрации.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94. Должностное лицо уполномоченного органа в течение 3 (трех) рабочих дней со дня вынесения решения об отказе в предоставлении земельного участка без проведения торгов направляет (выдает) его заявителю способом, указанным в заявлении. </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95. Результатом исполнения административной процедуры является направление заявителю правового акта о предоставлении в собственность земельного участка бесплатно, постоянное (бессрочное) пользование либо договоры купли-продажи, аренды или безвозмездного пользования земельным участком, либо решения об отказе в предоставлении земельного участка. </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Раздел IV. ФОРМЫ КОНТРОЛЯ ЗА ПРЕДОСТАВЛЕНИЕМ</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МУНИЦИПАЛЬНОЙ УСЛУГИ</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Глава 27. ПОРЯДОК ОСУЩЕСТВЛЕНИЯ ТЕКУЩЕГО КОНТРОЛЯ</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ЗА СОБЛЮДЕНИЕМ И ИСПОЛНЕНИЕМ ОТВЕТСТВЕННЫМИ ДОЛЖНОСТНЫМИ</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ЛИЦАМИ ПОЛОЖЕНИЙ АДМИНИСТРАТИВНОГО РЕГЛАМЕНТА И ИНЫХ</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НОРМАТИВНЫХ ПРАВОВЫХ АКТОВ, УСТАНАВЛИВАЮЩИХ ТРЕБОВАНИЯ</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К ПРЕДОСТАВЛЕНИЮ МУНИЦИПАЛЬНОЙ УСЛУГИ,</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А ТАКЖЕ ПРИНЯТИЕМ ИМИ РЕШЕНИЙ</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96.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97. Основными задачами текущего контроля являются: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а) обеспечение своевременного и качественного предоставления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б) выявление нарушений в сроках и качестве предоставления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в) выявление и устранение причин и условий, способствующих ненадлежащему предоставлению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 принятие мер по надлежащему предоставлению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98. Текущий контроль осуществляется на постоянной основе.</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Глава 28. ПОРЯДОК И ПЕРИОДИЧНОСТЬ ОСУЩЕСТВЛЕНИЯ ПЛАНОВЫХ</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И ВНЕПЛАНОВЫХ ПРОВЕРОК ПОЛНОТЫ И КАЧЕСТВА ПРЕДОСТАВЛЕНИЯ</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МУНИЦИПАЛЬНОЙ УСЛУГИ, В ТОМ ЧИСЛЕ ПОРЯДОК И ФОРМЫ КОНТРОЛЯ</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ЗА ПОЛНОТОЙ И КАЧЕСТВОМ ПРЕДОСТАВЛЕНИЯ МУНИЦИПАЛЬНОЙ УСЛУГИ</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99. Контроль за полнотой и качеством предоставления муниципальной услуги осуществляется в формах:</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 проведения плановых проверок;</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2) проведения внеплановых проверок, в том числе по жалобе заявителя на действия (бездействие) должностных лиц уполномоченного органа, ответственных за предоставление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100.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устанавливаются планом работы уполномоченного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101.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уполномоченного органа, ответственных за предоставление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102. Заявитель информируется о результатах проверки поданной им жалобы, а также о решениях, принятых по результатам проведенной проверки, в установленном законодательством Российской Федерации порядке.</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lastRenderedPageBreak/>
        <w:t>103.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Глава 29. ОТВЕТСТВЕННОСТЬ ДОЛЖНОСТНЫХ ЛИЦ ОРГАНА МЕСТНОГО</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САМОУПРАВЛЕНИЯ ЗА РЕШЕНИЯ И ДЕЙСТВИЯ (БЕЗДЕЙСТВИЕ),</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ПРИНИМАЕМЫЕ (ОСУЩЕСТВЛЯЕМЫЕ) ИМИ В ХОДЕ ПРЕДОСТАВЛЕНИЯ</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МУНИЦИПАЛЬНОЙ УСЛУГИ</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104. Обязанность соблюдения положений настоящего административного регламента закрепляется в должностных инструкциях должностных лиц уполномоченного органа.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105.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Глава 30. ПОЛОЖЕНИЯ, ХАРАКТЕРИЗУЮЩИЕ ТРЕБОВАНИЯ К ПОРЯДКУ</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И ФОРМАМ КОНТРОЛЯ ЗА ПРЕДОСТАВЛЕНИЕМ МУНИЦИПАЛЬНОЙ УСЛУГИ,</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В ТОМ ЧИСЛЕ СО СТОРОНЫ ЗАЯВИТЕЛЕЙ, ИХ ОБЪЕДИНЕНИЙ</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И ОРГАНИЗАЦИЙ</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9" w:name="P481"/>
      <w:bookmarkEnd w:id="9"/>
      <w:r w:rsidRPr="005D2054">
        <w:rPr>
          <w:rFonts w:ascii="Times New Roman" w:eastAsia="Times New Roman" w:hAnsi="Times New Roman" w:cs="Times New Roman"/>
          <w:sz w:val="24"/>
          <w:szCs w:val="24"/>
          <w:lang w:eastAsia="ru-RU"/>
        </w:rPr>
        <w:t>106. 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нарушения прав и законных интересов заявителей решением, действием (бездействием) уполномоченного органа, его должностных лиц;</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некорректного поведения должностных лиц уполномоченного органа, нарушения правил служебной этики при предоставлении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107. Информацию, указанную в </w:t>
      </w:r>
      <w:r w:rsidRPr="005D2054">
        <w:rPr>
          <w:rFonts w:ascii="Tms Rmn" w:eastAsia="Times New Roman" w:hAnsi="Tms Rmn" w:cs="Times New Roman"/>
          <w:sz w:val="24"/>
          <w:szCs w:val="24"/>
          <w:lang w:eastAsia="ru-RU"/>
        </w:rPr>
        <w:t>пункте 106</w:t>
      </w:r>
      <w:r w:rsidRPr="005D2054">
        <w:rPr>
          <w:rFonts w:ascii="Times New Roman" w:eastAsia="Times New Roman" w:hAnsi="Times New Roman" w:cs="Times New Roman"/>
          <w:sz w:val="24"/>
          <w:szCs w:val="24"/>
          <w:lang w:eastAsia="ru-RU"/>
        </w:rPr>
        <w:t xml:space="preserve"> настоящего административного регламента, заявители могут сообщить, лично по адресу: 666793, Иркутская область, г. Усть-Кут, ул. Халтурина, д. 48а, через организации почтовой связи, по телефонам уполномоченного органа, указанным в </w:t>
      </w:r>
      <w:hyperlink r:id="rId46" w:anchor="P153" w:history="1">
        <w:r w:rsidRPr="005D2054">
          <w:rPr>
            <w:rFonts w:ascii="Tms Rmn" w:eastAsia="Times New Roman" w:hAnsi="Tms Rmn" w:cs="Times New Roman"/>
            <w:color w:val="0000FF"/>
            <w:sz w:val="24"/>
            <w:szCs w:val="24"/>
            <w:u w:val="single"/>
            <w:lang w:eastAsia="ru-RU"/>
          </w:rPr>
          <w:t>пункте 15</w:t>
        </w:r>
      </w:hyperlink>
      <w:r w:rsidRPr="005D2054">
        <w:rPr>
          <w:rFonts w:ascii="Times New Roman" w:eastAsia="Times New Roman" w:hAnsi="Times New Roman" w:cs="Times New Roman"/>
          <w:sz w:val="24"/>
          <w:szCs w:val="24"/>
          <w:lang w:eastAsia="ru-RU"/>
        </w:rPr>
        <w:t xml:space="preserve"> настоящего административного регламента, или через интернет-приемную администрации УКМО находящаяся на официальном сайте уполномоченного органа в информационно-телекоммуникационной сети "Интернет".</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108. Контроль за предоставлением муниципальной услуги осуществляется в соответствии с действующим законодательством.</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Раздел V. ДОСУДЕБНЫЙ (ВНЕСУДЕБНЫЙ) ПОРЯДОК ОБЖАЛОВАНИЯ</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РЕШЕНИЙ И ДЕЙСТВИЙ (БЕЗДЕЙСТВИЯ) ОРГАНА, ПРЕДОСТАВЛЯЮЩЕГО</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МУНИЦИПАЛЬНУЮ УСЛУГУ, А ТАКЖЕ ДОЛЖНОСТНЫХ ЛИЦ, МУНИЦИПАЛЬНЫХ</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СЛУЖАЩИХ</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Глава 31. ОБЖАЛОВАНИЕ РЕШЕНИЙ И ДЕЙСТВИЙ (БЕЗДЕЙСТВИЯ)</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УПОЛНОМОЧЕННОГО ОРГАНА, А ТАКЖЕ ДОЛЖНОСТНЫХ ЛИЦ</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УПОЛНОМОЧЕННОГО ОРГАНА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109.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110.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уполномоченный орган с жалобой на решение и действие (бездействие) уполномоченного органа, а также должностных лиц уполномоченного органа.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Жалоба на решения, действия (бездействия) уполномоченного органа, а также должностного лица уполномоченного органа подается на имя мэра Усть-Кутского муниципального образования либо председателя Комитета по управлению имуществом Усть-Кутского муниципального образования.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111. Места размещения информации о порядке подачи и рассмотрения жалобы:</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а) на стендах, расположенных в помещениях, занимаемых уполномоченным органом;</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б) на официальном сайте уполномоченного органа в информационно-телекоммуникационной сети "Интернет": http://www.</w:t>
      </w:r>
      <w:r w:rsidRPr="005D2054">
        <w:rPr>
          <w:rFonts w:ascii="Times New Roman" w:eastAsia="Times New Roman" w:hAnsi="Times New Roman" w:cs="Times New Roman"/>
          <w:sz w:val="24"/>
          <w:szCs w:val="24"/>
          <w:lang w:val="en-US" w:eastAsia="ru-RU"/>
        </w:rPr>
        <w:t>admin</w:t>
      </w:r>
      <w:r w:rsidRPr="005D2054">
        <w:rPr>
          <w:rFonts w:ascii="Times New Roman" w:eastAsia="Times New Roman" w:hAnsi="Times New Roman" w:cs="Times New Roman"/>
          <w:sz w:val="24"/>
          <w:szCs w:val="24"/>
          <w:lang w:eastAsia="ru-RU"/>
        </w:rPr>
        <w:t>-</w:t>
      </w:r>
      <w:r w:rsidRPr="005D2054">
        <w:rPr>
          <w:rFonts w:ascii="Times New Roman" w:eastAsia="Times New Roman" w:hAnsi="Times New Roman" w:cs="Times New Roman"/>
          <w:sz w:val="24"/>
          <w:szCs w:val="24"/>
          <w:lang w:val="en-US" w:eastAsia="ru-RU"/>
        </w:rPr>
        <w:t>ukmo</w:t>
      </w:r>
      <w:r w:rsidRPr="005D2054">
        <w:rPr>
          <w:rFonts w:ascii="Times New Roman" w:eastAsia="Times New Roman" w:hAnsi="Times New Roman" w:cs="Times New Roman"/>
          <w:sz w:val="24"/>
          <w:szCs w:val="24"/>
          <w:lang w:eastAsia="ru-RU"/>
        </w:rPr>
        <w:t>.ru/;</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112. Заинтересованное лицо может обратиться с жалобой, в том числе в следующих случаях:</w:t>
      </w:r>
    </w:p>
    <w:p w:rsidR="005D2054" w:rsidRPr="005D2054" w:rsidRDefault="005D2054" w:rsidP="005D205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1) нарушение срока регистрации запроса о предоставлении муниципальной услуги, запроса, указанного в </w:t>
      </w:r>
      <w:hyperlink r:id="rId47" w:history="1">
        <w:r w:rsidRPr="005D2054">
          <w:rPr>
            <w:rFonts w:ascii="Times New Roman" w:eastAsia="Times New Roman" w:hAnsi="Times New Roman" w:cs="Times New Roman"/>
            <w:color w:val="0000FF"/>
            <w:sz w:val="24"/>
            <w:szCs w:val="24"/>
            <w:lang w:eastAsia="ru-RU"/>
          </w:rPr>
          <w:t>статье 15.1</w:t>
        </w:r>
      </w:hyperlink>
      <w:r w:rsidRPr="005D2054">
        <w:rPr>
          <w:rFonts w:ascii="Times New Roman" w:eastAsia="Times New Roman" w:hAnsi="Times New Roman" w:cs="Times New Roman"/>
          <w:sz w:val="24"/>
          <w:szCs w:val="24"/>
          <w:lang w:eastAsia="ru-RU"/>
        </w:rPr>
        <w:t xml:space="preserve"> Фе</w:t>
      </w:r>
      <w:r w:rsidRPr="005D2054">
        <w:rPr>
          <w:rFonts w:ascii="Times New Roman" w:eastAsia="Times New Roman" w:hAnsi="Times New Roman" w:cs="Times New Roman" w:hint="eastAsia"/>
          <w:sz w:val="24"/>
          <w:szCs w:val="24"/>
          <w:lang w:eastAsia="ru-RU"/>
        </w:rPr>
        <w:t>дерального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закона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от</w:t>
      </w:r>
      <w:r w:rsidRPr="005D2054">
        <w:rPr>
          <w:rFonts w:ascii="Times New Roman" w:eastAsia="Times New Roman" w:hAnsi="Times New Roman" w:cs="Times New Roman"/>
          <w:sz w:val="24"/>
          <w:szCs w:val="24"/>
          <w:lang w:eastAsia="ru-RU"/>
        </w:rPr>
        <w:t xml:space="preserve"> 27.07.2010 N 210-</w:t>
      </w:r>
      <w:r w:rsidRPr="005D2054">
        <w:rPr>
          <w:rFonts w:ascii="Times New Roman" w:eastAsia="Times New Roman" w:hAnsi="Times New Roman" w:cs="Times New Roman" w:hint="eastAsia"/>
          <w:sz w:val="24"/>
          <w:szCs w:val="24"/>
          <w:lang w:eastAsia="ru-RU"/>
        </w:rPr>
        <w:t>ФЗ</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Об</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организации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предоставления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государственных</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муниципальных</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услуг</w:t>
      </w:r>
      <w:r w:rsidRPr="005D2054">
        <w:rPr>
          <w:rFonts w:ascii="Times New Roman" w:eastAsia="Times New Roman" w:hAnsi="Times New Roman" w:cs="Times New Roman"/>
          <w:sz w:val="24"/>
          <w:szCs w:val="24"/>
          <w:lang w:eastAsia="ru-RU"/>
        </w:rPr>
        <w:t>";</w:t>
      </w:r>
    </w:p>
    <w:p w:rsidR="005D2054" w:rsidRPr="005D2054" w:rsidRDefault="005D2054" w:rsidP="005D2054">
      <w:pPr>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lastRenderedPageBreak/>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8" w:history="1">
        <w:r w:rsidRPr="005D2054">
          <w:rPr>
            <w:rFonts w:ascii="Times New Roman" w:eastAsia="Times New Roman" w:hAnsi="Times New Roman" w:cs="Times New Roman"/>
            <w:color w:val="0000FF"/>
            <w:sz w:val="24"/>
            <w:szCs w:val="24"/>
            <w:lang w:eastAsia="ru-RU"/>
          </w:rPr>
          <w:t>частью 1.3 статьи 16</w:t>
        </w:r>
      </w:hyperlink>
      <w:r w:rsidRPr="005D2054">
        <w:rPr>
          <w:rFonts w:ascii="Times New Roman" w:eastAsia="Times New Roman" w:hAnsi="Times New Roman" w:cs="Times New Roman"/>
          <w:sz w:val="24"/>
          <w:szCs w:val="24"/>
          <w:lang w:eastAsia="ru-RU"/>
        </w:rPr>
        <w:t xml:space="preserve"> Фе</w:t>
      </w:r>
      <w:r w:rsidRPr="005D2054">
        <w:rPr>
          <w:rFonts w:ascii="Times New Roman" w:eastAsia="Times New Roman" w:hAnsi="Times New Roman" w:cs="Times New Roman" w:hint="eastAsia"/>
          <w:sz w:val="24"/>
          <w:szCs w:val="24"/>
          <w:lang w:eastAsia="ru-RU"/>
        </w:rPr>
        <w:t>дерального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закона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от</w:t>
      </w:r>
      <w:r w:rsidRPr="005D2054">
        <w:rPr>
          <w:rFonts w:ascii="Times New Roman" w:eastAsia="Times New Roman" w:hAnsi="Times New Roman" w:cs="Times New Roman"/>
          <w:sz w:val="24"/>
          <w:szCs w:val="24"/>
          <w:lang w:eastAsia="ru-RU"/>
        </w:rPr>
        <w:t xml:space="preserve"> 27.07.2010 N 210-</w:t>
      </w:r>
      <w:r w:rsidRPr="005D2054">
        <w:rPr>
          <w:rFonts w:ascii="Times New Roman" w:eastAsia="Times New Roman" w:hAnsi="Times New Roman" w:cs="Times New Roman" w:hint="eastAsia"/>
          <w:sz w:val="24"/>
          <w:szCs w:val="24"/>
          <w:lang w:eastAsia="ru-RU"/>
        </w:rPr>
        <w:t>ФЗ</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Об</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организации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предоставления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государственных</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муниципальных</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услуг</w:t>
      </w:r>
      <w:r w:rsidRPr="005D2054">
        <w:rPr>
          <w:rFonts w:ascii="Times New Roman" w:eastAsia="Times New Roman" w:hAnsi="Times New Roman" w:cs="Times New Roman"/>
          <w:sz w:val="24"/>
          <w:szCs w:val="24"/>
          <w:lang w:eastAsia="ru-RU"/>
        </w:rPr>
        <w:t>";</w:t>
      </w:r>
    </w:p>
    <w:p w:rsidR="005D2054" w:rsidRPr="005D2054" w:rsidRDefault="005D2054" w:rsidP="005D2054">
      <w:pPr>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D2054" w:rsidRPr="005D2054" w:rsidRDefault="005D2054" w:rsidP="005D2054">
      <w:pPr>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D2054" w:rsidRPr="005D2054" w:rsidRDefault="005D2054" w:rsidP="005D2054">
      <w:pPr>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9" w:history="1">
        <w:r w:rsidRPr="005D2054">
          <w:rPr>
            <w:rFonts w:ascii="Times New Roman" w:eastAsia="Times New Roman" w:hAnsi="Times New Roman" w:cs="Times New Roman"/>
            <w:color w:val="0000FF"/>
            <w:sz w:val="24"/>
            <w:szCs w:val="24"/>
            <w:lang w:eastAsia="ru-RU"/>
          </w:rPr>
          <w:t>частью 1.3 статьи 16</w:t>
        </w:r>
      </w:hyperlink>
      <w:r w:rsidRPr="005D2054">
        <w:rPr>
          <w:rFonts w:ascii="Times New Roman" w:eastAsia="Times New Roman" w:hAnsi="Times New Roman" w:cs="Times New Roman"/>
          <w:sz w:val="24"/>
          <w:szCs w:val="24"/>
          <w:lang w:eastAsia="ru-RU"/>
        </w:rPr>
        <w:t xml:space="preserve"> Фе</w:t>
      </w:r>
      <w:r w:rsidRPr="005D2054">
        <w:rPr>
          <w:rFonts w:ascii="Times New Roman" w:eastAsia="Times New Roman" w:hAnsi="Times New Roman" w:cs="Times New Roman" w:hint="eastAsia"/>
          <w:sz w:val="24"/>
          <w:szCs w:val="24"/>
          <w:lang w:eastAsia="ru-RU"/>
        </w:rPr>
        <w:t>дерального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закона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от</w:t>
      </w:r>
      <w:r w:rsidRPr="005D2054">
        <w:rPr>
          <w:rFonts w:ascii="Times New Roman" w:eastAsia="Times New Roman" w:hAnsi="Times New Roman" w:cs="Times New Roman"/>
          <w:sz w:val="24"/>
          <w:szCs w:val="24"/>
          <w:lang w:eastAsia="ru-RU"/>
        </w:rPr>
        <w:t xml:space="preserve"> 27.07.2010 N 210-</w:t>
      </w:r>
      <w:r w:rsidRPr="005D2054">
        <w:rPr>
          <w:rFonts w:ascii="Times New Roman" w:eastAsia="Times New Roman" w:hAnsi="Times New Roman" w:cs="Times New Roman" w:hint="eastAsia"/>
          <w:sz w:val="24"/>
          <w:szCs w:val="24"/>
          <w:lang w:eastAsia="ru-RU"/>
        </w:rPr>
        <w:t>ФЗ</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Об</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организации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предоставления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государственных</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муниципальных</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услуг</w:t>
      </w:r>
      <w:r w:rsidRPr="005D2054">
        <w:rPr>
          <w:rFonts w:ascii="Times New Roman" w:eastAsia="Times New Roman" w:hAnsi="Times New Roman" w:cs="Times New Roman"/>
          <w:sz w:val="24"/>
          <w:szCs w:val="24"/>
          <w:lang w:eastAsia="ru-RU"/>
        </w:rPr>
        <w:t>";</w:t>
      </w:r>
    </w:p>
    <w:p w:rsidR="005D2054" w:rsidRPr="005D2054" w:rsidRDefault="005D2054" w:rsidP="005D2054">
      <w:pPr>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D2054" w:rsidRPr="005D2054" w:rsidRDefault="005D2054" w:rsidP="005D2054">
      <w:pPr>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50" w:history="1">
        <w:r w:rsidRPr="005D2054">
          <w:rPr>
            <w:rFonts w:ascii="Times New Roman" w:eastAsia="Times New Roman" w:hAnsi="Times New Roman" w:cs="Times New Roman"/>
            <w:color w:val="0000FF"/>
            <w:sz w:val="24"/>
            <w:szCs w:val="24"/>
            <w:lang w:eastAsia="ru-RU"/>
          </w:rPr>
          <w:t>частью 1.1 статьи 16</w:t>
        </w:r>
      </w:hyperlink>
      <w:r w:rsidRPr="005D2054">
        <w:rPr>
          <w:rFonts w:ascii="Times New Roman" w:eastAsia="Times New Roman" w:hAnsi="Times New Roman" w:cs="Times New Roman"/>
          <w:sz w:val="24"/>
          <w:szCs w:val="24"/>
          <w:lang w:eastAsia="ru-RU"/>
        </w:rP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1" w:history="1">
        <w:r w:rsidRPr="005D2054">
          <w:rPr>
            <w:rFonts w:ascii="Times New Roman" w:eastAsia="Times New Roman" w:hAnsi="Times New Roman" w:cs="Times New Roman"/>
            <w:color w:val="0000FF"/>
            <w:sz w:val="24"/>
            <w:szCs w:val="24"/>
            <w:lang w:eastAsia="ru-RU"/>
          </w:rPr>
          <w:t>частью 1.3 статьи 16</w:t>
        </w:r>
      </w:hyperlink>
      <w:r w:rsidRPr="005D2054">
        <w:rPr>
          <w:rFonts w:ascii="Times New Roman" w:eastAsia="Times New Roman" w:hAnsi="Times New Roman" w:cs="Times New Roman"/>
          <w:sz w:val="24"/>
          <w:szCs w:val="24"/>
          <w:lang w:eastAsia="ru-RU"/>
        </w:rPr>
        <w:t xml:space="preserve"> Фе</w:t>
      </w:r>
      <w:r w:rsidRPr="005D2054">
        <w:rPr>
          <w:rFonts w:ascii="Times New Roman" w:eastAsia="Times New Roman" w:hAnsi="Times New Roman" w:cs="Times New Roman" w:hint="eastAsia"/>
          <w:sz w:val="24"/>
          <w:szCs w:val="24"/>
          <w:lang w:eastAsia="ru-RU"/>
        </w:rPr>
        <w:t>дерального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закона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от</w:t>
      </w:r>
      <w:r w:rsidRPr="005D2054">
        <w:rPr>
          <w:rFonts w:ascii="Times New Roman" w:eastAsia="Times New Roman" w:hAnsi="Times New Roman" w:cs="Times New Roman"/>
          <w:sz w:val="24"/>
          <w:szCs w:val="24"/>
          <w:lang w:eastAsia="ru-RU"/>
        </w:rPr>
        <w:t xml:space="preserve"> 27.07.2010 N 210-</w:t>
      </w:r>
      <w:r w:rsidRPr="005D2054">
        <w:rPr>
          <w:rFonts w:ascii="Times New Roman" w:eastAsia="Times New Roman" w:hAnsi="Times New Roman" w:cs="Times New Roman" w:hint="eastAsia"/>
          <w:sz w:val="24"/>
          <w:szCs w:val="24"/>
          <w:lang w:eastAsia="ru-RU"/>
        </w:rPr>
        <w:t>ФЗ</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Об</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организации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предоставления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государственных</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муниципальных</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услуг</w:t>
      </w:r>
      <w:r w:rsidRPr="005D2054">
        <w:rPr>
          <w:rFonts w:ascii="Times New Roman" w:eastAsia="Times New Roman" w:hAnsi="Times New Roman" w:cs="Times New Roman"/>
          <w:sz w:val="24"/>
          <w:szCs w:val="24"/>
          <w:lang w:eastAsia="ru-RU"/>
        </w:rPr>
        <w:t>";</w:t>
      </w:r>
    </w:p>
    <w:p w:rsidR="005D2054" w:rsidRPr="005D2054" w:rsidRDefault="005D2054" w:rsidP="005D2054">
      <w:pPr>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5D2054" w:rsidRPr="005D2054" w:rsidRDefault="005D2054" w:rsidP="005D2054">
      <w:pPr>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2" w:history="1">
        <w:r w:rsidRPr="005D2054">
          <w:rPr>
            <w:rFonts w:ascii="Times New Roman" w:eastAsia="Times New Roman" w:hAnsi="Times New Roman" w:cs="Times New Roman"/>
            <w:color w:val="0000FF"/>
            <w:sz w:val="24"/>
            <w:szCs w:val="24"/>
            <w:lang w:eastAsia="ru-RU"/>
          </w:rPr>
          <w:t>частью 1.3 статьи 16</w:t>
        </w:r>
      </w:hyperlink>
      <w:r w:rsidRPr="005D2054">
        <w:rPr>
          <w:rFonts w:ascii="Times New Roman" w:eastAsia="Times New Roman" w:hAnsi="Times New Roman" w:cs="Times New Roman"/>
          <w:sz w:val="24"/>
          <w:szCs w:val="24"/>
          <w:lang w:eastAsia="ru-RU"/>
        </w:rPr>
        <w:t xml:space="preserve"> Фе</w:t>
      </w:r>
      <w:r w:rsidRPr="005D2054">
        <w:rPr>
          <w:rFonts w:ascii="Times New Roman" w:eastAsia="Times New Roman" w:hAnsi="Times New Roman" w:cs="Times New Roman" w:hint="eastAsia"/>
          <w:sz w:val="24"/>
          <w:szCs w:val="24"/>
          <w:lang w:eastAsia="ru-RU"/>
        </w:rPr>
        <w:t>дерального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закона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от</w:t>
      </w:r>
      <w:r w:rsidRPr="005D2054">
        <w:rPr>
          <w:rFonts w:ascii="Times New Roman" w:eastAsia="Times New Roman" w:hAnsi="Times New Roman" w:cs="Times New Roman"/>
          <w:sz w:val="24"/>
          <w:szCs w:val="24"/>
          <w:lang w:eastAsia="ru-RU"/>
        </w:rPr>
        <w:t xml:space="preserve"> 27.07.2010 N 210-</w:t>
      </w:r>
      <w:r w:rsidRPr="005D2054">
        <w:rPr>
          <w:rFonts w:ascii="Times New Roman" w:eastAsia="Times New Roman" w:hAnsi="Times New Roman" w:cs="Times New Roman" w:hint="eastAsia"/>
          <w:sz w:val="24"/>
          <w:szCs w:val="24"/>
          <w:lang w:eastAsia="ru-RU"/>
        </w:rPr>
        <w:t>ФЗ</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Об</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организации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предоставления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государственных</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муниципальных</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услуг</w:t>
      </w:r>
      <w:r w:rsidRPr="005D2054">
        <w:rPr>
          <w:rFonts w:ascii="Times New Roman" w:eastAsia="Times New Roman" w:hAnsi="Times New Roman" w:cs="Times New Roman"/>
          <w:sz w:val="24"/>
          <w:szCs w:val="24"/>
          <w:lang w:eastAsia="ru-RU"/>
        </w:rPr>
        <w:t>";</w:t>
      </w:r>
    </w:p>
    <w:p w:rsidR="005D2054" w:rsidRPr="005D2054" w:rsidRDefault="005D2054" w:rsidP="005D2054">
      <w:pPr>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Par0" w:history="1">
        <w:r w:rsidRPr="005D2054">
          <w:rPr>
            <w:rFonts w:ascii="Times New Roman" w:eastAsia="Times New Roman" w:hAnsi="Times New Roman" w:cs="Times New Roman"/>
            <w:color w:val="0000FF"/>
            <w:sz w:val="24"/>
            <w:szCs w:val="24"/>
            <w:lang w:eastAsia="ru-RU"/>
          </w:rPr>
          <w:t>пунктом 4 части 1 статьи 7</w:t>
        </w:r>
      </w:hyperlink>
      <w:r w:rsidRPr="005D2054">
        <w:rPr>
          <w:rFonts w:ascii="Times New Roman" w:eastAsia="Times New Roman" w:hAnsi="Times New Roman" w:cs="Times New Roman"/>
          <w:sz w:val="24"/>
          <w:szCs w:val="24"/>
          <w:lang w:eastAsia="ru-RU"/>
        </w:rPr>
        <w:t xml:space="preserve"> Фе</w:t>
      </w:r>
      <w:r w:rsidRPr="005D2054">
        <w:rPr>
          <w:rFonts w:ascii="Times New Roman" w:eastAsia="Times New Roman" w:hAnsi="Times New Roman" w:cs="Times New Roman" w:hint="eastAsia"/>
          <w:sz w:val="24"/>
          <w:szCs w:val="24"/>
          <w:lang w:eastAsia="ru-RU"/>
        </w:rPr>
        <w:t>дерального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закона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от</w:t>
      </w:r>
      <w:r w:rsidRPr="005D2054">
        <w:rPr>
          <w:rFonts w:ascii="Times New Roman" w:eastAsia="Times New Roman" w:hAnsi="Times New Roman" w:cs="Times New Roman"/>
          <w:sz w:val="24"/>
          <w:szCs w:val="24"/>
          <w:lang w:eastAsia="ru-RU"/>
        </w:rPr>
        <w:t xml:space="preserve"> 27.07.2010 N 210-</w:t>
      </w:r>
      <w:r w:rsidRPr="005D2054">
        <w:rPr>
          <w:rFonts w:ascii="Times New Roman" w:eastAsia="Times New Roman" w:hAnsi="Times New Roman" w:cs="Times New Roman" w:hint="eastAsia"/>
          <w:sz w:val="24"/>
          <w:szCs w:val="24"/>
          <w:lang w:eastAsia="ru-RU"/>
        </w:rPr>
        <w:t>ФЗ</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Об</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организации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предоставления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государственных</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муниципальных</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услуг</w:t>
      </w:r>
      <w:r w:rsidRPr="005D2054">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5D2054">
        <w:rPr>
          <w:rFonts w:ascii="Times New Roman" w:eastAsia="Times New Roman" w:hAnsi="Times New Roman" w:cs="Times New Roman"/>
          <w:sz w:val="24"/>
          <w:szCs w:val="24"/>
          <w:lang w:eastAsia="ru-RU"/>
        </w:rPr>
        <w:lastRenderedPageBreak/>
        <w:t xml:space="preserve">муниципальных услуг в полном объеме в порядке, определенном </w:t>
      </w:r>
      <w:hyperlink r:id="rId53" w:history="1">
        <w:r w:rsidRPr="005D2054">
          <w:rPr>
            <w:rFonts w:ascii="Times New Roman" w:eastAsia="Times New Roman" w:hAnsi="Times New Roman" w:cs="Times New Roman"/>
            <w:color w:val="0000FF"/>
            <w:sz w:val="24"/>
            <w:szCs w:val="24"/>
            <w:lang w:eastAsia="ru-RU"/>
          </w:rPr>
          <w:t>частью 1.3 статьи 16</w:t>
        </w:r>
      </w:hyperlink>
      <w:r w:rsidRPr="005D2054">
        <w:rPr>
          <w:rFonts w:ascii="Times New Roman" w:eastAsia="Times New Roman" w:hAnsi="Times New Roman" w:cs="Times New Roman"/>
          <w:sz w:val="24"/>
          <w:szCs w:val="24"/>
          <w:lang w:eastAsia="ru-RU"/>
        </w:rPr>
        <w:t xml:space="preserve"> Фе</w:t>
      </w:r>
      <w:r w:rsidRPr="005D2054">
        <w:rPr>
          <w:rFonts w:ascii="Times New Roman" w:eastAsia="Times New Roman" w:hAnsi="Times New Roman" w:cs="Times New Roman" w:hint="eastAsia"/>
          <w:sz w:val="24"/>
          <w:szCs w:val="24"/>
          <w:lang w:eastAsia="ru-RU"/>
        </w:rPr>
        <w:t>дерального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закона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от</w:t>
      </w:r>
      <w:r w:rsidRPr="005D2054">
        <w:rPr>
          <w:rFonts w:ascii="Times New Roman" w:eastAsia="Times New Roman" w:hAnsi="Times New Roman" w:cs="Times New Roman"/>
          <w:sz w:val="24"/>
          <w:szCs w:val="24"/>
          <w:lang w:eastAsia="ru-RU"/>
        </w:rPr>
        <w:t xml:space="preserve"> 27.07.2010 N 210-</w:t>
      </w:r>
      <w:r w:rsidRPr="005D2054">
        <w:rPr>
          <w:rFonts w:ascii="Times New Roman" w:eastAsia="Times New Roman" w:hAnsi="Times New Roman" w:cs="Times New Roman" w:hint="eastAsia"/>
          <w:sz w:val="24"/>
          <w:szCs w:val="24"/>
          <w:lang w:eastAsia="ru-RU"/>
        </w:rPr>
        <w:t>ФЗ</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Об</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организации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предоставления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государственных</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и</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муниципальных</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услуг</w:t>
      </w:r>
      <w:r w:rsidRPr="005D2054">
        <w:rPr>
          <w:rFonts w:ascii="Times New Roman" w:eastAsia="Times New Roman" w:hAnsi="Times New Roman" w:cs="Times New Roman"/>
          <w:sz w:val="24"/>
          <w:szCs w:val="24"/>
          <w:lang w:eastAsia="ru-RU"/>
        </w:rPr>
        <w:t>".</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113. Жалоба может быть подана в письменной форме на бумажном носителе, в электронной форме одним из следующих способов:</w:t>
      </w:r>
    </w:p>
    <w:p w:rsidR="005D2054" w:rsidRPr="005D2054" w:rsidRDefault="005D2054" w:rsidP="005D205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ko-KR"/>
        </w:rPr>
      </w:pPr>
      <w:r w:rsidRPr="005D2054">
        <w:rPr>
          <w:rFonts w:ascii="Times New Roman" w:eastAsia="Times New Roman" w:hAnsi="Times New Roman" w:cs="Times New Roman"/>
          <w:sz w:val="24"/>
          <w:szCs w:val="24"/>
          <w:lang w:eastAsia="ru-RU"/>
        </w:rPr>
        <w:t xml:space="preserve">а) </w:t>
      </w:r>
      <w:r w:rsidRPr="005D2054">
        <w:rPr>
          <w:rFonts w:ascii="Times New Roman" w:eastAsia="Times New Roman" w:hAnsi="Times New Roman" w:cs="Times New Roman"/>
          <w:sz w:val="24"/>
          <w:szCs w:val="24"/>
          <w:lang w:eastAsia="ko-KR"/>
        </w:rPr>
        <w:t xml:space="preserve"> лично либо через представителя по адресу: </w:t>
      </w:r>
      <w:r w:rsidRPr="005D2054">
        <w:rPr>
          <w:rFonts w:ascii="Times New Roman" w:eastAsia="Times New Roman" w:hAnsi="Times New Roman" w:cs="Times New Roman"/>
          <w:sz w:val="24"/>
          <w:szCs w:val="24"/>
          <w:lang w:eastAsia="ru-RU"/>
        </w:rPr>
        <w:t>666793, Иркутская область, г. Усть-Кут, ул. Халтурина, д. 52</w:t>
      </w:r>
      <w:r w:rsidRPr="005D2054">
        <w:rPr>
          <w:rFonts w:ascii="Times New Roman" w:eastAsia="Times New Roman" w:hAnsi="Times New Roman" w:cs="Times New Roman"/>
          <w:sz w:val="24"/>
          <w:szCs w:val="24"/>
          <w:lang w:eastAsia="ko-KR"/>
        </w:rPr>
        <w:t>; телефон: 8(39565) 5-74-97, факс:8(39565) 5-76-04;</w:t>
      </w:r>
    </w:p>
    <w:p w:rsidR="005D2054" w:rsidRPr="005D2054" w:rsidRDefault="005D2054" w:rsidP="005D205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ko-KR"/>
        </w:rPr>
      </w:pPr>
      <w:r w:rsidRPr="005D2054">
        <w:rPr>
          <w:rFonts w:ascii="Times New Roman" w:eastAsia="Times New Roman" w:hAnsi="Times New Roman" w:cs="Times New Roman"/>
          <w:sz w:val="24"/>
          <w:szCs w:val="24"/>
          <w:lang w:eastAsia="ko-KR"/>
        </w:rPr>
        <w:t>б) через организации почтовой связи;</w:t>
      </w:r>
    </w:p>
    <w:p w:rsidR="005D2054" w:rsidRPr="005D2054" w:rsidRDefault="005D2054" w:rsidP="005D205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ko-KR"/>
        </w:rPr>
      </w:pPr>
      <w:r w:rsidRPr="005D2054">
        <w:rPr>
          <w:rFonts w:ascii="Times New Roman" w:eastAsia="Times New Roman" w:hAnsi="Times New Roman" w:cs="Times New Roman"/>
          <w:sz w:val="24"/>
          <w:szCs w:val="24"/>
          <w:lang w:eastAsia="ko-KR"/>
        </w:rPr>
        <w:t>в) с использованием информационно-телекоммуникационной сети «Интернет»:</w:t>
      </w:r>
    </w:p>
    <w:p w:rsidR="005D2054" w:rsidRPr="005D2054" w:rsidRDefault="005D2054" w:rsidP="005D20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ko-KR"/>
        </w:rPr>
        <w:t xml:space="preserve">              электронная почта: </w:t>
      </w:r>
      <w:hyperlink r:id="rId54" w:history="1">
        <w:r w:rsidRPr="005D2054">
          <w:rPr>
            <w:rFonts w:ascii="Times New Roman" w:eastAsia="Times New Roman" w:hAnsi="Times New Roman" w:cs="Times New Roman"/>
            <w:sz w:val="24"/>
            <w:szCs w:val="24"/>
            <w:u w:val="single"/>
            <w:lang w:val="en-US" w:eastAsia="ru-RU"/>
          </w:rPr>
          <w:t>priemnaya</w:t>
        </w:r>
        <w:r w:rsidRPr="005D2054">
          <w:rPr>
            <w:rFonts w:ascii="Times New Roman" w:eastAsia="Times New Roman" w:hAnsi="Times New Roman" w:cs="Times New Roman"/>
            <w:sz w:val="24"/>
            <w:szCs w:val="24"/>
            <w:u w:val="single"/>
            <w:lang w:eastAsia="ru-RU"/>
          </w:rPr>
          <w:t>@</w:t>
        </w:r>
        <w:r w:rsidRPr="005D2054">
          <w:rPr>
            <w:rFonts w:ascii="Times New Roman" w:eastAsia="Times New Roman" w:hAnsi="Times New Roman" w:cs="Times New Roman"/>
            <w:sz w:val="24"/>
            <w:szCs w:val="24"/>
            <w:u w:val="single"/>
            <w:lang w:val="en-US" w:eastAsia="ru-RU"/>
          </w:rPr>
          <w:t>admin</w:t>
        </w:r>
        <w:r w:rsidRPr="005D2054">
          <w:rPr>
            <w:rFonts w:ascii="Times New Roman" w:eastAsia="Times New Roman" w:hAnsi="Times New Roman" w:cs="Times New Roman"/>
            <w:sz w:val="24"/>
            <w:szCs w:val="24"/>
            <w:u w:val="single"/>
            <w:lang w:eastAsia="ru-RU"/>
          </w:rPr>
          <w:t>-</w:t>
        </w:r>
        <w:r w:rsidRPr="005D2054">
          <w:rPr>
            <w:rFonts w:ascii="Times New Roman" w:eastAsia="Times New Roman" w:hAnsi="Times New Roman" w:cs="Times New Roman"/>
            <w:sz w:val="24"/>
            <w:szCs w:val="24"/>
            <w:u w:val="single"/>
            <w:lang w:val="en-US" w:eastAsia="ru-RU"/>
          </w:rPr>
          <w:t>ukmo</w:t>
        </w:r>
        <w:r w:rsidRPr="005D2054">
          <w:rPr>
            <w:rFonts w:ascii="Times New Roman" w:eastAsia="Times New Roman" w:hAnsi="Times New Roman" w:cs="Times New Roman"/>
            <w:sz w:val="24"/>
            <w:szCs w:val="24"/>
            <w:u w:val="single"/>
            <w:lang w:eastAsia="ru-RU"/>
          </w:rPr>
          <w:t>.</w:t>
        </w:r>
        <w:r w:rsidRPr="005D2054">
          <w:rPr>
            <w:rFonts w:ascii="Times New Roman" w:eastAsia="Times New Roman" w:hAnsi="Times New Roman" w:cs="Times New Roman"/>
            <w:sz w:val="24"/>
            <w:szCs w:val="24"/>
            <w:u w:val="single"/>
            <w:lang w:val="en-US" w:eastAsia="ru-RU"/>
          </w:rPr>
          <w:t>ru</w:t>
        </w:r>
      </w:hyperlink>
      <w:r w:rsidRPr="005D2054">
        <w:rPr>
          <w:rFonts w:ascii="Times New Roman" w:eastAsia="Times New Roman" w:hAnsi="Times New Roman" w:cs="Times New Roman"/>
          <w:sz w:val="24"/>
          <w:szCs w:val="24"/>
          <w:lang w:eastAsia="ru-RU"/>
        </w:rPr>
        <w:t>;</w:t>
      </w:r>
    </w:p>
    <w:p w:rsidR="005D2054" w:rsidRPr="005D2054" w:rsidRDefault="005D2054" w:rsidP="005D205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ko-KR"/>
        </w:rPr>
      </w:pPr>
      <w:r w:rsidRPr="005D2054">
        <w:rPr>
          <w:rFonts w:ascii="Times New Roman" w:eastAsia="Times New Roman" w:hAnsi="Times New Roman" w:cs="Times New Roman"/>
          <w:sz w:val="24"/>
          <w:szCs w:val="24"/>
          <w:lang w:eastAsia="ko-KR"/>
        </w:rPr>
        <w:t xml:space="preserve">официальный сайт уполномоченного органа: </w:t>
      </w:r>
      <w:r w:rsidRPr="005D2054">
        <w:rPr>
          <w:rFonts w:ascii="Times New Roman" w:eastAsia="Times New Roman" w:hAnsi="Times New Roman" w:cs="Times New Roman"/>
          <w:sz w:val="24"/>
          <w:szCs w:val="24"/>
          <w:u w:val="single"/>
          <w:lang w:eastAsia="ru-RU"/>
        </w:rPr>
        <w:t>www.admin-ukmo.ru</w:t>
      </w:r>
      <w:r w:rsidRPr="005D2054">
        <w:rPr>
          <w:rFonts w:ascii="Times New Roman" w:eastAsia="Times New Roman" w:hAnsi="Times New Roman" w:cs="Times New Roman"/>
          <w:sz w:val="24"/>
          <w:szCs w:val="24"/>
          <w:lang w:eastAsia="ko-KR"/>
        </w:rPr>
        <w:t>;</w:t>
      </w:r>
    </w:p>
    <w:p w:rsidR="005D2054" w:rsidRPr="005D2054" w:rsidRDefault="005D2054" w:rsidP="005D205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ko-KR"/>
        </w:rPr>
      </w:pPr>
      <w:r w:rsidRPr="005D2054">
        <w:rPr>
          <w:rFonts w:ascii="Times New Roman" w:eastAsia="Times New Roman" w:hAnsi="Times New Roman" w:cs="Times New Roman"/>
          <w:sz w:val="24"/>
          <w:szCs w:val="24"/>
          <w:lang w:eastAsia="ko-KR"/>
        </w:rPr>
        <w:t>посредством Портала.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114.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Прием жалоб осуществляется в соответствии с графиком приема заявителей.</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115. Жалоба может быть подана при личном приеме заинтересованного лица. Прием заинтересованных лиц в уполномоченном органе осуществляет мэр муниципального Усть-Кутского муниципального образования, в случае его отсутствия – его заместитель.</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116. Прием заинтересованных лиц мэром муниципального района проводится по предварительной записи, которая осуществляется по телефону: 8 39565 5 74 97.</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117. При личном приеме обратившееся заинтересованное лицо предъявляет документ, удостоверяющий его личность.</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118. Жалоба должна содержать:</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в) сведения об обжалуемых решениях и действиях (бездействии) уполномоченного органа, должностного лица уполномоченного органа;</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 доводы, на основании которых заинтересованное лицо не согласно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119. При рассмотрении жалобы:</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а) обеспечивается объективное, всестороннее и своевременное рассмотрение жалоб, в случае необходимости - с участием заинтересованного лица, направившего жалобу;</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б) обеспечивается по просьбе заинтересованного лица предоставление заинтересованному лицу информации и документов, необходимых для обоснования и рассмотрения жалобы, в течение 3 рабочих дней со дня регистрации жалобы в уполномоченном органе.</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bookmarkStart w:id="10" w:name="P536"/>
      <w:bookmarkEnd w:id="10"/>
      <w:r w:rsidRPr="005D2054">
        <w:rPr>
          <w:rFonts w:ascii="Times New Roman" w:eastAsia="Times New Roman" w:hAnsi="Times New Roman" w:cs="Times New Roman"/>
          <w:sz w:val="24"/>
          <w:szCs w:val="24"/>
          <w:lang w:eastAsia="ru-RU"/>
        </w:rPr>
        <w:t>120. Поступившая в уполномоченный орган жалоба подлежит обязательной регистрации в течение одного рабочего дня со дня ее поступления, и в течение 3 рабочих дней со дня ее регистрации заявителю направляется уведомление о дате и месте ее рассмотрения.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В случае поступления жалобы в отношении муниципальной услуги, которую оказывает другой уполномоченный орган, жалоба регистрируется в уполномоченном органе в течение одного рабочего дня со дня ее поступления и в течение одного рабочего дня со дня ее регистрации направляется в уполномоченный орган, предоставляющий соответствующую муниципальную услугу, с уведомлением заинтересованного лица, направившего жалобу, о переадресации жалобы.</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121. Основания приостановления рассмотрения жалобы, направленной в уполномоченный орган, не предусмотрены.</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122. Случаи, в которых ответ на жалобу не дается: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а) в случае, если в жалобе не указаны фамилия гражданина, направившего обращение, или почтовый адрес, по которому должен быть направлен ответ;</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б) наличие в жалобе нецензурных либо оскорбительных выражений, угрозы жизни, здоровью и имуществу должностного лица, а также членов его семьи;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с) в случае, если текст жалобы не поддается прочтению;</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lastRenderedPageBreak/>
        <w:t>г) в случае, если текст жалобы не позволяет определить суть предложения;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д) в случае, если в жалобе содержится вопрос, на который ему неоднократно давались письменные ответы по существу в связи с ранее направляемыми обращениями, а также в иных случаях, предусмотренных </w:t>
      </w:r>
      <w:r w:rsidRPr="005D2054">
        <w:rPr>
          <w:rFonts w:ascii="Times New Roman" w:eastAsia="Times New Roman" w:hAnsi="Times New Roman" w:cs="Times New Roman" w:hint="eastAsia"/>
          <w:sz w:val="24"/>
          <w:szCs w:val="24"/>
          <w:lang w:eastAsia="ru-RU"/>
        </w:rPr>
        <w:t>Федеральным</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законом</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от</w:t>
      </w:r>
      <w:r w:rsidRPr="005D2054">
        <w:rPr>
          <w:rFonts w:ascii="Times New Roman" w:eastAsia="Times New Roman" w:hAnsi="Times New Roman" w:cs="Times New Roman"/>
          <w:sz w:val="24"/>
          <w:szCs w:val="24"/>
          <w:lang w:eastAsia="ru-RU"/>
        </w:rPr>
        <w:t xml:space="preserve"> 02.05.2006 N 59-</w:t>
      </w:r>
      <w:r w:rsidRPr="005D2054">
        <w:rPr>
          <w:rFonts w:ascii="Times New Roman" w:eastAsia="Times New Roman" w:hAnsi="Times New Roman" w:cs="Times New Roman" w:hint="eastAsia"/>
          <w:sz w:val="24"/>
          <w:szCs w:val="24"/>
          <w:lang w:eastAsia="ru-RU"/>
        </w:rPr>
        <w:t>ФЗ</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порядке</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рассмотрения</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обращений</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граждан</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Российской</w:t>
      </w:r>
      <w:r w:rsidRPr="005D2054">
        <w:rPr>
          <w:rFonts w:ascii="Times New Roman" w:eastAsia="Times New Roman" w:hAnsi="Times New Roman" w:cs="Times New Roman"/>
          <w:sz w:val="24"/>
          <w:szCs w:val="24"/>
          <w:lang w:eastAsia="ru-RU"/>
        </w:rPr>
        <w:t xml:space="preserve"> Федерации», опубликован в "Российская газета", N 95, 05.05.2006 г.</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123. По результатам рассмотрения жалобы уполномоченный орган принимает одно из следующих решений:</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администрации УКМО;</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б) отказывает в удовлетворении жалобы.</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124. Не позднее дня, следующего за днем принятия решения, указанного в пункте 123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5D2054" w:rsidRPr="005D2054" w:rsidRDefault="005D2054" w:rsidP="005D2054">
      <w:pPr>
        <w:widowControl w:val="0"/>
        <w:autoSpaceDE w:val="0"/>
        <w:autoSpaceDN w:val="0"/>
        <w:spacing w:after="0" w:line="240" w:lineRule="auto"/>
        <w:ind w:firstLine="540"/>
        <w:jc w:val="both"/>
        <w:rPr>
          <w:rFonts w:ascii="Times New Roman" w:eastAsia="Calibri" w:hAnsi="Times New Roman" w:cs="Times New Roman"/>
          <w:sz w:val="24"/>
          <w:szCs w:val="24"/>
          <w:lang w:eastAsia="ru-RU"/>
        </w:rPr>
      </w:pPr>
      <w:r w:rsidRPr="005D2054">
        <w:rPr>
          <w:rFonts w:ascii="Times New Roman" w:eastAsia="Calibri" w:hAnsi="Times New Roman" w:cs="Times New Roman"/>
          <w:sz w:val="24"/>
          <w:szCs w:val="24"/>
          <w:lang w:eastAsia="ru-RU"/>
        </w:rPr>
        <w:t xml:space="preserve">124.1. В случае признания жалобы подлежащей удовлетворению в решении, указанном в </w:t>
      </w:r>
      <w:hyperlink w:anchor="Par0" w:history="1">
        <w:r w:rsidRPr="005D2054">
          <w:rPr>
            <w:rFonts w:ascii="Times New Roman" w:eastAsia="Calibri" w:hAnsi="Times New Roman" w:cs="Times New Roman"/>
            <w:sz w:val="24"/>
            <w:szCs w:val="24"/>
            <w:lang w:eastAsia="ru-RU"/>
          </w:rPr>
          <w:t>п</w:t>
        </w:r>
      </w:hyperlink>
      <w:r w:rsidRPr="005D2054">
        <w:rPr>
          <w:rFonts w:ascii="Times New Roman" w:eastAsia="Calibri" w:hAnsi="Times New Roman" w:cs="Times New Roman"/>
          <w:sz w:val="24"/>
          <w:szCs w:val="24"/>
          <w:lang w:eastAsia="ru-RU"/>
        </w:rPr>
        <w:t>ункте 123 настоящего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Calibri" w:hAnsi="Times New Roman" w:cs="Times New Roman"/>
          <w:sz w:val="24"/>
          <w:szCs w:val="24"/>
          <w:lang w:eastAsia="ru-RU"/>
        </w:rPr>
        <w:t xml:space="preserve">124.2. В случае признания жалобы не подлежащей удовлетворению в решении, указанном в </w:t>
      </w:r>
      <w:hyperlink w:anchor="Par0" w:history="1">
        <w:r w:rsidRPr="005D2054">
          <w:rPr>
            <w:rFonts w:ascii="Times New Roman" w:eastAsia="Times New Roman" w:hAnsi="Times New Roman" w:cs="Times New Roman"/>
            <w:sz w:val="24"/>
            <w:szCs w:val="24"/>
            <w:u w:val="single"/>
            <w:lang w:eastAsia="ru-RU"/>
          </w:rPr>
          <w:t>п</w:t>
        </w:r>
      </w:hyperlink>
      <w:r w:rsidRPr="005D2054">
        <w:rPr>
          <w:rFonts w:ascii="Times New Roman" w:eastAsia="Times New Roman" w:hAnsi="Times New Roman" w:cs="Times New Roman"/>
          <w:sz w:val="24"/>
          <w:szCs w:val="24"/>
          <w:lang w:eastAsia="ru-RU"/>
        </w:rPr>
        <w:t>ункте 123 настоящего регламента</w:t>
      </w:r>
      <w:r w:rsidRPr="005D2054">
        <w:rPr>
          <w:rFonts w:ascii="Tms Rmn" w:eastAsia="Times New Roman" w:hAnsi="Tms Rmn" w:cs="Times New Roman"/>
          <w:sz w:val="28"/>
          <w:szCs w:val="20"/>
          <w:lang w:eastAsia="ru-RU"/>
        </w:rPr>
        <w:t>,</w:t>
      </w:r>
      <w:r w:rsidRPr="005D2054">
        <w:rPr>
          <w:rFonts w:ascii="Times New Roman" w:eastAsia="Calibri" w:hAnsi="Times New Roman" w:cs="Times New Roman"/>
          <w:sz w:val="24"/>
          <w:szCs w:val="24"/>
          <w:lang w:eastAsia="ru-RU"/>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125. В ответе по результатам рассмотрения жалобы указываются: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б) номер, дата, место принятия решения, включая сведения о должностном лице, решение или действие (бездействие) которого обжалуется;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в) фамилия, имя и (если имеется) отчество заинтересованного лица, подавшего жалобу;</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г) основания для принятия решения по жалобе;</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д) принятое по жалобе решение;</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ж) сведения о порядке обжалования принятого по жалобе решения.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126. Основаниями отказа в удовлетворении жалобы являются:</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в) наличие решения по жалобе, принятого ранее в отношении того же заинтересованного лица и по тому же предмету жалобы.</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127. Решение, принятое по результатам рассмотрения жалобы, может быть обжаловано в порядке, установленном законодательством.</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128.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2054" w:rsidRPr="005D2054" w:rsidRDefault="005D2054" w:rsidP="005D205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129. Способами информирования заинтересованных лиц о порядке подачи и рассмотрения жалобы являются:</w:t>
      </w:r>
    </w:p>
    <w:p w:rsidR="005D2054" w:rsidRPr="005D2054" w:rsidRDefault="005D2054" w:rsidP="005D205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ko-KR"/>
        </w:rPr>
      </w:pPr>
      <w:r w:rsidRPr="005D2054">
        <w:rPr>
          <w:rFonts w:ascii="Times New Roman" w:eastAsia="Times New Roman" w:hAnsi="Times New Roman" w:cs="Times New Roman"/>
          <w:sz w:val="24"/>
          <w:szCs w:val="24"/>
          <w:lang w:eastAsia="ru-RU"/>
        </w:rPr>
        <w:t xml:space="preserve">а) </w:t>
      </w:r>
      <w:r w:rsidRPr="005D2054">
        <w:rPr>
          <w:rFonts w:ascii="Times New Roman" w:eastAsia="Times New Roman" w:hAnsi="Times New Roman" w:cs="Times New Roman"/>
          <w:sz w:val="24"/>
          <w:szCs w:val="24"/>
          <w:lang w:eastAsia="ko-KR"/>
        </w:rPr>
        <w:t xml:space="preserve"> лично либо через представителя по адресу: </w:t>
      </w:r>
      <w:r w:rsidRPr="005D2054">
        <w:rPr>
          <w:rFonts w:ascii="Times New Roman" w:eastAsia="Times New Roman" w:hAnsi="Times New Roman" w:cs="Times New Roman"/>
          <w:sz w:val="24"/>
          <w:szCs w:val="24"/>
          <w:lang w:eastAsia="ru-RU"/>
        </w:rPr>
        <w:t>666793, Иркутская область, г. Усть-Кут, ул. Халтурина, д. 52</w:t>
      </w:r>
      <w:r w:rsidRPr="005D2054">
        <w:rPr>
          <w:rFonts w:ascii="Times New Roman" w:eastAsia="Times New Roman" w:hAnsi="Times New Roman" w:cs="Times New Roman"/>
          <w:sz w:val="24"/>
          <w:szCs w:val="24"/>
          <w:lang w:eastAsia="ko-KR"/>
        </w:rPr>
        <w:t>; телефон: 8(39565) 5-74-97, факс:8(39565) 5-76-04;</w:t>
      </w:r>
    </w:p>
    <w:p w:rsidR="005D2054" w:rsidRPr="005D2054" w:rsidRDefault="005D2054" w:rsidP="005D205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ko-KR"/>
        </w:rPr>
      </w:pPr>
      <w:r w:rsidRPr="005D2054">
        <w:rPr>
          <w:rFonts w:ascii="Times New Roman" w:eastAsia="Times New Roman" w:hAnsi="Times New Roman" w:cs="Times New Roman"/>
          <w:sz w:val="24"/>
          <w:szCs w:val="24"/>
          <w:lang w:eastAsia="ko-KR"/>
        </w:rPr>
        <w:t>б) через организации почтовой связи;</w:t>
      </w:r>
    </w:p>
    <w:p w:rsidR="005D2054" w:rsidRPr="005D2054" w:rsidRDefault="005D2054" w:rsidP="005D205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ko-KR"/>
        </w:rPr>
      </w:pPr>
      <w:r w:rsidRPr="005D2054">
        <w:rPr>
          <w:rFonts w:ascii="Times New Roman" w:eastAsia="Times New Roman" w:hAnsi="Times New Roman" w:cs="Times New Roman"/>
          <w:sz w:val="24"/>
          <w:szCs w:val="24"/>
          <w:lang w:eastAsia="ko-KR"/>
        </w:rPr>
        <w:t>в) с использованием информационно-телекоммуникационной сети «Интернет»:</w:t>
      </w:r>
    </w:p>
    <w:p w:rsidR="005D2054" w:rsidRPr="005D2054" w:rsidRDefault="005D2054" w:rsidP="005D205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ko-KR"/>
        </w:rPr>
        <w:t xml:space="preserve">            электронная почта: </w:t>
      </w:r>
      <w:hyperlink r:id="rId55" w:history="1">
        <w:r w:rsidRPr="005D2054">
          <w:rPr>
            <w:rFonts w:ascii="Times New Roman" w:eastAsia="Times New Roman" w:hAnsi="Times New Roman" w:cs="Times New Roman"/>
            <w:sz w:val="24"/>
            <w:szCs w:val="24"/>
            <w:u w:val="single"/>
            <w:lang w:val="en-US" w:eastAsia="ru-RU"/>
          </w:rPr>
          <w:t>priemnaya</w:t>
        </w:r>
        <w:r w:rsidRPr="005D2054">
          <w:rPr>
            <w:rFonts w:ascii="Times New Roman" w:eastAsia="Times New Roman" w:hAnsi="Times New Roman" w:cs="Times New Roman"/>
            <w:sz w:val="24"/>
            <w:szCs w:val="24"/>
            <w:u w:val="single"/>
            <w:lang w:eastAsia="ru-RU"/>
          </w:rPr>
          <w:t>@</w:t>
        </w:r>
        <w:r w:rsidRPr="005D2054">
          <w:rPr>
            <w:rFonts w:ascii="Times New Roman" w:eastAsia="Times New Roman" w:hAnsi="Times New Roman" w:cs="Times New Roman"/>
            <w:sz w:val="24"/>
            <w:szCs w:val="24"/>
            <w:u w:val="single"/>
            <w:lang w:val="en-US" w:eastAsia="ru-RU"/>
          </w:rPr>
          <w:t>admin</w:t>
        </w:r>
        <w:r w:rsidRPr="005D2054">
          <w:rPr>
            <w:rFonts w:ascii="Times New Roman" w:eastAsia="Times New Roman" w:hAnsi="Times New Roman" w:cs="Times New Roman"/>
            <w:sz w:val="24"/>
            <w:szCs w:val="24"/>
            <w:u w:val="single"/>
            <w:lang w:eastAsia="ru-RU"/>
          </w:rPr>
          <w:t>-</w:t>
        </w:r>
        <w:r w:rsidRPr="005D2054">
          <w:rPr>
            <w:rFonts w:ascii="Times New Roman" w:eastAsia="Times New Roman" w:hAnsi="Times New Roman" w:cs="Times New Roman"/>
            <w:sz w:val="24"/>
            <w:szCs w:val="24"/>
            <w:u w:val="single"/>
            <w:lang w:val="en-US" w:eastAsia="ru-RU"/>
          </w:rPr>
          <w:t>ukmo</w:t>
        </w:r>
        <w:r w:rsidRPr="005D2054">
          <w:rPr>
            <w:rFonts w:ascii="Times New Roman" w:eastAsia="Times New Roman" w:hAnsi="Times New Roman" w:cs="Times New Roman"/>
            <w:sz w:val="24"/>
            <w:szCs w:val="24"/>
            <w:u w:val="single"/>
            <w:lang w:eastAsia="ru-RU"/>
          </w:rPr>
          <w:t>.</w:t>
        </w:r>
        <w:r w:rsidRPr="005D2054">
          <w:rPr>
            <w:rFonts w:ascii="Times New Roman" w:eastAsia="Times New Roman" w:hAnsi="Times New Roman" w:cs="Times New Roman"/>
            <w:sz w:val="24"/>
            <w:szCs w:val="24"/>
            <w:u w:val="single"/>
            <w:lang w:val="en-US" w:eastAsia="ru-RU"/>
          </w:rPr>
          <w:t>ru</w:t>
        </w:r>
      </w:hyperlink>
      <w:r w:rsidRPr="005D2054">
        <w:rPr>
          <w:rFonts w:ascii="Times New Roman" w:eastAsia="Times New Roman" w:hAnsi="Times New Roman" w:cs="Times New Roman"/>
          <w:sz w:val="24"/>
          <w:szCs w:val="24"/>
          <w:lang w:eastAsia="ru-RU"/>
        </w:rPr>
        <w:t>;</w:t>
      </w:r>
    </w:p>
    <w:p w:rsidR="005D2054" w:rsidRPr="005D2054" w:rsidRDefault="005D2054" w:rsidP="005D205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ko-KR"/>
        </w:rPr>
      </w:pPr>
      <w:r w:rsidRPr="005D2054">
        <w:rPr>
          <w:rFonts w:ascii="Times New Roman" w:eastAsia="Times New Roman" w:hAnsi="Times New Roman" w:cs="Times New Roman"/>
          <w:sz w:val="24"/>
          <w:szCs w:val="24"/>
          <w:lang w:eastAsia="ko-KR"/>
        </w:rPr>
        <w:t xml:space="preserve">официальный сайт уполномоченного органа: </w:t>
      </w:r>
      <w:r w:rsidRPr="005D2054">
        <w:rPr>
          <w:rFonts w:ascii="Times New Roman" w:eastAsia="Times New Roman" w:hAnsi="Times New Roman" w:cs="Times New Roman"/>
          <w:sz w:val="24"/>
          <w:szCs w:val="24"/>
          <w:u w:val="single"/>
          <w:lang w:eastAsia="ru-RU"/>
        </w:rPr>
        <w:t>www.admin-ukmo.ru</w:t>
      </w:r>
      <w:r w:rsidRPr="005D2054">
        <w:rPr>
          <w:rFonts w:ascii="Times New Roman" w:eastAsia="Times New Roman" w:hAnsi="Times New Roman" w:cs="Times New Roman"/>
          <w:sz w:val="24"/>
          <w:szCs w:val="24"/>
          <w:lang w:eastAsia="ko-KR"/>
        </w:rPr>
        <w:t>;</w:t>
      </w:r>
    </w:p>
    <w:p w:rsidR="005D2054" w:rsidRPr="005D2054" w:rsidRDefault="005D2054" w:rsidP="005D205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ko-KR"/>
        </w:rPr>
      </w:pPr>
      <w:r w:rsidRPr="005D2054">
        <w:rPr>
          <w:rFonts w:ascii="Times New Roman" w:eastAsia="Times New Roman" w:hAnsi="Times New Roman" w:cs="Times New Roman"/>
          <w:sz w:val="24"/>
          <w:szCs w:val="24"/>
          <w:lang w:eastAsia="ko-KR"/>
        </w:rPr>
        <w:t>посредством Портала.</w:t>
      </w:r>
    </w:p>
    <w:p w:rsidR="005D2054" w:rsidRPr="005D2054" w:rsidRDefault="005D2054" w:rsidP="005D2054">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ko-KR"/>
        </w:rPr>
      </w:pPr>
    </w:p>
    <w:p w:rsidR="005D2054" w:rsidRPr="005D2054" w:rsidRDefault="005D2054" w:rsidP="005D2054">
      <w:pPr>
        <w:widowControl w:val="0"/>
        <w:autoSpaceDE w:val="0"/>
        <w:autoSpaceDN w:val="0"/>
        <w:spacing w:after="0" w:line="240" w:lineRule="auto"/>
        <w:ind w:left="4956" w:hanging="4956"/>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Председатель Комитета</w:t>
      </w:r>
    </w:p>
    <w:p w:rsidR="005D2054" w:rsidRPr="005D2054" w:rsidRDefault="005D2054" w:rsidP="005D2054">
      <w:pPr>
        <w:widowControl w:val="0"/>
        <w:autoSpaceDE w:val="0"/>
        <w:autoSpaceDN w:val="0"/>
        <w:spacing w:after="0" w:line="240" w:lineRule="auto"/>
        <w:ind w:left="4956" w:hanging="4956"/>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по управлению муниципальным</w:t>
      </w:r>
    </w:p>
    <w:p w:rsidR="005D2054" w:rsidRPr="005D2054" w:rsidRDefault="005D2054" w:rsidP="005D2054">
      <w:pPr>
        <w:widowControl w:val="0"/>
        <w:autoSpaceDE w:val="0"/>
        <w:autoSpaceDN w:val="0"/>
        <w:spacing w:after="0" w:line="240" w:lineRule="auto"/>
        <w:ind w:left="4956" w:hanging="4956"/>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имуществом УКМО</w:t>
      </w:r>
    </w:p>
    <w:p w:rsidR="005D2054" w:rsidRPr="005D2054" w:rsidRDefault="005D2054" w:rsidP="005D2054">
      <w:pPr>
        <w:widowControl w:val="0"/>
        <w:autoSpaceDE w:val="0"/>
        <w:autoSpaceDN w:val="0"/>
        <w:spacing w:after="0" w:line="240" w:lineRule="auto"/>
        <w:ind w:left="4956" w:firstLine="540"/>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                                    Марков С.Э</w:t>
      </w:r>
    </w:p>
    <w:p w:rsidR="005D2054" w:rsidRPr="005D2054" w:rsidRDefault="005D2054" w:rsidP="005D2054">
      <w:pPr>
        <w:widowControl w:val="0"/>
        <w:autoSpaceDE w:val="0"/>
        <w:autoSpaceDN w:val="0"/>
        <w:spacing w:after="0" w:line="240" w:lineRule="auto"/>
        <w:ind w:left="4956" w:firstLine="540"/>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left="4956" w:firstLine="540"/>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left="4956" w:firstLine="540"/>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left="4956" w:firstLine="540"/>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left="4956" w:firstLine="540"/>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left="4956" w:firstLine="540"/>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left="4956" w:firstLine="540"/>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left="4956" w:firstLine="540"/>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left="4956" w:firstLine="540"/>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left="4956" w:firstLine="540"/>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left="4956" w:firstLine="540"/>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left="4956" w:firstLine="540"/>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left="4956" w:firstLine="540"/>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left="4956" w:firstLine="540"/>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left="4956" w:firstLine="540"/>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left="4956" w:firstLine="540"/>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left="4956" w:firstLine="540"/>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ind w:left="4956" w:firstLine="540"/>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2463165</wp:posOffset>
                </wp:positionH>
                <wp:positionV relativeFrom="paragraph">
                  <wp:posOffset>148590</wp:posOffset>
                </wp:positionV>
                <wp:extent cx="3429000" cy="1485900"/>
                <wp:effectExtent l="5715" t="5715" r="13335" b="1333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485900"/>
                        </a:xfrm>
                        <a:prstGeom prst="rect">
                          <a:avLst/>
                        </a:prstGeom>
                        <a:solidFill>
                          <a:srgbClr val="FFFFFF"/>
                        </a:solidFill>
                        <a:ln w="9525">
                          <a:solidFill>
                            <a:srgbClr val="FFFFFF"/>
                          </a:solidFill>
                          <a:miter lim="800000"/>
                          <a:headEnd/>
                          <a:tailEnd/>
                        </a:ln>
                      </wps:spPr>
                      <wps:txbx>
                        <w:txbxContent>
                          <w:p w:rsidR="005D2054" w:rsidRPr="00994213" w:rsidRDefault="005D2054" w:rsidP="005D2054">
                            <w:pPr>
                              <w:widowControl w:val="0"/>
                              <w:autoSpaceDE w:val="0"/>
                              <w:autoSpaceDN w:val="0"/>
                              <w:ind w:left="708"/>
                              <w:rPr>
                                <w:rFonts w:ascii="Times New Roman" w:hAnsi="Times New Roman"/>
                                <w:sz w:val="20"/>
                              </w:rPr>
                            </w:pPr>
                            <w:r w:rsidRPr="00994213">
                              <w:rPr>
                                <w:rFonts w:ascii="Times New Roman" w:hAnsi="Times New Roman"/>
                                <w:sz w:val="20"/>
                              </w:rPr>
                              <w:t>Приложение № 1</w:t>
                            </w:r>
                          </w:p>
                          <w:p w:rsidR="005D2054" w:rsidRPr="00994213" w:rsidRDefault="005D2054" w:rsidP="005D2054">
                            <w:pPr>
                              <w:widowControl w:val="0"/>
                              <w:autoSpaceDE w:val="0"/>
                              <w:autoSpaceDN w:val="0"/>
                              <w:ind w:left="708"/>
                              <w:rPr>
                                <w:rFonts w:ascii="Times New Roman" w:hAnsi="Times New Roman"/>
                                <w:bCs/>
                                <w:sz w:val="20"/>
                              </w:rPr>
                            </w:pPr>
                            <w:r w:rsidRPr="00994213">
                              <w:rPr>
                                <w:rFonts w:ascii="Times New Roman" w:hAnsi="Times New Roman"/>
                                <w:sz w:val="20"/>
                              </w:rPr>
                              <w:t xml:space="preserve">к административному регламенту </w:t>
                            </w:r>
                            <w:r w:rsidRPr="00994213">
                              <w:rPr>
                                <w:rFonts w:ascii="Times New Roman" w:hAnsi="Times New Roman"/>
                                <w:bCs/>
                                <w:sz w:val="20"/>
                              </w:rPr>
                              <w:t>"Предоставление земельных участков, находящихся</w:t>
                            </w:r>
                            <w:r>
                              <w:rPr>
                                <w:rFonts w:ascii="Times New Roman" w:hAnsi="Times New Roman"/>
                                <w:bCs/>
                                <w:sz w:val="20"/>
                              </w:rPr>
                              <w:t xml:space="preserve"> </w:t>
                            </w:r>
                            <w:r w:rsidRPr="00994213">
                              <w:rPr>
                                <w:rFonts w:ascii="Times New Roman" w:hAnsi="Times New Roman"/>
                                <w:bCs/>
                                <w:sz w:val="20"/>
                              </w:rPr>
                              <w:t>в муниципальной собственности, Усть-Кутского</w:t>
                            </w:r>
                            <w:r>
                              <w:rPr>
                                <w:rFonts w:ascii="Times New Roman" w:hAnsi="Times New Roman"/>
                                <w:bCs/>
                                <w:sz w:val="20"/>
                              </w:rPr>
                              <w:t xml:space="preserve"> </w:t>
                            </w:r>
                            <w:r w:rsidRPr="00994213">
                              <w:rPr>
                                <w:rFonts w:ascii="Times New Roman" w:hAnsi="Times New Roman"/>
                                <w:bCs/>
                                <w:sz w:val="20"/>
                              </w:rPr>
                              <w:t>муниципального образования, государственная</w:t>
                            </w:r>
                            <w:r>
                              <w:rPr>
                                <w:rFonts w:ascii="Times New Roman" w:hAnsi="Times New Roman"/>
                                <w:bCs/>
                                <w:sz w:val="20"/>
                              </w:rPr>
                              <w:t xml:space="preserve"> </w:t>
                            </w:r>
                            <w:r w:rsidRPr="00994213">
                              <w:rPr>
                                <w:rFonts w:ascii="Times New Roman" w:hAnsi="Times New Roman"/>
                                <w:bCs/>
                                <w:sz w:val="20"/>
                              </w:rPr>
                              <w:t>собственность на которые не разграничена без проведения торгов"</w:t>
                            </w:r>
                          </w:p>
                          <w:p w:rsidR="005D2054" w:rsidRDefault="005D2054" w:rsidP="005D2054">
                            <w:pPr>
                              <w:widowControl w:val="0"/>
                              <w:autoSpaceDE w:val="0"/>
                              <w:autoSpaceDN w:val="0"/>
                              <w:ind w:left="70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93.95pt;margin-top:11.7pt;width:270pt;height:1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" strokecolor="white">
                <v:textbox>
                  <w:txbxContent>
                    <w:p w:rsidR="005D2054" w:rsidRPr="00994213" w:rsidRDefault="005D2054" w:rsidP="005D2054">
                      <w:pPr>
                        <w:widowControl w:val="0"/>
                        <w:autoSpaceDE w:val="0"/>
                        <w:autoSpaceDN w:val="0"/>
                        <w:ind w:left="708"/>
                        <w:rPr>
                          <w:rFonts w:ascii="Times New Roman" w:hAnsi="Times New Roman"/>
                          <w:sz w:val="20"/>
                        </w:rPr>
                      </w:pPr>
                      <w:r w:rsidRPr="00994213">
                        <w:rPr>
                          <w:rFonts w:ascii="Times New Roman" w:hAnsi="Times New Roman"/>
                          <w:sz w:val="20"/>
                        </w:rPr>
                        <w:t>Приложение № 1</w:t>
                      </w:r>
                    </w:p>
                    <w:p w:rsidR="005D2054" w:rsidRPr="00994213" w:rsidRDefault="005D2054" w:rsidP="005D2054">
                      <w:pPr>
                        <w:widowControl w:val="0"/>
                        <w:autoSpaceDE w:val="0"/>
                        <w:autoSpaceDN w:val="0"/>
                        <w:ind w:left="708"/>
                        <w:rPr>
                          <w:rFonts w:ascii="Times New Roman" w:hAnsi="Times New Roman"/>
                          <w:bCs/>
                          <w:sz w:val="20"/>
                        </w:rPr>
                      </w:pPr>
                      <w:r w:rsidRPr="00994213">
                        <w:rPr>
                          <w:rFonts w:ascii="Times New Roman" w:hAnsi="Times New Roman"/>
                          <w:sz w:val="20"/>
                        </w:rPr>
                        <w:t xml:space="preserve">к административному регламенту </w:t>
                      </w:r>
                      <w:r w:rsidRPr="00994213">
                        <w:rPr>
                          <w:rFonts w:ascii="Times New Roman" w:hAnsi="Times New Roman"/>
                          <w:bCs/>
                          <w:sz w:val="20"/>
                        </w:rPr>
                        <w:t>"Предоставление земельных участков, находящихся</w:t>
                      </w:r>
                      <w:r>
                        <w:rPr>
                          <w:rFonts w:ascii="Times New Roman" w:hAnsi="Times New Roman"/>
                          <w:bCs/>
                          <w:sz w:val="20"/>
                        </w:rPr>
                        <w:t xml:space="preserve"> </w:t>
                      </w:r>
                      <w:r w:rsidRPr="00994213">
                        <w:rPr>
                          <w:rFonts w:ascii="Times New Roman" w:hAnsi="Times New Roman"/>
                          <w:bCs/>
                          <w:sz w:val="20"/>
                        </w:rPr>
                        <w:t>в муниципальной собственности, Усть-Кутского</w:t>
                      </w:r>
                      <w:r>
                        <w:rPr>
                          <w:rFonts w:ascii="Times New Roman" w:hAnsi="Times New Roman"/>
                          <w:bCs/>
                          <w:sz w:val="20"/>
                        </w:rPr>
                        <w:t xml:space="preserve"> </w:t>
                      </w:r>
                      <w:r w:rsidRPr="00994213">
                        <w:rPr>
                          <w:rFonts w:ascii="Times New Roman" w:hAnsi="Times New Roman"/>
                          <w:bCs/>
                          <w:sz w:val="20"/>
                        </w:rPr>
                        <w:t>муниципального образования, государственная</w:t>
                      </w:r>
                      <w:r>
                        <w:rPr>
                          <w:rFonts w:ascii="Times New Roman" w:hAnsi="Times New Roman"/>
                          <w:bCs/>
                          <w:sz w:val="20"/>
                        </w:rPr>
                        <w:t xml:space="preserve"> </w:t>
                      </w:r>
                      <w:r w:rsidRPr="00994213">
                        <w:rPr>
                          <w:rFonts w:ascii="Times New Roman" w:hAnsi="Times New Roman"/>
                          <w:bCs/>
                          <w:sz w:val="20"/>
                        </w:rPr>
                        <w:t>собственность на которые не разграничена без проведения торгов"</w:t>
                      </w:r>
                    </w:p>
                    <w:p w:rsidR="005D2054" w:rsidRDefault="005D2054" w:rsidP="005D2054">
                      <w:pPr>
                        <w:widowControl w:val="0"/>
                        <w:autoSpaceDE w:val="0"/>
                        <w:autoSpaceDN w:val="0"/>
                        <w:ind w:left="708"/>
                      </w:pPr>
                    </w:p>
                  </w:txbxContent>
                </v:textbox>
              </v:rect>
            </w:pict>
          </mc:Fallback>
        </mc:AlternateConten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Мэру Усть-Кутского </w:t>
      </w:r>
    </w:p>
    <w:p w:rsidR="005D2054" w:rsidRPr="005D2054" w:rsidRDefault="005D2054" w:rsidP="005D205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муниципального образования или</w:t>
      </w:r>
    </w:p>
    <w:p w:rsidR="005D2054" w:rsidRPr="005D2054" w:rsidRDefault="005D2054" w:rsidP="005D205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председателю КУМИ УКМО                                                                   </w:t>
      </w:r>
    </w:p>
    <w:p w:rsidR="005D2054" w:rsidRPr="005D2054" w:rsidRDefault="005D2054" w:rsidP="005D2054">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_______________________________</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11" w:name="P607"/>
      <w:bookmarkEnd w:id="11"/>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r w:rsidRPr="005D2054">
        <w:rPr>
          <w:rFonts w:ascii="Times New Roman" w:eastAsia="Times New Roman" w:hAnsi="Times New Roman" w:cs="Times New Roman"/>
          <w:b/>
          <w:bCs/>
          <w:sz w:val="28"/>
          <w:szCs w:val="28"/>
          <w:lang w:eastAsia="ru-RU"/>
        </w:rPr>
        <w:t>ЗАЯВЛЕНИЕ</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D2054">
        <w:rPr>
          <w:rFonts w:ascii="Times New Roman" w:eastAsia="Times New Roman" w:hAnsi="Times New Roman" w:cs="Times New Roman"/>
          <w:b/>
          <w:bCs/>
          <w:sz w:val="28"/>
          <w:szCs w:val="28"/>
          <w:lang w:eastAsia="ru-RU"/>
        </w:rPr>
        <w:t>о предоставлении земельного участка</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От_______________________________________________________________________________________________________________________________________ (далее заявитель(и))</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bCs/>
          <w:sz w:val="24"/>
          <w:szCs w:val="24"/>
          <w:lang w:eastAsia="ru-RU" w:bidi="ru-RU"/>
        </w:rPr>
      </w:pPr>
      <w:r w:rsidRPr="005D2054">
        <w:rPr>
          <w:rFonts w:ascii="Times New Roman" w:eastAsia="Times New Roman" w:hAnsi="Times New Roman" w:cs="Times New Roman"/>
          <w:bCs/>
          <w:sz w:val="24"/>
          <w:szCs w:val="24"/>
          <w:lang w:eastAsia="ru-RU" w:bidi="ru-RU"/>
        </w:rPr>
        <w:t>(для юридических лиц - полное наименование, организационно-правовая форма, основной государственный регистрационный номер, ИНН налогоплательщика; для индивидуальных предпринимателей - фамилия, имя, отчество; паспортные данные; ИНН налогоплательщика, номер и дата выдачи свидетельства о регистрации в налоговом органе); для физических лиц - фамилия, имя, отчество; ИНН налогоплательщика (при наличии), паспорт</w:t>
      </w:r>
      <w:r w:rsidRPr="005D2054">
        <w:rPr>
          <w:rFonts w:ascii="Times New Roman" w:eastAsia="Times New Roman" w:hAnsi="Times New Roman" w:cs="Times New Roman"/>
          <w:bCs/>
          <w:sz w:val="24"/>
          <w:szCs w:val="24"/>
          <w:lang w:eastAsia="ru-RU" w:bidi="ru-RU"/>
        </w:rPr>
        <w:softHyphen/>
        <w:t xml:space="preserve">ные данные (серия, №, выдан, дата) </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Адрес заявителя(ей)</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pBdr>
          <w:top w:val="single" w:sz="12" w:space="1" w:color="auto"/>
          <w:bottom w:val="single" w:sz="12" w:space="1" w:color="auto"/>
        </w:pBdr>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bidi="en-US"/>
        </w:rPr>
      </w:pPr>
      <w:r w:rsidRPr="005D2054">
        <w:rPr>
          <w:rFonts w:ascii="Times New Roman" w:eastAsia="Times New Roman" w:hAnsi="Times New Roman" w:cs="Times New Roman"/>
          <w:sz w:val="24"/>
          <w:szCs w:val="24"/>
          <w:lang w:eastAsia="ru-RU" w:bidi="ru-RU"/>
        </w:rPr>
        <w:t>юридический и фактический адрес юридического лица; адрес места регистрации и фактического проживания инди</w:t>
      </w:r>
      <w:r w:rsidRPr="005D2054">
        <w:rPr>
          <w:rFonts w:ascii="Times New Roman" w:eastAsia="Times New Roman" w:hAnsi="Times New Roman" w:cs="Times New Roman"/>
          <w:sz w:val="24"/>
          <w:szCs w:val="24"/>
          <w:lang w:eastAsia="ru-RU" w:bidi="ru-RU"/>
        </w:rPr>
        <w:softHyphen/>
        <w:t>видуального предпринимателя (физического лица),</w:t>
      </w:r>
      <w:r w:rsidRPr="005D2054">
        <w:rPr>
          <w:rFonts w:ascii="Times New Roman" w:eastAsia="Times New Roman" w:hAnsi="Times New Roman" w:cs="Times New Roman"/>
          <w:sz w:val="24"/>
          <w:szCs w:val="24"/>
          <w:lang w:eastAsia="ru-RU" w:bidi="en-US"/>
        </w:rPr>
        <w:t>e</w:t>
      </w:r>
      <w:r w:rsidRPr="005D2054">
        <w:rPr>
          <w:rFonts w:ascii="Times New Roman" w:eastAsia="Times New Roman" w:hAnsi="Times New Roman" w:cs="Times New Roman"/>
          <w:sz w:val="24"/>
          <w:szCs w:val="24"/>
          <w:lang w:eastAsia="ru-RU"/>
        </w:rPr>
        <w:t>-</w:t>
      </w:r>
      <w:r w:rsidRPr="005D2054">
        <w:rPr>
          <w:rFonts w:ascii="Times New Roman" w:eastAsia="Times New Roman" w:hAnsi="Times New Roman" w:cs="Times New Roman"/>
          <w:sz w:val="24"/>
          <w:szCs w:val="24"/>
          <w:lang w:eastAsia="ru-RU" w:bidi="en-US"/>
        </w:rPr>
        <w:t>mail;</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bidi="en-US"/>
        </w:rPr>
      </w:pP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bidi="en-US"/>
        </w:rPr>
      </w:pPr>
      <w:r w:rsidRPr="005D2054">
        <w:rPr>
          <w:rFonts w:ascii="Times New Roman" w:eastAsia="Times New Roman" w:hAnsi="Times New Roman" w:cs="Times New Roman"/>
          <w:sz w:val="24"/>
          <w:szCs w:val="24"/>
          <w:lang w:eastAsia="ru-RU" w:bidi="en-US"/>
        </w:rPr>
        <w:t>В лице_______________________________________________________________________</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5D2054">
        <w:rPr>
          <w:rFonts w:ascii="Times New Roman" w:eastAsia="Times New Roman" w:hAnsi="Times New Roman" w:cs="Times New Roman"/>
          <w:sz w:val="24"/>
          <w:szCs w:val="24"/>
          <w:lang w:eastAsia="ru-RU" w:bidi="ru-RU"/>
        </w:rPr>
        <w:t xml:space="preserve">                         (фамилия, имя, отчество и должность представителя заявителя)</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5D2054">
        <w:rPr>
          <w:rFonts w:ascii="Times New Roman" w:eastAsia="Times New Roman" w:hAnsi="Times New Roman" w:cs="Times New Roman"/>
          <w:sz w:val="24"/>
          <w:szCs w:val="24"/>
          <w:lang w:eastAsia="ru-RU" w:bidi="ru-RU"/>
        </w:rPr>
        <w:t>действующего на основании __________________________________________________</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5D2054">
        <w:rPr>
          <w:rFonts w:ascii="Times New Roman" w:eastAsia="Times New Roman" w:hAnsi="Times New Roman" w:cs="Times New Roman"/>
          <w:sz w:val="24"/>
          <w:szCs w:val="24"/>
          <w:lang w:eastAsia="ru-RU" w:bidi="ru-RU"/>
        </w:rPr>
        <w:t>___________________________________________________________________________</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5D2054">
        <w:rPr>
          <w:rFonts w:ascii="Times New Roman" w:eastAsia="Times New Roman" w:hAnsi="Times New Roman" w:cs="Times New Roman"/>
          <w:sz w:val="24"/>
          <w:szCs w:val="24"/>
          <w:lang w:eastAsia="ru-RU" w:bidi="ru-RU"/>
        </w:rPr>
        <w:t xml:space="preserve">    (номер и дата документа, удостоверяющего полномочия представителя заявителя)</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5D2054">
        <w:rPr>
          <w:rFonts w:ascii="Times New Roman" w:eastAsia="Times New Roman" w:hAnsi="Times New Roman" w:cs="Times New Roman"/>
          <w:sz w:val="24"/>
          <w:szCs w:val="24"/>
          <w:lang w:eastAsia="ru-RU" w:bidi="ru-RU"/>
        </w:rPr>
        <w:lastRenderedPageBreak/>
        <w:t>Контактные телефоны (факс) заявителя(ей) (представителя заявителя): ________________</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5D2054">
        <w:rPr>
          <w:rFonts w:ascii="Times New Roman" w:eastAsia="Times New Roman" w:hAnsi="Times New Roman" w:cs="Times New Roman"/>
          <w:sz w:val="24"/>
          <w:szCs w:val="24"/>
          <w:lang w:eastAsia="ru-RU" w:bidi="ru-RU"/>
        </w:rPr>
        <w:t>_____________________________________________________________________________</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p>
    <w:p w:rsidR="005D2054" w:rsidRPr="005D2054" w:rsidRDefault="005D2054" w:rsidP="005D2054">
      <w:pPr>
        <w:widowControl w:val="0"/>
        <w:pBdr>
          <w:bottom w:val="single" w:sz="12" w:space="1" w:color="auto"/>
        </w:pBdr>
        <w:autoSpaceDE w:val="0"/>
        <w:autoSpaceDN w:val="0"/>
        <w:spacing w:after="0" w:line="240" w:lineRule="auto"/>
        <w:jc w:val="both"/>
        <w:rPr>
          <w:rFonts w:ascii="Times New Roman" w:eastAsia="Times New Roman" w:hAnsi="Times New Roman" w:cs="Times New Roman"/>
          <w:b/>
          <w:bCs/>
          <w:sz w:val="24"/>
          <w:szCs w:val="24"/>
          <w:lang w:eastAsia="ru-RU" w:bidi="ru-RU"/>
        </w:rPr>
      </w:pPr>
      <w:r w:rsidRPr="005D2054">
        <w:rPr>
          <w:rFonts w:ascii="Times New Roman" w:eastAsia="Times New Roman" w:hAnsi="Times New Roman" w:cs="Times New Roman"/>
          <w:b/>
          <w:bCs/>
          <w:sz w:val="24"/>
          <w:szCs w:val="24"/>
          <w:lang w:eastAsia="ru-RU" w:bidi="ru-RU"/>
        </w:rPr>
        <w:t xml:space="preserve">просит Вас предоставить </w:t>
      </w:r>
      <w:r w:rsidRPr="005D2054">
        <w:rPr>
          <w:rFonts w:ascii="Times New Roman" w:eastAsia="Times New Roman" w:hAnsi="Times New Roman" w:cs="Times New Roman"/>
          <w:sz w:val="24"/>
          <w:szCs w:val="24"/>
          <w:lang w:eastAsia="ru-RU" w:bidi="ru-RU"/>
        </w:rPr>
        <w:t>в собственность бесплатно/ в постоянное бессрочное пользова</w:t>
      </w:r>
      <w:r w:rsidRPr="005D2054">
        <w:rPr>
          <w:rFonts w:ascii="Times New Roman" w:eastAsia="Times New Roman" w:hAnsi="Times New Roman" w:cs="Times New Roman"/>
          <w:sz w:val="24"/>
          <w:szCs w:val="24"/>
          <w:lang w:eastAsia="ru-RU" w:bidi="ru-RU"/>
        </w:rPr>
        <w:softHyphen/>
        <w:t xml:space="preserve">ние/оформить право аренды / право безвозмездного пользования земельным участком </w:t>
      </w:r>
      <w:r w:rsidRPr="005D2054">
        <w:rPr>
          <w:rFonts w:ascii="Times New Roman" w:eastAsia="Times New Roman" w:hAnsi="Times New Roman" w:cs="Times New Roman"/>
          <w:b/>
          <w:bCs/>
          <w:sz w:val="24"/>
          <w:szCs w:val="24"/>
          <w:lang w:eastAsia="ru-RU" w:bidi="ru-RU"/>
        </w:rPr>
        <w:t>(нужное под</w:t>
      </w:r>
      <w:r w:rsidRPr="005D2054">
        <w:rPr>
          <w:rFonts w:ascii="Times New Roman" w:eastAsia="Times New Roman" w:hAnsi="Times New Roman" w:cs="Times New Roman"/>
          <w:b/>
          <w:bCs/>
          <w:sz w:val="24"/>
          <w:szCs w:val="24"/>
          <w:lang w:eastAsia="ru-RU" w:bidi="ru-RU"/>
        </w:rPr>
        <w:softHyphen/>
        <w:t>черкнуть)</w:t>
      </w:r>
    </w:p>
    <w:p w:rsidR="005D2054" w:rsidRPr="005D2054" w:rsidRDefault="005D2054" w:rsidP="005D2054">
      <w:pPr>
        <w:widowControl w:val="0"/>
        <w:pBdr>
          <w:bottom w:val="single" w:sz="12" w:space="1" w:color="auto"/>
        </w:pBdr>
        <w:autoSpaceDE w:val="0"/>
        <w:autoSpaceDN w:val="0"/>
        <w:spacing w:after="0" w:line="240" w:lineRule="auto"/>
        <w:jc w:val="both"/>
        <w:rPr>
          <w:rFonts w:ascii="Times New Roman" w:eastAsia="Times New Roman" w:hAnsi="Times New Roman" w:cs="Times New Roman"/>
          <w:b/>
          <w:bCs/>
          <w:sz w:val="24"/>
          <w:szCs w:val="24"/>
          <w:lang w:eastAsia="ru-RU" w:bidi="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5D2054">
        <w:rPr>
          <w:rFonts w:ascii="Times New Roman" w:eastAsia="Times New Roman" w:hAnsi="Times New Roman" w:cs="Times New Roman"/>
          <w:sz w:val="24"/>
          <w:szCs w:val="24"/>
          <w:lang w:eastAsia="ru-RU" w:bidi="ru-RU"/>
        </w:rPr>
        <w:t>(кадастровый номер, местоположение, общая площадь земельного участка)</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5D2054">
        <w:rPr>
          <w:rFonts w:ascii="Times New Roman" w:eastAsia="Times New Roman" w:hAnsi="Times New Roman" w:cs="Times New Roman"/>
          <w:sz w:val="24"/>
          <w:szCs w:val="24"/>
          <w:lang w:eastAsia="ru-RU" w:bidi="ru-RU"/>
        </w:rPr>
        <w:t>Цель использования земельного участка: __________________________________________</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Земельный участок предоставляется без торгов на основании: ________________________</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5D2054">
        <w:rPr>
          <w:rFonts w:ascii="Times New Roman" w:eastAsia="Times New Roman" w:hAnsi="Times New Roman" w:cs="Times New Roman"/>
          <w:sz w:val="24"/>
          <w:szCs w:val="24"/>
          <w:lang w:eastAsia="ru-RU"/>
        </w:rPr>
        <w:t>__________________________________________________________на срок_____</w:t>
      </w:r>
      <w:r w:rsidRPr="005D2054">
        <w:rPr>
          <w:rFonts w:ascii="Times New Roman" w:eastAsia="Times New Roman" w:hAnsi="Times New Roman" w:cs="Times New Roman"/>
          <w:sz w:val="24"/>
          <w:szCs w:val="24"/>
          <w:lang w:eastAsia="ru-RU" w:bidi="ru-RU"/>
        </w:rPr>
        <w:t xml:space="preserve"> (в случае предоставления в аренду или безвозмездное пользование)</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5D2054">
        <w:rPr>
          <w:rFonts w:ascii="Times New Roman" w:eastAsia="Times New Roman" w:hAnsi="Times New Roman" w:cs="Times New Roman"/>
          <w:sz w:val="24"/>
          <w:szCs w:val="24"/>
          <w:lang w:eastAsia="ru-RU" w:bidi="ru-RU"/>
        </w:rPr>
        <w:t>Сведения о земельном участке*:</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5D2054">
        <w:rPr>
          <w:rFonts w:ascii="Times New Roman" w:eastAsia="Times New Roman" w:hAnsi="Times New Roman" w:cs="Times New Roman"/>
          <w:sz w:val="20"/>
          <w:szCs w:val="20"/>
          <w:lang w:eastAsia="ru-RU" w:bidi="ru-RU"/>
        </w:rPr>
        <w:t>&lt;*&gt; Здесь и далее указываются сведения на день составления заявки.</w:t>
      </w:r>
    </w:p>
    <w:p w:rsidR="005D2054" w:rsidRPr="005D2054" w:rsidRDefault="005D2054" w:rsidP="005D2054">
      <w:pPr>
        <w:widowControl w:val="0"/>
        <w:numPr>
          <w:ilvl w:val="0"/>
          <w:numId w:val="15"/>
        </w:numPr>
        <w:pBdr>
          <w:bottom w:val="single" w:sz="12" w:space="1" w:color="auto"/>
        </w:pBdr>
        <w:autoSpaceDE w:val="0"/>
        <w:autoSpaceDN w:val="0"/>
        <w:spacing w:after="0" w:line="240" w:lineRule="auto"/>
        <w:jc w:val="both"/>
        <w:rPr>
          <w:rFonts w:ascii="Times New Roman" w:eastAsia="Times New Roman" w:hAnsi="Times New Roman" w:cs="Times New Roman"/>
          <w:sz w:val="24"/>
          <w:szCs w:val="24"/>
          <w:lang w:eastAsia="ru-RU" w:bidi="ru-RU"/>
        </w:rPr>
      </w:pPr>
      <w:r w:rsidRPr="005D2054">
        <w:rPr>
          <w:rFonts w:ascii="Times New Roman" w:eastAsia="Times New Roman" w:hAnsi="Times New Roman" w:cs="Times New Roman"/>
          <w:sz w:val="24"/>
          <w:szCs w:val="24"/>
          <w:lang w:eastAsia="ru-RU" w:bidi="ru-RU"/>
        </w:rPr>
        <w:t>Категория и вид разрешенного использования земельного участка:</w:t>
      </w:r>
    </w:p>
    <w:p w:rsidR="005D2054" w:rsidRPr="005D2054" w:rsidRDefault="005D2054" w:rsidP="005D2054">
      <w:pPr>
        <w:widowControl w:val="0"/>
        <w:pBdr>
          <w:bottom w:val="single" w:sz="12" w:space="1" w:color="auto"/>
        </w:pBdr>
        <w:autoSpaceDE w:val="0"/>
        <w:autoSpaceDN w:val="0"/>
        <w:spacing w:after="0" w:line="240" w:lineRule="auto"/>
        <w:ind w:left="360"/>
        <w:rPr>
          <w:rFonts w:ascii="Times New Roman" w:eastAsia="Times New Roman" w:hAnsi="Times New Roman" w:cs="Times New Roman"/>
          <w:sz w:val="24"/>
          <w:szCs w:val="24"/>
          <w:lang w:eastAsia="ru-RU" w:bidi="ru-RU"/>
        </w:rPr>
      </w:pPr>
    </w:p>
    <w:p w:rsidR="005D2054" w:rsidRPr="005D2054" w:rsidRDefault="005D2054" w:rsidP="005D2054">
      <w:pPr>
        <w:widowControl w:val="0"/>
        <w:autoSpaceDE w:val="0"/>
        <w:autoSpaceDN w:val="0"/>
        <w:spacing w:after="0" w:line="240" w:lineRule="auto"/>
        <w:rPr>
          <w:rFonts w:ascii="Times New Roman" w:eastAsia="Times New Roman" w:hAnsi="Times New Roman" w:cs="Times New Roman"/>
          <w:sz w:val="24"/>
          <w:szCs w:val="24"/>
          <w:lang w:eastAsia="ru-RU" w:bidi="ru-RU"/>
        </w:rPr>
      </w:pPr>
    </w:p>
    <w:p w:rsidR="005D2054" w:rsidRPr="005D2054" w:rsidRDefault="005D2054" w:rsidP="005D2054">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D2054">
        <w:rPr>
          <w:rFonts w:ascii="Times New Roman" w:eastAsia="Times New Roman" w:hAnsi="Times New Roman" w:cs="Times New Roman"/>
          <w:sz w:val="24"/>
          <w:szCs w:val="24"/>
          <w:lang w:eastAsia="ru-RU" w:bidi="ru-RU"/>
        </w:rPr>
        <w:t>1.2 Ограничения использования и обременения земельного участка:</w:t>
      </w:r>
    </w:p>
    <w:p w:rsidR="005D2054" w:rsidRPr="005D2054" w:rsidRDefault="005D2054" w:rsidP="005D2054">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5D2054">
        <w:rPr>
          <w:rFonts w:ascii="Times New Roman" w:eastAsia="Times New Roman" w:hAnsi="Times New Roman" w:cs="Times New Roman"/>
          <w:sz w:val="24"/>
          <w:szCs w:val="24"/>
          <w:lang w:eastAsia="ru-RU" w:bidi="ru-RU"/>
        </w:rPr>
        <w:t>_____________________________________________________________________________</w:t>
      </w:r>
    </w:p>
    <w:p w:rsidR="005D2054" w:rsidRPr="005D2054" w:rsidRDefault="005D2054" w:rsidP="005D2054">
      <w:pPr>
        <w:widowControl w:val="0"/>
        <w:pBdr>
          <w:bottom w:val="single" w:sz="12" w:space="1" w:color="auto"/>
        </w:pBdr>
        <w:autoSpaceDE w:val="0"/>
        <w:autoSpaceDN w:val="0"/>
        <w:spacing w:after="0" w:line="240" w:lineRule="auto"/>
        <w:rPr>
          <w:rFonts w:ascii="Times New Roman" w:eastAsia="Times New Roman" w:hAnsi="Times New Roman" w:cs="Times New Roman"/>
          <w:sz w:val="24"/>
          <w:szCs w:val="24"/>
          <w:lang w:eastAsia="ru-RU" w:bidi="ru-RU"/>
        </w:rPr>
      </w:pPr>
      <w:r w:rsidRPr="005D2054">
        <w:rPr>
          <w:rFonts w:ascii="Times New Roman" w:eastAsia="Times New Roman" w:hAnsi="Times New Roman" w:cs="Times New Roman"/>
          <w:sz w:val="24"/>
          <w:szCs w:val="24"/>
          <w:lang w:eastAsia="ru-RU" w:bidi="ru-RU"/>
        </w:rPr>
        <w:t>1.3 Вид права, на котором используется земельный участок:</w:t>
      </w:r>
    </w:p>
    <w:p w:rsidR="005D2054" w:rsidRPr="005D2054" w:rsidRDefault="005D2054" w:rsidP="005D2054">
      <w:pPr>
        <w:widowControl w:val="0"/>
        <w:pBdr>
          <w:bottom w:val="single" w:sz="12" w:space="1" w:color="auto"/>
        </w:pBdr>
        <w:autoSpaceDE w:val="0"/>
        <w:autoSpaceDN w:val="0"/>
        <w:spacing w:after="0" w:line="240" w:lineRule="auto"/>
        <w:rPr>
          <w:rFonts w:ascii="Times New Roman" w:eastAsia="Times New Roman" w:hAnsi="Times New Roman" w:cs="Times New Roman"/>
          <w:sz w:val="24"/>
          <w:szCs w:val="24"/>
          <w:lang w:eastAsia="ru-RU" w:bidi="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5D2054">
        <w:rPr>
          <w:rFonts w:ascii="Times New Roman" w:eastAsia="Times New Roman" w:hAnsi="Times New Roman" w:cs="Times New Roman"/>
          <w:sz w:val="20"/>
          <w:szCs w:val="20"/>
          <w:lang w:eastAsia="ru-RU" w:bidi="ru-RU"/>
        </w:rPr>
        <w:t>(аренда, постоянное пользование и др.)</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p w:rsidR="005D2054" w:rsidRPr="005D2054" w:rsidRDefault="005D2054" w:rsidP="005D2054">
      <w:pPr>
        <w:widowControl w:val="0"/>
        <w:autoSpaceDE w:val="0"/>
        <w:autoSpaceDN w:val="0"/>
        <w:spacing w:after="0" w:line="240" w:lineRule="auto"/>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1.4 </w:t>
      </w:r>
      <w:r w:rsidRPr="005D2054">
        <w:rPr>
          <w:rFonts w:ascii="Times New Roman" w:eastAsia="Times New Roman" w:hAnsi="Times New Roman" w:cs="Times New Roman" w:hint="eastAsia"/>
          <w:sz w:val="24"/>
          <w:szCs w:val="24"/>
          <w:lang w:eastAsia="ru-RU"/>
        </w:rPr>
        <w:t>Реквизиты</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документа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удостоверяющего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право</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на</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котором</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заявитель</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использует</w:t>
      </w:r>
      <w:r w:rsidRPr="005D2054">
        <w:rPr>
          <w:rFonts w:ascii="Times New Roman" w:eastAsia="Times New Roman" w:hAnsi="Times New Roman" w:cs="Times New Roman"/>
          <w:sz w:val="24"/>
          <w:szCs w:val="24"/>
          <w:lang w:eastAsia="ru-RU"/>
        </w:rPr>
        <w:t xml:space="preserve"> </w:t>
      </w:r>
      <w:r w:rsidRPr="005D2054">
        <w:rPr>
          <w:rFonts w:ascii="Times New Roman" w:eastAsia="Times New Roman" w:hAnsi="Times New Roman" w:cs="Times New Roman" w:hint="eastAsia"/>
          <w:sz w:val="24"/>
          <w:szCs w:val="24"/>
          <w:lang w:eastAsia="ru-RU"/>
        </w:rPr>
        <w:t>земельный</w:t>
      </w:r>
      <w:r w:rsidRPr="005D2054">
        <w:rPr>
          <w:rFonts w:ascii="Times New Roman" w:eastAsia="Times New Roman" w:hAnsi="Times New Roman" w:cs="Times New Roman"/>
          <w:sz w:val="24"/>
          <w:szCs w:val="24"/>
          <w:lang w:eastAsia="ru-RU"/>
        </w:rPr>
        <w:t xml:space="preserve"> участок: ____________________________________________________________</w:t>
      </w:r>
    </w:p>
    <w:p w:rsidR="005D2054" w:rsidRPr="005D2054" w:rsidRDefault="005D2054" w:rsidP="005D2054">
      <w:pPr>
        <w:widowControl w:val="0"/>
        <w:autoSpaceDE w:val="0"/>
        <w:autoSpaceDN w:val="0"/>
        <w:spacing w:after="0" w:line="240" w:lineRule="auto"/>
        <w:rPr>
          <w:rFonts w:ascii="Times New Roman" w:eastAsia="Times New Roman" w:hAnsi="Times New Roman" w:cs="Times New Roman"/>
          <w:sz w:val="20"/>
          <w:szCs w:val="20"/>
          <w:lang w:eastAsia="ru-RU"/>
        </w:rPr>
      </w:pPr>
      <w:r w:rsidRPr="005D2054">
        <w:rPr>
          <w:rFonts w:ascii="Times New Roman" w:eastAsia="Times New Roman" w:hAnsi="Times New Roman" w:cs="Times New Roman"/>
          <w:sz w:val="24"/>
          <w:szCs w:val="24"/>
          <w:lang w:eastAsia="ru-RU"/>
        </w:rPr>
        <w:t>_____________________________________________________________________________</w:t>
      </w:r>
    </w:p>
    <w:p w:rsidR="005D2054" w:rsidRPr="005D2054" w:rsidRDefault="005D2054" w:rsidP="005D2054">
      <w:pPr>
        <w:widowControl w:val="0"/>
        <w:tabs>
          <w:tab w:val="left" w:pos="735"/>
        </w:tabs>
        <w:autoSpaceDE w:val="0"/>
        <w:autoSpaceDN w:val="0"/>
        <w:spacing w:after="0" w:line="240" w:lineRule="auto"/>
        <w:jc w:val="both"/>
        <w:rPr>
          <w:rFonts w:ascii="Times New Roman" w:eastAsia="Times New Roman" w:hAnsi="Times New Roman" w:cs="Times New Roman"/>
          <w:sz w:val="24"/>
          <w:szCs w:val="24"/>
          <w:lang w:eastAsia="ru-RU" w:bidi="ru-RU"/>
        </w:rPr>
      </w:pPr>
      <w:r w:rsidRPr="005D2054">
        <w:rPr>
          <w:rFonts w:ascii="Times New Roman" w:eastAsia="Times New Roman" w:hAnsi="Times New Roman" w:cs="Times New Roman"/>
          <w:sz w:val="24"/>
          <w:szCs w:val="24"/>
          <w:lang w:eastAsia="ru-RU" w:bidi="ru-RU"/>
        </w:rPr>
        <w:t>1.5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 ____________________________________________________________________________</w:t>
      </w:r>
      <w:r w:rsidRPr="005D2054">
        <w:rPr>
          <w:rFonts w:ascii="Times New Roman" w:eastAsia="Times New Roman" w:hAnsi="Times New Roman" w:cs="Times New Roman"/>
          <w:sz w:val="24"/>
          <w:szCs w:val="24"/>
          <w:lang w:eastAsia="ru-RU" w:bidi="ru-RU"/>
        </w:rPr>
        <w:tab/>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5D2054">
        <w:rPr>
          <w:rFonts w:ascii="Times New Roman" w:eastAsia="Times New Roman" w:hAnsi="Times New Roman" w:cs="Times New Roman"/>
          <w:sz w:val="24"/>
          <w:szCs w:val="24"/>
          <w:lang w:eastAsia="ru-RU" w:bidi="ru-RU"/>
        </w:rPr>
        <w:t xml:space="preserve">1.6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нужд________ </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5D2054">
        <w:rPr>
          <w:rFonts w:ascii="Times New Roman" w:eastAsia="Times New Roman" w:hAnsi="Times New Roman" w:cs="Times New Roman"/>
          <w:sz w:val="24"/>
          <w:szCs w:val="24"/>
          <w:lang w:eastAsia="ru-RU" w:bidi="ru-RU"/>
        </w:rPr>
        <w:t>____________________________________________________________________________</w:t>
      </w:r>
      <w:r w:rsidRPr="005D2054">
        <w:rPr>
          <w:rFonts w:ascii="Times New Roman" w:eastAsia="Times New Roman" w:hAnsi="Times New Roman" w:cs="Times New Roman"/>
          <w:sz w:val="24"/>
          <w:szCs w:val="24"/>
          <w:lang w:eastAsia="ru-RU" w:bidi="ru-RU"/>
        </w:rPr>
        <w:tab/>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5D2054">
        <w:rPr>
          <w:rFonts w:ascii="Times New Roman" w:eastAsia="Times New Roman" w:hAnsi="Times New Roman" w:cs="Times New Roman"/>
          <w:sz w:val="24"/>
          <w:szCs w:val="24"/>
          <w:lang w:eastAsia="ru-RU" w:bidi="ru-RU"/>
        </w:rPr>
        <w:t>1.7 Реквизиты решения об утверждении документа территориального планирования и (или) про</w:t>
      </w:r>
      <w:r w:rsidRPr="005D2054">
        <w:rPr>
          <w:rFonts w:ascii="Times New Roman" w:eastAsia="Times New Roman" w:hAnsi="Times New Roman" w:cs="Times New Roman"/>
          <w:sz w:val="24"/>
          <w:szCs w:val="24"/>
          <w:lang w:eastAsia="ru-RU" w:bidi="ru-RU"/>
        </w:rPr>
        <w:softHyphen/>
        <w:t>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5D2054">
        <w:rPr>
          <w:rFonts w:ascii="Times New Roman" w:eastAsia="Times New Roman" w:hAnsi="Times New Roman" w:cs="Times New Roman"/>
          <w:sz w:val="24"/>
          <w:szCs w:val="24"/>
          <w:lang w:eastAsia="ru-RU" w:bidi="ru-RU"/>
        </w:rPr>
        <w:t>____________________________________________________________________________</w:t>
      </w:r>
      <w:r w:rsidRPr="005D2054">
        <w:rPr>
          <w:rFonts w:ascii="Times New Roman" w:eastAsia="Times New Roman" w:hAnsi="Times New Roman" w:cs="Times New Roman"/>
          <w:sz w:val="24"/>
          <w:szCs w:val="24"/>
          <w:lang w:eastAsia="ru-RU" w:bidi="ru-RU"/>
        </w:rPr>
        <w:tab/>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r w:rsidRPr="005D2054">
        <w:rPr>
          <w:rFonts w:ascii="Times New Roman" w:eastAsia="Times New Roman" w:hAnsi="Times New Roman" w:cs="Times New Roman"/>
          <w:sz w:val="24"/>
          <w:szCs w:val="24"/>
          <w:lang w:eastAsia="ru-RU" w:bidi="ru-RU"/>
        </w:rPr>
        <w:t>1.8 На земельный участок отсутствуют ограничения оборотоспособности, установленные статьей 27 Земельного кодекса Российской Федерации и пунктом 8 статьи 28 Федерального закона «О приватизации государственного и муниципального имущества».</w:t>
      </w:r>
    </w:p>
    <w:p w:rsidR="005D2054" w:rsidRPr="005D2054" w:rsidRDefault="005D2054" w:rsidP="005D2054">
      <w:pPr>
        <w:widowControl w:val="0"/>
        <w:numPr>
          <w:ilvl w:val="1"/>
          <w:numId w:val="17"/>
        </w:numPr>
        <w:autoSpaceDE w:val="0"/>
        <w:autoSpaceDN w:val="0"/>
        <w:spacing w:after="0" w:line="240" w:lineRule="auto"/>
        <w:jc w:val="both"/>
        <w:rPr>
          <w:rFonts w:ascii="Times New Roman" w:eastAsia="Times New Roman" w:hAnsi="Times New Roman" w:cs="Times New Roman"/>
          <w:sz w:val="24"/>
          <w:szCs w:val="24"/>
          <w:lang w:eastAsia="ru-RU" w:bidi="ru-RU"/>
        </w:rPr>
      </w:pPr>
      <w:r w:rsidRPr="005D2054">
        <w:rPr>
          <w:rFonts w:ascii="Times New Roman" w:eastAsia="Times New Roman" w:hAnsi="Times New Roman" w:cs="Times New Roman"/>
          <w:sz w:val="24"/>
          <w:szCs w:val="24"/>
          <w:lang w:eastAsia="ru-RU" w:bidi="ru-RU"/>
        </w:rPr>
        <w:t>Сведения об объектах недвижимости, расположенных на земельном участке:</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W w:w="9396" w:type="dxa"/>
        <w:tblInd w:w="10" w:type="dxa"/>
        <w:tblLayout w:type="fixed"/>
        <w:tblCellMar>
          <w:left w:w="10" w:type="dxa"/>
          <w:right w:w="10" w:type="dxa"/>
        </w:tblCellMar>
        <w:tblLook w:val="0000" w:firstRow="0" w:lastRow="0" w:firstColumn="0" w:lastColumn="0" w:noHBand="0" w:noVBand="0"/>
      </w:tblPr>
      <w:tblGrid>
        <w:gridCol w:w="666"/>
        <w:gridCol w:w="2216"/>
        <w:gridCol w:w="2142"/>
        <w:gridCol w:w="2216"/>
        <w:gridCol w:w="2156"/>
      </w:tblGrid>
      <w:tr w:rsidR="005D2054" w:rsidRPr="005D2054" w:rsidTr="00FA03D4">
        <w:tblPrEx>
          <w:tblCellMar>
            <w:top w:w="0" w:type="dxa"/>
            <w:bottom w:w="0" w:type="dxa"/>
          </w:tblCellMar>
        </w:tblPrEx>
        <w:trPr>
          <w:trHeight w:hRule="exact" w:val="676"/>
        </w:trPr>
        <w:tc>
          <w:tcPr>
            <w:tcW w:w="666" w:type="dxa"/>
            <w:tcBorders>
              <w:top w:val="single" w:sz="4" w:space="0" w:color="auto"/>
              <w:left w:val="single" w:sz="4" w:space="0" w:color="auto"/>
            </w:tcBorders>
            <w:shd w:val="clear" w:color="auto" w:fill="FFFFFF"/>
          </w:tcPr>
          <w:p w:rsidR="005D2054" w:rsidRPr="005D2054" w:rsidRDefault="005D2054" w:rsidP="005D2054">
            <w:pPr>
              <w:widowControl w:val="0"/>
              <w:spacing w:after="60" w:line="170" w:lineRule="exact"/>
              <w:ind w:left="140"/>
              <w:rPr>
                <w:rFonts w:ascii="Times New Roman" w:eastAsia="Times New Roman" w:hAnsi="Times New Roman" w:cs="Times New Roman"/>
                <w:b/>
                <w:bCs/>
                <w:color w:val="000000"/>
                <w:spacing w:val="-4"/>
                <w:sz w:val="17"/>
                <w:szCs w:val="17"/>
                <w:shd w:val="clear" w:color="auto" w:fill="FFFFFF"/>
                <w:lang w:eastAsia="ru-RU" w:bidi="ru-RU"/>
              </w:rPr>
            </w:pPr>
          </w:p>
          <w:p w:rsidR="005D2054" w:rsidRPr="005D2054" w:rsidRDefault="005D2054" w:rsidP="005D2054">
            <w:pPr>
              <w:widowControl w:val="0"/>
              <w:spacing w:after="60" w:line="170" w:lineRule="exact"/>
              <w:ind w:left="140"/>
              <w:rPr>
                <w:rFonts w:ascii="Times New Roman" w:eastAsia="Times New Roman" w:hAnsi="Times New Roman" w:cs="Times New Roman"/>
                <w:spacing w:val="3"/>
                <w:sz w:val="21"/>
                <w:szCs w:val="21"/>
                <w:lang w:eastAsia="ru-RU" w:bidi="ru-RU"/>
              </w:rPr>
            </w:pPr>
            <w:r w:rsidRPr="005D2054">
              <w:rPr>
                <w:rFonts w:ascii="Times New Roman" w:eastAsia="Times New Roman" w:hAnsi="Times New Roman" w:cs="Times New Roman"/>
                <w:b/>
                <w:bCs/>
                <w:color w:val="000000"/>
                <w:spacing w:val="-4"/>
                <w:sz w:val="17"/>
                <w:szCs w:val="17"/>
                <w:shd w:val="clear" w:color="auto" w:fill="FFFFFF"/>
                <w:lang w:eastAsia="ru-RU" w:bidi="ru-RU"/>
              </w:rPr>
              <w:t>№</w:t>
            </w:r>
          </w:p>
          <w:p w:rsidR="005D2054" w:rsidRPr="005D2054" w:rsidRDefault="005D2054" w:rsidP="005D2054">
            <w:pPr>
              <w:widowControl w:val="0"/>
              <w:spacing w:before="60" w:after="0" w:line="170" w:lineRule="exact"/>
              <w:ind w:left="140"/>
              <w:rPr>
                <w:rFonts w:ascii="Times New Roman" w:eastAsia="Times New Roman" w:hAnsi="Times New Roman" w:cs="Times New Roman"/>
                <w:spacing w:val="3"/>
                <w:sz w:val="21"/>
                <w:szCs w:val="21"/>
                <w:lang w:eastAsia="ru-RU" w:bidi="ru-RU"/>
              </w:rPr>
            </w:pPr>
            <w:r w:rsidRPr="005D2054">
              <w:rPr>
                <w:rFonts w:ascii="Times New Roman" w:eastAsia="Times New Roman" w:hAnsi="Times New Roman" w:cs="Times New Roman"/>
                <w:b/>
                <w:bCs/>
                <w:color w:val="000000"/>
                <w:spacing w:val="-4"/>
                <w:sz w:val="17"/>
                <w:szCs w:val="17"/>
                <w:shd w:val="clear" w:color="auto" w:fill="FFFFFF"/>
                <w:lang w:eastAsia="ru-RU" w:bidi="ru-RU"/>
              </w:rPr>
              <w:t>п/п</w:t>
            </w:r>
          </w:p>
        </w:tc>
        <w:tc>
          <w:tcPr>
            <w:tcW w:w="2216" w:type="dxa"/>
            <w:tcBorders>
              <w:top w:val="single" w:sz="4" w:space="0" w:color="auto"/>
              <w:left w:val="single" w:sz="4" w:space="0" w:color="auto"/>
            </w:tcBorders>
            <w:shd w:val="clear" w:color="auto" w:fill="FFFFFF"/>
          </w:tcPr>
          <w:p w:rsidR="005D2054" w:rsidRPr="005D2054" w:rsidRDefault="005D2054" w:rsidP="005D2054">
            <w:pPr>
              <w:widowControl w:val="0"/>
              <w:spacing w:after="0" w:line="170" w:lineRule="exact"/>
              <w:ind w:left="120"/>
              <w:rPr>
                <w:rFonts w:ascii="Times New Roman" w:eastAsia="Times New Roman" w:hAnsi="Times New Roman" w:cs="Times New Roman"/>
                <w:b/>
                <w:bCs/>
                <w:color w:val="000000"/>
                <w:spacing w:val="-4"/>
                <w:sz w:val="20"/>
                <w:szCs w:val="20"/>
                <w:shd w:val="clear" w:color="auto" w:fill="FFFFFF"/>
                <w:lang w:eastAsia="ru-RU" w:bidi="ru-RU"/>
              </w:rPr>
            </w:pPr>
          </w:p>
          <w:p w:rsidR="005D2054" w:rsidRPr="005D2054" w:rsidRDefault="005D2054" w:rsidP="005D2054">
            <w:pPr>
              <w:widowControl w:val="0"/>
              <w:spacing w:after="0" w:line="170" w:lineRule="exact"/>
              <w:ind w:left="120"/>
              <w:rPr>
                <w:rFonts w:ascii="Times New Roman" w:eastAsia="Times New Roman" w:hAnsi="Times New Roman" w:cs="Times New Roman"/>
                <w:spacing w:val="3"/>
                <w:sz w:val="20"/>
                <w:szCs w:val="20"/>
                <w:lang w:eastAsia="ru-RU" w:bidi="ru-RU"/>
              </w:rPr>
            </w:pPr>
            <w:r w:rsidRPr="005D2054">
              <w:rPr>
                <w:rFonts w:ascii="Times New Roman" w:eastAsia="Times New Roman" w:hAnsi="Times New Roman" w:cs="Times New Roman"/>
                <w:b/>
                <w:bCs/>
                <w:color w:val="000000"/>
                <w:spacing w:val="-4"/>
                <w:sz w:val="20"/>
                <w:szCs w:val="20"/>
                <w:shd w:val="clear" w:color="auto" w:fill="FFFFFF"/>
                <w:lang w:eastAsia="ru-RU" w:bidi="ru-RU"/>
              </w:rPr>
              <w:t>Наименование объекта</w:t>
            </w:r>
          </w:p>
        </w:tc>
        <w:tc>
          <w:tcPr>
            <w:tcW w:w="2142" w:type="dxa"/>
            <w:tcBorders>
              <w:top w:val="single" w:sz="4" w:space="0" w:color="auto"/>
              <w:left w:val="single" w:sz="4" w:space="0" w:color="auto"/>
            </w:tcBorders>
            <w:shd w:val="clear" w:color="auto" w:fill="FFFFFF"/>
          </w:tcPr>
          <w:p w:rsidR="005D2054" w:rsidRPr="005D2054" w:rsidRDefault="005D2054" w:rsidP="005D2054">
            <w:pPr>
              <w:widowControl w:val="0"/>
              <w:spacing w:after="0" w:line="170" w:lineRule="exact"/>
              <w:ind w:left="120"/>
              <w:rPr>
                <w:rFonts w:ascii="Times New Roman" w:eastAsia="Times New Roman" w:hAnsi="Times New Roman" w:cs="Times New Roman"/>
                <w:b/>
                <w:bCs/>
                <w:color w:val="000000"/>
                <w:spacing w:val="-4"/>
                <w:sz w:val="17"/>
                <w:szCs w:val="17"/>
                <w:shd w:val="clear" w:color="auto" w:fill="FFFFFF"/>
                <w:lang w:eastAsia="ru-RU" w:bidi="ru-RU"/>
              </w:rPr>
            </w:pPr>
          </w:p>
          <w:p w:rsidR="005D2054" w:rsidRPr="005D2054" w:rsidRDefault="005D2054" w:rsidP="005D2054">
            <w:pPr>
              <w:widowControl w:val="0"/>
              <w:spacing w:after="0" w:line="170" w:lineRule="exact"/>
              <w:ind w:left="120"/>
              <w:rPr>
                <w:rFonts w:ascii="Times New Roman" w:eastAsia="Times New Roman" w:hAnsi="Times New Roman" w:cs="Times New Roman"/>
                <w:spacing w:val="3"/>
                <w:sz w:val="21"/>
                <w:szCs w:val="21"/>
                <w:lang w:eastAsia="ru-RU" w:bidi="ru-RU"/>
              </w:rPr>
            </w:pPr>
            <w:r w:rsidRPr="005D2054">
              <w:rPr>
                <w:rFonts w:ascii="Times New Roman" w:eastAsia="Times New Roman" w:hAnsi="Times New Roman" w:cs="Times New Roman"/>
                <w:b/>
                <w:bCs/>
                <w:color w:val="000000"/>
                <w:spacing w:val="-4"/>
                <w:sz w:val="17"/>
                <w:szCs w:val="17"/>
                <w:shd w:val="clear" w:color="auto" w:fill="FFFFFF"/>
                <w:lang w:eastAsia="ru-RU" w:bidi="ru-RU"/>
              </w:rPr>
              <w:t>Собственник (и)</w:t>
            </w:r>
          </w:p>
        </w:tc>
        <w:tc>
          <w:tcPr>
            <w:tcW w:w="2216" w:type="dxa"/>
            <w:tcBorders>
              <w:top w:val="single" w:sz="4" w:space="0" w:color="auto"/>
              <w:left w:val="single" w:sz="4" w:space="0" w:color="auto"/>
            </w:tcBorders>
            <w:shd w:val="clear" w:color="auto" w:fill="FFFFFF"/>
          </w:tcPr>
          <w:p w:rsidR="005D2054" w:rsidRPr="005D2054" w:rsidRDefault="005D2054" w:rsidP="005D2054">
            <w:pPr>
              <w:widowControl w:val="0"/>
              <w:spacing w:after="0" w:line="230" w:lineRule="exact"/>
              <w:ind w:left="120"/>
              <w:rPr>
                <w:rFonts w:ascii="Times New Roman" w:eastAsia="Times New Roman" w:hAnsi="Times New Roman" w:cs="Times New Roman"/>
                <w:spacing w:val="3"/>
                <w:sz w:val="21"/>
                <w:szCs w:val="21"/>
                <w:lang w:eastAsia="ru-RU" w:bidi="ru-RU"/>
              </w:rPr>
            </w:pPr>
            <w:r w:rsidRPr="005D2054">
              <w:rPr>
                <w:rFonts w:ascii="Times New Roman" w:eastAsia="Times New Roman" w:hAnsi="Times New Roman" w:cs="Times New Roman"/>
                <w:b/>
                <w:bCs/>
                <w:color w:val="000000"/>
                <w:spacing w:val="-4"/>
                <w:sz w:val="17"/>
                <w:szCs w:val="17"/>
                <w:shd w:val="clear" w:color="auto" w:fill="FFFFFF"/>
                <w:lang w:eastAsia="ru-RU" w:bidi="ru-RU"/>
              </w:rPr>
              <w:t>Реквизиты</w:t>
            </w:r>
          </w:p>
          <w:p w:rsidR="005D2054" w:rsidRPr="005D2054" w:rsidRDefault="005D2054" w:rsidP="005D2054">
            <w:pPr>
              <w:widowControl w:val="0"/>
              <w:spacing w:after="0" w:line="230" w:lineRule="exact"/>
              <w:ind w:left="120"/>
              <w:rPr>
                <w:rFonts w:ascii="Times New Roman" w:eastAsia="Times New Roman" w:hAnsi="Times New Roman" w:cs="Times New Roman"/>
                <w:spacing w:val="3"/>
                <w:sz w:val="21"/>
                <w:szCs w:val="21"/>
                <w:lang w:eastAsia="ru-RU" w:bidi="ru-RU"/>
              </w:rPr>
            </w:pPr>
            <w:r w:rsidRPr="005D2054">
              <w:rPr>
                <w:rFonts w:ascii="Times New Roman" w:eastAsia="Times New Roman" w:hAnsi="Times New Roman" w:cs="Times New Roman"/>
                <w:b/>
                <w:bCs/>
                <w:color w:val="000000"/>
                <w:spacing w:val="-4"/>
                <w:sz w:val="17"/>
                <w:szCs w:val="17"/>
                <w:shd w:val="clear" w:color="auto" w:fill="FFFFFF"/>
                <w:lang w:eastAsia="ru-RU" w:bidi="ru-RU"/>
              </w:rPr>
              <w:t>правоустанавливающих</w:t>
            </w:r>
          </w:p>
          <w:p w:rsidR="005D2054" w:rsidRPr="005D2054" w:rsidRDefault="005D2054" w:rsidP="005D2054">
            <w:pPr>
              <w:widowControl w:val="0"/>
              <w:spacing w:after="0" w:line="230" w:lineRule="exact"/>
              <w:ind w:left="120"/>
              <w:rPr>
                <w:rFonts w:ascii="Times New Roman" w:eastAsia="Times New Roman" w:hAnsi="Times New Roman" w:cs="Times New Roman"/>
                <w:spacing w:val="3"/>
                <w:sz w:val="21"/>
                <w:szCs w:val="21"/>
                <w:lang w:eastAsia="ru-RU" w:bidi="ru-RU"/>
              </w:rPr>
            </w:pPr>
            <w:r w:rsidRPr="005D2054">
              <w:rPr>
                <w:rFonts w:ascii="Times New Roman" w:eastAsia="Times New Roman" w:hAnsi="Times New Roman" w:cs="Times New Roman"/>
                <w:b/>
                <w:bCs/>
                <w:color w:val="000000"/>
                <w:spacing w:val="-4"/>
                <w:sz w:val="17"/>
                <w:szCs w:val="17"/>
                <w:shd w:val="clear" w:color="auto" w:fill="FFFFFF"/>
                <w:lang w:eastAsia="ru-RU" w:bidi="ru-RU"/>
              </w:rPr>
              <w:t>документов</w:t>
            </w:r>
          </w:p>
        </w:tc>
        <w:tc>
          <w:tcPr>
            <w:tcW w:w="2156" w:type="dxa"/>
            <w:tcBorders>
              <w:top w:val="single" w:sz="4" w:space="0" w:color="auto"/>
              <w:left w:val="single" w:sz="4" w:space="0" w:color="auto"/>
              <w:right w:val="single" w:sz="4" w:space="0" w:color="auto"/>
            </w:tcBorders>
            <w:shd w:val="clear" w:color="auto" w:fill="FFFFFF"/>
            <w:vAlign w:val="bottom"/>
          </w:tcPr>
          <w:p w:rsidR="005D2054" w:rsidRPr="005D2054" w:rsidRDefault="005D2054" w:rsidP="005D2054">
            <w:pPr>
              <w:widowControl w:val="0"/>
              <w:spacing w:after="0" w:line="226" w:lineRule="exact"/>
              <w:jc w:val="both"/>
              <w:rPr>
                <w:rFonts w:ascii="Times New Roman" w:eastAsia="Times New Roman" w:hAnsi="Times New Roman" w:cs="Times New Roman"/>
                <w:spacing w:val="3"/>
                <w:sz w:val="21"/>
                <w:szCs w:val="21"/>
                <w:lang w:eastAsia="ru-RU" w:bidi="ru-RU"/>
              </w:rPr>
            </w:pPr>
            <w:r w:rsidRPr="005D2054">
              <w:rPr>
                <w:rFonts w:ascii="Times New Roman" w:eastAsia="Times New Roman" w:hAnsi="Times New Roman" w:cs="Times New Roman"/>
                <w:b/>
                <w:bCs/>
                <w:color w:val="000000"/>
                <w:spacing w:val="-4"/>
                <w:sz w:val="17"/>
                <w:szCs w:val="17"/>
                <w:shd w:val="clear" w:color="auto" w:fill="FFFFFF"/>
                <w:lang w:eastAsia="ru-RU" w:bidi="ru-RU"/>
              </w:rPr>
              <w:t>Распределение долей в праве собственности на объект недвижимости *</w:t>
            </w:r>
          </w:p>
        </w:tc>
      </w:tr>
      <w:tr w:rsidR="005D2054" w:rsidRPr="005D2054" w:rsidTr="00FA03D4">
        <w:tblPrEx>
          <w:tblCellMar>
            <w:top w:w="0" w:type="dxa"/>
            <w:bottom w:w="0" w:type="dxa"/>
          </w:tblCellMar>
        </w:tblPrEx>
        <w:trPr>
          <w:trHeight w:hRule="exact" w:val="709"/>
        </w:trPr>
        <w:tc>
          <w:tcPr>
            <w:tcW w:w="666" w:type="dxa"/>
            <w:tcBorders>
              <w:top w:val="single" w:sz="4" w:space="0" w:color="auto"/>
              <w:left w:val="single" w:sz="4" w:space="0" w:color="auto"/>
            </w:tcBorders>
            <w:shd w:val="clear" w:color="auto" w:fill="FFFFFF"/>
          </w:tcPr>
          <w:p w:rsidR="005D2054" w:rsidRPr="005D2054" w:rsidRDefault="005D2054" w:rsidP="005D2054">
            <w:pPr>
              <w:widowControl w:val="0"/>
              <w:spacing w:after="0" w:line="240" w:lineRule="auto"/>
              <w:rPr>
                <w:rFonts w:ascii="Courier New" w:eastAsia="Courier New" w:hAnsi="Courier New" w:cs="Courier New"/>
                <w:color w:val="000000"/>
                <w:sz w:val="10"/>
                <w:szCs w:val="10"/>
                <w:lang w:eastAsia="ru-RU" w:bidi="ru-RU"/>
              </w:rPr>
            </w:pPr>
          </w:p>
        </w:tc>
        <w:tc>
          <w:tcPr>
            <w:tcW w:w="2216" w:type="dxa"/>
            <w:tcBorders>
              <w:top w:val="single" w:sz="4" w:space="0" w:color="auto"/>
              <w:left w:val="single" w:sz="4" w:space="0" w:color="auto"/>
            </w:tcBorders>
            <w:shd w:val="clear" w:color="auto" w:fill="FFFFFF"/>
          </w:tcPr>
          <w:p w:rsidR="005D2054" w:rsidRPr="005D2054" w:rsidRDefault="005D2054" w:rsidP="005D2054">
            <w:pPr>
              <w:widowControl w:val="0"/>
              <w:spacing w:after="0" w:line="240" w:lineRule="auto"/>
              <w:rPr>
                <w:rFonts w:ascii="Courier New" w:eastAsia="Courier New" w:hAnsi="Courier New" w:cs="Courier New"/>
                <w:color w:val="000000"/>
                <w:sz w:val="10"/>
                <w:szCs w:val="10"/>
                <w:lang w:eastAsia="ru-RU" w:bidi="ru-RU"/>
              </w:rPr>
            </w:pPr>
          </w:p>
        </w:tc>
        <w:tc>
          <w:tcPr>
            <w:tcW w:w="2142" w:type="dxa"/>
            <w:tcBorders>
              <w:top w:val="single" w:sz="4" w:space="0" w:color="auto"/>
              <w:left w:val="single" w:sz="4" w:space="0" w:color="auto"/>
            </w:tcBorders>
            <w:shd w:val="clear" w:color="auto" w:fill="FFFFFF"/>
          </w:tcPr>
          <w:p w:rsidR="005D2054" w:rsidRPr="005D2054" w:rsidRDefault="005D2054" w:rsidP="005D2054">
            <w:pPr>
              <w:widowControl w:val="0"/>
              <w:spacing w:after="0" w:line="240" w:lineRule="auto"/>
              <w:rPr>
                <w:rFonts w:ascii="Courier New" w:eastAsia="Courier New" w:hAnsi="Courier New" w:cs="Courier New"/>
                <w:color w:val="000000"/>
                <w:sz w:val="10"/>
                <w:szCs w:val="10"/>
                <w:lang w:eastAsia="ru-RU" w:bidi="ru-RU"/>
              </w:rPr>
            </w:pPr>
          </w:p>
        </w:tc>
        <w:tc>
          <w:tcPr>
            <w:tcW w:w="2216" w:type="dxa"/>
            <w:tcBorders>
              <w:top w:val="single" w:sz="4" w:space="0" w:color="auto"/>
              <w:left w:val="single" w:sz="4" w:space="0" w:color="auto"/>
            </w:tcBorders>
            <w:shd w:val="clear" w:color="auto" w:fill="FFFFFF"/>
          </w:tcPr>
          <w:p w:rsidR="005D2054" w:rsidRPr="005D2054" w:rsidRDefault="005D2054" w:rsidP="005D2054">
            <w:pPr>
              <w:widowControl w:val="0"/>
              <w:spacing w:after="0" w:line="240" w:lineRule="auto"/>
              <w:rPr>
                <w:rFonts w:ascii="Courier New" w:eastAsia="Courier New" w:hAnsi="Courier New" w:cs="Courier New"/>
                <w:color w:val="000000"/>
                <w:sz w:val="10"/>
                <w:szCs w:val="10"/>
                <w:lang w:eastAsia="ru-RU" w:bidi="ru-RU"/>
              </w:rPr>
            </w:pPr>
          </w:p>
        </w:tc>
        <w:tc>
          <w:tcPr>
            <w:tcW w:w="2156" w:type="dxa"/>
            <w:tcBorders>
              <w:top w:val="single" w:sz="4" w:space="0" w:color="auto"/>
              <w:left w:val="single" w:sz="4" w:space="0" w:color="auto"/>
              <w:right w:val="single" w:sz="4" w:space="0" w:color="auto"/>
            </w:tcBorders>
            <w:shd w:val="clear" w:color="auto" w:fill="FFFFFF"/>
          </w:tcPr>
          <w:p w:rsidR="005D2054" w:rsidRPr="005D2054" w:rsidRDefault="005D2054" w:rsidP="005D2054">
            <w:pPr>
              <w:widowControl w:val="0"/>
              <w:spacing w:after="0" w:line="240" w:lineRule="auto"/>
              <w:rPr>
                <w:rFonts w:ascii="Courier New" w:eastAsia="Courier New" w:hAnsi="Courier New" w:cs="Courier New"/>
                <w:color w:val="000000"/>
                <w:sz w:val="10"/>
                <w:szCs w:val="10"/>
                <w:lang w:eastAsia="ru-RU" w:bidi="ru-RU"/>
              </w:rPr>
            </w:pPr>
          </w:p>
        </w:tc>
      </w:tr>
      <w:tr w:rsidR="005D2054" w:rsidRPr="005D2054" w:rsidTr="00FA03D4">
        <w:tblPrEx>
          <w:tblCellMar>
            <w:top w:w="0" w:type="dxa"/>
            <w:bottom w:w="0" w:type="dxa"/>
          </w:tblCellMar>
        </w:tblPrEx>
        <w:trPr>
          <w:trHeight w:hRule="exact" w:val="783"/>
        </w:trPr>
        <w:tc>
          <w:tcPr>
            <w:tcW w:w="666" w:type="dxa"/>
            <w:tcBorders>
              <w:top w:val="single" w:sz="4" w:space="0" w:color="auto"/>
              <w:left w:val="single" w:sz="4" w:space="0" w:color="auto"/>
              <w:bottom w:val="single" w:sz="4" w:space="0" w:color="auto"/>
            </w:tcBorders>
            <w:shd w:val="clear" w:color="auto" w:fill="FFFFFF"/>
          </w:tcPr>
          <w:p w:rsidR="005D2054" w:rsidRPr="005D2054" w:rsidRDefault="005D2054" w:rsidP="005D2054">
            <w:pPr>
              <w:widowControl w:val="0"/>
              <w:spacing w:after="0" w:line="240" w:lineRule="auto"/>
              <w:rPr>
                <w:rFonts w:ascii="Courier New" w:eastAsia="Courier New" w:hAnsi="Courier New" w:cs="Courier New"/>
                <w:color w:val="000000"/>
                <w:sz w:val="10"/>
                <w:szCs w:val="10"/>
                <w:lang w:eastAsia="ru-RU" w:bidi="ru-RU"/>
              </w:rPr>
            </w:pPr>
          </w:p>
        </w:tc>
        <w:tc>
          <w:tcPr>
            <w:tcW w:w="2216" w:type="dxa"/>
            <w:tcBorders>
              <w:top w:val="single" w:sz="4" w:space="0" w:color="auto"/>
              <w:left w:val="single" w:sz="4" w:space="0" w:color="auto"/>
              <w:bottom w:val="single" w:sz="4" w:space="0" w:color="auto"/>
            </w:tcBorders>
            <w:shd w:val="clear" w:color="auto" w:fill="FFFFFF"/>
          </w:tcPr>
          <w:p w:rsidR="005D2054" w:rsidRPr="005D2054" w:rsidRDefault="005D2054" w:rsidP="005D2054">
            <w:pPr>
              <w:widowControl w:val="0"/>
              <w:spacing w:after="0" w:line="240" w:lineRule="auto"/>
              <w:rPr>
                <w:rFonts w:ascii="Courier New" w:eastAsia="Courier New" w:hAnsi="Courier New" w:cs="Courier New"/>
                <w:color w:val="000000"/>
                <w:sz w:val="10"/>
                <w:szCs w:val="10"/>
                <w:lang w:eastAsia="ru-RU" w:bidi="ru-RU"/>
              </w:rPr>
            </w:pPr>
          </w:p>
        </w:tc>
        <w:tc>
          <w:tcPr>
            <w:tcW w:w="2142" w:type="dxa"/>
            <w:tcBorders>
              <w:top w:val="single" w:sz="4" w:space="0" w:color="auto"/>
              <w:left w:val="single" w:sz="4" w:space="0" w:color="auto"/>
              <w:bottom w:val="single" w:sz="4" w:space="0" w:color="auto"/>
            </w:tcBorders>
            <w:shd w:val="clear" w:color="auto" w:fill="FFFFFF"/>
          </w:tcPr>
          <w:p w:rsidR="005D2054" w:rsidRPr="005D2054" w:rsidRDefault="005D2054" w:rsidP="005D2054">
            <w:pPr>
              <w:widowControl w:val="0"/>
              <w:spacing w:after="0" w:line="240" w:lineRule="auto"/>
              <w:rPr>
                <w:rFonts w:ascii="Courier New" w:eastAsia="Courier New" w:hAnsi="Courier New" w:cs="Courier New"/>
                <w:color w:val="000000"/>
                <w:sz w:val="10"/>
                <w:szCs w:val="10"/>
                <w:lang w:eastAsia="ru-RU" w:bidi="ru-RU"/>
              </w:rPr>
            </w:pPr>
          </w:p>
        </w:tc>
        <w:tc>
          <w:tcPr>
            <w:tcW w:w="2216" w:type="dxa"/>
            <w:tcBorders>
              <w:top w:val="single" w:sz="4" w:space="0" w:color="auto"/>
              <w:left w:val="single" w:sz="4" w:space="0" w:color="auto"/>
              <w:bottom w:val="single" w:sz="4" w:space="0" w:color="auto"/>
            </w:tcBorders>
            <w:shd w:val="clear" w:color="auto" w:fill="FFFFFF"/>
          </w:tcPr>
          <w:p w:rsidR="005D2054" w:rsidRPr="005D2054" w:rsidRDefault="005D2054" w:rsidP="005D2054">
            <w:pPr>
              <w:widowControl w:val="0"/>
              <w:spacing w:after="0" w:line="240" w:lineRule="auto"/>
              <w:rPr>
                <w:rFonts w:ascii="Courier New" w:eastAsia="Courier New" w:hAnsi="Courier New" w:cs="Courier New"/>
                <w:color w:val="000000"/>
                <w:sz w:val="10"/>
                <w:szCs w:val="10"/>
                <w:lang w:eastAsia="ru-RU" w:bidi="ru-RU"/>
              </w:rPr>
            </w:pPr>
          </w:p>
        </w:tc>
        <w:tc>
          <w:tcPr>
            <w:tcW w:w="2156" w:type="dxa"/>
            <w:tcBorders>
              <w:top w:val="single" w:sz="4" w:space="0" w:color="auto"/>
              <w:left w:val="single" w:sz="4" w:space="0" w:color="auto"/>
              <w:bottom w:val="single" w:sz="4" w:space="0" w:color="auto"/>
              <w:right w:val="single" w:sz="4" w:space="0" w:color="auto"/>
            </w:tcBorders>
            <w:shd w:val="clear" w:color="auto" w:fill="FFFFFF"/>
          </w:tcPr>
          <w:p w:rsidR="005D2054" w:rsidRPr="005D2054" w:rsidRDefault="005D2054" w:rsidP="005D2054">
            <w:pPr>
              <w:widowControl w:val="0"/>
              <w:spacing w:after="0" w:line="240" w:lineRule="auto"/>
              <w:rPr>
                <w:rFonts w:ascii="Courier New" w:eastAsia="Courier New" w:hAnsi="Courier New" w:cs="Courier New"/>
                <w:color w:val="000000"/>
                <w:sz w:val="10"/>
                <w:szCs w:val="10"/>
                <w:lang w:eastAsia="ru-RU" w:bidi="ru-RU"/>
              </w:rPr>
            </w:pPr>
          </w:p>
        </w:tc>
      </w:tr>
    </w:tbl>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0"/>
          <w:szCs w:val="20"/>
          <w:lang w:eastAsia="ru-RU" w:bidi="ru-RU"/>
        </w:rPr>
      </w:pPr>
      <w:r w:rsidRPr="005D2054">
        <w:rPr>
          <w:rFonts w:ascii="Times New Roman" w:eastAsia="Times New Roman" w:hAnsi="Times New Roman" w:cs="Times New Roman"/>
          <w:sz w:val="20"/>
          <w:szCs w:val="20"/>
          <w:lang w:eastAsia="ru-RU" w:bidi="ru-RU"/>
        </w:rPr>
        <w:t>*Заполняется при наличии нескольких собственников объекта(ов) недвижимости.</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p>
    <w:p w:rsidR="005D2054" w:rsidRPr="005D2054" w:rsidRDefault="005D2054" w:rsidP="005D2054">
      <w:pPr>
        <w:widowControl w:val="0"/>
        <w:pBdr>
          <w:bottom w:val="single" w:sz="12" w:space="1" w:color="auto"/>
        </w:pBdr>
        <w:autoSpaceDE w:val="0"/>
        <w:autoSpaceDN w:val="0"/>
        <w:spacing w:after="0" w:line="240" w:lineRule="auto"/>
        <w:jc w:val="both"/>
        <w:rPr>
          <w:rFonts w:ascii="Times New Roman" w:eastAsia="Times New Roman" w:hAnsi="Times New Roman" w:cs="Times New Roman"/>
          <w:sz w:val="24"/>
          <w:szCs w:val="24"/>
          <w:lang w:eastAsia="ru-RU" w:bidi="ru-RU"/>
        </w:rPr>
      </w:pPr>
      <w:r w:rsidRPr="005D2054">
        <w:rPr>
          <w:rFonts w:ascii="Times New Roman" w:eastAsia="Times New Roman" w:hAnsi="Times New Roman" w:cs="Times New Roman" w:hint="eastAsia"/>
          <w:sz w:val="24"/>
          <w:szCs w:val="24"/>
          <w:lang w:eastAsia="ru-RU" w:bidi="ru-RU"/>
        </w:rPr>
        <w:t>Иные</w:t>
      </w:r>
      <w:r w:rsidRPr="005D2054">
        <w:rPr>
          <w:rFonts w:ascii="Times New Roman" w:eastAsia="Times New Roman" w:hAnsi="Times New Roman" w:cs="Times New Roman"/>
          <w:sz w:val="24"/>
          <w:szCs w:val="24"/>
          <w:lang w:eastAsia="ru-RU" w:bidi="ru-RU"/>
        </w:rPr>
        <w:t xml:space="preserve"> </w:t>
      </w:r>
      <w:r w:rsidRPr="005D2054">
        <w:rPr>
          <w:rFonts w:ascii="Times New Roman" w:eastAsia="Times New Roman" w:hAnsi="Times New Roman" w:cs="Times New Roman" w:hint="eastAsia"/>
          <w:sz w:val="24"/>
          <w:szCs w:val="24"/>
          <w:lang w:eastAsia="ru-RU" w:bidi="ru-RU"/>
        </w:rPr>
        <w:t>сведения</w:t>
      </w:r>
      <w:r w:rsidRPr="005D2054">
        <w:rPr>
          <w:rFonts w:ascii="Times New Roman" w:eastAsia="Times New Roman" w:hAnsi="Times New Roman" w:cs="Times New Roman"/>
          <w:sz w:val="24"/>
          <w:szCs w:val="24"/>
          <w:lang w:eastAsia="ru-RU" w:bidi="ru-RU"/>
        </w:rPr>
        <w:t xml:space="preserve"> </w:t>
      </w:r>
      <w:r w:rsidRPr="005D2054">
        <w:rPr>
          <w:rFonts w:ascii="Times New Roman" w:eastAsia="Times New Roman" w:hAnsi="Times New Roman" w:cs="Times New Roman" w:hint="eastAsia"/>
          <w:sz w:val="24"/>
          <w:szCs w:val="24"/>
          <w:lang w:eastAsia="ru-RU" w:bidi="ru-RU"/>
        </w:rPr>
        <w:t>о</w:t>
      </w:r>
      <w:r w:rsidRPr="005D2054">
        <w:rPr>
          <w:rFonts w:ascii="Times New Roman" w:eastAsia="Times New Roman" w:hAnsi="Times New Roman" w:cs="Times New Roman"/>
          <w:sz w:val="24"/>
          <w:szCs w:val="24"/>
          <w:lang w:eastAsia="ru-RU" w:bidi="ru-RU"/>
        </w:rPr>
        <w:t xml:space="preserve"> </w:t>
      </w:r>
      <w:r w:rsidRPr="005D2054">
        <w:rPr>
          <w:rFonts w:ascii="Times New Roman" w:eastAsia="Times New Roman" w:hAnsi="Times New Roman" w:cs="Times New Roman" w:hint="eastAsia"/>
          <w:sz w:val="24"/>
          <w:szCs w:val="24"/>
          <w:lang w:eastAsia="ru-RU" w:bidi="ru-RU"/>
        </w:rPr>
        <w:t>земельном</w:t>
      </w:r>
      <w:r w:rsidRPr="005D2054">
        <w:rPr>
          <w:rFonts w:ascii="Times New Roman" w:eastAsia="Times New Roman" w:hAnsi="Times New Roman" w:cs="Times New Roman"/>
          <w:sz w:val="24"/>
          <w:szCs w:val="24"/>
          <w:lang w:eastAsia="ru-RU" w:bidi="ru-RU"/>
        </w:rPr>
        <w:t xml:space="preserve"> </w:t>
      </w:r>
      <w:r w:rsidRPr="005D2054">
        <w:rPr>
          <w:rFonts w:ascii="Times New Roman" w:eastAsia="Times New Roman" w:hAnsi="Times New Roman" w:cs="Times New Roman" w:hint="eastAsia"/>
          <w:sz w:val="24"/>
          <w:szCs w:val="24"/>
          <w:lang w:eastAsia="ru-RU" w:bidi="ru-RU"/>
        </w:rPr>
        <w:t>участке</w:t>
      </w:r>
      <w:r w:rsidRPr="005D2054">
        <w:rPr>
          <w:rFonts w:ascii="Times New Roman" w:eastAsia="Times New Roman" w:hAnsi="Times New Roman" w:cs="Times New Roman"/>
          <w:sz w:val="24"/>
          <w:szCs w:val="24"/>
          <w:lang w:eastAsia="ru-RU" w:bidi="ru-RU"/>
        </w:rPr>
        <w:t xml:space="preserve"> (</w:t>
      </w:r>
      <w:r w:rsidRPr="005D2054">
        <w:rPr>
          <w:rFonts w:ascii="Times New Roman" w:eastAsia="Times New Roman" w:hAnsi="Times New Roman" w:cs="Times New Roman" w:hint="eastAsia"/>
          <w:sz w:val="24"/>
          <w:szCs w:val="24"/>
          <w:lang w:eastAsia="ru-RU" w:bidi="ru-RU"/>
        </w:rPr>
        <w:t>заполняются</w:t>
      </w:r>
      <w:r w:rsidRPr="005D2054">
        <w:rPr>
          <w:rFonts w:ascii="Times New Roman" w:eastAsia="Times New Roman" w:hAnsi="Times New Roman" w:cs="Times New Roman"/>
          <w:sz w:val="24"/>
          <w:szCs w:val="24"/>
          <w:lang w:eastAsia="ru-RU" w:bidi="ru-RU"/>
        </w:rPr>
        <w:t xml:space="preserve"> </w:t>
      </w:r>
      <w:r w:rsidRPr="005D2054">
        <w:rPr>
          <w:rFonts w:ascii="Times New Roman" w:eastAsia="Times New Roman" w:hAnsi="Times New Roman" w:cs="Times New Roman" w:hint="eastAsia"/>
          <w:sz w:val="24"/>
          <w:szCs w:val="24"/>
          <w:lang w:eastAsia="ru-RU" w:bidi="ru-RU"/>
        </w:rPr>
        <w:t>по</w:t>
      </w:r>
      <w:r w:rsidRPr="005D2054">
        <w:rPr>
          <w:rFonts w:ascii="Times New Roman" w:eastAsia="Times New Roman" w:hAnsi="Times New Roman" w:cs="Times New Roman"/>
          <w:sz w:val="24"/>
          <w:szCs w:val="24"/>
          <w:lang w:eastAsia="ru-RU" w:bidi="ru-RU"/>
        </w:rPr>
        <w:t xml:space="preserve"> </w:t>
      </w:r>
      <w:r w:rsidRPr="005D2054">
        <w:rPr>
          <w:rFonts w:ascii="Times New Roman" w:eastAsia="Times New Roman" w:hAnsi="Times New Roman" w:cs="Times New Roman" w:hint="eastAsia"/>
          <w:sz w:val="24"/>
          <w:szCs w:val="24"/>
          <w:lang w:eastAsia="ru-RU" w:bidi="ru-RU"/>
        </w:rPr>
        <w:t>желанию</w:t>
      </w:r>
      <w:r w:rsidRPr="005D2054">
        <w:rPr>
          <w:rFonts w:ascii="Times New Roman" w:eastAsia="Times New Roman" w:hAnsi="Times New Roman" w:cs="Times New Roman"/>
          <w:sz w:val="24"/>
          <w:szCs w:val="24"/>
          <w:lang w:eastAsia="ru-RU" w:bidi="ru-RU"/>
        </w:rPr>
        <w:t xml:space="preserve"> </w:t>
      </w:r>
      <w:r w:rsidRPr="005D2054">
        <w:rPr>
          <w:rFonts w:ascii="Times New Roman" w:eastAsia="Times New Roman" w:hAnsi="Times New Roman" w:cs="Times New Roman" w:hint="eastAsia"/>
          <w:sz w:val="24"/>
          <w:szCs w:val="24"/>
          <w:lang w:eastAsia="ru-RU" w:bidi="ru-RU"/>
        </w:rPr>
        <w:t>заявителя</w:t>
      </w:r>
      <w:r w:rsidRPr="005D2054">
        <w:rPr>
          <w:rFonts w:ascii="Times New Roman" w:eastAsia="Times New Roman" w:hAnsi="Times New Roman" w:cs="Times New Roman"/>
          <w:sz w:val="24"/>
          <w:szCs w:val="24"/>
          <w:lang w:eastAsia="ru-RU" w:bidi="ru-RU"/>
        </w:rPr>
        <w:t>): _____________</w:t>
      </w:r>
    </w:p>
    <w:p w:rsidR="005D2054" w:rsidRPr="005D2054" w:rsidRDefault="005D2054" w:rsidP="005D2054">
      <w:pPr>
        <w:widowControl w:val="0"/>
        <w:pBdr>
          <w:bottom w:val="single" w:sz="12" w:space="1" w:color="auto"/>
        </w:pBdr>
        <w:autoSpaceDE w:val="0"/>
        <w:autoSpaceDN w:val="0"/>
        <w:spacing w:after="0" w:line="240" w:lineRule="auto"/>
        <w:jc w:val="both"/>
        <w:rPr>
          <w:rFonts w:ascii="Times New Roman" w:eastAsia="Times New Roman" w:hAnsi="Times New Roman" w:cs="Times New Roman"/>
          <w:sz w:val="24"/>
          <w:szCs w:val="24"/>
          <w:lang w:eastAsia="ru-RU" w:bidi="ru-RU"/>
        </w:rPr>
      </w:pP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bidi="ru-RU"/>
        </w:rPr>
      </w:pPr>
    </w:p>
    <w:p w:rsidR="005D2054" w:rsidRPr="005D2054" w:rsidRDefault="005D2054" w:rsidP="005D2054">
      <w:pPr>
        <w:widowControl w:val="0"/>
        <w:pBdr>
          <w:bottom w:val="single" w:sz="12" w:space="1" w:color="auto"/>
        </w:pBdr>
        <w:autoSpaceDE w:val="0"/>
        <w:autoSpaceDN w:val="0"/>
        <w:spacing w:after="0" w:line="240" w:lineRule="auto"/>
        <w:jc w:val="both"/>
        <w:rPr>
          <w:rFonts w:ascii="Times New Roman" w:eastAsia="Times New Roman" w:hAnsi="Times New Roman" w:cs="Times New Roman"/>
          <w:sz w:val="24"/>
          <w:szCs w:val="24"/>
          <w:lang w:eastAsia="ru-RU" w:bidi="ru-RU"/>
        </w:rPr>
      </w:pPr>
      <w:r w:rsidRPr="005D2054">
        <w:rPr>
          <w:rFonts w:ascii="Times New Roman" w:eastAsia="Times New Roman" w:hAnsi="Times New Roman" w:cs="Times New Roman"/>
          <w:sz w:val="24"/>
          <w:szCs w:val="24"/>
          <w:lang w:eastAsia="ru-RU" w:bidi="ru-RU"/>
        </w:rPr>
        <w:t>К заявлению прилагаются следующие документы: __________________________________</w:t>
      </w:r>
    </w:p>
    <w:p w:rsidR="005D2054" w:rsidRPr="005D2054" w:rsidRDefault="005D2054" w:rsidP="005D2054">
      <w:pPr>
        <w:widowControl w:val="0"/>
        <w:autoSpaceDE w:val="0"/>
        <w:autoSpaceDN w:val="0"/>
        <w:spacing w:after="0" w:line="240" w:lineRule="auto"/>
        <w:ind w:left="720"/>
        <w:jc w:val="both"/>
        <w:rPr>
          <w:rFonts w:ascii="Times New Roman" w:eastAsia="Times New Roman" w:hAnsi="Times New Roman" w:cs="Times New Roman"/>
          <w:sz w:val="16"/>
          <w:szCs w:val="16"/>
          <w:lang w:eastAsia="ru-RU"/>
        </w:rPr>
      </w:pPr>
      <w:r w:rsidRPr="005D2054">
        <w:rPr>
          <w:rFonts w:ascii="Times New Roman" w:eastAsia="Times New Roman" w:hAnsi="Times New Roman" w:cs="Times New Roman"/>
          <w:sz w:val="16"/>
          <w:szCs w:val="16"/>
          <w:lang w:eastAsia="ru-RU"/>
        </w:rPr>
        <w:t xml:space="preserve">*В случае обращения с заявлением о предварительном согласовании предоставления земельного участка в собственность бесплатно либо с заявлением о предоставлении земельного участка в собственность бесплатно многодетной семьи, а также молодого родителя неполной семьи, не достигшего возраста 36 лет в заявлении указываются реквизиты свидетельств (свидетельства) о рождении детей (ребенка).  </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b/>
          <w:bCs/>
          <w:sz w:val="24"/>
          <w:szCs w:val="24"/>
          <w:lang w:eastAsia="ru-RU" w:bidi="ru-RU"/>
        </w:rPr>
      </w:pP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b/>
          <w:bCs/>
          <w:sz w:val="24"/>
          <w:szCs w:val="24"/>
          <w:lang w:eastAsia="ru-RU" w:bidi="ru-RU"/>
        </w:rPr>
      </w:pPr>
      <w:r w:rsidRPr="005D2054">
        <w:rPr>
          <w:rFonts w:ascii="Times New Roman" w:eastAsia="Times New Roman" w:hAnsi="Times New Roman" w:cs="Times New Roman"/>
          <w:b/>
          <w:bCs/>
          <w:sz w:val="24"/>
          <w:szCs w:val="24"/>
          <w:lang w:eastAsia="ru-RU" w:bidi="ru-RU"/>
        </w:rPr>
        <w:lastRenderedPageBreak/>
        <w:t>Заявитель:</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b/>
          <w:bCs/>
          <w:sz w:val="24"/>
          <w:szCs w:val="24"/>
          <w:lang w:eastAsia="ru-RU" w:bidi="ru-RU"/>
        </w:rPr>
      </w:pP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b/>
          <w:bCs/>
          <w:sz w:val="24"/>
          <w:szCs w:val="24"/>
          <w:lang w:eastAsia="ru-RU" w:bidi="ru-RU"/>
        </w:rPr>
      </w:pPr>
      <w:r w:rsidRPr="005D2054">
        <w:rPr>
          <w:rFonts w:ascii="Times New Roman" w:eastAsia="Times New Roman" w:hAnsi="Times New Roman" w:cs="Times New Roman"/>
          <w:b/>
          <w:bCs/>
          <w:sz w:val="24"/>
          <w:szCs w:val="24"/>
          <w:lang w:eastAsia="ru-RU" w:bidi="ru-RU"/>
        </w:rPr>
        <w:t>__________________                                     ______________                  __________________</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5D2054">
        <w:rPr>
          <w:rFonts w:ascii="Times New Roman" w:eastAsia="Times New Roman" w:hAnsi="Times New Roman" w:cs="Times New Roman"/>
          <w:sz w:val="18"/>
          <w:szCs w:val="18"/>
          <w:lang w:eastAsia="ru-RU"/>
        </w:rPr>
        <w:t>(должность представителя                                                              (подпись)               (имя, фамилия, отчество представителя лица)</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18"/>
          <w:szCs w:val="18"/>
          <w:lang w:eastAsia="ru-RU"/>
        </w:rPr>
      </w:pPr>
      <w:r w:rsidRPr="005D2054">
        <w:rPr>
          <w:rFonts w:ascii="Times New Roman" w:eastAsia="Times New Roman" w:hAnsi="Times New Roman" w:cs="Times New Roman"/>
          <w:sz w:val="18"/>
          <w:szCs w:val="18"/>
          <w:lang w:eastAsia="ru-RU"/>
        </w:rPr>
        <w:t xml:space="preserve"> юридического, физического лица)</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«__»______________ 20____г.</w: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widowControl w:val="0"/>
        <w:tabs>
          <w:tab w:val="left" w:pos="6495"/>
        </w:tabs>
        <w:autoSpaceDE w:val="0"/>
        <w:autoSpaceDN w:val="0"/>
        <w:spacing w:after="0" w:line="240" w:lineRule="auto"/>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simplePos x="0" y="0"/>
                <wp:positionH relativeFrom="column">
                  <wp:posOffset>3044190</wp:posOffset>
                </wp:positionH>
                <wp:positionV relativeFrom="paragraph">
                  <wp:posOffset>36195</wp:posOffset>
                </wp:positionV>
                <wp:extent cx="2895600" cy="1323975"/>
                <wp:effectExtent l="5715" t="7620" r="13335" b="1143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1323975"/>
                        </a:xfrm>
                        <a:prstGeom prst="rect">
                          <a:avLst/>
                        </a:prstGeom>
                        <a:solidFill>
                          <a:srgbClr val="FFFFFF"/>
                        </a:solidFill>
                        <a:ln w="9525">
                          <a:solidFill>
                            <a:srgbClr val="FFFFFF"/>
                          </a:solidFill>
                          <a:miter lim="800000"/>
                          <a:headEnd/>
                          <a:tailEnd/>
                        </a:ln>
                      </wps:spPr>
                      <wps:txbx>
                        <w:txbxContent>
                          <w:p w:rsidR="005D2054" w:rsidRPr="00994213" w:rsidRDefault="005D2054" w:rsidP="005D2054">
                            <w:pPr>
                              <w:widowControl w:val="0"/>
                              <w:autoSpaceDE w:val="0"/>
                              <w:autoSpaceDN w:val="0"/>
                              <w:rPr>
                                <w:rFonts w:ascii="Times New Roman" w:hAnsi="Times New Roman"/>
                                <w:sz w:val="20"/>
                              </w:rPr>
                            </w:pPr>
                            <w:r w:rsidRPr="00994213">
                              <w:rPr>
                                <w:rFonts w:ascii="Times New Roman" w:hAnsi="Times New Roman"/>
                                <w:sz w:val="20"/>
                              </w:rPr>
                              <w:t>Приложение № 2</w:t>
                            </w:r>
                          </w:p>
                          <w:p w:rsidR="005D2054" w:rsidRPr="00994213" w:rsidRDefault="005D2054" w:rsidP="005D2054">
                            <w:pPr>
                              <w:widowControl w:val="0"/>
                              <w:autoSpaceDE w:val="0"/>
                              <w:autoSpaceDN w:val="0"/>
                              <w:rPr>
                                <w:rFonts w:ascii="Times New Roman" w:hAnsi="Times New Roman"/>
                                <w:bCs/>
                                <w:sz w:val="20"/>
                              </w:rPr>
                            </w:pPr>
                            <w:r w:rsidRPr="00994213">
                              <w:rPr>
                                <w:rFonts w:ascii="Times New Roman" w:hAnsi="Times New Roman"/>
                                <w:sz w:val="20"/>
                              </w:rPr>
                              <w:t>к административному регламенту</w:t>
                            </w:r>
                            <w:r>
                              <w:rPr>
                                <w:rFonts w:ascii="Times New Roman" w:hAnsi="Times New Roman"/>
                                <w:sz w:val="24"/>
                                <w:szCs w:val="24"/>
                              </w:rPr>
                              <w:t xml:space="preserve"> "</w:t>
                            </w:r>
                            <w:r w:rsidRPr="00994213">
                              <w:rPr>
                                <w:rFonts w:ascii="Times New Roman" w:hAnsi="Times New Roman"/>
                                <w:bCs/>
                                <w:sz w:val="20"/>
                              </w:rPr>
                              <w:t xml:space="preserve">Предоставление </w:t>
                            </w:r>
                            <w:r>
                              <w:rPr>
                                <w:rFonts w:ascii="Times New Roman" w:hAnsi="Times New Roman"/>
                                <w:bCs/>
                                <w:sz w:val="20"/>
                              </w:rPr>
                              <w:t xml:space="preserve">земельных участков, </w:t>
                            </w:r>
                            <w:r w:rsidRPr="00994213">
                              <w:rPr>
                                <w:rFonts w:ascii="Times New Roman" w:hAnsi="Times New Roman"/>
                                <w:bCs/>
                                <w:sz w:val="20"/>
                              </w:rPr>
                              <w:t>находящихся</w:t>
                            </w:r>
                            <w:r>
                              <w:rPr>
                                <w:rFonts w:ascii="Times New Roman" w:hAnsi="Times New Roman"/>
                                <w:bCs/>
                                <w:sz w:val="20"/>
                              </w:rPr>
                              <w:t xml:space="preserve"> </w:t>
                            </w:r>
                            <w:r w:rsidRPr="00994213">
                              <w:rPr>
                                <w:rFonts w:ascii="Times New Roman" w:hAnsi="Times New Roman"/>
                                <w:bCs/>
                                <w:sz w:val="20"/>
                              </w:rPr>
                              <w:t>в муниципальной собственности, Усть-Кутского</w:t>
                            </w:r>
                            <w:r>
                              <w:rPr>
                                <w:rFonts w:ascii="Times New Roman" w:hAnsi="Times New Roman"/>
                                <w:bCs/>
                                <w:sz w:val="20"/>
                              </w:rPr>
                              <w:t xml:space="preserve"> </w:t>
                            </w:r>
                            <w:r w:rsidRPr="00994213">
                              <w:rPr>
                                <w:rFonts w:ascii="Times New Roman" w:hAnsi="Times New Roman"/>
                                <w:bCs/>
                                <w:sz w:val="20"/>
                              </w:rPr>
                              <w:t>муниципального образования, государственная</w:t>
                            </w:r>
                            <w:r>
                              <w:rPr>
                                <w:rFonts w:ascii="Times New Roman" w:hAnsi="Times New Roman"/>
                                <w:bCs/>
                                <w:sz w:val="20"/>
                              </w:rPr>
                              <w:t xml:space="preserve"> </w:t>
                            </w:r>
                            <w:r w:rsidRPr="00994213">
                              <w:rPr>
                                <w:rFonts w:ascii="Times New Roman" w:hAnsi="Times New Roman"/>
                                <w:bCs/>
                                <w:sz w:val="20"/>
                              </w:rPr>
                              <w:t>собственность на которые не разграничена без проведения торгов</w:t>
                            </w:r>
                            <w:r w:rsidRPr="00994213">
                              <w:rPr>
                                <w:rFonts w:ascii="Times New Roman" w:hAnsi="Times New Roman"/>
                                <w:sz w:val="20"/>
                              </w:rPr>
                              <w:t>"</w:t>
                            </w:r>
                          </w:p>
                          <w:p w:rsidR="005D2054" w:rsidRDefault="005D2054" w:rsidP="005D20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239.7pt;margin-top:2.85pt;width:228pt;height:10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" strokecolor="white">
                <v:textbox>
                  <w:txbxContent>
                    <w:p w:rsidR="005D2054" w:rsidRPr="00994213" w:rsidRDefault="005D2054" w:rsidP="005D2054">
                      <w:pPr>
                        <w:widowControl w:val="0"/>
                        <w:autoSpaceDE w:val="0"/>
                        <w:autoSpaceDN w:val="0"/>
                        <w:rPr>
                          <w:rFonts w:ascii="Times New Roman" w:hAnsi="Times New Roman"/>
                          <w:sz w:val="20"/>
                        </w:rPr>
                      </w:pPr>
                      <w:r w:rsidRPr="00994213">
                        <w:rPr>
                          <w:rFonts w:ascii="Times New Roman" w:hAnsi="Times New Roman"/>
                          <w:sz w:val="20"/>
                        </w:rPr>
                        <w:t>Приложение № 2</w:t>
                      </w:r>
                    </w:p>
                    <w:p w:rsidR="005D2054" w:rsidRPr="00994213" w:rsidRDefault="005D2054" w:rsidP="005D2054">
                      <w:pPr>
                        <w:widowControl w:val="0"/>
                        <w:autoSpaceDE w:val="0"/>
                        <w:autoSpaceDN w:val="0"/>
                        <w:rPr>
                          <w:rFonts w:ascii="Times New Roman" w:hAnsi="Times New Roman"/>
                          <w:bCs/>
                          <w:sz w:val="20"/>
                        </w:rPr>
                      </w:pPr>
                      <w:r w:rsidRPr="00994213">
                        <w:rPr>
                          <w:rFonts w:ascii="Times New Roman" w:hAnsi="Times New Roman"/>
                          <w:sz w:val="20"/>
                        </w:rPr>
                        <w:t>к административному регламенту</w:t>
                      </w:r>
                      <w:r>
                        <w:rPr>
                          <w:rFonts w:ascii="Times New Roman" w:hAnsi="Times New Roman"/>
                          <w:sz w:val="24"/>
                          <w:szCs w:val="24"/>
                        </w:rPr>
                        <w:t xml:space="preserve"> "</w:t>
                      </w:r>
                      <w:r w:rsidRPr="00994213">
                        <w:rPr>
                          <w:rFonts w:ascii="Times New Roman" w:hAnsi="Times New Roman"/>
                          <w:bCs/>
                          <w:sz w:val="20"/>
                        </w:rPr>
                        <w:t xml:space="preserve">Предоставление </w:t>
                      </w:r>
                      <w:r>
                        <w:rPr>
                          <w:rFonts w:ascii="Times New Roman" w:hAnsi="Times New Roman"/>
                          <w:bCs/>
                          <w:sz w:val="20"/>
                        </w:rPr>
                        <w:t xml:space="preserve">земельных участков, </w:t>
                      </w:r>
                      <w:r w:rsidRPr="00994213">
                        <w:rPr>
                          <w:rFonts w:ascii="Times New Roman" w:hAnsi="Times New Roman"/>
                          <w:bCs/>
                          <w:sz w:val="20"/>
                        </w:rPr>
                        <w:t>находящихся</w:t>
                      </w:r>
                      <w:r>
                        <w:rPr>
                          <w:rFonts w:ascii="Times New Roman" w:hAnsi="Times New Roman"/>
                          <w:bCs/>
                          <w:sz w:val="20"/>
                        </w:rPr>
                        <w:t xml:space="preserve"> </w:t>
                      </w:r>
                      <w:r w:rsidRPr="00994213">
                        <w:rPr>
                          <w:rFonts w:ascii="Times New Roman" w:hAnsi="Times New Roman"/>
                          <w:bCs/>
                          <w:sz w:val="20"/>
                        </w:rPr>
                        <w:t>в муниципальной собственности, Усть-Кутского</w:t>
                      </w:r>
                      <w:r>
                        <w:rPr>
                          <w:rFonts w:ascii="Times New Roman" w:hAnsi="Times New Roman"/>
                          <w:bCs/>
                          <w:sz w:val="20"/>
                        </w:rPr>
                        <w:t xml:space="preserve"> </w:t>
                      </w:r>
                      <w:r w:rsidRPr="00994213">
                        <w:rPr>
                          <w:rFonts w:ascii="Times New Roman" w:hAnsi="Times New Roman"/>
                          <w:bCs/>
                          <w:sz w:val="20"/>
                        </w:rPr>
                        <w:t>муниципального образования, государственная</w:t>
                      </w:r>
                      <w:r>
                        <w:rPr>
                          <w:rFonts w:ascii="Times New Roman" w:hAnsi="Times New Roman"/>
                          <w:bCs/>
                          <w:sz w:val="20"/>
                        </w:rPr>
                        <w:t xml:space="preserve"> </w:t>
                      </w:r>
                      <w:r w:rsidRPr="00994213">
                        <w:rPr>
                          <w:rFonts w:ascii="Times New Roman" w:hAnsi="Times New Roman"/>
                          <w:bCs/>
                          <w:sz w:val="20"/>
                        </w:rPr>
                        <w:t>собственность на которые не разграничена без проведения торгов</w:t>
                      </w:r>
                      <w:r w:rsidRPr="00994213">
                        <w:rPr>
                          <w:rFonts w:ascii="Times New Roman" w:hAnsi="Times New Roman"/>
                          <w:sz w:val="20"/>
                        </w:rPr>
                        <w:t>"</w:t>
                      </w:r>
                    </w:p>
                    <w:p w:rsidR="005D2054" w:rsidRDefault="005D2054" w:rsidP="005D2054"/>
                  </w:txbxContent>
                </v:textbox>
              </v:rect>
            </w:pict>
          </mc:Fallback>
        </mc:AlternateContent>
      </w:r>
      <w:r w:rsidRPr="005D2054">
        <w:rPr>
          <w:rFonts w:ascii="Times New Roman" w:eastAsia="Times New Roman" w:hAnsi="Times New Roman" w:cs="Times New Roman"/>
          <w:sz w:val="24"/>
          <w:szCs w:val="24"/>
          <w:lang w:eastAsia="ru-RU"/>
        </w:rPr>
        <w:tab/>
      </w:r>
    </w:p>
    <w:p w:rsidR="005D2054" w:rsidRPr="005D2054" w:rsidRDefault="005D2054" w:rsidP="005D205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8"/>
          <w:szCs w:val="20"/>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8"/>
          <w:szCs w:val="20"/>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8"/>
          <w:szCs w:val="20"/>
          <w:lang w:eastAsia="ru-RU"/>
        </w:rPr>
      </w:pP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8"/>
          <w:szCs w:val="20"/>
          <w:lang w:eastAsia="ru-RU"/>
        </w:rPr>
      </w:pP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5D2054">
        <w:rPr>
          <w:rFonts w:ascii="Times New Roman" w:eastAsia="Times New Roman" w:hAnsi="Times New Roman" w:cs="Times New Roman"/>
          <w:sz w:val="28"/>
          <w:szCs w:val="20"/>
          <w:lang w:eastAsia="ru-RU"/>
        </w:rPr>
        <w:t>БЛОК-СХЕМА</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5D2054">
        <w:rPr>
          <w:rFonts w:ascii="Times New Roman" w:eastAsia="Times New Roman" w:hAnsi="Times New Roman" w:cs="Times New Roman"/>
          <w:sz w:val="28"/>
          <w:szCs w:val="20"/>
          <w:lang w:eastAsia="ru-RU"/>
        </w:rPr>
        <w:t>АДМИНИСТРАТИВНЫХ ПРОЦЕДУР ПРЕДОСТАВЛЕНИЯ</w:t>
      </w:r>
    </w:p>
    <w:p w:rsidR="005D2054" w:rsidRPr="005D2054" w:rsidRDefault="005D2054" w:rsidP="005D2054">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5D2054">
        <w:rPr>
          <w:rFonts w:ascii="Times New Roman" w:eastAsia="Times New Roman" w:hAnsi="Times New Roman" w:cs="Times New Roman"/>
          <w:sz w:val="28"/>
          <w:szCs w:val="20"/>
          <w:lang w:eastAsia="ru-RU"/>
        </w:rPr>
        <w:t>МУНИЦИПАЛЬНОЙ УСЛУГИ</w:t>
      </w:r>
    </w:p>
    <w:p w:rsidR="005D2054" w:rsidRPr="005D2054" w:rsidRDefault="005D2054" w:rsidP="005D2054">
      <w:pPr>
        <w:widowControl w:val="0"/>
        <w:autoSpaceDE w:val="0"/>
        <w:autoSpaceDN w:val="0"/>
        <w:spacing w:after="0" w:line="240" w:lineRule="auto"/>
        <w:jc w:val="both"/>
        <w:rPr>
          <w:rFonts w:ascii="Arial" w:eastAsia="Times New Roman" w:hAnsi="Arial" w:cs="Arial"/>
          <w:sz w:val="20"/>
          <w:szCs w:val="20"/>
          <w:lang w:eastAsia="ru-RU"/>
        </w:rPr>
      </w:pPr>
    </w:p>
    <w:p w:rsidR="005D2054" w:rsidRPr="005D2054" w:rsidRDefault="005D2054" w:rsidP="005D2054">
      <w:pPr>
        <w:spacing w:after="200" w:line="276" w:lineRule="auto"/>
        <w:jc w:val="center"/>
        <w:rPr>
          <w:rFonts w:ascii="Calibri" w:eastAsia="Calibri" w:hAnsi="Calibri" w:cs="Times New Roman"/>
        </w:rPr>
      </w:pPr>
      <w:r w:rsidRPr="005D2054">
        <w:rPr>
          <w:rFonts w:ascii="Tms Rmn" w:eastAsia="Times New Roman" w:hAnsi="Tms Rmn" w:cs="Times New Roman"/>
          <w:noProof/>
          <w:sz w:val="28"/>
          <w:szCs w:val="20"/>
          <w:lang w:eastAsia="ru-RU"/>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113030</wp:posOffset>
                </wp:positionV>
                <wp:extent cx="5524500" cy="845185"/>
                <wp:effectExtent l="0" t="0" r="19050" b="1206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0" cy="845185"/>
                        </a:xfrm>
                        <a:prstGeom prst="rect">
                          <a:avLst/>
                        </a:prstGeom>
                        <a:solidFill>
                          <a:sysClr val="window" lastClr="FFFFFF"/>
                        </a:solidFill>
                        <a:ln w="6350">
                          <a:solidFill>
                            <a:prstClr val="black"/>
                          </a:solidFill>
                        </a:ln>
                        <a:effectLst/>
                      </wps:spPr>
                      <wps:txbx>
                        <w:txbxContent>
                          <w:p w:rsidR="005D2054" w:rsidRDefault="005D2054" w:rsidP="005D2054">
                            <w:pPr>
                              <w:jc w:val="center"/>
                              <w:rPr>
                                <w:rFonts w:ascii="Times New Roman" w:hAnsi="Times New Roman"/>
                                <w:sz w:val="24"/>
                                <w:szCs w:val="24"/>
                              </w:rPr>
                            </w:pPr>
                            <w:r>
                              <w:rPr>
                                <w:rFonts w:ascii="Times New Roman" w:hAnsi="Times New Roman" w:hint="eastAsia"/>
                                <w:sz w:val="24"/>
                                <w:szCs w:val="24"/>
                              </w:rPr>
                              <w:t>П</w:t>
                            </w:r>
                            <w:r w:rsidRPr="00A0539F">
                              <w:rPr>
                                <w:rFonts w:ascii="Times New Roman" w:hAnsi="Times New Roman" w:hint="eastAsia"/>
                                <w:sz w:val="24"/>
                                <w:szCs w:val="24"/>
                              </w:rPr>
                              <w:t>рием</w:t>
                            </w:r>
                            <w:r w:rsidRPr="00A0539F">
                              <w:rPr>
                                <w:rFonts w:ascii="Times New Roman" w:hAnsi="Times New Roman"/>
                                <w:sz w:val="24"/>
                                <w:szCs w:val="24"/>
                              </w:rPr>
                              <w:t xml:space="preserve"> </w:t>
                            </w:r>
                            <w:r w:rsidRPr="00A0539F">
                              <w:rPr>
                                <w:rFonts w:ascii="Times New Roman" w:hAnsi="Times New Roman" w:hint="eastAsia"/>
                                <w:sz w:val="24"/>
                                <w:szCs w:val="24"/>
                              </w:rPr>
                              <w:t>и</w:t>
                            </w:r>
                            <w:r w:rsidRPr="00A0539F">
                              <w:rPr>
                                <w:rFonts w:ascii="Times New Roman" w:hAnsi="Times New Roman"/>
                                <w:sz w:val="24"/>
                                <w:szCs w:val="24"/>
                              </w:rPr>
                              <w:t xml:space="preserve"> </w:t>
                            </w:r>
                            <w:r w:rsidRPr="00A0539F">
                              <w:rPr>
                                <w:rFonts w:ascii="Times New Roman" w:hAnsi="Times New Roman" w:hint="eastAsia"/>
                                <w:sz w:val="24"/>
                                <w:szCs w:val="24"/>
                              </w:rPr>
                              <w:t>регистрация</w:t>
                            </w:r>
                            <w:r w:rsidRPr="00A0539F">
                              <w:rPr>
                                <w:rFonts w:ascii="Times New Roman" w:hAnsi="Times New Roman"/>
                                <w:sz w:val="24"/>
                                <w:szCs w:val="24"/>
                              </w:rPr>
                              <w:t xml:space="preserve"> </w:t>
                            </w:r>
                            <w:r w:rsidRPr="00A0539F">
                              <w:rPr>
                                <w:rFonts w:ascii="Times New Roman" w:hAnsi="Times New Roman" w:hint="eastAsia"/>
                                <w:sz w:val="24"/>
                                <w:szCs w:val="24"/>
                              </w:rPr>
                              <w:t>заявления</w:t>
                            </w:r>
                            <w:r w:rsidRPr="00A0539F">
                              <w:rPr>
                                <w:rFonts w:ascii="Times New Roman" w:hAnsi="Times New Roman"/>
                                <w:sz w:val="24"/>
                                <w:szCs w:val="24"/>
                              </w:rPr>
                              <w:t xml:space="preserve"> </w:t>
                            </w:r>
                            <w:r w:rsidRPr="00A0539F">
                              <w:rPr>
                                <w:rFonts w:ascii="Times New Roman" w:hAnsi="Times New Roman" w:hint="eastAsia"/>
                                <w:sz w:val="24"/>
                                <w:szCs w:val="24"/>
                              </w:rPr>
                              <w:t>и</w:t>
                            </w:r>
                            <w:r w:rsidRPr="00A0539F">
                              <w:rPr>
                                <w:rFonts w:ascii="Times New Roman" w:hAnsi="Times New Roman"/>
                                <w:sz w:val="24"/>
                                <w:szCs w:val="24"/>
                              </w:rPr>
                              <w:t xml:space="preserve"> </w:t>
                            </w:r>
                            <w:r w:rsidRPr="00A0539F">
                              <w:rPr>
                                <w:rFonts w:ascii="Times New Roman" w:hAnsi="Times New Roman" w:hint="eastAsia"/>
                                <w:sz w:val="24"/>
                                <w:szCs w:val="24"/>
                              </w:rPr>
                              <w:t>документов</w:t>
                            </w:r>
                            <w:r w:rsidRPr="00A0539F">
                              <w:rPr>
                                <w:rFonts w:ascii="Times New Roman" w:hAnsi="Times New Roman"/>
                                <w:sz w:val="24"/>
                                <w:szCs w:val="24"/>
                              </w:rPr>
                              <w:t xml:space="preserve">, </w:t>
                            </w:r>
                            <w:r w:rsidRPr="00A0539F">
                              <w:rPr>
                                <w:rFonts w:ascii="Times New Roman" w:hAnsi="Times New Roman" w:hint="eastAsia"/>
                                <w:sz w:val="24"/>
                                <w:szCs w:val="24"/>
                              </w:rPr>
                              <w:t>подлежащих</w:t>
                            </w:r>
                            <w:r w:rsidRPr="00A0539F">
                              <w:rPr>
                                <w:rFonts w:ascii="Times New Roman" w:hAnsi="Times New Roman"/>
                                <w:sz w:val="24"/>
                                <w:szCs w:val="24"/>
                              </w:rPr>
                              <w:t xml:space="preserve"> </w:t>
                            </w:r>
                            <w:r w:rsidRPr="00A0539F">
                              <w:rPr>
                                <w:rFonts w:ascii="Times New Roman" w:hAnsi="Times New Roman" w:hint="eastAsia"/>
                                <w:sz w:val="24"/>
                                <w:szCs w:val="24"/>
                              </w:rPr>
                              <w:t>представлению</w:t>
                            </w:r>
                            <w:r w:rsidRPr="00A0539F">
                              <w:rPr>
                                <w:rFonts w:ascii="Times New Roman" w:hAnsi="Times New Roman"/>
                                <w:sz w:val="24"/>
                                <w:szCs w:val="24"/>
                              </w:rPr>
                              <w:t xml:space="preserve"> </w:t>
                            </w:r>
                            <w:r w:rsidRPr="00A0539F">
                              <w:rPr>
                                <w:rFonts w:ascii="Times New Roman" w:hAnsi="Times New Roman" w:hint="eastAsia"/>
                                <w:sz w:val="24"/>
                                <w:szCs w:val="24"/>
                              </w:rPr>
                              <w:t>заявителем</w:t>
                            </w:r>
                            <w:r>
                              <w:rPr>
                                <w:rFonts w:ascii="Times New Roman" w:hAnsi="Times New Roman"/>
                                <w:sz w:val="24"/>
                                <w:szCs w:val="24"/>
                              </w:rPr>
                              <w:t>;</w:t>
                            </w:r>
                          </w:p>
                          <w:p w:rsidR="005D2054" w:rsidRPr="00510C46" w:rsidRDefault="005D2054" w:rsidP="005D2054">
                            <w:pPr>
                              <w:jc w:val="center"/>
                              <w:rPr>
                                <w:rFonts w:ascii="Times New Roman" w:hAnsi="Times New Roman"/>
                                <w:sz w:val="24"/>
                                <w:szCs w:val="24"/>
                              </w:rPr>
                            </w:pPr>
                            <w:r>
                              <w:rPr>
                                <w:rFonts w:ascii="Times New Roman" w:hAnsi="Times New Roman"/>
                                <w:sz w:val="24"/>
                                <w:szCs w:val="24"/>
                              </w:rPr>
                              <w:t>(в</w:t>
                            </w:r>
                            <w:r w:rsidRPr="00706C2A">
                              <w:rPr>
                                <w:rFonts w:ascii="Times New Roman" w:hAnsi="Times New Roman"/>
                                <w:sz w:val="24"/>
                                <w:szCs w:val="24"/>
                              </w:rPr>
                              <w:t xml:space="preserve"> течении </w:t>
                            </w:r>
                            <w:r>
                              <w:rPr>
                                <w:rFonts w:ascii="Times New Roman" w:hAnsi="Times New Roman"/>
                                <w:sz w:val="24"/>
                                <w:szCs w:val="24"/>
                              </w:rPr>
                              <w:t>5</w:t>
                            </w:r>
                            <w:r w:rsidRPr="00706C2A">
                              <w:rPr>
                                <w:rFonts w:ascii="Times New Roman" w:hAnsi="Times New Roman"/>
                                <w:sz w:val="24"/>
                                <w:szCs w:val="24"/>
                              </w:rPr>
                              <w:t xml:space="preserve"> (</w:t>
                            </w:r>
                            <w:r>
                              <w:rPr>
                                <w:rFonts w:ascii="Times New Roman" w:hAnsi="Times New Roman"/>
                                <w:sz w:val="24"/>
                                <w:szCs w:val="24"/>
                              </w:rPr>
                              <w:t>пяти</w:t>
                            </w:r>
                            <w:r w:rsidRPr="00706C2A">
                              <w:rPr>
                                <w:rFonts w:ascii="Times New Roman" w:hAnsi="Times New Roman"/>
                                <w:sz w:val="24"/>
                                <w:szCs w:val="24"/>
                              </w:rPr>
                              <w:t>)</w:t>
                            </w:r>
                            <w:r>
                              <w:rPr>
                                <w:rFonts w:ascii="Times New Roman" w:hAnsi="Times New Roman"/>
                                <w:sz w:val="24"/>
                                <w:szCs w:val="24"/>
                              </w:rPr>
                              <w:t xml:space="preserve"> рабочих</w:t>
                            </w:r>
                            <w:r w:rsidRPr="00706C2A">
                              <w:rPr>
                                <w:rFonts w:ascii="Times New Roman" w:hAnsi="Times New Roman"/>
                                <w:sz w:val="24"/>
                                <w:szCs w:val="24"/>
                              </w:rPr>
                              <w:t xml:space="preserve"> дней с даты получения заявления и прилагаемых к нему документов</w:t>
                            </w:r>
                            <w:r>
                              <w:rPr>
                                <w:rFonts w:ascii="Times New Roman" w:hAnsi="Times New Roman"/>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8" type="#_x0000_t202" style="position:absolute;left:0;text-align:left;margin-left:.45pt;margin-top:8.9pt;width:435pt;height:6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" fillcolor="window" strokeweight=".5pt">
                <v:path arrowok="t"/>
                <v:textbox>
                  <w:txbxContent>
                    <w:p w:rsidR="005D2054" w:rsidRDefault="005D2054" w:rsidP="005D2054">
                      <w:pPr>
                        <w:jc w:val="center"/>
                        <w:rPr>
                          <w:rFonts w:ascii="Times New Roman" w:hAnsi="Times New Roman"/>
                          <w:sz w:val="24"/>
                          <w:szCs w:val="24"/>
                        </w:rPr>
                      </w:pPr>
                      <w:r>
                        <w:rPr>
                          <w:rFonts w:ascii="Times New Roman" w:hAnsi="Times New Roman" w:hint="eastAsia"/>
                          <w:sz w:val="24"/>
                          <w:szCs w:val="24"/>
                        </w:rPr>
                        <w:t>П</w:t>
                      </w:r>
                      <w:r w:rsidRPr="00A0539F">
                        <w:rPr>
                          <w:rFonts w:ascii="Times New Roman" w:hAnsi="Times New Roman" w:hint="eastAsia"/>
                          <w:sz w:val="24"/>
                          <w:szCs w:val="24"/>
                        </w:rPr>
                        <w:t>рием</w:t>
                      </w:r>
                      <w:r w:rsidRPr="00A0539F">
                        <w:rPr>
                          <w:rFonts w:ascii="Times New Roman" w:hAnsi="Times New Roman"/>
                          <w:sz w:val="24"/>
                          <w:szCs w:val="24"/>
                        </w:rPr>
                        <w:t xml:space="preserve"> </w:t>
                      </w:r>
                      <w:r w:rsidRPr="00A0539F">
                        <w:rPr>
                          <w:rFonts w:ascii="Times New Roman" w:hAnsi="Times New Roman" w:hint="eastAsia"/>
                          <w:sz w:val="24"/>
                          <w:szCs w:val="24"/>
                        </w:rPr>
                        <w:t>и</w:t>
                      </w:r>
                      <w:r w:rsidRPr="00A0539F">
                        <w:rPr>
                          <w:rFonts w:ascii="Times New Roman" w:hAnsi="Times New Roman"/>
                          <w:sz w:val="24"/>
                          <w:szCs w:val="24"/>
                        </w:rPr>
                        <w:t xml:space="preserve"> </w:t>
                      </w:r>
                      <w:r w:rsidRPr="00A0539F">
                        <w:rPr>
                          <w:rFonts w:ascii="Times New Roman" w:hAnsi="Times New Roman" w:hint="eastAsia"/>
                          <w:sz w:val="24"/>
                          <w:szCs w:val="24"/>
                        </w:rPr>
                        <w:t>регистрация</w:t>
                      </w:r>
                      <w:r w:rsidRPr="00A0539F">
                        <w:rPr>
                          <w:rFonts w:ascii="Times New Roman" w:hAnsi="Times New Roman"/>
                          <w:sz w:val="24"/>
                          <w:szCs w:val="24"/>
                        </w:rPr>
                        <w:t xml:space="preserve"> </w:t>
                      </w:r>
                      <w:r w:rsidRPr="00A0539F">
                        <w:rPr>
                          <w:rFonts w:ascii="Times New Roman" w:hAnsi="Times New Roman" w:hint="eastAsia"/>
                          <w:sz w:val="24"/>
                          <w:szCs w:val="24"/>
                        </w:rPr>
                        <w:t>заявления</w:t>
                      </w:r>
                      <w:r w:rsidRPr="00A0539F">
                        <w:rPr>
                          <w:rFonts w:ascii="Times New Roman" w:hAnsi="Times New Roman"/>
                          <w:sz w:val="24"/>
                          <w:szCs w:val="24"/>
                        </w:rPr>
                        <w:t xml:space="preserve"> </w:t>
                      </w:r>
                      <w:r w:rsidRPr="00A0539F">
                        <w:rPr>
                          <w:rFonts w:ascii="Times New Roman" w:hAnsi="Times New Roman" w:hint="eastAsia"/>
                          <w:sz w:val="24"/>
                          <w:szCs w:val="24"/>
                        </w:rPr>
                        <w:t>и</w:t>
                      </w:r>
                      <w:r w:rsidRPr="00A0539F">
                        <w:rPr>
                          <w:rFonts w:ascii="Times New Roman" w:hAnsi="Times New Roman"/>
                          <w:sz w:val="24"/>
                          <w:szCs w:val="24"/>
                        </w:rPr>
                        <w:t xml:space="preserve"> </w:t>
                      </w:r>
                      <w:r w:rsidRPr="00A0539F">
                        <w:rPr>
                          <w:rFonts w:ascii="Times New Roman" w:hAnsi="Times New Roman" w:hint="eastAsia"/>
                          <w:sz w:val="24"/>
                          <w:szCs w:val="24"/>
                        </w:rPr>
                        <w:t>документов</w:t>
                      </w:r>
                      <w:r w:rsidRPr="00A0539F">
                        <w:rPr>
                          <w:rFonts w:ascii="Times New Roman" w:hAnsi="Times New Roman"/>
                          <w:sz w:val="24"/>
                          <w:szCs w:val="24"/>
                        </w:rPr>
                        <w:t xml:space="preserve">, </w:t>
                      </w:r>
                      <w:r w:rsidRPr="00A0539F">
                        <w:rPr>
                          <w:rFonts w:ascii="Times New Roman" w:hAnsi="Times New Roman" w:hint="eastAsia"/>
                          <w:sz w:val="24"/>
                          <w:szCs w:val="24"/>
                        </w:rPr>
                        <w:t>подлежащих</w:t>
                      </w:r>
                      <w:r w:rsidRPr="00A0539F">
                        <w:rPr>
                          <w:rFonts w:ascii="Times New Roman" w:hAnsi="Times New Roman"/>
                          <w:sz w:val="24"/>
                          <w:szCs w:val="24"/>
                        </w:rPr>
                        <w:t xml:space="preserve"> </w:t>
                      </w:r>
                      <w:r w:rsidRPr="00A0539F">
                        <w:rPr>
                          <w:rFonts w:ascii="Times New Roman" w:hAnsi="Times New Roman" w:hint="eastAsia"/>
                          <w:sz w:val="24"/>
                          <w:szCs w:val="24"/>
                        </w:rPr>
                        <w:t>представлению</w:t>
                      </w:r>
                      <w:r w:rsidRPr="00A0539F">
                        <w:rPr>
                          <w:rFonts w:ascii="Times New Roman" w:hAnsi="Times New Roman"/>
                          <w:sz w:val="24"/>
                          <w:szCs w:val="24"/>
                        </w:rPr>
                        <w:t xml:space="preserve"> </w:t>
                      </w:r>
                      <w:r w:rsidRPr="00A0539F">
                        <w:rPr>
                          <w:rFonts w:ascii="Times New Roman" w:hAnsi="Times New Roman" w:hint="eastAsia"/>
                          <w:sz w:val="24"/>
                          <w:szCs w:val="24"/>
                        </w:rPr>
                        <w:t>заявителем</w:t>
                      </w:r>
                      <w:r>
                        <w:rPr>
                          <w:rFonts w:ascii="Times New Roman" w:hAnsi="Times New Roman"/>
                          <w:sz w:val="24"/>
                          <w:szCs w:val="24"/>
                        </w:rPr>
                        <w:t>;</w:t>
                      </w:r>
                    </w:p>
                    <w:p w:rsidR="005D2054" w:rsidRPr="00510C46" w:rsidRDefault="005D2054" w:rsidP="005D2054">
                      <w:pPr>
                        <w:jc w:val="center"/>
                        <w:rPr>
                          <w:rFonts w:ascii="Times New Roman" w:hAnsi="Times New Roman"/>
                          <w:sz w:val="24"/>
                          <w:szCs w:val="24"/>
                        </w:rPr>
                      </w:pPr>
                      <w:r>
                        <w:rPr>
                          <w:rFonts w:ascii="Times New Roman" w:hAnsi="Times New Roman"/>
                          <w:sz w:val="24"/>
                          <w:szCs w:val="24"/>
                        </w:rPr>
                        <w:t>(в</w:t>
                      </w:r>
                      <w:r w:rsidRPr="00706C2A">
                        <w:rPr>
                          <w:rFonts w:ascii="Times New Roman" w:hAnsi="Times New Roman"/>
                          <w:sz w:val="24"/>
                          <w:szCs w:val="24"/>
                        </w:rPr>
                        <w:t xml:space="preserve"> течении </w:t>
                      </w:r>
                      <w:r>
                        <w:rPr>
                          <w:rFonts w:ascii="Times New Roman" w:hAnsi="Times New Roman"/>
                          <w:sz w:val="24"/>
                          <w:szCs w:val="24"/>
                        </w:rPr>
                        <w:t>5</w:t>
                      </w:r>
                      <w:r w:rsidRPr="00706C2A">
                        <w:rPr>
                          <w:rFonts w:ascii="Times New Roman" w:hAnsi="Times New Roman"/>
                          <w:sz w:val="24"/>
                          <w:szCs w:val="24"/>
                        </w:rPr>
                        <w:t xml:space="preserve"> (</w:t>
                      </w:r>
                      <w:r>
                        <w:rPr>
                          <w:rFonts w:ascii="Times New Roman" w:hAnsi="Times New Roman"/>
                          <w:sz w:val="24"/>
                          <w:szCs w:val="24"/>
                        </w:rPr>
                        <w:t>пяти</w:t>
                      </w:r>
                      <w:r w:rsidRPr="00706C2A">
                        <w:rPr>
                          <w:rFonts w:ascii="Times New Roman" w:hAnsi="Times New Roman"/>
                          <w:sz w:val="24"/>
                          <w:szCs w:val="24"/>
                        </w:rPr>
                        <w:t>)</w:t>
                      </w:r>
                      <w:r>
                        <w:rPr>
                          <w:rFonts w:ascii="Times New Roman" w:hAnsi="Times New Roman"/>
                          <w:sz w:val="24"/>
                          <w:szCs w:val="24"/>
                        </w:rPr>
                        <w:t xml:space="preserve"> рабочих</w:t>
                      </w:r>
                      <w:r w:rsidRPr="00706C2A">
                        <w:rPr>
                          <w:rFonts w:ascii="Times New Roman" w:hAnsi="Times New Roman"/>
                          <w:sz w:val="24"/>
                          <w:szCs w:val="24"/>
                        </w:rPr>
                        <w:t xml:space="preserve"> дней с даты получения заявления и прилагаемых к нему документов</w:t>
                      </w:r>
                      <w:r>
                        <w:rPr>
                          <w:rFonts w:ascii="Times New Roman" w:hAnsi="Times New Roman"/>
                          <w:sz w:val="24"/>
                          <w:szCs w:val="24"/>
                        </w:rPr>
                        <w:t>)</w:t>
                      </w:r>
                    </w:p>
                  </w:txbxContent>
                </v:textbox>
              </v:shape>
            </w:pict>
          </mc:Fallback>
        </mc:AlternateContent>
      </w:r>
    </w:p>
    <w:p w:rsidR="005D2054" w:rsidRPr="005D2054" w:rsidRDefault="005D2054" w:rsidP="005D2054">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D2054" w:rsidRPr="005D2054" w:rsidRDefault="005D2054" w:rsidP="005D2054">
      <w:pPr>
        <w:spacing w:after="0" w:line="240" w:lineRule="auto"/>
        <w:ind w:firstLine="720"/>
        <w:jc w:val="both"/>
        <w:rPr>
          <w:rFonts w:ascii="Calibri" w:eastAsia="Times New Roman" w:hAnsi="Calibri" w:cs="Times New Roman"/>
          <w:sz w:val="28"/>
          <w:szCs w:val="20"/>
          <w:lang w:eastAsia="ru-RU"/>
        </w:rPr>
      </w:pPr>
    </w:p>
    <w:p w:rsidR="005D2054" w:rsidRPr="005D2054" w:rsidRDefault="005D2054" w:rsidP="005D2054">
      <w:pPr>
        <w:spacing w:after="0" w:line="240" w:lineRule="auto"/>
        <w:ind w:firstLine="720"/>
        <w:jc w:val="both"/>
        <w:rPr>
          <w:rFonts w:ascii="Calibri" w:eastAsia="Times New Roman" w:hAnsi="Calibri" w:cs="Times New Roman"/>
          <w:sz w:val="28"/>
          <w:szCs w:val="20"/>
          <w:lang w:eastAsia="ru-RU"/>
        </w:rPr>
      </w:pPr>
      <w:r w:rsidRPr="005D2054">
        <w:rPr>
          <w:rFonts w:ascii="Tms Rmn" w:eastAsia="Times New Roman" w:hAnsi="Tms Rmn" w:cs="Times New Roman"/>
          <w:noProof/>
          <w:sz w:val="28"/>
          <w:szCs w:val="20"/>
          <w:lang w:eastAsia="ru-RU"/>
        </w:rPr>
        <mc:AlternateContent>
          <mc:Choice Requires="wps">
            <w:drawing>
              <wp:anchor distT="0" distB="0" distL="114299" distR="114299" simplePos="0" relativeHeight="251662336" behindDoc="0" locked="0" layoutInCell="1" allowOverlap="1">
                <wp:simplePos x="0" y="0"/>
                <wp:positionH relativeFrom="column">
                  <wp:posOffset>2806064</wp:posOffset>
                </wp:positionH>
                <wp:positionV relativeFrom="paragraph">
                  <wp:posOffset>205105</wp:posOffset>
                </wp:positionV>
                <wp:extent cx="0" cy="371475"/>
                <wp:effectExtent l="76200" t="0" r="76200" b="4762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14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3061936C" id="_x0000_t32" coordsize="21600,21600" o:spt="32" o:oned="t" path="m,l21600,21600e" filled="f">
                <v:path arrowok="t" fillok="f" o:connecttype="none"/>
                <o:lock v:ext="edit" shapetype="t"/>
              </v:shapetype>
              <v:shape id="Прямая со стрелкой 8" o:spid="_x0000_s1026" type="#_x0000_t32" style="position:absolute;margin-left:220.95pt;margin-top:16.15pt;width:0;height:29.2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" strokecolor="windowText" strokeweight=".5pt">
                <v:stroke endarrow="block" joinstyle="miter"/>
                <o:lock v:ext="edit" shapetype="f"/>
              </v:shape>
            </w:pict>
          </mc:Fallback>
        </mc:AlternateContent>
      </w:r>
    </w:p>
    <w:p w:rsidR="005D2054" w:rsidRPr="005D2054" w:rsidRDefault="005D2054" w:rsidP="005D2054">
      <w:pPr>
        <w:spacing w:after="0" w:line="240" w:lineRule="auto"/>
        <w:ind w:firstLine="720"/>
        <w:jc w:val="both"/>
        <w:rPr>
          <w:rFonts w:ascii="Calibri" w:eastAsia="Times New Roman" w:hAnsi="Calibri" w:cs="Times New Roman"/>
          <w:sz w:val="28"/>
          <w:szCs w:val="20"/>
          <w:lang w:eastAsia="ru-RU"/>
        </w:rPr>
      </w:pPr>
    </w:p>
    <w:p w:rsidR="005D2054" w:rsidRPr="005D2054" w:rsidRDefault="005D2054" w:rsidP="005D2054">
      <w:pPr>
        <w:spacing w:after="0" w:line="240" w:lineRule="auto"/>
        <w:ind w:firstLine="720"/>
        <w:jc w:val="both"/>
        <w:rPr>
          <w:rFonts w:ascii="Calibri" w:eastAsia="Times New Roman" w:hAnsi="Calibri" w:cs="Times New Roman"/>
          <w:sz w:val="28"/>
          <w:szCs w:val="20"/>
          <w:lang w:eastAsia="ru-RU"/>
        </w:rPr>
      </w:pPr>
      <w:r w:rsidRPr="005D2054">
        <w:rPr>
          <w:rFonts w:ascii="Tms Rmn" w:eastAsia="Times New Roman" w:hAnsi="Tms Rmn" w:cs="Times New Roman"/>
          <w:noProof/>
          <w:sz w:val="28"/>
          <w:szCs w:val="20"/>
          <w:lang w:eastAsia="ru-RU"/>
        </w:rPr>
        <mc:AlternateContent>
          <mc:Choice Requires="wps">
            <w:drawing>
              <wp:anchor distT="0" distB="0" distL="114300" distR="114300" simplePos="0" relativeHeight="251666432" behindDoc="0" locked="0" layoutInCell="1" allowOverlap="1">
                <wp:simplePos x="0" y="0"/>
                <wp:positionH relativeFrom="column">
                  <wp:posOffset>24765</wp:posOffset>
                </wp:positionH>
                <wp:positionV relativeFrom="paragraph">
                  <wp:posOffset>142240</wp:posOffset>
                </wp:positionV>
                <wp:extent cx="5505450" cy="746760"/>
                <wp:effectExtent l="5715" t="8890" r="13335" b="63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0" cy="746760"/>
                        </a:xfrm>
                        <a:prstGeom prst="rect">
                          <a:avLst/>
                        </a:prstGeom>
                        <a:solidFill>
                          <a:srgbClr val="FFFFFF"/>
                        </a:solidFill>
                        <a:ln w="9525">
                          <a:solidFill>
                            <a:srgbClr val="000000"/>
                          </a:solidFill>
                          <a:miter lim="800000"/>
                          <a:headEnd/>
                          <a:tailEnd/>
                        </a:ln>
                      </wps:spPr>
                      <wps:txbx>
                        <w:txbxContent>
                          <w:p w:rsidR="005D2054" w:rsidRDefault="005D2054" w:rsidP="005D2054">
                            <w:pPr>
                              <w:jc w:val="center"/>
                              <w:rPr>
                                <w:rFonts w:ascii="Times New Roman" w:hAnsi="Times New Roman"/>
                                <w:sz w:val="24"/>
                                <w:szCs w:val="24"/>
                              </w:rPr>
                            </w:pPr>
                            <w:r>
                              <w:rPr>
                                <w:rFonts w:ascii="Times New Roman" w:hAnsi="Times New Roman" w:hint="eastAsia"/>
                                <w:sz w:val="24"/>
                                <w:szCs w:val="24"/>
                              </w:rPr>
                              <w:t>Р</w:t>
                            </w:r>
                            <w:r w:rsidRPr="00A0539F">
                              <w:rPr>
                                <w:rFonts w:ascii="Times New Roman" w:hAnsi="Times New Roman" w:hint="eastAsia"/>
                                <w:sz w:val="24"/>
                                <w:szCs w:val="24"/>
                              </w:rPr>
                              <w:t>ассмотрение</w:t>
                            </w:r>
                            <w:r w:rsidRPr="00A0539F">
                              <w:rPr>
                                <w:rFonts w:ascii="Times New Roman" w:hAnsi="Times New Roman"/>
                                <w:sz w:val="24"/>
                                <w:szCs w:val="24"/>
                              </w:rPr>
                              <w:t xml:space="preserve"> </w:t>
                            </w:r>
                            <w:r w:rsidRPr="00A0539F">
                              <w:rPr>
                                <w:rFonts w:ascii="Times New Roman" w:hAnsi="Times New Roman" w:hint="eastAsia"/>
                                <w:sz w:val="24"/>
                                <w:szCs w:val="24"/>
                              </w:rPr>
                              <w:t>заявления</w:t>
                            </w:r>
                            <w:r w:rsidRPr="00A0539F">
                              <w:rPr>
                                <w:rFonts w:ascii="Times New Roman" w:hAnsi="Times New Roman"/>
                                <w:sz w:val="24"/>
                                <w:szCs w:val="24"/>
                              </w:rPr>
                              <w:t xml:space="preserve"> </w:t>
                            </w:r>
                            <w:r w:rsidRPr="00A0539F">
                              <w:rPr>
                                <w:rFonts w:ascii="Times New Roman" w:hAnsi="Times New Roman" w:hint="eastAsia"/>
                                <w:sz w:val="24"/>
                                <w:szCs w:val="24"/>
                              </w:rPr>
                              <w:t>с</w:t>
                            </w:r>
                            <w:r w:rsidRPr="00A0539F">
                              <w:rPr>
                                <w:rFonts w:ascii="Times New Roman" w:hAnsi="Times New Roman"/>
                                <w:sz w:val="24"/>
                                <w:szCs w:val="24"/>
                              </w:rPr>
                              <w:t xml:space="preserve"> </w:t>
                            </w:r>
                            <w:r w:rsidRPr="00A0539F">
                              <w:rPr>
                                <w:rFonts w:ascii="Times New Roman" w:hAnsi="Times New Roman" w:hint="eastAsia"/>
                                <w:sz w:val="24"/>
                                <w:szCs w:val="24"/>
                              </w:rPr>
                              <w:t>приложенными</w:t>
                            </w:r>
                            <w:r w:rsidRPr="00A0539F">
                              <w:rPr>
                                <w:rFonts w:ascii="Times New Roman" w:hAnsi="Times New Roman"/>
                                <w:sz w:val="24"/>
                                <w:szCs w:val="24"/>
                              </w:rPr>
                              <w:t xml:space="preserve"> </w:t>
                            </w:r>
                            <w:r w:rsidRPr="00A0539F">
                              <w:rPr>
                                <w:rFonts w:ascii="Times New Roman" w:hAnsi="Times New Roman" w:hint="eastAsia"/>
                                <w:sz w:val="24"/>
                                <w:szCs w:val="24"/>
                              </w:rPr>
                              <w:t>к</w:t>
                            </w:r>
                            <w:r w:rsidRPr="00A0539F">
                              <w:rPr>
                                <w:rFonts w:ascii="Times New Roman" w:hAnsi="Times New Roman"/>
                                <w:sz w:val="24"/>
                                <w:szCs w:val="24"/>
                              </w:rPr>
                              <w:t xml:space="preserve"> </w:t>
                            </w:r>
                            <w:r w:rsidRPr="00A0539F">
                              <w:rPr>
                                <w:rFonts w:ascii="Times New Roman" w:hAnsi="Times New Roman" w:hint="eastAsia"/>
                                <w:sz w:val="24"/>
                                <w:szCs w:val="24"/>
                              </w:rPr>
                              <w:t>нему</w:t>
                            </w:r>
                            <w:r w:rsidRPr="00A0539F">
                              <w:rPr>
                                <w:rFonts w:ascii="Times New Roman" w:hAnsi="Times New Roman"/>
                                <w:sz w:val="24"/>
                                <w:szCs w:val="24"/>
                              </w:rPr>
                              <w:t xml:space="preserve"> </w:t>
                            </w:r>
                            <w:r w:rsidRPr="00A0539F">
                              <w:rPr>
                                <w:rFonts w:ascii="Times New Roman" w:hAnsi="Times New Roman" w:hint="eastAsia"/>
                                <w:sz w:val="24"/>
                                <w:szCs w:val="24"/>
                              </w:rPr>
                              <w:t>документами</w:t>
                            </w:r>
                            <w:r w:rsidRPr="00A0539F">
                              <w:rPr>
                                <w:rFonts w:ascii="Times New Roman" w:hAnsi="Times New Roman"/>
                                <w:sz w:val="24"/>
                                <w:szCs w:val="24"/>
                              </w:rPr>
                              <w:t xml:space="preserve"> </w:t>
                            </w:r>
                            <w:r w:rsidRPr="00A0539F">
                              <w:rPr>
                                <w:rFonts w:ascii="Times New Roman" w:hAnsi="Times New Roman" w:hint="eastAsia"/>
                                <w:sz w:val="24"/>
                                <w:szCs w:val="24"/>
                              </w:rPr>
                              <w:t>на</w:t>
                            </w:r>
                            <w:r w:rsidRPr="00A0539F">
                              <w:rPr>
                                <w:rFonts w:ascii="Times New Roman" w:hAnsi="Times New Roman"/>
                                <w:sz w:val="24"/>
                                <w:szCs w:val="24"/>
                              </w:rPr>
                              <w:t xml:space="preserve"> </w:t>
                            </w:r>
                            <w:r w:rsidRPr="00A0539F">
                              <w:rPr>
                                <w:rFonts w:ascii="Times New Roman" w:hAnsi="Times New Roman" w:hint="eastAsia"/>
                                <w:sz w:val="24"/>
                                <w:szCs w:val="24"/>
                              </w:rPr>
                              <w:t>предмет</w:t>
                            </w:r>
                            <w:r w:rsidRPr="00A0539F">
                              <w:rPr>
                                <w:rFonts w:ascii="Times New Roman" w:hAnsi="Times New Roman"/>
                                <w:sz w:val="24"/>
                                <w:szCs w:val="24"/>
                              </w:rPr>
                              <w:t xml:space="preserve"> </w:t>
                            </w:r>
                            <w:r w:rsidRPr="00A0539F">
                              <w:rPr>
                                <w:rFonts w:ascii="Times New Roman" w:hAnsi="Times New Roman" w:hint="eastAsia"/>
                                <w:sz w:val="24"/>
                                <w:szCs w:val="24"/>
                              </w:rPr>
                              <w:t>наличия</w:t>
                            </w:r>
                            <w:r w:rsidRPr="00A0539F">
                              <w:rPr>
                                <w:rFonts w:ascii="Times New Roman" w:hAnsi="Times New Roman"/>
                                <w:sz w:val="24"/>
                                <w:szCs w:val="24"/>
                              </w:rPr>
                              <w:t xml:space="preserve"> (</w:t>
                            </w:r>
                            <w:r w:rsidRPr="00A0539F">
                              <w:rPr>
                                <w:rFonts w:ascii="Times New Roman" w:hAnsi="Times New Roman" w:hint="eastAsia"/>
                                <w:sz w:val="24"/>
                                <w:szCs w:val="24"/>
                              </w:rPr>
                              <w:t>отсутствия</w:t>
                            </w:r>
                            <w:r w:rsidRPr="00A0539F">
                              <w:rPr>
                                <w:rFonts w:ascii="Times New Roman" w:hAnsi="Times New Roman"/>
                                <w:sz w:val="24"/>
                                <w:szCs w:val="24"/>
                              </w:rPr>
                              <w:t xml:space="preserve">) </w:t>
                            </w:r>
                            <w:r w:rsidRPr="00A0539F">
                              <w:rPr>
                                <w:rFonts w:ascii="Times New Roman" w:hAnsi="Times New Roman" w:hint="eastAsia"/>
                                <w:sz w:val="24"/>
                                <w:szCs w:val="24"/>
                              </w:rPr>
                              <w:t>оснований</w:t>
                            </w:r>
                            <w:r w:rsidRPr="00A0539F">
                              <w:rPr>
                                <w:rFonts w:ascii="Times New Roman" w:hAnsi="Times New Roman"/>
                                <w:sz w:val="24"/>
                                <w:szCs w:val="24"/>
                              </w:rPr>
                              <w:t xml:space="preserve"> </w:t>
                            </w:r>
                            <w:r w:rsidRPr="00A0539F">
                              <w:rPr>
                                <w:rFonts w:ascii="Times New Roman" w:hAnsi="Times New Roman" w:hint="eastAsia"/>
                                <w:sz w:val="24"/>
                                <w:szCs w:val="24"/>
                              </w:rPr>
                              <w:t>для</w:t>
                            </w:r>
                            <w:r w:rsidRPr="00A0539F">
                              <w:rPr>
                                <w:rFonts w:ascii="Times New Roman" w:hAnsi="Times New Roman"/>
                                <w:sz w:val="24"/>
                                <w:szCs w:val="24"/>
                              </w:rPr>
                              <w:t xml:space="preserve"> </w:t>
                            </w:r>
                            <w:r w:rsidRPr="00A0539F">
                              <w:rPr>
                                <w:rFonts w:ascii="Times New Roman" w:hAnsi="Times New Roman" w:hint="eastAsia"/>
                                <w:sz w:val="24"/>
                                <w:szCs w:val="24"/>
                              </w:rPr>
                              <w:t>возврата</w:t>
                            </w:r>
                            <w:r w:rsidRPr="00A0539F">
                              <w:rPr>
                                <w:rFonts w:ascii="Times New Roman" w:hAnsi="Times New Roman"/>
                                <w:sz w:val="24"/>
                                <w:szCs w:val="24"/>
                              </w:rPr>
                              <w:t xml:space="preserve"> </w:t>
                            </w:r>
                            <w:r w:rsidRPr="00A0539F">
                              <w:rPr>
                                <w:rFonts w:ascii="Times New Roman" w:hAnsi="Times New Roman" w:hint="eastAsia"/>
                                <w:sz w:val="24"/>
                                <w:szCs w:val="24"/>
                              </w:rPr>
                              <w:t>заявления</w:t>
                            </w:r>
                            <w:r w:rsidRPr="00A0539F">
                              <w:rPr>
                                <w:rFonts w:ascii="Times New Roman" w:hAnsi="Times New Roman"/>
                                <w:sz w:val="24"/>
                                <w:szCs w:val="24"/>
                              </w:rPr>
                              <w:t>;</w:t>
                            </w:r>
                          </w:p>
                          <w:p w:rsidR="005D2054" w:rsidRDefault="005D2054" w:rsidP="005D2054">
                            <w:pPr>
                              <w:jc w:val="center"/>
                              <w:rPr>
                                <w:rFonts w:ascii="Times New Roman" w:hAnsi="Times New Roman"/>
                                <w:sz w:val="24"/>
                                <w:szCs w:val="24"/>
                              </w:rPr>
                            </w:pPr>
                            <w:r>
                              <w:rPr>
                                <w:rFonts w:ascii="Times New Roman" w:hAnsi="Times New Roman"/>
                                <w:sz w:val="24"/>
                                <w:szCs w:val="24"/>
                              </w:rPr>
                              <w:t>(10 календарных дней с даты регистрации заявления)</w:t>
                            </w:r>
                          </w:p>
                          <w:p w:rsidR="005D2054" w:rsidRDefault="005D2054" w:rsidP="005D2054">
                            <w:pPr>
                              <w:jc w:val="center"/>
                              <w:rPr>
                                <w:rFonts w:ascii="Times New Roman" w:hAnsi="Times New Roman"/>
                                <w:sz w:val="24"/>
                                <w:szCs w:val="24"/>
                              </w:rPr>
                            </w:pPr>
                          </w:p>
                          <w:p w:rsidR="005D2054" w:rsidRDefault="005D2054" w:rsidP="005D20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9" style="position:absolute;left:0;text-align:left;margin-left:1.95pt;margin-top:11.2pt;width:433.5pt;height:5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">
                <v:textbox>
                  <w:txbxContent>
                    <w:p w:rsidR="005D2054" w:rsidRDefault="005D2054" w:rsidP="005D2054">
                      <w:pPr>
                        <w:jc w:val="center"/>
                        <w:rPr>
                          <w:rFonts w:ascii="Times New Roman" w:hAnsi="Times New Roman"/>
                          <w:sz w:val="24"/>
                          <w:szCs w:val="24"/>
                        </w:rPr>
                      </w:pPr>
                      <w:r>
                        <w:rPr>
                          <w:rFonts w:ascii="Times New Roman" w:hAnsi="Times New Roman" w:hint="eastAsia"/>
                          <w:sz w:val="24"/>
                          <w:szCs w:val="24"/>
                        </w:rPr>
                        <w:t>Р</w:t>
                      </w:r>
                      <w:r w:rsidRPr="00A0539F">
                        <w:rPr>
                          <w:rFonts w:ascii="Times New Roman" w:hAnsi="Times New Roman" w:hint="eastAsia"/>
                          <w:sz w:val="24"/>
                          <w:szCs w:val="24"/>
                        </w:rPr>
                        <w:t>ассмотрение</w:t>
                      </w:r>
                      <w:r w:rsidRPr="00A0539F">
                        <w:rPr>
                          <w:rFonts w:ascii="Times New Roman" w:hAnsi="Times New Roman"/>
                          <w:sz w:val="24"/>
                          <w:szCs w:val="24"/>
                        </w:rPr>
                        <w:t xml:space="preserve"> </w:t>
                      </w:r>
                      <w:r w:rsidRPr="00A0539F">
                        <w:rPr>
                          <w:rFonts w:ascii="Times New Roman" w:hAnsi="Times New Roman" w:hint="eastAsia"/>
                          <w:sz w:val="24"/>
                          <w:szCs w:val="24"/>
                        </w:rPr>
                        <w:t>заявления</w:t>
                      </w:r>
                      <w:r w:rsidRPr="00A0539F">
                        <w:rPr>
                          <w:rFonts w:ascii="Times New Roman" w:hAnsi="Times New Roman"/>
                          <w:sz w:val="24"/>
                          <w:szCs w:val="24"/>
                        </w:rPr>
                        <w:t xml:space="preserve"> </w:t>
                      </w:r>
                      <w:r w:rsidRPr="00A0539F">
                        <w:rPr>
                          <w:rFonts w:ascii="Times New Roman" w:hAnsi="Times New Roman" w:hint="eastAsia"/>
                          <w:sz w:val="24"/>
                          <w:szCs w:val="24"/>
                        </w:rPr>
                        <w:t>с</w:t>
                      </w:r>
                      <w:r w:rsidRPr="00A0539F">
                        <w:rPr>
                          <w:rFonts w:ascii="Times New Roman" w:hAnsi="Times New Roman"/>
                          <w:sz w:val="24"/>
                          <w:szCs w:val="24"/>
                        </w:rPr>
                        <w:t xml:space="preserve"> </w:t>
                      </w:r>
                      <w:r w:rsidRPr="00A0539F">
                        <w:rPr>
                          <w:rFonts w:ascii="Times New Roman" w:hAnsi="Times New Roman" w:hint="eastAsia"/>
                          <w:sz w:val="24"/>
                          <w:szCs w:val="24"/>
                        </w:rPr>
                        <w:t>приложенными</w:t>
                      </w:r>
                      <w:r w:rsidRPr="00A0539F">
                        <w:rPr>
                          <w:rFonts w:ascii="Times New Roman" w:hAnsi="Times New Roman"/>
                          <w:sz w:val="24"/>
                          <w:szCs w:val="24"/>
                        </w:rPr>
                        <w:t xml:space="preserve"> </w:t>
                      </w:r>
                      <w:r w:rsidRPr="00A0539F">
                        <w:rPr>
                          <w:rFonts w:ascii="Times New Roman" w:hAnsi="Times New Roman" w:hint="eastAsia"/>
                          <w:sz w:val="24"/>
                          <w:szCs w:val="24"/>
                        </w:rPr>
                        <w:t>к</w:t>
                      </w:r>
                      <w:r w:rsidRPr="00A0539F">
                        <w:rPr>
                          <w:rFonts w:ascii="Times New Roman" w:hAnsi="Times New Roman"/>
                          <w:sz w:val="24"/>
                          <w:szCs w:val="24"/>
                        </w:rPr>
                        <w:t xml:space="preserve"> </w:t>
                      </w:r>
                      <w:r w:rsidRPr="00A0539F">
                        <w:rPr>
                          <w:rFonts w:ascii="Times New Roman" w:hAnsi="Times New Roman" w:hint="eastAsia"/>
                          <w:sz w:val="24"/>
                          <w:szCs w:val="24"/>
                        </w:rPr>
                        <w:t>нему</w:t>
                      </w:r>
                      <w:r w:rsidRPr="00A0539F">
                        <w:rPr>
                          <w:rFonts w:ascii="Times New Roman" w:hAnsi="Times New Roman"/>
                          <w:sz w:val="24"/>
                          <w:szCs w:val="24"/>
                        </w:rPr>
                        <w:t xml:space="preserve"> </w:t>
                      </w:r>
                      <w:r w:rsidRPr="00A0539F">
                        <w:rPr>
                          <w:rFonts w:ascii="Times New Roman" w:hAnsi="Times New Roman" w:hint="eastAsia"/>
                          <w:sz w:val="24"/>
                          <w:szCs w:val="24"/>
                        </w:rPr>
                        <w:t>документами</w:t>
                      </w:r>
                      <w:r w:rsidRPr="00A0539F">
                        <w:rPr>
                          <w:rFonts w:ascii="Times New Roman" w:hAnsi="Times New Roman"/>
                          <w:sz w:val="24"/>
                          <w:szCs w:val="24"/>
                        </w:rPr>
                        <w:t xml:space="preserve"> </w:t>
                      </w:r>
                      <w:r w:rsidRPr="00A0539F">
                        <w:rPr>
                          <w:rFonts w:ascii="Times New Roman" w:hAnsi="Times New Roman" w:hint="eastAsia"/>
                          <w:sz w:val="24"/>
                          <w:szCs w:val="24"/>
                        </w:rPr>
                        <w:t>на</w:t>
                      </w:r>
                      <w:r w:rsidRPr="00A0539F">
                        <w:rPr>
                          <w:rFonts w:ascii="Times New Roman" w:hAnsi="Times New Roman"/>
                          <w:sz w:val="24"/>
                          <w:szCs w:val="24"/>
                        </w:rPr>
                        <w:t xml:space="preserve"> </w:t>
                      </w:r>
                      <w:r w:rsidRPr="00A0539F">
                        <w:rPr>
                          <w:rFonts w:ascii="Times New Roman" w:hAnsi="Times New Roman" w:hint="eastAsia"/>
                          <w:sz w:val="24"/>
                          <w:szCs w:val="24"/>
                        </w:rPr>
                        <w:t>предмет</w:t>
                      </w:r>
                      <w:r w:rsidRPr="00A0539F">
                        <w:rPr>
                          <w:rFonts w:ascii="Times New Roman" w:hAnsi="Times New Roman"/>
                          <w:sz w:val="24"/>
                          <w:szCs w:val="24"/>
                        </w:rPr>
                        <w:t xml:space="preserve"> </w:t>
                      </w:r>
                      <w:r w:rsidRPr="00A0539F">
                        <w:rPr>
                          <w:rFonts w:ascii="Times New Roman" w:hAnsi="Times New Roman" w:hint="eastAsia"/>
                          <w:sz w:val="24"/>
                          <w:szCs w:val="24"/>
                        </w:rPr>
                        <w:t>наличия</w:t>
                      </w:r>
                      <w:r w:rsidRPr="00A0539F">
                        <w:rPr>
                          <w:rFonts w:ascii="Times New Roman" w:hAnsi="Times New Roman"/>
                          <w:sz w:val="24"/>
                          <w:szCs w:val="24"/>
                        </w:rPr>
                        <w:t xml:space="preserve"> (</w:t>
                      </w:r>
                      <w:r w:rsidRPr="00A0539F">
                        <w:rPr>
                          <w:rFonts w:ascii="Times New Roman" w:hAnsi="Times New Roman" w:hint="eastAsia"/>
                          <w:sz w:val="24"/>
                          <w:szCs w:val="24"/>
                        </w:rPr>
                        <w:t>отсутствия</w:t>
                      </w:r>
                      <w:r w:rsidRPr="00A0539F">
                        <w:rPr>
                          <w:rFonts w:ascii="Times New Roman" w:hAnsi="Times New Roman"/>
                          <w:sz w:val="24"/>
                          <w:szCs w:val="24"/>
                        </w:rPr>
                        <w:t xml:space="preserve">) </w:t>
                      </w:r>
                      <w:r w:rsidRPr="00A0539F">
                        <w:rPr>
                          <w:rFonts w:ascii="Times New Roman" w:hAnsi="Times New Roman" w:hint="eastAsia"/>
                          <w:sz w:val="24"/>
                          <w:szCs w:val="24"/>
                        </w:rPr>
                        <w:t>оснований</w:t>
                      </w:r>
                      <w:r w:rsidRPr="00A0539F">
                        <w:rPr>
                          <w:rFonts w:ascii="Times New Roman" w:hAnsi="Times New Roman"/>
                          <w:sz w:val="24"/>
                          <w:szCs w:val="24"/>
                        </w:rPr>
                        <w:t xml:space="preserve"> </w:t>
                      </w:r>
                      <w:r w:rsidRPr="00A0539F">
                        <w:rPr>
                          <w:rFonts w:ascii="Times New Roman" w:hAnsi="Times New Roman" w:hint="eastAsia"/>
                          <w:sz w:val="24"/>
                          <w:szCs w:val="24"/>
                        </w:rPr>
                        <w:t>для</w:t>
                      </w:r>
                      <w:r w:rsidRPr="00A0539F">
                        <w:rPr>
                          <w:rFonts w:ascii="Times New Roman" w:hAnsi="Times New Roman"/>
                          <w:sz w:val="24"/>
                          <w:szCs w:val="24"/>
                        </w:rPr>
                        <w:t xml:space="preserve"> </w:t>
                      </w:r>
                      <w:r w:rsidRPr="00A0539F">
                        <w:rPr>
                          <w:rFonts w:ascii="Times New Roman" w:hAnsi="Times New Roman" w:hint="eastAsia"/>
                          <w:sz w:val="24"/>
                          <w:szCs w:val="24"/>
                        </w:rPr>
                        <w:t>возврата</w:t>
                      </w:r>
                      <w:r w:rsidRPr="00A0539F">
                        <w:rPr>
                          <w:rFonts w:ascii="Times New Roman" w:hAnsi="Times New Roman"/>
                          <w:sz w:val="24"/>
                          <w:szCs w:val="24"/>
                        </w:rPr>
                        <w:t xml:space="preserve"> </w:t>
                      </w:r>
                      <w:r w:rsidRPr="00A0539F">
                        <w:rPr>
                          <w:rFonts w:ascii="Times New Roman" w:hAnsi="Times New Roman" w:hint="eastAsia"/>
                          <w:sz w:val="24"/>
                          <w:szCs w:val="24"/>
                        </w:rPr>
                        <w:t>заявления</w:t>
                      </w:r>
                      <w:r w:rsidRPr="00A0539F">
                        <w:rPr>
                          <w:rFonts w:ascii="Times New Roman" w:hAnsi="Times New Roman"/>
                          <w:sz w:val="24"/>
                          <w:szCs w:val="24"/>
                        </w:rPr>
                        <w:t>;</w:t>
                      </w:r>
                    </w:p>
                    <w:p w:rsidR="005D2054" w:rsidRDefault="005D2054" w:rsidP="005D2054">
                      <w:pPr>
                        <w:jc w:val="center"/>
                        <w:rPr>
                          <w:rFonts w:ascii="Times New Roman" w:hAnsi="Times New Roman"/>
                          <w:sz w:val="24"/>
                          <w:szCs w:val="24"/>
                        </w:rPr>
                      </w:pPr>
                      <w:r>
                        <w:rPr>
                          <w:rFonts w:ascii="Times New Roman" w:hAnsi="Times New Roman"/>
                          <w:sz w:val="24"/>
                          <w:szCs w:val="24"/>
                        </w:rPr>
                        <w:t>(10 календарных дней с даты регистрации заявления)</w:t>
                      </w:r>
                    </w:p>
                    <w:p w:rsidR="005D2054" w:rsidRDefault="005D2054" w:rsidP="005D2054">
                      <w:pPr>
                        <w:jc w:val="center"/>
                        <w:rPr>
                          <w:rFonts w:ascii="Times New Roman" w:hAnsi="Times New Roman"/>
                          <w:sz w:val="24"/>
                          <w:szCs w:val="24"/>
                        </w:rPr>
                      </w:pPr>
                    </w:p>
                    <w:p w:rsidR="005D2054" w:rsidRDefault="005D2054" w:rsidP="005D2054">
                      <w:pPr>
                        <w:jc w:val="center"/>
                      </w:pPr>
                    </w:p>
                  </w:txbxContent>
                </v:textbox>
              </v:rect>
            </w:pict>
          </mc:Fallback>
        </mc:AlternateContent>
      </w:r>
    </w:p>
    <w:p w:rsidR="005D2054" w:rsidRPr="005D2054" w:rsidRDefault="005D2054" w:rsidP="005D2054">
      <w:pPr>
        <w:spacing w:after="0" w:line="240" w:lineRule="auto"/>
        <w:ind w:firstLine="720"/>
        <w:jc w:val="both"/>
        <w:rPr>
          <w:rFonts w:ascii="Calibri" w:eastAsia="Times New Roman" w:hAnsi="Calibri" w:cs="Times New Roman"/>
          <w:sz w:val="28"/>
          <w:szCs w:val="20"/>
          <w:lang w:eastAsia="ru-RU"/>
        </w:rPr>
      </w:pPr>
    </w:p>
    <w:p w:rsidR="005D2054" w:rsidRPr="005D2054" w:rsidRDefault="005D2054" w:rsidP="005D2054">
      <w:pPr>
        <w:spacing w:after="0" w:line="240" w:lineRule="auto"/>
        <w:ind w:firstLine="720"/>
        <w:jc w:val="both"/>
        <w:rPr>
          <w:rFonts w:ascii="Calibri" w:eastAsia="Times New Roman" w:hAnsi="Calibri" w:cs="Times New Roman"/>
          <w:sz w:val="28"/>
          <w:szCs w:val="20"/>
          <w:lang w:eastAsia="ru-RU"/>
        </w:rPr>
      </w:pPr>
    </w:p>
    <w:p w:rsidR="005D2054" w:rsidRPr="005D2054" w:rsidRDefault="005D2054" w:rsidP="005D2054">
      <w:pPr>
        <w:spacing w:after="0" w:line="240" w:lineRule="auto"/>
        <w:ind w:firstLine="720"/>
        <w:jc w:val="both"/>
        <w:rPr>
          <w:rFonts w:ascii="Calibri" w:eastAsia="Times New Roman" w:hAnsi="Calibri" w:cs="Times New Roman"/>
          <w:sz w:val="28"/>
          <w:szCs w:val="20"/>
          <w:lang w:eastAsia="ru-RU"/>
        </w:rPr>
      </w:pPr>
      <w:r w:rsidRPr="005D2054">
        <w:rPr>
          <w:rFonts w:ascii="Tms Rmn" w:eastAsia="Times New Roman" w:hAnsi="Tms Rmn" w:cs="Times New Roman"/>
          <w:noProof/>
          <w:sz w:val="28"/>
          <w:szCs w:val="20"/>
          <w:lang w:eastAsia="ru-RU"/>
        </w:rPr>
        <mc:AlternateContent>
          <mc:Choice Requires="wps">
            <w:drawing>
              <wp:anchor distT="0" distB="0" distL="114299" distR="114299" simplePos="0" relativeHeight="251663360" behindDoc="0" locked="0" layoutInCell="1" allowOverlap="1">
                <wp:simplePos x="0" y="0"/>
                <wp:positionH relativeFrom="column">
                  <wp:posOffset>2825114</wp:posOffset>
                </wp:positionH>
                <wp:positionV relativeFrom="paragraph">
                  <wp:posOffset>150495</wp:posOffset>
                </wp:positionV>
                <wp:extent cx="0" cy="409575"/>
                <wp:effectExtent l="76200" t="0" r="57150" b="4762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95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3ED33CB" id="Прямая со стрелкой 13" o:spid="_x0000_s1026" type="#_x0000_t32" style="position:absolute;margin-left:222.45pt;margin-top:11.85pt;width:0;height:32.2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" strokecolor="windowText" strokeweight=".5pt">
                <v:stroke endarrow="block" joinstyle="miter"/>
                <o:lock v:ext="edit" shapetype="f"/>
              </v:shape>
            </w:pict>
          </mc:Fallback>
        </mc:AlternateContent>
      </w:r>
    </w:p>
    <w:p w:rsidR="005D2054" w:rsidRPr="005D2054" w:rsidRDefault="005D2054" w:rsidP="005D2054">
      <w:pPr>
        <w:spacing w:after="0" w:line="240" w:lineRule="auto"/>
        <w:ind w:firstLine="720"/>
        <w:jc w:val="both"/>
        <w:rPr>
          <w:rFonts w:ascii="Calibri" w:eastAsia="Times New Roman" w:hAnsi="Calibri" w:cs="Times New Roman"/>
          <w:sz w:val="28"/>
          <w:szCs w:val="20"/>
          <w:lang w:eastAsia="ru-RU"/>
        </w:rPr>
      </w:pPr>
    </w:p>
    <w:p w:rsidR="005D2054" w:rsidRPr="005D2054" w:rsidRDefault="005D2054" w:rsidP="005D2054">
      <w:pPr>
        <w:spacing w:after="0" w:line="240" w:lineRule="auto"/>
        <w:ind w:firstLine="720"/>
        <w:jc w:val="both"/>
        <w:rPr>
          <w:rFonts w:ascii="Calibri" w:eastAsia="Times New Roman" w:hAnsi="Calibri" w:cs="Times New Roman"/>
          <w:sz w:val="28"/>
          <w:szCs w:val="20"/>
          <w:lang w:eastAsia="ru-RU"/>
        </w:rPr>
      </w:pPr>
      <w:r w:rsidRPr="005D2054">
        <w:rPr>
          <w:rFonts w:ascii="Tms Rmn" w:eastAsia="Times New Roman" w:hAnsi="Tms Rmn" w:cs="Times New Roman"/>
          <w:noProof/>
          <w:sz w:val="28"/>
          <w:szCs w:val="20"/>
          <w:lang w:eastAsia="ru-RU"/>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193040</wp:posOffset>
                </wp:positionV>
                <wp:extent cx="5543550" cy="902335"/>
                <wp:effectExtent l="0" t="0" r="19050" b="1206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902335"/>
                        </a:xfrm>
                        <a:prstGeom prst="rect">
                          <a:avLst/>
                        </a:prstGeom>
                        <a:solidFill>
                          <a:sysClr val="window" lastClr="FFFFFF"/>
                        </a:solidFill>
                        <a:ln w="6350">
                          <a:solidFill>
                            <a:prstClr val="black"/>
                          </a:solidFill>
                        </a:ln>
                        <a:effectLst/>
                      </wps:spPr>
                      <wps:txbx>
                        <w:txbxContent>
                          <w:p w:rsidR="005D2054" w:rsidRDefault="005D2054" w:rsidP="005D2054">
                            <w:pPr>
                              <w:jc w:val="center"/>
                              <w:rPr>
                                <w:rFonts w:ascii="Times New Roman" w:hAnsi="Times New Roman"/>
                                <w:sz w:val="24"/>
                                <w:szCs w:val="24"/>
                              </w:rPr>
                            </w:pPr>
                            <w:r>
                              <w:rPr>
                                <w:rFonts w:ascii="Times New Roman" w:hAnsi="Times New Roman" w:hint="eastAsia"/>
                                <w:sz w:val="24"/>
                                <w:szCs w:val="24"/>
                              </w:rPr>
                              <w:t>Ф</w:t>
                            </w:r>
                            <w:r w:rsidRPr="00A0539F">
                              <w:rPr>
                                <w:rFonts w:ascii="Times New Roman" w:hAnsi="Times New Roman" w:hint="eastAsia"/>
                                <w:sz w:val="24"/>
                                <w:szCs w:val="24"/>
                              </w:rPr>
                              <w:t>ормирование</w:t>
                            </w:r>
                            <w:r w:rsidRPr="00A0539F">
                              <w:rPr>
                                <w:rFonts w:ascii="Times New Roman" w:hAnsi="Times New Roman"/>
                                <w:sz w:val="24"/>
                                <w:szCs w:val="24"/>
                              </w:rPr>
                              <w:t xml:space="preserve"> </w:t>
                            </w:r>
                            <w:r w:rsidRPr="00A0539F">
                              <w:rPr>
                                <w:rFonts w:ascii="Times New Roman" w:hAnsi="Times New Roman" w:hint="eastAsia"/>
                                <w:sz w:val="24"/>
                                <w:szCs w:val="24"/>
                              </w:rPr>
                              <w:t>и</w:t>
                            </w:r>
                            <w:r w:rsidRPr="00A0539F">
                              <w:rPr>
                                <w:rFonts w:ascii="Times New Roman" w:hAnsi="Times New Roman"/>
                                <w:sz w:val="24"/>
                                <w:szCs w:val="24"/>
                              </w:rPr>
                              <w:t xml:space="preserve"> </w:t>
                            </w:r>
                            <w:r w:rsidRPr="00A0539F">
                              <w:rPr>
                                <w:rFonts w:ascii="Times New Roman" w:hAnsi="Times New Roman" w:hint="eastAsia"/>
                                <w:sz w:val="24"/>
                                <w:szCs w:val="24"/>
                              </w:rPr>
                              <w:t>направление</w:t>
                            </w:r>
                            <w:r w:rsidRPr="00A0539F">
                              <w:rPr>
                                <w:rFonts w:ascii="Times New Roman" w:hAnsi="Times New Roman"/>
                                <w:sz w:val="24"/>
                                <w:szCs w:val="24"/>
                              </w:rPr>
                              <w:t xml:space="preserve"> </w:t>
                            </w:r>
                            <w:r w:rsidRPr="00A0539F">
                              <w:rPr>
                                <w:rFonts w:ascii="Times New Roman" w:hAnsi="Times New Roman" w:hint="eastAsia"/>
                                <w:sz w:val="24"/>
                                <w:szCs w:val="24"/>
                              </w:rPr>
                              <w:t>межведомственных</w:t>
                            </w:r>
                            <w:r w:rsidRPr="00A0539F">
                              <w:rPr>
                                <w:rFonts w:ascii="Times New Roman" w:hAnsi="Times New Roman"/>
                                <w:sz w:val="24"/>
                                <w:szCs w:val="24"/>
                              </w:rPr>
                              <w:t xml:space="preserve"> </w:t>
                            </w:r>
                            <w:r w:rsidRPr="00A0539F">
                              <w:rPr>
                                <w:rFonts w:ascii="Times New Roman" w:hAnsi="Times New Roman" w:hint="eastAsia"/>
                                <w:sz w:val="24"/>
                                <w:szCs w:val="24"/>
                              </w:rPr>
                              <w:t>запросов</w:t>
                            </w:r>
                            <w:r w:rsidRPr="00A0539F">
                              <w:rPr>
                                <w:rFonts w:ascii="Times New Roman" w:hAnsi="Times New Roman"/>
                                <w:sz w:val="24"/>
                                <w:szCs w:val="24"/>
                              </w:rPr>
                              <w:t xml:space="preserve"> </w:t>
                            </w:r>
                            <w:r w:rsidRPr="00A0539F">
                              <w:rPr>
                                <w:rFonts w:ascii="Times New Roman" w:hAnsi="Times New Roman" w:hint="eastAsia"/>
                                <w:sz w:val="24"/>
                                <w:szCs w:val="24"/>
                              </w:rPr>
                              <w:t>в</w:t>
                            </w:r>
                            <w:r w:rsidRPr="00A0539F">
                              <w:rPr>
                                <w:rFonts w:ascii="Times New Roman" w:hAnsi="Times New Roman"/>
                                <w:sz w:val="24"/>
                                <w:szCs w:val="24"/>
                              </w:rPr>
                              <w:t xml:space="preserve"> </w:t>
                            </w:r>
                            <w:r w:rsidRPr="00A0539F">
                              <w:rPr>
                                <w:rFonts w:ascii="Times New Roman" w:hAnsi="Times New Roman" w:hint="eastAsia"/>
                                <w:sz w:val="24"/>
                                <w:szCs w:val="24"/>
                              </w:rPr>
                              <w:t>органы</w:t>
                            </w:r>
                            <w:r w:rsidRPr="00A0539F">
                              <w:rPr>
                                <w:rFonts w:ascii="Times New Roman" w:hAnsi="Times New Roman"/>
                                <w:sz w:val="24"/>
                                <w:szCs w:val="24"/>
                              </w:rPr>
                              <w:t xml:space="preserve"> (</w:t>
                            </w:r>
                            <w:r w:rsidRPr="00A0539F">
                              <w:rPr>
                                <w:rFonts w:ascii="Times New Roman" w:hAnsi="Times New Roman" w:hint="eastAsia"/>
                                <w:sz w:val="24"/>
                                <w:szCs w:val="24"/>
                              </w:rPr>
                              <w:t>организации</w:t>
                            </w:r>
                            <w:r w:rsidRPr="00A0539F">
                              <w:rPr>
                                <w:rFonts w:ascii="Times New Roman" w:hAnsi="Times New Roman"/>
                                <w:sz w:val="24"/>
                                <w:szCs w:val="24"/>
                              </w:rPr>
                              <w:t xml:space="preserve">), </w:t>
                            </w:r>
                            <w:r w:rsidRPr="00A0539F">
                              <w:rPr>
                                <w:rFonts w:ascii="Times New Roman" w:hAnsi="Times New Roman" w:hint="eastAsia"/>
                                <w:sz w:val="24"/>
                                <w:szCs w:val="24"/>
                              </w:rPr>
                              <w:t>участвующие</w:t>
                            </w:r>
                            <w:r w:rsidRPr="00A0539F">
                              <w:rPr>
                                <w:rFonts w:ascii="Times New Roman" w:hAnsi="Times New Roman"/>
                                <w:sz w:val="24"/>
                                <w:szCs w:val="24"/>
                              </w:rPr>
                              <w:t xml:space="preserve"> </w:t>
                            </w:r>
                            <w:r w:rsidRPr="00A0539F">
                              <w:rPr>
                                <w:rFonts w:ascii="Times New Roman" w:hAnsi="Times New Roman" w:hint="eastAsia"/>
                                <w:sz w:val="24"/>
                                <w:szCs w:val="24"/>
                              </w:rPr>
                              <w:t>в</w:t>
                            </w:r>
                            <w:r w:rsidRPr="00A0539F">
                              <w:rPr>
                                <w:rFonts w:ascii="Times New Roman" w:hAnsi="Times New Roman"/>
                                <w:sz w:val="24"/>
                                <w:szCs w:val="24"/>
                              </w:rPr>
                              <w:t xml:space="preserve"> </w:t>
                            </w:r>
                            <w:r w:rsidRPr="00A0539F">
                              <w:rPr>
                                <w:rFonts w:ascii="Times New Roman" w:hAnsi="Times New Roman" w:hint="eastAsia"/>
                                <w:sz w:val="24"/>
                                <w:szCs w:val="24"/>
                              </w:rPr>
                              <w:t>предоставлении</w:t>
                            </w:r>
                            <w:r w:rsidRPr="00A0539F">
                              <w:rPr>
                                <w:rFonts w:ascii="Times New Roman" w:hAnsi="Times New Roman"/>
                                <w:sz w:val="24"/>
                                <w:szCs w:val="24"/>
                              </w:rPr>
                              <w:t xml:space="preserve"> </w:t>
                            </w:r>
                            <w:r w:rsidRPr="00A0539F">
                              <w:rPr>
                                <w:rFonts w:ascii="Times New Roman" w:hAnsi="Times New Roman" w:hint="eastAsia"/>
                                <w:sz w:val="24"/>
                                <w:szCs w:val="24"/>
                              </w:rPr>
                              <w:t>муниципальной</w:t>
                            </w:r>
                            <w:r w:rsidRPr="00A0539F">
                              <w:rPr>
                                <w:rFonts w:ascii="Times New Roman" w:hAnsi="Times New Roman"/>
                                <w:sz w:val="24"/>
                                <w:szCs w:val="24"/>
                              </w:rPr>
                              <w:t xml:space="preserve"> </w:t>
                            </w:r>
                            <w:r w:rsidRPr="00A0539F">
                              <w:rPr>
                                <w:rFonts w:ascii="Times New Roman" w:hAnsi="Times New Roman" w:hint="eastAsia"/>
                                <w:sz w:val="24"/>
                                <w:szCs w:val="24"/>
                              </w:rPr>
                              <w:t>услуги</w:t>
                            </w:r>
                            <w:r w:rsidRPr="00A0539F">
                              <w:rPr>
                                <w:rFonts w:ascii="Times New Roman" w:hAnsi="Times New Roman"/>
                                <w:sz w:val="24"/>
                                <w:szCs w:val="24"/>
                              </w:rPr>
                              <w:t xml:space="preserve">, </w:t>
                            </w:r>
                            <w:r w:rsidRPr="00A0539F">
                              <w:rPr>
                                <w:rFonts w:ascii="Times New Roman" w:hAnsi="Times New Roman" w:hint="eastAsia"/>
                                <w:sz w:val="24"/>
                                <w:szCs w:val="24"/>
                              </w:rPr>
                              <w:t>запросов</w:t>
                            </w:r>
                            <w:r w:rsidRPr="00A0539F">
                              <w:rPr>
                                <w:rFonts w:ascii="Times New Roman" w:hAnsi="Times New Roman"/>
                                <w:sz w:val="24"/>
                                <w:szCs w:val="24"/>
                              </w:rPr>
                              <w:t xml:space="preserve"> </w:t>
                            </w:r>
                            <w:r w:rsidRPr="00A0539F">
                              <w:rPr>
                                <w:rFonts w:ascii="Times New Roman" w:hAnsi="Times New Roman" w:hint="eastAsia"/>
                                <w:sz w:val="24"/>
                                <w:szCs w:val="24"/>
                              </w:rPr>
                              <w:t>в</w:t>
                            </w:r>
                            <w:r w:rsidRPr="00A0539F">
                              <w:rPr>
                                <w:rFonts w:ascii="Times New Roman" w:hAnsi="Times New Roman"/>
                                <w:sz w:val="24"/>
                                <w:szCs w:val="24"/>
                              </w:rPr>
                              <w:t xml:space="preserve"> </w:t>
                            </w:r>
                            <w:r w:rsidRPr="00A0539F">
                              <w:rPr>
                                <w:rFonts w:ascii="Times New Roman" w:hAnsi="Times New Roman" w:hint="eastAsia"/>
                                <w:sz w:val="24"/>
                                <w:szCs w:val="24"/>
                              </w:rPr>
                              <w:t>иные</w:t>
                            </w:r>
                            <w:r w:rsidRPr="00A0539F">
                              <w:rPr>
                                <w:rFonts w:ascii="Times New Roman" w:hAnsi="Times New Roman"/>
                                <w:sz w:val="24"/>
                                <w:szCs w:val="24"/>
                              </w:rPr>
                              <w:t xml:space="preserve"> </w:t>
                            </w:r>
                            <w:r w:rsidRPr="00A0539F">
                              <w:rPr>
                                <w:rFonts w:ascii="Times New Roman" w:hAnsi="Times New Roman" w:hint="eastAsia"/>
                                <w:sz w:val="24"/>
                                <w:szCs w:val="24"/>
                              </w:rPr>
                              <w:t>органы</w:t>
                            </w:r>
                            <w:r w:rsidRPr="00A0539F">
                              <w:rPr>
                                <w:rFonts w:ascii="Times New Roman" w:hAnsi="Times New Roman"/>
                                <w:sz w:val="24"/>
                                <w:szCs w:val="24"/>
                              </w:rPr>
                              <w:t xml:space="preserve"> (</w:t>
                            </w:r>
                            <w:r w:rsidRPr="00A0539F">
                              <w:rPr>
                                <w:rFonts w:ascii="Times New Roman" w:hAnsi="Times New Roman" w:hint="eastAsia"/>
                                <w:sz w:val="24"/>
                                <w:szCs w:val="24"/>
                              </w:rPr>
                              <w:t>организации</w:t>
                            </w:r>
                            <w:r w:rsidRPr="00A0539F">
                              <w:rPr>
                                <w:rFonts w:ascii="Times New Roman" w:hAnsi="Times New Roman"/>
                                <w:sz w:val="24"/>
                                <w:szCs w:val="24"/>
                              </w:rPr>
                              <w:t>);</w:t>
                            </w:r>
                          </w:p>
                          <w:p w:rsidR="005D2054" w:rsidRPr="00510C46" w:rsidRDefault="005D2054" w:rsidP="005D2054">
                            <w:pPr>
                              <w:jc w:val="center"/>
                              <w:rPr>
                                <w:rFonts w:ascii="Times New Roman" w:hAnsi="Times New Roman"/>
                                <w:sz w:val="24"/>
                                <w:szCs w:val="24"/>
                              </w:rPr>
                            </w:pPr>
                            <w:r>
                              <w:rPr>
                                <w:rFonts w:ascii="Times New Roman" w:hAnsi="Times New Roman"/>
                                <w:sz w:val="24"/>
                                <w:szCs w:val="24"/>
                              </w:rPr>
                              <w:t>(в течение 1 рабочего дня, следующего за днем регистрации заявления)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Надпись 3" o:spid="_x0000_s1030" type="#_x0000_t202" style="position:absolute;left:0;text-align:left;margin-left:4.2pt;margin-top:15.2pt;width:436.5pt;height:7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" fillcolor="window" strokeweight=".5pt">
                <v:path arrowok="t"/>
                <v:textbox>
                  <w:txbxContent>
                    <w:p w:rsidR="005D2054" w:rsidRDefault="005D2054" w:rsidP="005D2054">
                      <w:pPr>
                        <w:jc w:val="center"/>
                        <w:rPr>
                          <w:rFonts w:ascii="Times New Roman" w:hAnsi="Times New Roman"/>
                          <w:sz w:val="24"/>
                          <w:szCs w:val="24"/>
                        </w:rPr>
                      </w:pPr>
                      <w:r>
                        <w:rPr>
                          <w:rFonts w:ascii="Times New Roman" w:hAnsi="Times New Roman" w:hint="eastAsia"/>
                          <w:sz w:val="24"/>
                          <w:szCs w:val="24"/>
                        </w:rPr>
                        <w:t>Ф</w:t>
                      </w:r>
                      <w:r w:rsidRPr="00A0539F">
                        <w:rPr>
                          <w:rFonts w:ascii="Times New Roman" w:hAnsi="Times New Roman" w:hint="eastAsia"/>
                          <w:sz w:val="24"/>
                          <w:szCs w:val="24"/>
                        </w:rPr>
                        <w:t>ормирование</w:t>
                      </w:r>
                      <w:r w:rsidRPr="00A0539F">
                        <w:rPr>
                          <w:rFonts w:ascii="Times New Roman" w:hAnsi="Times New Roman"/>
                          <w:sz w:val="24"/>
                          <w:szCs w:val="24"/>
                        </w:rPr>
                        <w:t xml:space="preserve"> </w:t>
                      </w:r>
                      <w:r w:rsidRPr="00A0539F">
                        <w:rPr>
                          <w:rFonts w:ascii="Times New Roman" w:hAnsi="Times New Roman" w:hint="eastAsia"/>
                          <w:sz w:val="24"/>
                          <w:szCs w:val="24"/>
                        </w:rPr>
                        <w:t>и</w:t>
                      </w:r>
                      <w:r w:rsidRPr="00A0539F">
                        <w:rPr>
                          <w:rFonts w:ascii="Times New Roman" w:hAnsi="Times New Roman"/>
                          <w:sz w:val="24"/>
                          <w:szCs w:val="24"/>
                        </w:rPr>
                        <w:t xml:space="preserve"> </w:t>
                      </w:r>
                      <w:r w:rsidRPr="00A0539F">
                        <w:rPr>
                          <w:rFonts w:ascii="Times New Roman" w:hAnsi="Times New Roman" w:hint="eastAsia"/>
                          <w:sz w:val="24"/>
                          <w:szCs w:val="24"/>
                        </w:rPr>
                        <w:t>направление</w:t>
                      </w:r>
                      <w:r w:rsidRPr="00A0539F">
                        <w:rPr>
                          <w:rFonts w:ascii="Times New Roman" w:hAnsi="Times New Roman"/>
                          <w:sz w:val="24"/>
                          <w:szCs w:val="24"/>
                        </w:rPr>
                        <w:t xml:space="preserve"> </w:t>
                      </w:r>
                      <w:r w:rsidRPr="00A0539F">
                        <w:rPr>
                          <w:rFonts w:ascii="Times New Roman" w:hAnsi="Times New Roman" w:hint="eastAsia"/>
                          <w:sz w:val="24"/>
                          <w:szCs w:val="24"/>
                        </w:rPr>
                        <w:t>межведомственных</w:t>
                      </w:r>
                      <w:r w:rsidRPr="00A0539F">
                        <w:rPr>
                          <w:rFonts w:ascii="Times New Roman" w:hAnsi="Times New Roman"/>
                          <w:sz w:val="24"/>
                          <w:szCs w:val="24"/>
                        </w:rPr>
                        <w:t xml:space="preserve"> </w:t>
                      </w:r>
                      <w:r w:rsidRPr="00A0539F">
                        <w:rPr>
                          <w:rFonts w:ascii="Times New Roman" w:hAnsi="Times New Roman" w:hint="eastAsia"/>
                          <w:sz w:val="24"/>
                          <w:szCs w:val="24"/>
                        </w:rPr>
                        <w:t>запросов</w:t>
                      </w:r>
                      <w:r w:rsidRPr="00A0539F">
                        <w:rPr>
                          <w:rFonts w:ascii="Times New Roman" w:hAnsi="Times New Roman"/>
                          <w:sz w:val="24"/>
                          <w:szCs w:val="24"/>
                        </w:rPr>
                        <w:t xml:space="preserve"> </w:t>
                      </w:r>
                      <w:r w:rsidRPr="00A0539F">
                        <w:rPr>
                          <w:rFonts w:ascii="Times New Roman" w:hAnsi="Times New Roman" w:hint="eastAsia"/>
                          <w:sz w:val="24"/>
                          <w:szCs w:val="24"/>
                        </w:rPr>
                        <w:t>в</w:t>
                      </w:r>
                      <w:r w:rsidRPr="00A0539F">
                        <w:rPr>
                          <w:rFonts w:ascii="Times New Roman" w:hAnsi="Times New Roman"/>
                          <w:sz w:val="24"/>
                          <w:szCs w:val="24"/>
                        </w:rPr>
                        <w:t xml:space="preserve"> </w:t>
                      </w:r>
                      <w:r w:rsidRPr="00A0539F">
                        <w:rPr>
                          <w:rFonts w:ascii="Times New Roman" w:hAnsi="Times New Roman" w:hint="eastAsia"/>
                          <w:sz w:val="24"/>
                          <w:szCs w:val="24"/>
                        </w:rPr>
                        <w:t>органы</w:t>
                      </w:r>
                      <w:r w:rsidRPr="00A0539F">
                        <w:rPr>
                          <w:rFonts w:ascii="Times New Roman" w:hAnsi="Times New Roman"/>
                          <w:sz w:val="24"/>
                          <w:szCs w:val="24"/>
                        </w:rPr>
                        <w:t xml:space="preserve"> (</w:t>
                      </w:r>
                      <w:r w:rsidRPr="00A0539F">
                        <w:rPr>
                          <w:rFonts w:ascii="Times New Roman" w:hAnsi="Times New Roman" w:hint="eastAsia"/>
                          <w:sz w:val="24"/>
                          <w:szCs w:val="24"/>
                        </w:rPr>
                        <w:t>организации</w:t>
                      </w:r>
                      <w:r w:rsidRPr="00A0539F">
                        <w:rPr>
                          <w:rFonts w:ascii="Times New Roman" w:hAnsi="Times New Roman"/>
                          <w:sz w:val="24"/>
                          <w:szCs w:val="24"/>
                        </w:rPr>
                        <w:t xml:space="preserve">), </w:t>
                      </w:r>
                      <w:r w:rsidRPr="00A0539F">
                        <w:rPr>
                          <w:rFonts w:ascii="Times New Roman" w:hAnsi="Times New Roman" w:hint="eastAsia"/>
                          <w:sz w:val="24"/>
                          <w:szCs w:val="24"/>
                        </w:rPr>
                        <w:t>участвующие</w:t>
                      </w:r>
                      <w:r w:rsidRPr="00A0539F">
                        <w:rPr>
                          <w:rFonts w:ascii="Times New Roman" w:hAnsi="Times New Roman"/>
                          <w:sz w:val="24"/>
                          <w:szCs w:val="24"/>
                        </w:rPr>
                        <w:t xml:space="preserve"> </w:t>
                      </w:r>
                      <w:r w:rsidRPr="00A0539F">
                        <w:rPr>
                          <w:rFonts w:ascii="Times New Roman" w:hAnsi="Times New Roman" w:hint="eastAsia"/>
                          <w:sz w:val="24"/>
                          <w:szCs w:val="24"/>
                        </w:rPr>
                        <w:t>в</w:t>
                      </w:r>
                      <w:r w:rsidRPr="00A0539F">
                        <w:rPr>
                          <w:rFonts w:ascii="Times New Roman" w:hAnsi="Times New Roman"/>
                          <w:sz w:val="24"/>
                          <w:szCs w:val="24"/>
                        </w:rPr>
                        <w:t xml:space="preserve"> </w:t>
                      </w:r>
                      <w:r w:rsidRPr="00A0539F">
                        <w:rPr>
                          <w:rFonts w:ascii="Times New Roman" w:hAnsi="Times New Roman" w:hint="eastAsia"/>
                          <w:sz w:val="24"/>
                          <w:szCs w:val="24"/>
                        </w:rPr>
                        <w:t>предоставлении</w:t>
                      </w:r>
                      <w:r w:rsidRPr="00A0539F">
                        <w:rPr>
                          <w:rFonts w:ascii="Times New Roman" w:hAnsi="Times New Roman"/>
                          <w:sz w:val="24"/>
                          <w:szCs w:val="24"/>
                        </w:rPr>
                        <w:t xml:space="preserve"> </w:t>
                      </w:r>
                      <w:r w:rsidRPr="00A0539F">
                        <w:rPr>
                          <w:rFonts w:ascii="Times New Roman" w:hAnsi="Times New Roman" w:hint="eastAsia"/>
                          <w:sz w:val="24"/>
                          <w:szCs w:val="24"/>
                        </w:rPr>
                        <w:t>муниципальной</w:t>
                      </w:r>
                      <w:r w:rsidRPr="00A0539F">
                        <w:rPr>
                          <w:rFonts w:ascii="Times New Roman" w:hAnsi="Times New Roman"/>
                          <w:sz w:val="24"/>
                          <w:szCs w:val="24"/>
                        </w:rPr>
                        <w:t xml:space="preserve"> </w:t>
                      </w:r>
                      <w:r w:rsidRPr="00A0539F">
                        <w:rPr>
                          <w:rFonts w:ascii="Times New Roman" w:hAnsi="Times New Roman" w:hint="eastAsia"/>
                          <w:sz w:val="24"/>
                          <w:szCs w:val="24"/>
                        </w:rPr>
                        <w:t>услуги</w:t>
                      </w:r>
                      <w:r w:rsidRPr="00A0539F">
                        <w:rPr>
                          <w:rFonts w:ascii="Times New Roman" w:hAnsi="Times New Roman"/>
                          <w:sz w:val="24"/>
                          <w:szCs w:val="24"/>
                        </w:rPr>
                        <w:t xml:space="preserve">, </w:t>
                      </w:r>
                      <w:r w:rsidRPr="00A0539F">
                        <w:rPr>
                          <w:rFonts w:ascii="Times New Roman" w:hAnsi="Times New Roman" w:hint="eastAsia"/>
                          <w:sz w:val="24"/>
                          <w:szCs w:val="24"/>
                        </w:rPr>
                        <w:t>запросов</w:t>
                      </w:r>
                      <w:r w:rsidRPr="00A0539F">
                        <w:rPr>
                          <w:rFonts w:ascii="Times New Roman" w:hAnsi="Times New Roman"/>
                          <w:sz w:val="24"/>
                          <w:szCs w:val="24"/>
                        </w:rPr>
                        <w:t xml:space="preserve"> </w:t>
                      </w:r>
                      <w:r w:rsidRPr="00A0539F">
                        <w:rPr>
                          <w:rFonts w:ascii="Times New Roman" w:hAnsi="Times New Roman" w:hint="eastAsia"/>
                          <w:sz w:val="24"/>
                          <w:szCs w:val="24"/>
                        </w:rPr>
                        <w:t>в</w:t>
                      </w:r>
                      <w:r w:rsidRPr="00A0539F">
                        <w:rPr>
                          <w:rFonts w:ascii="Times New Roman" w:hAnsi="Times New Roman"/>
                          <w:sz w:val="24"/>
                          <w:szCs w:val="24"/>
                        </w:rPr>
                        <w:t xml:space="preserve"> </w:t>
                      </w:r>
                      <w:r w:rsidRPr="00A0539F">
                        <w:rPr>
                          <w:rFonts w:ascii="Times New Roman" w:hAnsi="Times New Roman" w:hint="eastAsia"/>
                          <w:sz w:val="24"/>
                          <w:szCs w:val="24"/>
                        </w:rPr>
                        <w:t>иные</w:t>
                      </w:r>
                      <w:r w:rsidRPr="00A0539F">
                        <w:rPr>
                          <w:rFonts w:ascii="Times New Roman" w:hAnsi="Times New Roman"/>
                          <w:sz w:val="24"/>
                          <w:szCs w:val="24"/>
                        </w:rPr>
                        <w:t xml:space="preserve"> </w:t>
                      </w:r>
                      <w:r w:rsidRPr="00A0539F">
                        <w:rPr>
                          <w:rFonts w:ascii="Times New Roman" w:hAnsi="Times New Roman" w:hint="eastAsia"/>
                          <w:sz w:val="24"/>
                          <w:szCs w:val="24"/>
                        </w:rPr>
                        <w:t>органы</w:t>
                      </w:r>
                      <w:r w:rsidRPr="00A0539F">
                        <w:rPr>
                          <w:rFonts w:ascii="Times New Roman" w:hAnsi="Times New Roman"/>
                          <w:sz w:val="24"/>
                          <w:szCs w:val="24"/>
                        </w:rPr>
                        <w:t xml:space="preserve"> (</w:t>
                      </w:r>
                      <w:r w:rsidRPr="00A0539F">
                        <w:rPr>
                          <w:rFonts w:ascii="Times New Roman" w:hAnsi="Times New Roman" w:hint="eastAsia"/>
                          <w:sz w:val="24"/>
                          <w:szCs w:val="24"/>
                        </w:rPr>
                        <w:t>организации</w:t>
                      </w:r>
                      <w:r w:rsidRPr="00A0539F">
                        <w:rPr>
                          <w:rFonts w:ascii="Times New Roman" w:hAnsi="Times New Roman"/>
                          <w:sz w:val="24"/>
                          <w:szCs w:val="24"/>
                        </w:rPr>
                        <w:t>);</w:t>
                      </w:r>
                    </w:p>
                    <w:p w:rsidR="005D2054" w:rsidRPr="00510C46" w:rsidRDefault="005D2054" w:rsidP="005D2054">
                      <w:pPr>
                        <w:jc w:val="center"/>
                        <w:rPr>
                          <w:rFonts w:ascii="Times New Roman" w:hAnsi="Times New Roman"/>
                          <w:sz w:val="24"/>
                          <w:szCs w:val="24"/>
                        </w:rPr>
                      </w:pPr>
                      <w:r>
                        <w:rPr>
                          <w:rFonts w:ascii="Times New Roman" w:hAnsi="Times New Roman"/>
                          <w:sz w:val="24"/>
                          <w:szCs w:val="24"/>
                        </w:rPr>
                        <w:t>(в течение 1 рабочего дня, следующего за днем регистрации заявления)</w:t>
                      </w:r>
                    </w:p>
                  </w:txbxContent>
                </v:textbox>
              </v:shape>
            </w:pict>
          </mc:Fallback>
        </mc:AlternateContent>
      </w:r>
    </w:p>
    <w:p w:rsidR="005D2054" w:rsidRPr="005D2054" w:rsidRDefault="005D2054" w:rsidP="005D2054">
      <w:pPr>
        <w:spacing w:after="0" w:line="240" w:lineRule="auto"/>
        <w:ind w:firstLine="720"/>
        <w:jc w:val="both"/>
        <w:rPr>
          <w:rFonts w:ascii="Calibri" w:eastAsia="Times New Roman" w:hAnsi="Calibri" w:cs="Times New Roman"/>
          <w:sz w:val="28"/>
          <w:szCs w:val="20"/>
          <w:lang w:eastAsia="ru-RU"/>
        </w:rPr>
      </w:pPr>
    </w:p>
    <w:p w:rsidR="005D2054" w:rsidRPr="005D2054" w:rsidRDefault="005D2054" w:rsidP="005D2054">
      <w:pPr>
        <w:spacing w:after="0" w:line="240" w:lineRule="auto"/>
        <w:ind w:firstLine="720"/>
        <w:jc w:val="both"/>
        <w:rPr>
          <w:rFonts w:ascii="Calibri" w:eastAsia="Times New Roman" w:hAnsi="Calibri" w:cs="Times New Roman"/>
          <w:sz w:val="28"/>
          <w:szCs w:val="20"/>
          <w:lang w:eastAsia="ru-RU"/>
        </w:rPr>
      </w:pPr>
    </w:p>
    <w:p w:rsidR="005D2054" w:rsidRPr="005D2054" w:rsidRDefault="005D2054" w:rsidP="005D2054">
      <w:pPr>
        <w:spacing w:after="0" w:line="240" w:lineRule="auto"/>
        <w:ind w:firstLine="720"/>
        <w:jc w:val="both"/>
        <w:rPr>
          <w:rFonts w:ascii="Calibri" w:eastAsia="Times New Roman" w:hAnsi="Calibri" w:cs="Times New Roman"/>
          <w:sz w:val="28"/>
          <w:szCs w:val="20"/>
          <w:lang w:eastAsia="ru-RU"/>
        </w:rPr>
      </w:pPr>
    </w:p>
    <w:p w:rsidR="005D2054" w:rsidRPr="005D2054" w:rsidRDefault="005D2054" w:rsidP="005D2054">
      <w:pPr>
        <w:spacing w:after="0" w:line="240" w:lineRule="auto"/>
        <w:ind w:firstLine="720"/>
        <w:jc w:val="both"/>
        <w:rPr>
          <w:rFonts w:ascii="Calibri" w:eastAsia="Times New Roman" w:hAnsi="Calibri" w:cs="Times New Roman"/>
          <w:sz w:val="28"/>
          <w:szCs w:val="20"/>
          <w:lang w:eastAsia="ru-RU"/>
        </w:rPr>
      </w:pPr>
      <w:r w:rsidRPr="005D2054">
        <w:rPr>
          <w:rFonts w:ascii="Tms Rmn" w:eastAsia="Times New Roman" w:hAnsi="Tms Rmn" w:cs="Times New Roman"/>
          <w:noProof/>
          <w:sz w:val="28"/>
          <w:szCs w:val="20"/>
          <w:lang w:eastAsia="ru-RU"/>
        </w:rPr>
        <mc:AlternateContent>
          <mc:Choice Requires="wps">
            <w:drawing>
              <wp:anchor distT="0" distB="0" distL="114300" distR="114300" simplePos="0" relativeHeight="251668480" behindDoc="0" locked="0" layoutInCell="1" allowOverlap="1">
                <wp:simplePos x="0" y="0"/>
                <wp:positionH relativeFrom="column">
                  <wp:posOffset>5715</wp:posOffset>
                </wp:positionH>
                <wp:positionV relativeFrom="paragraph">
                  <wp:posOffset>2162175</wp:posOffset>
                </wp:positionV>
                <wp:extent cx="5534025" cy="597535"/>
                <wp:effectExtent l="5715" t="9525" r="13335" b="1206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597535"/>
                        </a:xfrm>
                        <a:prstGeom prst="rect">
                          <a:avLst/>
                        </a:prstGeom>
                        <a:solidFill>
                          <a:srgbClr val="FFFFFF"/>
                        </a:solidFill>
                        <a:ln w="9525">
                          <a:solidFill>
                            <a:srgbClr val="000000"/>
                          </a:solidFill>
                          <a:miter lim="800000"/>
                          <a:headEnd/>
                          <a:tailEnd/>
                        </a:ln>
                      </wps:spPr>
                      <wps:txbx>
                        <w:txbxContent>
                          <w:p w:rsidR="005D2054" w:rsidRDefault="005D2054" w:rsidP="005D2054">
                            <w:pPr>
                              <w:jc w:val="center"/>
                              <w:rPr>
                                <w:rFonts w:ascii="Times New Roman" w:hAnsi="Times New Roman"/>
                                <w:sz w:val="24"/>
                                <w:szCs w:val="24"/>
                              </w:rPr>
                            </w:pPr>
                            <w:r>
                              <w:rPr>
                                <w:rFonts w:ascii="Times New Roman" w:hAnsi="Times New Roman" w:hint="eastAsia"/>
                                <w:sz w:val="24"/>
                                <w:szCs w:val="24"/>
                              </w:rPr>
                              <w:t>Н</w:t>
                            </w:r>
                            <w:r w:rsidRPr="00A0539F">
                              <w:rPr>
                                <w:rFonts w:ascii="Times New Roman" w:hAnsi="Times New Roman" w:hint="eastAsia"/>
                                <w:sz w:val="24"/>
                                <w:szCs w:val="24"/>
                              </w:rPr>
                              <w:t>аправление</w:t>
                            </w:r>
                            <w:r w:rsidRPr="00A0539F">
                              <w:rPr>
                                <w:rFonts w:ascii="Times New Roman" w:hAnsi="Times New Roman"/>
                                <w:sz w:val="24"/>
                                <w:szCs w:val="24"/>
                              </w:rPr>
                              <w:t xml:space="preserve"> (</w:t>
                            </w:r>
                            <w:r w:rsidRPr="00A0539F">
                              <w:rPr>
                                <w:rFonts w:ascii="Times New Roman" w:hAnsi="Times New Roman" w:hint="eastAsia"/>
                                <w:sz w:val="24"/>
                                <w:szCs w:val="24"/>
                              </w:rPr>
                              <w:t>выдача</w:t>
                            </w:r>
                            <w:r w:rsidRPr="00A0539F">
                              <w:rPr>
                                <w:rFonts w:ascii="Times New Roman" w:hAnsi="Times New Roman"/>
                                <w:sz w:val="24"/>
                                <w:szCs w:val="24"/>
                              </w:rPr>
                              <w:t xml:space="preserve">) </w:t>
                            </w:r>
                            <w:r w:rsidRPr="00A0539F">
                              <w:rPr>
                                <w:rFonts w:ascii="Times New Roman" w:hAnsi="Times New Roman" w:hint="eastAsia"/>
                                <w:sz w:val="24"/>
                                <w:szCs w:val="24"/>
                              </w:rPr>
                              <w:t>результата</w:t>
                            </w:r>
                            <w:r w:rsidRPr="00A0539F">
                              <w:rPr>
                                <w:rFonts w:ascii="Times New Roman" w:hAnsi="Times New Roman"/>
                                <w:sz w:val="24"/>
                                <w:szCs w:val="24"/>
                              </w:rPr>
                              <w:t xml:space="preserve"> </w:t>
                            </w:r>
                            <w:r w:rsidRPr="00A0539F">
                              <w:rPr>
                                <w:rFonts w:ascii="Times New Roman" w:hAnsi="Times New Roman" w:hint="eastAsia"/>
                                <w:sz w:val="24"/>
                                <w:szCs w:val="24"/>
                              </w:rPr>
                              <w:t>предоставления</w:t>
                            </w:r>
                            <w:r w:rsidRPr="00A0539F">
                              <w:rPr>
                                <w:rFonts w:ascii="Times New Roman" w:hAnsi="Times New Roman"/>
                                <w:sz w:val="24"/>
                                <w:szCs w:val="24"/>
                              </w:rPr>
                              <w:t xml:space="preserve"> </w:t>
                            </w:r>
                            <w:r w:rsidRPr="00A0539F">
                              <w:rPr>
                                <w:rFonts w:ascii="Times New Roman" w:hAnsi="Times New Roman" w:hint="eastAsia"/>
                                <w:sz w:val="24"/>
                                <w:szCs w:val="24"/>
                              </w:rPr>
                              <w:t>муниципальной</w:t>
                            </w:r>
                            <w:r w:rsidRPr="00A0539F">
                              <w:rPr>
                                <w:rFonts w:ascii="Times New Roman" w:hAnsi="Times New Roman"/>
                                <w:sz w:val="24"/>
                                <w:szCs w:val="24"/>
                              </w:rPr>
                              <w:t xml:space="preserve"> </w:t>
                            </w:r>
                            <w:r w:rsidRPr="00A0539F">
                              <w:rPr>
                                <w:rFonts w:ascii="Times New Roman" w:hAnsi="Times New Roman" w:hint="eastAsia"/>
                                <w:sz w:val="24"/>
                                <w:szCs w:val="24"/>
                              </w:rPr>
                              <w:t>услуги</w:t>
                            </w:r>
                          </w:p>
                          <w:p w:rsidR="005D2054" w:rsidRPr="00257D97" w:rsidRDefault="005D2054" w:rsidP="005D2054">
                            <w:pPr>
                              <w:jc w:val="center"/>
                              <w:rPr>
                                <w:rFonts w:ascii="Times New Roman" w:hAnsi="Times New Roman"/>
                                <w:sz w:val="24"/>
                                <w:szCs w:val="24"/>
                              </w:rPr>
                            </w:pPr>
                            <w:r>
                              <w:rPr>
                                <w:rFonts w:ascii="Times New Roman" w:hAnsi="Times New Roman"/>
                                <w:sz w:val="24"/>
                                <w:szCs w:val="24"/>
                              </w:rPr>
                              <w:t>(в течении 3 рабочих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1" style="position:absolute;left:0;text-align:left;margin-left:.45pt;margin-top:170.25pt;width:435.75pt;height:47.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">
                <v:textbox>
                  <w:txbxContent>
                    <w:p w:rsidR="005D2054" w:rsidRDefault="005D2054" w:rsidP="005D2054">
                      <w:pPr>
                        <w:jc w:val="center"/>
                        <w:rPr>
                          <w:rFonts w:ascii="Times New Roman" w:hAnsi="Times New Roman"/>
                          <w:sz w:val="24"/>
                          <w:szCs w:val="24"/>
                        </w:rPr>
                      </w:pPr>
                      <w:r>
                        <w:rPr>
                          <w:rFonts w:ascii="Times New Roman" w:hAnsi="Times New Roman" w:hint="eastAsia"/>
                          <w:sz w:val="24"/>
                          <w:szCs w:val="24"/>
                        </w:rPr>
                        <w:t>Н</w:t>
                      </w:r>
                      <w:r w:rsidRPr="00A0539F">
                        <w:rPr>
                          <w:rFonts w:ascii="Times New Roman" w:hAnsi="Times New Roman" w:hint="eastAsia"/>
                          <w:sz w:val="24"/>
                          <w:szCs w:val="24"/>
                        </w:rPr>
                        <w:t>аправление</w:t>
                      </w:r>
                      <w:r w:rsidRPr="00A0539F">
                        <w:rPr>
                          <w:rFonts w:ascii="Times New Roman" w:hAnsi="Times New Roman"/>
                          <w:sz w:val="24"/>
                          <w:szCs w:val="24"/>
                        </w:rPr>
                        <w:t xml:space="preserve"> (</w:t>
                      </w:r>
                      <w:r w:rsidRPr="00A0539F">
                        <w:rPr>
                          <w:rFonts w:ascii="Times New Roman" w:hAnsi="Times New Roman" w:hint="eastAsia"/>
                          <w:sz w:val="24"/>
                          <w:szCs w:val="24"/>
                        </w:rPr>
                        <w:t>выдача</w:t>
                      </w:r>
                      <w:r w:rsidRPr="00A0539F">
                        <w:rPr>
                          <w:rFonts w:ascii="Times New Roman" w:hAnsi="Times New Roman"/>
                          <w:sz w:val="24"/>
                          <w:szCs w:val="24"/>
                        </w:rPr>
                        <w:t xml:space="preserve">) </w:t>
                      </w:r>
                      <w:r w:rsidRPr="00A0539F">
                        <w:rPr>
                          <w:rFonts w:ascii="Times New Roman" w:hAnsi="Times New Roman" w:hint="eastAsia"/>
                          <w:sz w:val="24"/>
                          <w:szCs w:val="24"/>
                        </w:rPr>
                        <w:t>результата</w:t>
                      </w:r>
                      <w:r w:rsidRPr="00A0539F">
                        <w:rPr>
                          <w:rFonts w:ascii="Times New Roman" w:hAnsi="Times New Roman"/>
                          <w:sz w:val="24"/>
                          <w:szCs w:val="24"/>
                        </w:rPr>
                        <w:t xml:space="preserve"> </w:t>
                      </w:r>
                      <w:r w:rsidRPr="00A0539F">
                        <w:rPr>
                          <w:rFonts w:ascii="Times New Roman" w:hAnsi="Times New Roman" w:hint="eastAsia"/>
                          <w:sz w:val="24"/>
                          <w:szCs w:val="24"/>
                        </w:rPr>
                        <w:t>предоставления</w:t>
                      </w:r>
                      <w:r w:rsidRPr="00A0539F">
                        <w:rPr>
                          <w:rFonts w:ascii="Times New Roman" w:hAnsi="Times New Roman"/>
                          <w:sz w:val="24"/>
                          <w:szCs w:val="24"/>
                        </w:rPr>
                        <w:t xml:space="preserve"> </w:t>
                      </w:r>
                      <w:r w:rsidRPr="00A0539F">
                        <w:rPr>
                          <w:rFonts w:ascii="Times New Roman" w:hAnsi="Times New Roman" w:hint="eastAsia"/>
                          <w:sz w:val="24"/>
                          <w:szCs w:val="24"/>
                        </w:rPr>
                        <w:t>муниципальной</w:t>
                      </w:r>
                      <w:r w:rsidRPr="00A0539F">
                        <w:rPr>
                          <w:rFonts w:ascii="Times New Roman" w:hAnsi="Times New Roman"/>
                          <w:sz w:val="24"/>
                          <w:szCs w:val="24"/>
                        </w:rPr>
                        <w:t xml:space="preserve"> </w:t>
                      </w:r>
                      <w:r w:rsidRPr="00A0539F">
                        <w:rPr>
                          <w:rFonts w:ascii="Times New Roman" w:hAnsi="Times New Roman" w:hint="eastAsia"/>
                          <w:sz w:val="24"/>
                          <w:szCs w:val="24"/>
                        </w:rPr>
                        <w:t>услуги</w:t>
                      </w:r>
                    </w:p>
                    <w:p w:rsidR="005D2054" w:rsidRPr="00257D97" w:rsidRDefault="005D2054" w:rsidP="005D2054">
                      <w:pPr>
                        <w:jc w:val="center"/>
                        <w:rPr>
                          <w:rFonts w:ascii="Times New Roman" w:hAnsi="Times New Roman"/>
                          <w:sz w:val="24"/>
                          <w:szCs w:val="24"/>
                        </w:rPr>
                      </w:pPr>
                      <w:r>
                        <w:rPr>
                          <w:rFonts w:ascii="Times New Roman" w:hAnsi="Times New Roman"/>
                          <w:sz w:val="24"/>
                          <w:szCs w:val="24"/>
                        </w:rPr>
                        <w:t>(в течении 3 рабочих дней)</w:t>
                      </w:r>
                    </w:p>
                  </w:txbxContent>
                </v:textbox>
              </v:rect>
            </w:pict>
          </mc:Fallback>
        </mc:AlternateContent>
      </w:r>
      <w:r w:rsidRPr="005D2054">
        <w:rPr>
          <w:rFonts w:ascii="Tms Rmn" w:eastAsia="Times New Roman" w:hAnsi="Tms Rmn" w:cs="Times New Roman"/>
          <w:noProof/>
          <w:sz w:val="28"/>
          <w:szCs w:val="20"/>
          <w:lang w:eastAsia="ru-RU"/>
        </w:rPr>
        <mc:AlternateContent>
          <mc:Choice Requires="wps">
            <w:drawing>
              <wp:anchor distT="0" distB="0" distL="114299" distR="114299" simplePos="0" relativeHeight="251664384" behindDoc="0" locked="0" layoutInCell="1" allowOverlap="1">
                <wp:simplePos x="0" y="0"/>
                <wp:positionH relativeFrom="column">
                  <wp:posOffset>2787014</wp:posOffset>
                </wp:positionH>
                <wp:positionV relativeFrom="paragraph">
                  <wp:posOffset>344170</wp:posOffset>
                </wp:positionV>
                <wp:extent cx="0" cy="371475"/>
                <wp:effectExtent l="76200" t="0" r="76200" b="4762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14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8A521AD" id="Прямая со стрелкой 15" o:spid="_x0000_s1026" type="#_x0000_t32" style="position:absolute;margin-left:219.45pt;margin-top:27.1pt;width:0;height:29.2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" strokecolor="windowText" strokeweight=".5pt">
                <v:stroke endarrow="block" joinstyle="miter"/>
                <o:lock v:ext="edit" shapetype="f"/>
              </v:shape>
            </w:pict>
          </mc:Fallback>
        </mc:AlternateContent>
      </w:r>
      <w:r w:rsidRPr="005D2054">
        <w:rPr>
          <w:rFonts w:ascii="Calibri" w:eastAsia="Times New Roman" w:hAnsi="Calibri" w:cs="Times New Roman"/>
          <w:noProof/>
          <w:sz w:val="28"/>
          <w:szCs w:val="20"/>
          <w:lang w:eastAsia="ru-RU"/>
        </w:rPr>
        <mc:AlternateContent>
          <mc:Choice Requires="wps">
            <w:drawing>
              <wp:anchor distT="0" distB="0" distL="114299" distR="114299" simplePos="0" relativeHeight="251667456" behindDoc="0" locked="0" layoutInCell="1" allowOverlap="1">
                <wp:simplePos x="0" y="0"/>
                <wp:positionH relativeFrom="column">
                  <wp:posOffset>2767964</wp:posOffset>
                </wp:positionH>
                <wp:positionV relativeFrom="paragraph">
                  <wp:posOffset>1544320</wp:posOffset>
                </wp:positionV>
                <wp:extent cx="0" cy="390525"/>
                <wp:effectExtent l="76200" t="0" r="57150" b="4762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05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2B75710" id="Прямая со стрелкой 14" o:spid="_x0000_s1026" type="#_x0000_t32" style="position:absolute;margin-left:217.95pt;margin-top:121.6pt;width:0;height:30.7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" strokecolor="windowText" strokeweight=".5pt">
                <v:stroke endarrow="block" joinstyle="miter"/>
                <o:lock v:ext="edit" shapetype="f"/>
              </v:shape>
            </w:pict>
          </mc:Fallback>
        </mc:AlternateContent>
      </w:r>
      <w:r w:rsidRPr="005D2054">
        <w:rPr>
          <w:rFonts w:ascii="Tms Rmn" w:eastAsia="Times New Roman" w:hAnsi="Tms Rmn" w:cs="Times New Roman"/>
          <w:noProof/>
          <w:sz w:val="28"/>
          <w:szCs w:val="20"/>
          <w:lang w:eastAsia="ru-RU"/>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772795</wp:posOffset>
                </wp:positionV>
                <wp:extent cx="5553075" cy="704850"/>
                <wp:effectExtent l="0" t="0" r="28575" b="1905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3075" cy="704850"/>
                        </a:xfrm>
                        <a:prstGeom prst="rect">
                          <a:avLst/>
                        </a:prstGeom>
                        <a:solidFill>
                          <a:sysClr val="window" lastClr="FFFFFF"/>
                        </a:solidFill>
                        <a:ln w="6350">
                          <a:solidFill>
                            <a:prstClr val="black"/>
                          </a:solidFill>
                        </a:ln>
                        <a:effectLst/>
                      </wps:spPr>
                      <wps:txbx>
                        <w:txbxContent>
                          <w:p w:rsidR="005D2054" w:rsidRDefault="005D2054" w:rsidP="005D2054">
                            <w:pPr>
                              <w:jc w:val="center"/>
                              <w:rPr>
                                <w:rFonts w:ascii="Times New Roman" w:hAnsi="Times New Roman"/>
                                <w:sz w:val="24"/>
                                <w:szCs w:val="24"/>
                              </w:rPr>
                            </w:pPr>
                            <w:r>
                              <w:rPr>
                                <w:rFonts w:ascii="Times New Roman" w:hAnsi="Times New Roman" w:hint="eastAsia"/>
                                <w:sz w:val="24"/>
                                <w:szCs w:val="24"/>
                              </w:rPr>
                              <w:t>П</w:t>
                            </w:r>
                            <w:r w:rsidRPr="00A0539F">
                              <w:rPr>
                                <w:rFonts w:ascii="Times New Roman" w:hAnsi="Times New Roman" w:hint="eastAsia"/>
                                <w:sz w:val="24"/>
                                <w:szCs w:val="24"/>
                              </w:rPr>
                              <w:t>ринятие</w:t>
                            </w:r>
                            <w:r w:rsidRPr="00A0539F">
                              <w:rPr>
                                <w:rFonts w:ascii="Times New Roman" w:hAnsi="Times New Roman"/>
                                <w:sz w:val="24"/>
                                <w:szCs w:val="24"/>
                              </w:rPr>
                              <w:t xml:space="preserve"> </w:t>
                            </w:r>
                            <w:r w:rsidRPr="00A0539F">
                              <w:rPr>
                                <w:rFonts w:ascii="Times New Roman" w:hAnsi="Times New Roman" w:hint="eastAsia"/>
                                <w:sz w:val="24"/>
                                <w:szCs w:val="24"/>
                              </w:rPr>
                              <w:t>решения</w:t>
                            </w:r>
                            <w:r w:rsidRPr="00A0539F">
                              <w:rPr>
                                <w:rFonts w:ascii="Times New Roman" w:hAnsi="Times New Roman"/>
                                <w:sz w:val="24"/>
                                <w:szCs w:val="24"/>
                              </w:rPr>
                              <w:t xml:space="preserve"> </w:t>
                            </w:r>
                            <w:r w:rsidRPr="00A0539F">
                              <w:rPr>
                                <w:rFonts w:ascii="Times New Roman" w:hAnsi="Times New Roman" w:hint="eastAsia"/>
                                <w:sz w:val="24"/>
                                <w:szCs w:val="24"/>
                              </w:rPr>
                              <w:t>о</w:t>
                            </w:r>
                            <w:r w:rsidRPr="00A0539F">
                              <w:rPr>
                                <w:rFonts w:ascii="Times New Roman" w:hAnsi="Times New Roman"/>
                                <w:sz w:val="24"/>
                                <w:szCs w:val="24"/>
                              </w:rPr>
                              <w:t xml:space="preserve"> </w:t>
                            </w:r>
                            <w:r w:rsidRPr="00A0539F">
                              <w:rPr>
                                <w:rFonts w:ascii="Times New Roman" w:hAnsi="Times New Roman" w:hint="eastAsia"/>
                                <w:sz w:val="24"/>
                                <w:szCs w:val="24"/>
                              </w:rPr>
                              <w:t>предоставлении</w:t>
                            </w:r>
                            <w:r w:rsidRPr="00A0539F">
                              <w:rPr>
                                <w:rFonts w:ascii="Times New Roman" w:hAnsi="Times New Roman"/>
                                <w:sz w:val="24"/>
                                <w:szCs w:val="24"/>
                              </w:rPr>
                              <w:t xml:space="preserve">, </w:t>
                            </w:r>
                            <w:r w:rsidRPr="00A0539F">
                              <w:rPr>
                                <w:rFonts w:ascii="Times New Roman" w:hAnsi="Times New Roman" w:hint="eastAsia"/>
                                <w:sz w:val="24"/>
                                <w:szCs w:val="24"/>
                              </w:rPr>
                              <w:t>отказе</w:t>
                            </w:r>
                            <w:r w:rsidRPr="00A0539F">
                              <w:rPr>
                                <w:rFonts w:ascii="Times New Roman" w:hAnsi="Times New Roman"/>
                                <w:sz w:val="24"/>
                                <w:szCs w:val="24"/>
                              </w:rPr>
                              <w:t xml:space="preserve"> </w:t>
                            </w:r>
                            <w:r w:rsidRPr="00A0539F">
                              <w:rPr>
                                <w:rFonts w:ascii="Times New Roman" w:hAnsi="Times New Roman" w:hint="eastAsia"/>
                                <w:sz w:val="24"/>
                                <w:szCs w:val="24"/>
                              </w:rPr>
                              <w:t>в</w:t>
                            </w:r>
                            <w:r w:rsidRPr="00A0539F">
                              <w:rPr>
                                <w:rFonts w:ascii="Times New Roman" w:hAnsi="Times New Roman"/>
                                <w:sz w:val="24"/>
                                <w:szCs w:val="24"/>
                              </w:rPr>
                              <w:t xml:space="preserve"> </w:t>
                            </w:r>
                            <w:r w:rsidRPr="00A0539F">
                              <w:rPr>
                                <w:rFonts w:ascii="Times New Roman" w:hAnsi="Times New Roman" w:hint="eastAsia"/>
                                <w:sz w:val="24"/>
                                <w:szCs w:val="24"/>
                              </w:rPr>
                              <w:t>предоставлении</w:t>
                            </w:r>
                            <w:r w:rsidRPr="00A0539F">
                              <w:rPr>
                                <w:rFonts w:ascii="Times New Roman" w:hAnsi="Times New Roman"/>
                                <w:sz w:val="24"/>
                                <w:szCs w:val="24"/>
                              </w:rPr>
                              <w:t xml:space="preserve"> </w:t>
                            </w:r>
                            <w:r w:rsidRPr="00A0539F">
                              <w:rPr>
                                <w:rFonts w:ascii="Times New Roman" w:hAnsi="Times New Roman" w:hint="eastAsia"/>
                                <w:sz w:val="24"/>
                                <w:szCs w:val="24"/>
                              </w:rPr>
                              <w:t>муниципальной</w:t>
                            </w:r>
                            <w:r w:rsidRPr="00A0539F">
                              <w:rPr>
                                <w:rFonts w:ascii="Times New Roman" w:hAnsi="Times New Roman"/>
                                <w:sz w:val="24"/>
                                <w:szCs w:val="24"/>
                              </w:rPr>
                              <w:t xml:space="preserve"> </w:t>
                            </w:r>
                            <w:r w:rsidRPr="00A0539F">
                              <w:rPr>
                                <w:rFonts w:ascii="Times New Roman" w:hAnsi="Times New Roman" w:hint="eastAsia"/>
                                <w:sz w:val="24"/>
                                <w:szCs w:val="24"/>
                              </w:rPr>
                              <w:t>услуги</w:t>
                            </w:r>
                            <w:r w:rsidRPr="00A0539F">
                              <w:rPr>
                                <w:rFonts w:ascii="Times New Roman" w:hAnsi="Times New Roman"/>
                                <w:sz w:val="24"/>
                                <w:szCs w:val="24"/>
                              </w:rPr>
                              <w:t>;</w:t>
                            </w:r>
                          </w:p>
                          <w:p w:rsidR="005D2054" w:rsidRPr="00510C46" w:rsidRDefault="005D2054" w:rsidP="005D2054">
                            <w:pPr>
                              <w:jc w:val="center"/>
                              <w:rPr>
                                <w:rFonts w:ascii="Times New Roman" w:hAnsi="Times New Roman"/>
                                <w:sz w:val="24"/>
                                <w:szCs w:val="24"/>
                              </w:rPr>
                            </w:pPr>
                            <w:r>
                              <w:rPr>
                                <w:rFonts w:ascii="Times New Roman" w:hAnsi="Times New Roman"/>
                                <w:sz w:val="24"/>
                                <w:szCs w:val="24"/>
                              </w:rPr>
                              <w:t>(25 календарных дней с момента поступления заявления)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Надпись 6" o:spid="_x0000_s1032" type="#_x0000_t202" style="position:absolute;left:0;text-align:left;margin-left:.45pt;margin-top:60.85pt;width:437.2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" fillcolor="window" strokeweight=".5pt">
                <v:path arrowok="t"/>
                <v:textbox>
                  <w:txbxContent>
                    <w:p w:rsidR="005D2054" w:rsidRDefault="005D2054" w:rsidP="005D2054">
                      <w:pPr>
                        <w:jc w:val="center"/>
                        <w:rPr>
                          <w:rFonts w:ascii="Times New Roman" w:hAnsi="Times New Roman"/>
                          <w:sz w:val="24"/>
                          <w:szCs w:val="24"/>
                        </w:rPr>
                      </w:pPr>
                      <w:r>
                        <w:rPr>
                          <w:rFonts w:ascii="Times New Roman" w:hAnsi="Times New Roman" w:hint="eastAsia"/>
                          <w:sz w:val="24"/>
                          <w:szCs w:val="24"/>
                        </w:rPr>
                        <w:t>П</w:t>
                      </w:r>
                      <w:r w:rsidRPr="00A0539F">
                        <w:rPr>
                          <w:rFonts w:ascii="Times New Roman" w:hAnsi="Times New Roman" w:hint="eastAsia"/>
                          <w:sz w:val="24"/>
                          <w:szCs w:val="24"/>
                        </w:rPr>
                        <w:t>ринятие</w:t>
                      </w:r>
                      <w:r w:rsidRPr="00A0539F">
                        <w:rPr>
                          <w:rFonts w:ascii="Times New Roman" w:hAnsi="Times New Roman"/>
                          <w:sz w:val="24"/>
                          <w:szCs w:val="24"/>
                        </w:rPr>
                        <w:t xml:space="preserve"> </w:t>
                      </w:r>
                      <w:r w:rsidRPr="00A0539F">
                        <w:rPr>
                          <w:rFonts w:ascii="Times New Roman" w:hAnsi="Times New Roman" w:hint="eastAsia"/>
                          <w:sz w:val="24"/>
                          <w:szCs w:val="24"/>
                        </w:rPr>
                        <w:t>решения</w:t>
                      </w:r>
                      <w:r w:rsidRPr="00A0539F">
                        <w:rPr>
                          <w:rFonts w:ascii="Times New Roman" w:hAnsi="Times New Roman"/>
                          <w:sz w:val="24"/>
                          <w:szCs w:val="24"/>
                        </w:rPr>
                        <w:t xml:space="preserve"> </w:t>
                      </w:r>
                      <w:r w:rsidRPr="00A0539F">
                        <w:rPr>
                          <w:rFonts w:ascii="Times New Roman" w:hAnsi="Times New Roman" w:hint="eastAsia"/>
                          <w:sz w:val="24"/>
                          <w:szCs w:val="24"/>
                        </w:rPr>
                        <w:t>о</w:t>
                      </w:r>
                      <w:r w:rsidRPr="00A0539F">
                        <w:rPr>
                          <w:rFonts w:ascii="Times New Roman" w:hAnsi="Times New Roman"/>
                          <w:sz w:val="24"/>
                          <w:szCs w:val="24"/>
                        </w:rPr>
                        <w:t xml:space="preserve"> </w:t>
                      </w:r>
                      <w:r w:rsidRPr="00A0539F">
                        <w:rPr>
                          <w:rFonts w:ascii="Times New Roman" w:hAnsi="Times New Roman" w:hint="eastAsia"/>
                          <w:sz w:val="24"/>
                          <w:szCs w:val="24"/>
                        </w:rPr>
                        <w:t>предоставлении</w:t>
                      </w:r>
                      <w:r w:rsidRPr="00A0539F">
                        <w:rPr>
                          <w:rFonts w:ascii="Times New Roman" w:hAnsi="Times New Roman"/>
                          <w:sz w:val="24"/>
                          <w:szCs w:val="24"/>
                        </w:rPr>
                        <w:t xml:space="preserve">, </w:t>
                      </w:r>
                      <w:r w:rsidRPr="00A0539F">
                        <w:rPr>
                          <w:rFonts w:ascii="Times New Roman" w:hAnsi="Times New Roman" w:hint="eastAsia"/>
                          <w:sz w:val="24"/>
                          <w:szCs w:val="24"/>
                        </w:rPr>
                        <w:t>отказе</w:t>
                      </w:r>
                      <w:r w:rsidRPr="00A0539F">
                        <w:rPr>
                          <w:rFonts w:ascii="Times New Roman" w:hAnsi="Times New Roman"/>
                          <w:sz w:val="24"/>
                          <w:szCs w:val="24"/>
                        </w:rPr>
                        <w:t xml:space="preserve"> </w:t>
                      </w:r>
                      <w:r w:rsidRPr="00A0539F">
                        <w:rPr>
                          <w:rFonts w:ascii="Times New Roman" w:hAnsi="Times New Roman" w:hint="eastAsia"/>
                          <w:sz w:val="24"/>
                          <w:szCs w:val="24"/>
                        </w:rPr>
                        <w:t>в</w:t>
                      </w:r>
                      <w:r w:rsidRPr="00A0539F">
                        <w:rPr>
                          <w:rFonts w:ascii="Times New Roman" w:hAnsi="Times New Roman"/>
                          <w:sz w:val="24"/>
                          <w:szCs w:val="24"/>
                        </w:rPr>
                        <w:t xml:space="preserve"> </w:t>
                      </w:r>
                      <w:r w:rsidRPr="00A0539F">
                        <w:rPr>
                          <w:rFonts w:ascii="Times New Roman" w:hAnsi="Times New Roman" w:hint="eastAsia"/>
                          <w:sz w:val="24"/>
                          <w:szCs w:val="24"/>
                        </w:rPr>
                        <w:t>предоставлении</w:t>
                      </w:r>
                      <w:r w:rsidRPr="00A0539F">
                        <w:rPr>
                          <w:rFonts w:ascii="Times New Roman" w:hAnsi="Times New Roman"/>
                          <w:sz w:val="24"/>
                          <w:szCs w:val="24"/>
                        </w:rPr>
                        <w:t xml:space="preserve"> </w:t>
                      </w:r>
                      <w:r w:rsidRPr="00A0539F">
                        <w:rPr>
                          <w:rFonts w:ascii="Times New Roman" w:hAnsi="Times New Roman" w:hint="eastAsia"/>
                          <w:sz w:val="24"/>
                          <w:szCs w:val="24"/>
                        </w:rPr>
                        <w:t>муниципальной</w:t>
                      </w:r>
                      <w:r w:rsidRPr="00A0539F">
                        <w:rPr>
                          <w:rFonts w:ascii="Times New Roman" w:hAnsi="Times New Roman"/>
                          <w:sz w:val="24"/>
                          <w:szCs w:val="24"/>
                        </w:rPr>
                        <w:t xml:space="preserve"> </w:t>
                      </w:r>
                      <w:r w:rsidRPr="00A0539F">
                        <w:rPr>
                          <w:rFonts w:ascii="Times New Roman" w:hAnsi="Times New Roman" w:hint="eastAsia"/>
                          <w:sz w:val="24"/>
                          <w:szCs w:val="24"/>
                        </w:rPr>
                        <w:t>услуги</w:t>
                      </w:r>
                      <w:r w:rsidRPr="00A0539F">
                        <w:rPr>
                          <w:rFonts w:ascii="Times New Roman" w:hAnsi="Times New Roman"/>
                          <w:sz w:val="24"/>
                          <w:szCs w:val="24"/>
                        </w:rPr>
                        <w:t>;</w:t>
                      </w:r>
                    </w:p>
                    <w:p w:rsidR="005D2054" w:rsidRPr="00510C46" w:rsidRDefault="005D2054" w:rsidP="005D2054">
                      <w:pPr>
                        <w:jc w:val="center"/>
                        <w:rPr>
                          <w:rFonts w:ascii="Times New Roman" w:hAnsi="Times New Roman"/>
                          <w:sz w:val="24"/>
                          <w:szCs w:val="24"/>
                        </w:rPr>
                      </w:pPr>
                      <w:r>
                        <w:rPr>
                          <w:rFonts w:ascii="Times New Roman" w:hAnsi="Times New Roman"/>
                          <w:sz w:val="24"/>
                          <w:szCs w:val="24"/>
                        </w:rPr>
                        <w:t>(25 календарных дней с момента поступления заявления)</w:t>
                      </w:r>
                    </w:p>
                  </w:txbxContent>
                </v:textbox>
              </v:shape>
            </w:pict>
          </mc:Fallback>
        </mc:AlternateContent>
      </w:r>
    </w:p>
    <w:p w:rsidR="00B75252" w:rsidRDefault="00B75252"/>
    <w:p w:rsidR="005D2054" w:rsidRDefault="005D2054"/>
    <w:p w:rsidR="005D2054" w:rsidRDefault="005D2054"/>
    <w:p w:rsidR="005D2054" w:rsidRDefault="005D2054"/>
    <w:p w:rsidR="005D2054" w:rsidRDefault="005D2054"/>
    <w:p w:rsidR="005D2054" w:rsidRDefault="005D2054"/>
    <w:p w:rsidR="005D2054" w:rsidRDefault="005D2054"/>
    <w:p w:rsidR="005D2054" w:rsidRDefault="005D2054"/>
    <w:p w:rsidR="005D2054" w:rsidRDefault="005D2054"/>
    <w:p w:rsidR="005D2054" w:rsidRDefault="005D2054"/>
    <w:p w:rsidR="005D2054" w:rsidRDefault="005D2054"/>
    <w:p w:rsidR="005D2054" w:rsidRDefault="005D2054"/>
    <w:p w:rsidR="005D2054" w:rsidRDefault="005D2054"/>
    <w:p w:rsidR="005D2054" w:rsidRDefault="005D2054"/>
    <w:p w:rsidR="005D2054" w:rsidRDefault="005D2054"/>
    <w:p w:rsidR="005D2054" w:rsidRDefault="005D2054"/>
    <w:p w:rsidR="005D2054" w:rsidRDefault="005D2054"/>
    <w:p w:rsidR="005D2054" w:rsidRDefault="005D2054"/>
    <w:p w:rsidR="005D2054" w:rsidRDefault="005D2054"/>
    <w:p w:rsidR="005D2054" w:rsidRPr="005D2054" w:rsidRDefault="005D2054" w:rsidP="005D2054">
      <w:pPr>
        <w:framePr w:w="10306" w:h="7119" w:hRule="exact" w:wrap="around" w:vAnchor="page" w:hAnchor="page" w:x="802" w:y="931"/>
        <w:widowControl w:val="0"/>
        <w:autoSpaceDE w:val="0"/>
        <w:autoSpaceDN w:val="0"/>
        <w:spacing w:after="0" w:line="240" w:lineRule="auto"/>
        <w:ind w:left="4956" w:right="104"/>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Приложение № 3</w:t>
      </w:r>
    </w:p>
    <w:p w:rsidR="005D2054" w:rsidRPr="005D2054" w:rsidRDefault="005D2054" w:rsidP="005D2054">
      <w:pPr>
        <w:framePr w:w="10306" w:h="7119" w:hRule="exact" w:wrap="around" w:vAnchor="page" w:hAnchor="page" w:x="802" w:y="931"/>
        <w:widowControl w:val="0"/>
        <w:autoSpaceDE w:val="0"/>
        <w:autoSpaceDN w:val="0"/>
        <w:spacing w:after="0" w:line="240" w:lineRule="auto"/>
        <w:ind w:left="4956"/>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sz w:val="24"/>
          <w:szCs w:val="24"/>
          <w:lang w:eastAsia="ru-RU"/>
        </w:rPr>
        <w:t xml:space="preserve">к административному регламенту </w:t>
      </w:r>
    </w:p>
    <w:p w:rsidR="005D2054" w:rsidRPr="005D2054" w:rsidRDefault="005D2054" w:rsidP="005D2054">
      <w:pPr>
        <w:framePr w:w="10306" w:h="7119" w:hRule="exact" w:wrap="around" w:vAnchor="page" w:hAnchor="page" w:x="802" w:y="931"/>
        <w:widowControl w:val="0"/>
        <w:autoSpaceDE w:val="0"/>
        <w:autoSpaceDN w:val="0"/>
        <w:spacing w:after="0" w:line="240" w:lineRule="auto"/>
        <w:ind w:left="4956"/>
        <w:jc w:val="both"/>
        <w:rPr>
          <w:rFonts w:ascii="Times New Roman" w:eastAsia="Times New Roman" w:hAnsi="Times New Roman" w:cs="Times New Roman"/>
          <w:bCs/>
          <w:sz w:val="24"/>
          <w:szCs w:val="24"/>
          <w:lang w:eastAsia="ru-RU"/>
        </w:rPr>
      </w:pPr>
      <w:r w:rsidRPr="005D2054">
        <w:rPr>
          <w:rFonts w:ascii="Times New Roman" w:eastAsia="Times New Roman" w:hAnsi="Times New Roman" w:cs="Times New Roman"/>
          <w:sz w:val="24"/>
          <w:szCs w:val="24"/>
          <w:lang w:eastAsia="ru-RU"/>
        </w:rPr>
        <w:t>"</w:t>
      </w:r>
      <w:r w:rsidRPr="005D2054">
        <w:rPr>
          <w:rFonts w:ascii="Times New Roman" w:eastAsia="Times New Roman" w:hAnsi="Times New Roman" w:cs="Times New Roman"/>
          <w:bCs/>
          <w:sz w:val="24"/>
          <w:szCs w:val="24"/>
          <w:lang w:eastAsia="ru-RU"/>
        </w:rPr>
        <w:t>Предоставление земельных участков, находящихся</w:t>
      </w:r>
    </w:p>
    <w:p w:rsidR="005D2054" w:rsidRPr="005D2054" w:rsidRDefault="005D2054" w:rsidP="005D2054">
      <w:pPr>
        <w:framePr w:w="10306" w:h="7119" w:hRule="exact" w:wrap="around" w:vAnchor="page" w:hAnchor="page" w:x="802" w:y="931"/>
        <w:widowControl w:val="0"/>
        <w:autoSpaceDE w:val="0"/>
        <w:autoSpaceDN w:val="0"/>
        <w:spacing w:after="0" w:line="240" w:lineRule="auto"/>
        <w:ind w:left="4956"/>
        <w:jc w:val="both"/>
        <w:rPr>
          <w:rFonts w:ascii="Times New Roman" w:eastAsia="Times New Roman" w:hAnsi="Times New Roman" w:cs="Times New Roman"/>
          <w:bCs/>
          <w:sz w:val="24"/>
          <w:szCs w:val="24"/>
          <w:lang w:eastAsia="ru-RU"/>
        </w:rPr>
      </w:pPr>
      <w:r w:rsidRPr="005D2054">
        <w:rPr>
          <w:rFonts w:ascii="Times New Roman" w:eastAsia="Times New Roman" w:hAnsi="Times New Roman" w:cs="Times New Roman"/>
          <w:bCs/>
          <w:sz w:val="24"/>
          <w:szCs w:val="24"/>
          <w:lang w:eastAsia="ru-RU"/>
        </w:rPr>
        <w:t>в муниципальной собственности, Усть-Кутского</w:t>
      </w:r>
    </w:p>
    <w:p w:rsidR="005D2054" w:rsidRPr="005D2054" w:rsidRDefault="005D2054" w:rsidP="005D2054">
      <w:pPr>
        <w:framePr w:w="10306" w:h="7119" w:hRule="exact" w:wrap="around" w:vAnchor="page" w:hAnchor="page" w:x="802" w:y="931"/>
        <w:widowControl w:val="0"/>
        <w:autoSpaceDE w:val="0"/>
        <w:autoSpaceDN w:val="0"/>
        <w:spacing w:after="0" w:line="240" w:lineRule="auto"/>
        <w:ind w:left="4956"/>
        <w:jc w:val="both"/>
        <w:rPr>
          <w:rFonts w:ascii="Times New Roman" w:eastAsia="Times New Roman" w:hAnsi="Times New Roman" w:cs="Times New Roman"/>
          <w:bCs/>
          <w:sz w:val="24"/>
          <w:szCs w:val="24"/>
          <w:lang w:eastAsia="ru-RU"/>
        </w:rPr>
      </w:pPr>
      <w:r w:rsidRPr="005D2054">
        <w:rPr>
          <w:rFonts w:ascii="Times New Roman" w:eastAsia="Times New Roman" w:hAnsi="Times New Roman" w:cs="Times New Roman"/>
          <w:bCs/>
          <w:sz w:val="24"/>
          <w:szCs w:val="24"/>
          <w:lang w:eastAsia="ru-RU"/>
        </w:rPr>
        <w:t>муниципального образования, государственная</w:t>
      </w:r>
    </w:p>
    <w:p w:rsidR="005D2054" w:rsidRPr="005D2054" w:rsidRDefault="005D2054" w:rsidP="005D2054">
      <w:pPr>
        <w:framePr w:w="10306" w:h="7119" w:hRule="exact" w:wrap="around" w:vAnchor="page" w:hAnchor="page" w:x="802" w:y="931"/>
        <w:widowControl w:val="0"/>
        <w:autoSpaceDE w:val="0"/>
        <w:autoSpaceDN w:val="0"/>
        <w:spacing w:after="0" w:line="240" w:lineRule="auto"/>
        <w:ind w:left="4956"/>
        <w:jc w:val="both"/>
        <w:rPr>
          <w:rFonts w:ascii="Times New Roman" w:eastAsia="Times New Roman" w:hAnsi="Times New Roman" w:cs="Times New Roman"/>
          <w:bCs/>
          <w:sz w:val="24"/>
          <w:szCs w:val="24"/>
          <w:lang w:eastAsia="ru-RU"/>
        </w:rPr>
      </w:pPr>
      <w:r w:rsidRPr="005D2054">
        <w:rPr>
          <w:rFonts w:ascii="Times New Roman" w:eastAsia="Times New Roman" w:hAnsi="Times New Roman" w:cs="Times New Roman"/>
          <w:bCs/>
          <w:sz w:val="24"/>
          <w:szCs w:val="24"/>
          <w:lang w:eastAsia="ru-RU"/>
        </w:rPr>
        <w:t xml:space="preserve">собственность на которые не разграничена </w:t>
      </w:r>
    </w:p>
    <w:p w:rsidR="005D2054" w:rsidRPr="005D2054" w:rsidRDefault="005D2054" w:rsidP="005D2054">
      <w:pPr>
        <w:framePr w:w="10306" w:h="7119" w:hRule="exact" w:wrap="around" w:vAnchor="page" w:hAnchor="page" w:x="802" w:y="931"/>
        <w:widowControl w:val="0"/>
        <w:autoSpaceDE w:val="0"/>
        <w:autoSpaceDN w:val="0"/>
        <w:spacing w:after="0" w:line="240" w:lineRule="auto"/>
        <w:ind w:left="4956"/>
        <w:jc w:val="both"/>
        <w:rPr>
          <w:rFonts w:ascii="Times New Roman" w:eastAsia="Times New Roman" w:hAnsi="Times New Roman" w:cs="Times New Roman"/>
          <w:sz w:val="24"/>
          <w:szCs w:val="24"/>
          <w:lang w:eastAsia="ru-RU"/>
        </w:rPr>
      </w:pPr>
      <w:r w:rsidRPr="005D2054">
        <w:rPr>
          <w:rFonts w:ascii="Times New Roman" w:eastAsia="Times New Roman" w:hAnsi="Times New Roman" w:cs="Times New Roman"/>
          <w:bCs/>
          <w:sz w:val="24"/>
          <w:szCs w:val="24"/>
          <w:lang w:eastAsia="ru-RU"/>
        </w:rPr>
        <w:t>без проведения торгов</w:t>
      </w:r>
      <w:r w:rsidRPr="005D2054">
        <w:rPr>
          <w:rFonts w:ascii="Times New Roman" w:eastAsia="Times New Roman" w:hAnsi="Times New Roman" w:cs="Times New Roman"/>
          <w:sz w:val="24"/>
          <w:szCs w:val="24"/>
          <w:lang w:eastAsia="ru-RU"/>
        </w:rPr>
        <w:t>"</w:t>
      </w:r>
    </w:p>
    <w:p w:rsidR="005D2054" w:rsidRPr="005D2054" w:rsidRDefault="005D2054" w:rsidP="005D2054">
      <w:pPr>
        <w:framePr w:w="10306" w:h="7119" w:hRule="exact" w:wrap="around" w:vAnchor="page" w:hAnchor="page" w:x="802" w:y="931"/>
        <w:widowControl w:val="0"/>
        <w:spacing w:after="0" w:line="250" w:lineRule="exact"/>
        <w:ind w:left="4620"/>
        <w:jc w:val="both"/>
        <w:rPr>
          <w:rFonts w:ascii="Times New Roman" w:eastAsia="Times New Roman" w:hAnsi="Times New Roman" w:cs="Times New Roman"/>
          <w:b/>
          <w:bCs/>
          <w:color w:val="000000"/>
          <w:spacing w:val="2"/>
          <w:sz w:val="19"/>
          <w:szCs w:val="19"/>
          <w:lang w:eastAsia="ru-RU" w:bidi="ru-RU"/>
        </w:rPr>
      </w:pPr>
    </w:p>
    <w:p w:rsidR="005D2054" w:rsidRPr="005D2054" w:rsidRDefault="005D2054" w:rsidP="005D2054">
      <w:pPr>
        <w:framePr w:w="10306" w:h="7119" w:hRule="exact" w:wrap="around" w:vAnchor="page" w:hAnchor="page" w:x="802" w:y="931"/>
        <w:widowControl w:val="0"/>
        <w:spacing w:after="0" w:line="250" w:lineRule="exact"/>
        <w:ind w:left="4620"/>
        <w:jc w:val="both"/>
        <w:rPr>
          <w:rFonts w:ascii="Times New Roman" w:eastAsia="Times New Roman" w:hAnsi="Times New Roman" w:cs="Times New Roman"/>
          <w:b/>
          <w:bCs/>
          <w:color w:val="000000"/>
          <w:spacing w:val="2"/>
          <w:sz w:val="19"/>
          <w:szCs w:val="19"/>
          <w:lang w:eastAsia="ru-RU" w:bidi="ru-RU"/>
        </w:rPr>
      </w:pPr>
    </w:p>
    <w:p w:rsidR="005D2054" w:rsidRPr="005D2054" w:rsidRDefault="005D2054" w:rsidP="005D2054">
      <w:pPr>
        <w:framePr w:w="10306" w:h="7119" w:hRule="exact" w:wrap="around" w:vAnchor="page" w:hAnchor="page" w:x="802" w:y="931"/>
        <w:widowControl w:val="0"/>
        <w:spacing w:after="0" w:line="250" w:lineRule="exact"/>
        <w:ind w:left="4620"/>
        <w:jc w:val="both"/>
        <w:rPr>
          <w:rFonts w:ascii="Times New Roman" w:eastAsia="Times New Roman" w:hAnsi="Times New Roman" w:cs="Times New Roman"/>
          <w:b/>
          <w:bCs/>
          <w:color w:val="000000"/>
          <w:spacing w:val="2"/>
          <w:sz w:val="19"/>
          <w:szCs w:val="19"/>
          <w:lang w:eastAsia="ru-RU" w:bidi="ru-RU"/>
        </w:rPr>
      </w:pPr>
      <w:r w:rsidRPr="005D2054">
        <w:rPr>
          <w:rFonts w:ascii="Times New Roman" w:eastAsia="Times New Roman" w:hAnsi="Times New Roman" w:cs="Times New Roman"/>
          <w:b/>
          <w:bCs/>
          <w:color w:val="000000"/>
          <w:spacing w:val="2"/>
          <w:sz w:val="19"/>
          <w:szCs w:val="19"/>
          <w:lang w:eastAsia="ru-RU" w:bidi="ru-RU"/>
        </w:rPr>
        <w:t>ПЕРЕЧЕНЬ</w:t>
      </w:r>
    </w:p>
    <w:p w:rsidR="005D2054" w:rsidRPr="005D2054" w:rsidRDefault="005D2054" w:rsidP="005D2054">
      <w:pPr>
        <w:framePr w:w="10306" w:h="7119" w:hRule="exact" w:wrap="around" w:vAnchor="page" w:hAnchor="page" w:x="802" w:y="931"/>
        <w:widowControl w:val="0"/>
        <w:spacing w:after="221" w:line="250" w:lineRule="exact"/>
        <w:ind w:right="60"/>
        <w:jc w:val="center"/>
        <w:rPr>
          <w:rFonts w:ascii="Times New Roman" w:eastAsia="Times New Roman" w:hAnsi="Times New Roman" w:cs="Times New Roman"/>
          <w:b/>
          <w:bCs/>
          <w:color w:val="000000"/>
          <w:spacing w:val="2"/>
          <w:sz w:val="19"/>
          <w:szCs w:val="19"/>
          <w:lang w:eastAsia="ru-RU" w:bidi="ru-RU"/>
        </w:rPr>
      </w:pPr>
      <w:r w:rsidRPr="005D2054">
        <w:rPr>
          <w:rFonts w:ascii="Times New Roman" w:eastAsia="Times New Roman" w:hAnsi="Times New Roman" w:cs="Times New Roman"/>
          <w:b/>
          <w:bCs/>
          <w:color w:val="000000"/>
          <w:spacing w:val="2"/>
          <w:sz w:val="19"/>
          <w:szCs w:val="19"/>
          <w:lang w:eastAsia="ru-RU" w:bidi="ru-RU"/>
        </w:rPr>
        <w:t>ДОКУМЕНТОВ, ПОДТВЕРЖДАЮЩИХ ПРАВО ЗАЯВИТЕЛЯ НА ПРИОБРЕТЕНИЕ ЗЕМЕЛЬНОГО УЧАСТКА БЕЗ ПРОВЕДЕНИЯ ТОРГОВ</w:t>
      </w:r>
    </w:p>
    <w:p w:rsidR="005D2054" w:rsidRPr="005D2054" w:rsidRDefault="005D2054" w:rsidP="005D2054">
      <w:pPr>
        <w:framePr w:w="10306" w:h="7119" w:hRule="exact" w:wrap="around" w:vAnchor="page" w:hAnchor="page" w:x="802" w:y="931"/>
        <w:widowControl w:val="0"/>
        <w:spacing w:after="0" w:line="274" w:lineRule="exact"/>
        <w:ind w:left="100" w:right="20" w:firstLine="540"/>
        <w:jc w:val="both"/>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3"/>
          <w:sz w:val="21"/>
          <w:szCs w:val="21"/>
          <w:lang w:eastAsia="ru-RU" w:bidi="ru-RU"/>
        </w:rPr>
        <w:t>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5D2054" w:rsidRPr="005D2054" w:rsidRDefault="005D2054" w:rsidP="005D2054">
      <w:pPr>
        <w:framePr w:w="10306" w:h="7119" w:hRule="exact" w:wrap="around" w:vAnchor="page" w:hAnchor="page" w:x="802" w:y="931"/>
        <w:widowControl w:val="0"/>
        <w:spacing w:after="0" w:line="274" w:lineRule="exact"/>
        <w:ind w:left="100" w:right="20" w:firstLine="540"/>
        <w:jc w:val="both"/>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3"/>
          <w:sz w:val="21"/>
          <w:szCs w:val="21"/>
          <w:lang w:eastAsia="ru-RU" w:bidi="ru-RU"/>
        </w:rPr>
        <w:t>Документы, обозначенные «*» символом, запрашиваются уполномоченным органом, посредством межведомственного информационного взаимодействия.</w:t>
      </w:r>
    </w:p>
    <w:p w:rsidR="005D2054" w:rsidRPr="005D2054" w:rsidRDefault="005D2054" w:rsidP="005D2054">
      <w:pPr>
        <w:framePr w:w="10306" w:h="7119" w:hRule="exact" w:wrap="around" w:vAnchor="page" w:hAnchor="page" w:x="802" w:y="931"/>
        <w:widowControl w:val="0"/>
        <w:spacing w:after="0" w:line="274" w:lineRule="exact"/>
        <w:ind w:left="100" w:right="20" w:firstLine="540"/>
        <w:jc w:val="both"/>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3"/>
          <w:sz w:val="21"/>
          <w:szCs w:val="21"/>
          <w:lang w:eastAsia="ru-RU" w:bidi="ru-RU"/>
        </w:rPr>
        <w:t>Заявитель вправе представить вместе с заявлением о приобретении прав на земельный участок документы 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tbl>
      <w:tblPr>
        <w:tblOverlap w:val="never"/>
        <w:tblW w:w="10296" w:type="dxa"/>
        <w:tblInd w:w="10" w:type="dxa"/>
        <w:tblLayout w:type="fixed"/>
        <w:tblCellMar>
          <w:left w:w="10" w:type="dxa"/>
          <w:right w:w="10" w:type="dxa"/>
        </w:tblCellMar>
        <w:tblLook w:val="04A0" w:firstRow="1" w:lastRow="0" w:firstColumn="1" w:lastColumn="0" w:noHBand="0" w:noVBand="1"/>
      </w:tblPr>
      <w:tblGrid>
        <w:gridCol w:w="571"/>
        <w:gridCol w:w="1205"/>
        <w:gridCol w:w="1186"/>
        <w:gridCol w:w="1368"/>
        <w:gridCol w:w="1560"/>
        <w:gridCol w:w="4406"/>
      </w:tblGrid>
      <w:tr w:rsidR="005D2054" w:rsidRPr="005D2054" w:rsidTr="00FA03D4">
        <w:trPr>
          <w:trHeight w:hRule="exact" w:val="1872"/>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7766" w:wrap="around" w:vAnchor="page" w:hAnchor="page" w:x="807" w:y="8293"/>
              <w:widowControl w:val="0"/>
              <w:spacing w:after="0" w:line="140" w:lineRule="exact"/>
              <w:ind w:left="1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2"/>
                <w:sz w:val="14"/>
                <w:szCs w:val="14"/>
                <w:lang w:val="en-US" w:bidi="en-US"/>
              </w:rPr>
              <w:t xml:space="preserve">N </w:t>
            </w:r>
            <w:r w:rsidRPr="005D2054">
              <w:rPr>
                <w:rFonts w:ascii="Times New Roman" w:eastAsia="Times New Roman" w:hAnsi="Times New Roman" w:cs="Times New Roman"/>
                <w:color w:val="000000"/>
                <w:spacing w:val="-2"/>
                <w:sz w:val="14"/>
                <w:szCs w:val="14"/>
                <w:lang w:eastAsia="ru-RU" w:bidi="ru-RU"/>
              </w:rPr>
              <w:t>н/п</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7766" w:wrap="around" w:vAnchor="page" w:hAnchor="page" w:x="807" w:y="8293"/>
              <w:widowControl w:val="0"/>
              <w:spacing w:after="0" w:line="182"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2"/>
                <w:sz w:val="14"/>
                <w:szCs w:val="14"/>
                <w:lang w:eastAsia="ru-RU" w:bidi="ru-RU"/>
              </w:rPr>
              <w:t>Основание предоставлении я земельного участка без проведения торгов</w:t>
            </w:r>
          </w:p>
        </w:tc>
        <w:tc>
          <w:tcPr>
            <w:tcW w:w="1186" w:type="dxa"/>
            <w:tcBorders>
              <w:top w:val="single" w:sz="4" w:space="0" w:color="auto"/>
              <w:left w:val="single" w:sz="4" w:space="0" w:color="auto"/>
            </w:tcBorders>
            <w:shd w:val="clear" w:color="auto" w:fill="FFFFFF"/>
            <w:vAlign w:val="center"/>
          </w:tcPr>
          <w:p w:rsidR="005D2054" w:rsidRPr="005D2054" w:rsidRDefault="005D2054" w:rsidP="005D2054">
            <w:pPr>
              <w:framePr w:w="10296" w:h="7766" w:wrap="around" w:vAnchor="page" w:hAnchor="page" w:x="807" w:y="8293"/>
              <w:widowControl w:val="0"/>
              <w:spacing w:after="0" w:line="182"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2"/>
                <w:sz w:val="14"/>
                <w:szCs w:val="14"/>
                <w:lang w:eastAsia="ru-RU" w:bidi="ru-RU"/>
              </w:rPr>
              <w:t>Вид права, на котором осуществляется</w:t>
            </w:r>
          </w:p>
          <w:p w:rsidR="005D2054" w:rsidRPr="005D2054" w:rsidRDefault="005D2054" w:rsidP="005D2054">
            <w:pPr>
              <w:framePr w:w="10296" w:h="7766" w:wrap="around" w:vAnchor="page" w:hAnchor="page" w:x="807" w:y="8293"/>
              <w:widowControl w:val="0"/>
              <w:spacing w:after="0" w:line="182"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2"/>
                <w:sz w:val="14"/>
                <w:szCs w:val="14"/>
                <w:lang w:eastAsia="ru-RU" w:bidi="ru-RU"/>
              </w:rPr>
              <w:t>предоставление земельного участка бесплатно или за плату</w:t>
            </w:r>
          </w:p>
        </w:tc>
        <w:tc>
          <w:tcPr>
            <w:tcW w:w="1368" w:type="dxa"/>
            <w:tcBorders>
              <w:top w:val="single" w:sz="4" w:space="0" w:color="auto"/>
              <w:left w:val="single" w:sz="4" w:space="0" w:color="auto"/>
            </w:tcBorders>
            <w:shd w:val="clear" w:color="auto" w:fill="FFFFFF"/>
          </w:tcPr>
          <w:p w:rsidR="005D2054" w:rsidRPr="005D2054" w:rsidRDefault="005D2054" w:rsidP="005D2054">
            <w:pPr>
              <w:framePr w:w="10296" w:h="7766" w:wrap="around" w:vAnchor="page" w:hAnchor="page" w:x="807" w:y="8293"/>
              <w:widowControl w:val="0"/>
              <w:spacing w:after="0" w:line="14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2"/>
                <w:sz w:val="14"/>
                <w:szCs w:val="14"/>
                <w:lang w:eastAsia="ru-RU" w:bidi="ru-RU"/>
              </w:rPr>
              <w:t>Заявитель</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7766" w:wrap="around" w:vAnchor="page" w:hAnchor="page" w:x="807" w:y="8293"/>
              <w:widowControl w:val="0"/>
              <w:spacing w:after="0" w:line="14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2"/>
                <w:sz w:val="14"/>
                <w:szCs w:val="14"/>
                <w:lang w:eastAsia="ru-RU" w:bidi="ru-RU"/>
              </w:rPr>
              <w:t>Земельный участок</w:t>
            </w:r>
          </w:p>
        </w:tc>
        <w:tc>
          <w:tcPr>
            <w:tcW w:w="4406" w:type="dxa"/>
            <w:tcBorders>
              <w:top w:val="single" w:sz="4" w:space="0" w:color="auto"/>
              <w:left w:val="single" w:sz="4" w:space="0" w:color="auto"/>
              <w:right w:val="single" w:sz="4" w:space="0" w:color="auto"/>
            </w:tcBorders>
            <w:shd w:val="clear" w:color="auto" w:fill="FFFFFF"/>
          </w:tcPr>
          <w:p w:rsidR="005D2054" w:rsidRPr="005D2054" w:rsidRDefault="005D2054" w:rsidP="005D2054">
            <w:pPr>
              <w:framePr w:w="10296" w:h="7766" w:wrap="around" w:vAnchor="page" w:hAnchor="page" w:x="807" w:y="8293"/>
              <w:widowControl w:val="0"/>
              <w:spacing w:after="0" w:line="182"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2"/>
                <w:sz w:val="14"/>
                <w:szCs w:val="14"/>
                <w:lang w:eastAsia="ru-RU" w:bidi="ru-RU"/>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w:t>
            </w:r>
            <w:hyperlink w:anchor="bookmark0" w:tooltip="Current Document">
              <w:r w:rsidRPr="005D2054">
                <w:rPr>
                  <w:rFonts w:ascii="Times New Roman" w:eastAsia="Times New Roman" w:hAnsi="Times New Roman" w:cs="Times New Roman"/>
                  <w:color w:val="000000"/>
                  <w:spacing w:val="-2"/>
                  <w:sz w:val="14"/>
                  <w:szCs w:val="14"/>
                  <w:lang w:eastAsia="ru-RU" w:bidi="ru-RU"/>
                </w:rPr>
                <w:t>к &lt;1&gt;</w:t>
              </w:r>
            </w:hyperlink>
          </w:p>
        </w:tc>
      </w:tr>
      <w:tr w:rsidR="005D2054" w:rsidRPr="005D2054" w:rsidTr="00FA03D4">
        <w:trPr>
          <w:trHeight w:hRule="exact" w:val="4752"/>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7766" w:wrap="around" w:vAnchor="page" w:hAnchor="page" w:x="807" w:y="8293"/>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1.</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7766" w:wrap="around" w:vAnchor="page" w:hAnchor="page" w:x="807" w:y="8293"/>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1 статьи 39.5 Земельного кодекса</w:t>
            </w:r>
          </w:p>
        </w:tc>
        <w:tc>
          <w:tcPr>
            <w:tcW w:w="1186" w:type="dxa"/>
            <w:tcBorders>
              <w:top w:val="single" w:sz="4" w:space="0" w:color="auto"/>
              <w:left w:val="single" w:sz="4" w:space="0" w:color="auto"/>
            </w:tcBorders>
            <w:shd w:val="clear" w:color="auto" w:fill="FFFFFF"/>
          </w:tcPr>
          <w:p w:rsidR="005D2054" w:rsidRPr="005D2054" w:rsidRDefault="005D2054" w:rsidP="005D2054">
            <w:pPr>
              <w:framePr w:w="10296" w:h="7766" w:wrap="around" w:vAnchor="page" w:hAnchor="page" w:x="807" w:y="8293"/>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7766" w:wrap="around" w:vAnchor="page" w:hAnchor="page" w:x="807" w:y="8293"/>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собственность</w:t>
            </w:r>
          </w:p>
          <w:p w:rsidR="005D2054" w:rsidRPr="005D2054" w:rsidRDefault="005D2054" w:rsidP="005D2054">
            <w:pPr>
              <w:framePr w:w="10296" w:h="7766" w:wrap="around" w:vAnchor="page" w:hAnchor="page" w:x="807" w:y="8293"/>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бесплатно</w:t>
            </w:r>
          </w:p>
        </w:tc>
        <w:tc>
          <w:tcPr>
            <w:tcW w:w="1368" w:type="dxa"/>
            <w:tcBorders>
              <w:top w:val="single" w:sz="4" w:space="0" w:color="auto"/>
              <w:left w:val="single" w:sz="4" w:space="0" w:color="auto"/>
            </w:tcBorders>
            <w:shd w:val="clear" w:color="auto" w:fill="FFFFFF"/>
          </w:tcPr>
          <w:p w:rsidR="005D2054" w:rsidRPr="005D2054" w:rsidRDefault="005D2054" w:rsidP="005D2054">
            <w:pPr>
              <w:framePr w:w="10296" w:h="7766" w:wrap="around" w:vAnchor="page" w:hAnchor="page" w:x="807" w:y="829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Лицо, с которым заключен договор о развитии застроенной территории</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7766" w:wrap="around" w:vAnchor="page" w:hAnchor="page" w:x="807" w:y="8293"/>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образованный в границах застроенной территории, в отношении которой заключен договор о ее развитии</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7766" w:wrap="around" w:vAnchor="page" w:hAnchor="page" w:x="807" w:y="8293"/>
              <w:widowControl w:val="0"/>
              <w:spacing w:after="24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Договор о развитии застроенной территории</w:t>
            </w:r>
          </w:p>
          <w:p w:rsidR="005D2054" w:rsidRPr="005D2054" w:rsidRDefault="005D2054" w:rsidP="005D2054">
            <w:pPr>
              <w:framePr w:w="10296" w:h="7766" w:wrap="around" w:vAnchor="page" w:hAnchor="page" w:x="807" w:y="8293"/>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7766" w:wrap="around" w:vAnchor="page" w:hAnchor="page" w:x="807" w:y="8293"/>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Утвержденный проект планировки и утвержденный проект межевания территории</w:t>
            </w:r>
          </w:p>
          <w:p w:rsidR="005D2054" w:rsidRPr="005D2054" w:rsidRDefault="005D2054" w:rsidP="005D2054">
            <w:pPr>
              <w:framePr w:w="10296" w:h="7766" w:wrap="around" w:vAnchor="page" w:hAnchor="page" w:x="807" w:y="8293"/>
              <w:widowControl w:val="0"/>
              <w:spacing w:before="180"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1142"/>
        </w:trPr>
        <w:tc>
          <w:tcPr>
            <w:tcW w:w="57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7766" w:wrap="around" w:vAnchor="page" w:hAnchor="page" w:x="807" w:y="8293"/>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2.</w:t>
            </w:r>
          </w:p>
        </w:tc>
        <w:tc>
          <w:tcPr>
            <w:tcW w:w="1205"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7766" w:wrap="around" w:vAnchor="page" w:hAnchor="page" w:x="807" w:y="8293"/>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2 статьи 39.5 Земельного кодекса</w:t>
            </w:r>
          </w:p>
        </w:tc>
        <w:tc>
          <w:tcPr>
            <w:tcW w:w="1186"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7766" w:wrap="around" w:vAnchor="page" w:hAnchor="page" w:x="807" w:y="8293"/>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7766" w:wrap="around" w:vAnchor="page" w:hAnchor="page" w:x="807" w:y="8293"/>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собственность</w:t>
            </w:r>
          </w:p>
          <w:p w:rsidR="005D2054" w:rsidRPr="005D2054" w:rsidRDefault="005D2054" w:rsidP="005D2054">
            <w:pPr>
              <w:framePr w:w="10296" w:h="7766" w:wrap="around" w:vAnchor="page" w:hAnchor="page" w:x="807" w:y="8293"/>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бесплатно</w:t>
            </w:r>
          </w:p>
        </w:tc>
        <w:tc>
          <w:tcPr>
            <w:tcW w:w="1368"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7766" w:wrap="around" w:vAnchor="page" w:hAnchor="page" w:x="807" w:y="8293"/>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Религиозная организация, имеющая в собственности</w:t>
            </w:r>
          </w:p>
        </w:tc>
        <w:tc>
          <w:tcPr>
            <w:tcW w:w="1560"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7766" w:wrap="around" w:vAnchor="page" w:hAnchor="page" w:x="807" w:y="8293"/>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на котором расположены</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7766" w:wrap="around" w:vAnchor="page" w:hAnchor="page" w:x="807" w:y="8293"/>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r>
    </w:tbl>
    <w:p w:rsidR="005D2054" w:rsidRPr="005D2054" w:rsidRDefault="005D2054" w:rsidP="005D2054">
      <w:pPr>
        <w:widowControl w:val="0"/>
        <w:spacing w:after="0" w:line="240" w:lineRule="auto"/>
        <w:rPr>
          <w:rFonts w:ascii="Courier New" w:eastAsia="Courier New" w:hAnsi="Courier New" w:cs="Courier New"/>
          <w:color w:val="000000"/>
          <w:sz w:val="2"/>
          <w:szCs w:val="2"/>
          <w:lang w:eastAsia="ru-RU" w:bidi="ru-RU"/>
        </w:rPr>
        <w:sectPr w:rsidR="005D2054" w:rsidRPr="005D2054">
          <w:pgSz w:w="11909" w:h="16838"/>
          <w:pgMar w:top="0" w:right="0" w:bottom="0" w:left="0" w:header="0" w:footer="3" w:gutter="0"/>
          <w:cols w:space="720"/>
          <w:noEndnote/>
          <w:docGrid w:linePitch="360"/>
        </w:sectPr>
      </w:pPr>
    </w:p>
    <w:tbl>
      <w:tblPr>
        <w:tblOverlap w:val="never"/>
        <w:tblW w:w="10296" w:type="dxa"/>
        <w:tblInd w:w="10" w:type="dxa"/>
        <w:tblLayout w:type="fixed"/>
        <w:tblCellMar>
          <w:left w:w="10" w:type="dxa"/>
          <w:right w:w="10" w:type="dxa"/>
        </w:tblCellMar>
        <w:tblLook w:val="04A0" w:firstRow="1" w:lastRow="0" w:firstColumn="1" w:lastColumn="0" w:noHBand="0" w:noVBand="1"/>
      </w:tblPr>
      <w:tblGrid>
        <w:gridCol w:w="571"/>
        <w:gridCol w:w="1205"/>
        <w:gridCol w:w="1133"/>
        <w:gridCol w:w="1612"/>
        <w:gridCol w:w="1560"/>
        <w:gridCol w:w="4215"/>
      </w:tblGrid>
      <w:tr w:rsidR="005D2054" w:rsidRPr="005D2054" w:rsidTr="00FA03D4">
        <w:trPr>
          <w:trHeight w:hRule="exact" w:val="6350"/>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168" w:wrap="around" w:vAnchor="page" w:hAnchor="page" w:x="807" w:y="836"/>
              <w:widowControl w:val="0"/>
              <w:spacing w:after="0" w:line="240" w:lineRule="auto"/>
              <w:rPr>
                <w:rFonts w:ascii="Courier New" w:eastAsia="Courier New" w:hAnsi="Courier New" w:cs="Courier New"/>
                <w:color w:val="000000"/>
                <w:sz w:val="10"/>
                <w:szCs w:val="10"/>
                <w:lang w:eastAsia="ru-RU" w:bidi="ru-RU"/>
              </w:rPr>
            </w:pP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168" w:wrap="around" w:vAnchor="page" w:hAnchor="page" w:x="807" w:y="836"/>
              <w:widowControl w:val="0"/>
              <w:spacing w:after="0" w:line="240" w:lineRule="auto"/>
              <w:rPr>
                <w:rFonts w:ascii="Courier New" w:eastAsia="Courier New" w:hAnsi="Courier New" w:cs="Courier New"/>
                <w:color w:val="000000"/>
                <w:sz w:val="10"/>
                <w:szCs w:val="10"/>
                <w:lang w:eastAsia="ru-RU" w:bidi="ru-RU"/>
              </w:rPr>
            </w:pP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168" w:wrap="around" w:vAnchor="page" w:hAnchor="page" w:x="807" w:y="836"/>
              <w:widowControl w:val="0"/>
              <w:spacing w:after="0" w:line="240" w:lineRule="auto"/>
              <w:rPr>
                <w:rFonts w:ascii="Courier New" w:eastAsia="Courier New" w:hAnsi="Courier New" w:cs="Courier New"/>
                <w:color w:val="000000"/>
                <w:sz w:val="10"/>
                <w:szCs w:val="10"/>
                <w:lang w:eastAsia="ru-RU" w:bidi="ru-RU"/>
              </w:rPr>
            </w:pPr>
          </w:p>
        </w:tc>
        <w:tc>
          <w:tcPr>
            <w:tcW w:w="1612" w:type="dxa"/>
            <w:tcBorders>
              <w:top w:val="single" w:sz="4" w:space="0" w:color="auto"/>
              <w:left w:val="single" w:sz="4" w:space="0" w:color="auto"/>
            </w:tcBorders>
            <w:shd w:val="clear" w:color="auto" w:fill="FFFFFF"/>
          </w:tcPr>
          <w:p w:rsidR="005D2054" w:rsidRPr="005D2054" w:rsidRDefault="005D2054" w:rsidP="005D2054">
            <w:pPr>
              <w:framePr w:w="10296" w:h="15168" w:wrap="around" w:vAnchor="page" w:hAnchor="page" w:x="807" w:y="836"/>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здания или сооружения религиозного или благотворительного назначения</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5168" w:wrap="around" w:vAnchor="page" w:hAnchor="page" w:x="807" w:y="836"/>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здания или сооружения религиозного или</w:t>
            </w:r>
          </w:p>
          <w:p w:rsidR="005D2054" w:rsidRPr="005D2054" w:rsidRDefault="005D2054" w:rsidP="005D2054">
            <w:pPr>
              <w:framePr w:w="10296" w:h="15168" w:wrap="around" w:vAnchor="page" w:hAnchor="page" w:x="807" w:y="836"/>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благотворительного назначения</w:t>
            </w:r>
          </w:p>
        </w:tc>
        <w:tc>
          <w:tcPr>
            <w:tcW w:w="4215" w:type="dxa"/>
            <w:tcBorders>
              <w:left w:val="single" w:sz="4" w:space="0" w:color="auto"/>
              <w:right w:val="single" w:sz="4" w:space="0" w:color="auto"/>
            </w:tcBorders>
            <w:shd w:val="clear" w:color="auto" w:fill="FFFFFF"/>
            <w:vAlign w:val="center"/>
          </w:tcPr>
          <w:p w:rsidR="005D2054" w:rsidRPr="005D2054" w:rsidRDefault="005D2054" w:rsidP="005D2054">
            <w:pPr>
              <w:framePr w:w="10296" w:h="15168" w:wrap="around" w:vAnchor="page" w:hAnchor="page" w:x="807" w:y="836"/>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w:t>
            </w:r>
          </w:p>
          <w:p w:rsidR="005D2054" w:rsidRPr="005D2054" w:rsidRDefault="005D2054" w:rsidP="005D2054">
            <w:pPr>
              <w:framePr w:w="10296" w:h="15168" w:wrap="around" w:vAnchor="page" w:hAnchor="page" w:x="807" w:y="836"/>
              <w:widowControl w:val="0"/>
              <w:spacing w:before="180"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5D2054" w:rsidRPr="005D2054" w:rsidRDefault="005D2054" w:rsidP="005D2054">
            <w:pPr>
              <w:framePr w:w="10296" w:h="15168" w:wrap="around" w:vAnchor="page" w:hAnchor="page" w:x="807" w:y="836"/>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 расположенных на нем объектов недвижимого имущества либо уведомление об отсутствии в ЕГРН запрашиваемых сведений</w:t>
            </w:r>
          </w:p>
          <w:p w:rsidR="005D2054" w:rsidRPr="005D2054" w:rsidRDefault="005D2054" w:rsidP="005D2054">
            <w:pPr>
              <w:framePr w:w="10296" w:h="15168" w:wrap="around" w:vAnchor="page" w:hAnchor="page" w:x="807" w:y="836"/>
              <w:widowControl w:val="0"/>
              <w:numPr>
                <w:ilvl w:val="0"/>
                <w:numId w:val="25"/>
              </w:numPr>
              <w:tabs>
                <w:tab w:val="left" w:pos="139"/>
              </w:tabs>
              <w:spacing w:before="180" w:after="60" w:line="180" w:lineRule="exact"/>
              <w:jc w:val="both"/>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Выписка из ЕГРЮЛ о юридическом лице,</w:t>
            </w:r>
          </w:p>
          <w:p w:rsidR="005D2054" w:rsidRPr="005D2054" w:rsidRDefault="005D2054" w:rsidP="005D2054">
            <w:pPr>
              <w:framePr w:w="10296" w:h="15168" w:wrap="around" w:vAnchor="page" w:hAnchor="page" w:x="807" w:y="836"/>
              <w:widowControl w:val="0"/>
              <w:spacing w:before="60" w:after="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являющемся заявителем</w:t>
            </w:r>
          </w:p>
        </w:tc>
      </w:tr>
      <w:tr w:rsidR="005D2054" w:rsidRPr="005D2054" w:rsidTr="00FA03D4">
        <w:trPr>
          <w:trHeight w:hRule="exact" w:val="5880"/>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168" w:wrap="around" w:vAnchor="page" w:hAnchor="page" w:x="807" w:y="836"/>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3.</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168" w:wrap="around" w:vAnchor="page" w:hAnchor="page" w:x="807" w:y="836"/>
              <w:widowControl w:val="0"/>
              <w:spacing w:after="0" w:line="230" w:lineRule="exact"/>
              <w:jc w:val="both"/>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3 статьи 39.5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168" w:wrap="around" w:vAnchor="page" w:hAnchor="page" w:x="807" w:y="836"/>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15168" w:wrap="around" w:vAnchor="page" w:hAnchor="page" w:x="807" w:y="836"/>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собственность</w:t>
            </w:r>
          </w:p>
          <w:p w:rsidR="005D2054" w:rsidRPr="005D2054" w:rsidRDefault="005D2054" w:rsidP="005D2054">
            <w:pPr>
              <w:framePr w:w="10296" w:h="15168" w:wrap="around" w:vAnchor="page" w:hAnchor="page" w:x="807" w:y="836"/>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бесплатно</w:t>
            </w:r>
          </w:p>
        </w:tc>
        <w:tc>
          <w:tcPr>
            <w:tcW w:w="1612" w:type="dxa"/>
            <w:tcBorders>
              <w:top w:val="single" w:sz="4" w:space="0" w:color="auto"/>
              <w:left w:val="single" w:sz="4" w:space="0" w:color="auto"/>
            </w:tcBorders>
            <w:shd w:val="clear" w:color="auto" w:fill="FFFFFF"/>
          </w:tcPr>
          <w:p w:rsidR="005D2054" w:rsidRPr="005D2054" w:rsidRDefault="005D2054" w:rsidP="005D2054">
            <w:pPr>
              <w:framePr w:w="10296" w:h="15168" w:wrap="around" w:vAnchor="page" w:hAnchor="page" w:x="807" w:y="836"/>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Некоммерческая</w:t>
            </w:r>
          </w:p>
          <w:p w:rsidR="005D2054" w:rsidRPr="005D2054" w:rsidRDefault="005D2054" w:rsidP="005D2054">
            <w:pPr>
              <w:framePr w:w="10296" w:h="15168" w:wrap="around" w:vAnchor="page" w:hAnchor="page" w:x="807" w:y="836"/>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организация, созданная гражданами, которой предоставлен земельный участок для садоводства, огородничества</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5168" w:wrap="around" w:vAnchor="page" w:hAnchor="page" w:x="807" w:y="836"/>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образованный в результате раздела земельного участка, предоставленного</w:t>
            </w:r>
          </w:p>
          <w:p w:rsidR="005D2054" w:rsidRPr="005D2054" w:rsidRDefault="005D2054" w:rsidP="005D2054">
            <w:pPr>
              <w:framePr w:w="10296" w:h="15168" w:wrap="around" w:vAnchor="page" w:hAnchor="page" w:x="807" w:y="836"/>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4215"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168" w:wrap="around" w:vAnchor="page" w:hAnchor="page" w:x="807" w:y="836"/>
              <w:widowControl w:val="0"/>
              <w:spacing w:after="18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Решение органа некоммерческой организации о приобретении земельного участка</w:t>
            </w:r>
          </w:p>
          <w:p w:rsidR="005D2054" w:rsidRPr="005D2054" w:rsidRDefault="005D2054" w:rsidP="005D2054">
            <w:pPr>
              <w:framePr w:w="10296" w:h="15168" w:wrap="around" w:vAnchor="page" w:hAnchor="page" w:x="807" w:y="836"/>
              <w:widowControl w:val="0"/>
              <w:numPr>
                <w:ilvl w:val="0"/>
                <w:numId w:val="26"/>
              </w:numPr>
              <w:tabs>
                <w:tab w:val="left" w:pos="139"/>
              </w:tabs>
              <w:spacing w:before="180" w:after="240" w:line="180" w:lineRule="exact"/>
              <w:jc w:val="both"/>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Утвержденный проект межевания территории</w:t>
            </w:r>
          </w:p>
          <w:p w:rsidR="005D2054" w:rsidRPr="005D2054" w:rsidRDefault="005D2054" w:rsidP="005D2054">
            <w:pPr>
              <w:framePr w:w="10296" w:h="15168" w:wrap="around" w:vAnchor="page" w:hAnchor="page" w:x="807" w:y="836"/>
              <w:widowControl w:val="0"/>
              <w:numPr>
                <w:ilvl w:val="0"/>
                <w:numId w:val="26"/>
              </w:numPr>
              <w:tabs>
                <w:tab w:val="left" w:pos="139"/>
              </w:tabs>
              <w:spacing w:before="240" w:after="60" w:line="180" w:lineRule="exact"/>
              <w:jc w:val="both"/>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Проект организации и застройки территории</w:t>
            </w:r>
          </w:p>
          <w:p w:rsidR="005D2054" w:rsidRPr="005D2054" w:rsidRDefault="005D2054" w:rsidP="005D2054">
            <w:pPr>
              <w:framePr w:w="10296" w:h="15168" w:wrap="around" w:vAnchor="page" w:hAnchor="page" w:x="807" w:y="836"/>
              <w:widowControl w:val="0"/>
              <w:spacing w:before="60"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некоммерческого объединения (в случае отсутствия утвержденного проекта межевания территории)</w:t>
            </w:r>
          </w:p>
          <w:p w:rsidR="005D2054" w:rsidRPr="005D2054" w:rsidRDefault="005D2054" w:rsidP="005D2054">
            <w:pPr>
              <w:framePr w:w="10296" w:h="15168" w:wrap="around" w:vAnchor="page" w:hAnchor="page" w:x="807" w:y="836"/>
              <w:widowControl w:val="0"/>
              <w:numPr>
                <w:ilvl w:val="0"/>
                <w:numId w:val="26"/>
              </w:numPr>
              <w:tabs>
                <w:tab w:val="left" w:pos="299"/>
              </w:tabs>
              <w:spacing w:before="180" w:after="0" w:line="235" w:lineRule="exact"/>
              <w:ind w:left="320" w:hanging="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Выписка из ЕГРН о правах на приобретаемый земельный участок (за исключением случаев</w:t>
            </w:r>
          </w:p>
          <w:p w:rsidR="005D2054" w:rsidRPr="005D2054" w:rsidRDefault="005D2054" w:rsidP="005D2054">
            <w:pPr>
              <w:framePr w:w="10296" w:h="15168" w:wrap="around" w:vAnchor="page" w:hAnchor="page" w:x="807" w:y="836"/>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образования земельных участков, государственная собственность на которые не разграничена)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168" w:wrap="around" w:vAnchor="page" w:hAnchor="page" w:x="807" w:y="836"/>
              <w:widowControl w:val="0"/>
              <w:spacing w:before="180"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2938"/>
        </w:trPr>
        <w:tc>
          <w:tcPr>
            <w:tcW w:w="57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168" w:wrap="around" w:vAnchor="page" w:hAnchor="page" w:x="807" w:y="836"/>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4.</w:t>
            </w:r>
          </w:p>
        </w:tc>
        <w:tc>
          <w:tcPr>
            <w:tcW w:w="1205"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168" w:wrap="around" w:vAnchor="page" w:hAnchor="page" w:x="807" w:y="836"/>
              <w:widowControl w:val="0"/>
              <w:spacing w:after="0" w:line="230" w:lineRule="exact"/>
              <w:jc w:val="both"/>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3 статьи 39.5 Земельного кодекса</w:t>
            </w:r>
          </w:p>
        </w:tc>
        <w:tc>
          <w:tcPr>
            <w:tcW w:w="1133"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168" w:wrap="around" w:vAnchor="page" w:hAnchor="page" w:x="807" w:y="836"/>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общую собственность бесплатно</w:t>
            </w:r>
          </w:p>
        </w:tc>
        <w:tc>
          <w:tcPr>
            <w:tcW w:w="1612"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15168" w:wrap="around" w:vAnchor="page" w:hAnchor="page" w:x="807" w:y="836"/>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Члены некоммерческой организации, созданной гражданами, которой предоставлен земельный участок для садоводства, огородничества</w:t>
            </w:r>
          </w:p>
        </w:tc>
        <w:tc>
          <w:tcPr>
            <w:tcW w:w="1560"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15168" w:wrap="around" w:vAnchor="page" w:hAnchor="page" w:x="807" w:y="836"/>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образованный в результате раздела земельного участка, предоставленного</w:t>
            </w:r>
          </w:p>
          <w:p w:rsidR="005D2054" w:rsidRPr="005D2054" w:rsidRDefault="005D2054" w:rsidP="005D2054">
            <w:pPr>
              <w:framePr w:w="10296" w:h="15168" w:wrap="around" w:vAnchor="page" w:hAnchor="page" w:x="807" w:y="836"/>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некоммерческой</w:t>
            </w:r>
          </w:p>
          <w:p w:rsidR="005D2054" w:rsidRPr="005D2054" w:rsidRDefault="005D2054" w:rsidP="005D2054">
            <w:pPr>
              <w:framePr w:w="10296" w:h="15168" w:wrap="around" w:vAnchor="page" w:hAnchor="page" w:x="807" w:y="836"/>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организации</w:t>
            </w:r>
          </w:p>
        </w:tc>
        <w:tc>
          <w:tcPr>
            <w:tcW w:w="4215"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168" w:wrap="around" w:vAnchor="page" w:hAnchor="page" w:x="807" w:y="836"/>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Документ, подтверждающий членство заявителя в некоммерческой организации</w:t>
            </w:r>
          </w:p>
          <w:p w:rsidR="005D2054" w:rsidRPr="005D2054" w:rsidRDefault="005D2054" w:rsidP="005D2054">
            <w:pPr>
              <w:framePr w:w="10296" w:h="15168" w:wrap="around" w:vAnchor="page" w:hAnchor="page" w:x="807" w:y="836"/>
              <w:widowControl w:val="0"/>
              <w:numPr>
                <w:ilvl w:val="0"/>
                <w:numId w:val="27"/>
              </w:numPr>
              <w:tabs>
                <w:tab w:val="left" w:pos="139"/>
              </w:tabs>
              <w:spacing w:before="180" w:after="240" w:line="180" w:lineRule="exact"/>
              <w:jc w:val="both"/>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Утвержденный проект межевания территории</w:t>
            </w:r>
          </w:p>
          <w:p w:rsidR="005D2054" w:rsidRPr="005D2054" w:rsidRDefault="005D2054" w:rsidP="005D2054">
            <w:pPr>
              <w:framePr w:w="10296" w:h="15168" w:wrap="around" w:vAnchor="page" w:hAnchor="page" w:x="807" w:y="836"/>
              <w:widowControl w:val="0"/>
              <w:numPr>
                <w:ilvl w:val="0"/>
                <w:numId w:val="27"/>
              </w:numPr>
              <w:tabs>
                <w:tab w:val="left" w:pos="134"/>
              </w:tabs>
              <w:spacing w:before="240" w:after="60" w:line="180" w:lineRule="exact"/>
              <w:jc w:val="both"/>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Проект организации и застройки территории</w:t>
            </w:r>
          </w:p>
          <w:p w:rsidR="005D2054" w:rsidRPr="005D2054" w:rsidRDefault="005D2054" w:rsidP="005D2054">
            <w:pPr>
              <w:framePr w:w="10296" w:h="15168" w:wrap="around" w:vAnchor="page" w:hAnchor="page" w:x="807" w:y="836"/>
              <w:widowControl w:val="0"/>
              <w:spacing w:before="60"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некоммерческого объединения (в случае отсутствия утвержденного проекта межевания территории)</w:t>
            </w:r>
          </w:p>
          <w:p w:rsidR="005D2054" w:rsidRPr="005D2054" w:rsidRDefault="005D2054" w:rsidP="005D2054">
            <w:pPr>
              <w:framePr w:w="10296" w:h="15168" w:wrap="around" w:vAnchor="page" w:hAnchor="page" w:x="807" w:y="836"/>
              <w:widowControl w:val="0"/>
              <w:spacing w:before="180" w:after="0" w:line="235" w:lineRule="exact"/>
              <w:jc w:val="center"/>
              <w:rPr>
                <w:rFonts w:ascii="Times New Roman" w:eastAsia="Times New Roman" w:hAnsi="Times New Roman" w:cs="Times New Roman"/>
                <w:color w:val="000000"/>
                <w:spacing w:val="3"/>
                <w:sz w:val="21"/>
                <w:szCs w:val="21"/>
                <w:lang w:eastAsia="ru-RU" w:bidi="ru-RU"/>
              </w:rPr>
            </w:pPr>
          </w:p>
        </w:tc>
      </w:tr>
    </w:tbl>
    <w:p w:rsidR="005D2054" w:rsidRPr="005D2054" w:rsidRDefault="005D2054" w:rsidP="005D2054">
      <w:pPr>
        <w:widowControl w:val="0"/>
        <w:spacing w:after="0" w:line="240" w:lineRule="auto"/>
        <w:rPr>
          <w:rFonts w:ascii="Courier New" w:eastAsia="Courier New" w:hAnsi="Courier New" w:cs="Courier New"/>
          <w:color w:val="000000"/>
          <w:sz w:val="2"/>
          <w:szCs w:val="2"/>
          <w:lang w:eastAsia="ru-RU" w:bidi="ru-RU"/>
        </w:rPr>
        <w:sectPr w:rsidR="005D2054" w:rsidRPr="005D2054">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71"/>
        <w:gridCol w:w="1205"/>
        <w:gridCol w:w="1133"/>
        <w:gridCol w:w="1421"/>
        <w:gridCol w:w="1560"/>
        <w:gridCol w:w="4406"/>
      </w:tblGrid>
      <w:tr w:rsidR="005D2054" w:rsidRPr="005D2054" w:rsidTr="00FA03D4">
        <w:trPr>
          <w:trHeight w:hRule="exact" w:val="3408"/>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115" w:wrap="around" w:vAnchor="page" w:hAnchor="page" w:x="807" w:y="863"/>
              <w:widowControl w:val="0"/>
              <w:spacing w:after="0" w:line="240" w:lineRule="auto"/>
              <w:rPr>
                <w:rFonts w:ascii="Courier New" w:eastAsia="Courier New" w:hAnsi="Courier New" w:cs="Courier New"/>
                <w:color w:val="000000"/>
                <w:sz w:val="10"/>
                <w:szCs w:val="10"/>
                <w:lang w:eastAsia="ru-RU" w:bidi="ru-RU"/>
              </w:rPr>
            </w:pP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115" w:wrap="around" w:vAnchor="page" w:hAnchor="page" w:x="807" w:y="863"/>
              <w:widowControl w:val="0"/>
              <w:spacing w:after="0" w:line="240" w:lineRule="auto"/>
              <w:rPr>
                <w:rFonts w:ascii="Courier New" w:eastAsia="Courier New" w:hAnsi="Courier New" w:cs="Courier New"/>
                <w:color w:val="000000"/>
                <w:sz w:val="10"/>
                <w:szCs w:val="10"/>
                <w:lang w:eastAsia="ru-RU" w:bidi="ru-RU"/>
              </w:rPr>
            </w:pP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115" w:wrap="around" w:vAnchor="page" w:hAnchor="page" w:x="807" w:y="863"/>
              <w:widowControl w:val="0"/>
              <w:spacing w:after="0" w:line="240" w:lineRule="auto"/>
              <w:rPr>
                <w:rFonts w:ascii="Courier New" w:eastAsia="Courier New" w:hAnsi="Courier New" w:cs="Courier New"/>
                <w:color w:val="000000"/>
                <w:sz w:val="10"/>
                <w:szCs w:val="10"/>
                <w:lang w:eastAsia="ru-RU" w:bidi="ru-RU"/>
              </w:rPr>
            </w:pP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5115" w:wrap="around" w:vAnchor="page" w:hAnchor="page" w:x="807" w:y="863"/>
              <w:widowControl w:val="0"/>
              <w:spacing w:after="0" w:line="180" w:lineRule="exact"/>
              <w:jc w:val="center"/>
              <w:rPr>
                <w:rFonts w:ascii="Times New Roman" w:eastAsia="Times New Roman" w:hAnsi="Times New Roman" w:cs="Times New Roman"/>
                <w:color w:val="000000"/>
                <w:spacing w:val="3"/>
                <w:sz w:val="21"/>
                <w:szCs w:val="21"/>
                <w:lang w:eastAsia="ru-RU" w:bidi="ru-RU"/>
              </w:rPr>
            </w:pP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5115" w:wrap="around" w:vAnchor="page" w:hAnchor="page" w:x="807" w:y="86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созданной гражданами, для ведения садоводства, огородничества, и относящийся к имуществу общего пользования некоммерческой организации</w:t>
            </w:r>
          </w:p>
        </w:tc>
        <w:tc>
          <w:tcPr>
            <w:tcW w:w="4406" w:type="dxa"/>
            <w:tcBorders>
              <w:left w:val="single" w:sz="4" w:space="0" w:color="auto"/>
              <w:right w:val="single" w:sz="4" w:space="0" w:color="auto"/>
            </w:tcBorders>
            <w:shd w:val="clear" w:color="auto" w:fill="FFFFFF"/>
            <w:vAlign w:val="center"/>
          </w:tcPr>
          <w:p w:rsidR="005D2054" w:rsidRPr="005D2054" w:rsidRDefault="005D2054" w:rsidP="005D2054">
            <w:pPr>
              <w:framePr w:w="10296" w:h="15115" w:wrap="around" w:vAnchor="page" w:hAnchor="page" w:x="807" w:y="863"/>
              <w:widowControl w:val="0"/>
              <w:spacing w:before="240"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115" w:wrap="around" w:vAnchor="page" w:hAnchor="page" w:x="807" w:y="863"/>
              <w:widowControl w:val="0"/>
              <w:spacing w:before="180"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некоммерческой организации, членом которой является гражданин</w:t>
            </w:r>
          </w:p>
        </w:tc>
      </w:tr>
      <w:tr w:rsidR="005D2054" w:rsidRPr="005D2054" w:rsidTr="00FA03D4">
        <w:trPr>
          <w:trHeight w:hRule="exact" w:val="7344"/>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115" w:wrap="around" w:vAnchor="page" w:hAnchor="page" w:x="807" w:y="863"/>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5.</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115" w:wrap="around" w:vAnchor="page" w:hAnchor="page" w:x="807" w:y="863"/>
              <w:widowControl w:val="0"/>
              <w:spacing w:after="0" w:line="230" w:lineRule="exact"/>
              <w:jc w:val="both"/>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4 статьи 39.5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115" w:wrap="around" w:vAnchor="page" w:hAnchor="page" w:x="807" w:y="863"/>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15115" w:wrap="around" w:vAnchor="page" w:hAnchor="page" w:x="807" w:y="863"/>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собственность</w:t>
            </w:r>
          </w:p>
          <w:p w:rsidR="005D2054" w:rsidRPr="005D2054" w:rsidRDefault="005D2054" w:rsidP="005D2054">
            <w:pPr>
              <w:framePr w:w="10296" w:h="15115" w:wrap="around" w:vAnchor="page" w:hAnchor="page" w:x="807" w:y="863"/>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бесплатно</w:t>
            </w:r>
          </w:p>
        </w:tc>
        <w:tc>
          <w:tcPr>
            <w:tcW w:w="1421" w:type="dxa"/>
            <w:tcBorders>
              <w:top w:val="single" w:sz="4" w:space="0" w:color="auto"/>
              <w:left w:val="single" w:sz="4" w:space="0" w:color="auto"/>
            </w:tcBorders>
            <w:shd w:val="clear" w:color="auto" w:fill="FFFFFF"/>
            <w:vAlign w:val="center"/>
          </w:tcPr>
          <w:p w:rsidR="005D2054" w:rsidRPr="005D2054" w:rsidRDefault="005D2054" w:rsidP="005D2054">
            <w:pPr>
              <w:framePr w:w="10296" w:h="15115" w:wrap="around" w:vAnchor="page" w:hAnchor="page" w:x="807" w:y="86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Гражданин,</w:t>
            </w:r>
          </w:p>
          <w:p w:rsidR="005D2054" w:rsidRPr="005D2054" w:rsidRDefault="005D2054" w:rsidP="005D2054">
            <w:pPr>
              <w:framePr w:w="10296" w:h="15115" w:wrap="around" w:vAnchor="page" w:hAnchor="page" w:x="807" w:y="86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которому</w:t>
            </w:r>
          </w:p>
          <w:p w:rsidR="005D2054" w:rsidRPr="005D2054" w:rsidRDefault="005D2054" w:rsidP="005D2054">
            <w:pPr>
              <w:framePr w:w="10296" w:h="15115" w:wrap="around" w:vAnchor="page" w:hAnchor="page" w:x="807" w:y="86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w:t>
            </w:r>
          </w:p>
          <w:p w:rsidR="005D2054" w:rsidRPr="005D2054" w:rsidRDefault="005D2054" w:rsidP="005D2054">
            <w:pPr>
              <w:framePr w:w="10296" w:h="15115" w:wrap="around" w:vAnchor="page" w:hAnchor="page" w:x="807" w:y="86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участок</w:t>
            </w:r>
          </w:p>
          <w:p w:rsidR="005D2054" w:rsidRPr="005D2054" w:rsidRDefault="005D2054" w:rsidP="005D2054">
            <w:pPr>
              <w:framePr w:w="10296" w:h="15115" w:wrap="around" w:vAnchor="page" w:hAnchor="page" w:x="807" w:y="86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предоставлен</w:t>
            </w:r>
          </w:p>
          <w:p w:rsidR="005D2054" w:rsidRPr="005D2054" w:rsidRDefault="005D2054" w:rsidP="005D2054">
            <w:pPr>
              <w:framePr w:w="10296" w:h="15115" w:wrap="around" w:vAnchor="page" w:hAnchor="page" w:x="807" w:y="86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15115" w:wrap="around" w:vAnchor="page" w:hAnchor="page" w:x="807" w:y="86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безвозмездное пользование на срок не более чем шесть лет для ведения личного подсобного хозяйства или для</w:t>
            </w:r>
          </w:p>
          <w:p w:rsidR="005D2054" w:rsidRPr="005D2054" w:rsidRDefault="005D2054" w:rsidP="005D2054">
            <w:pPr>
              <w:framePr w:w="10296" w:h="15115" w:wrap="around" w:vAnchor="page" w:hAnchor="page" w:x="807" w:y="86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осуществления</w:t>
            </w:r>
          </w:p>
          <w:p w:rsidR="005D2054" w:rsidRPr="005D2054" w:rsidRDefault="005D2054" w:rsidP="005D2054">
            <w:pPr>
              <w:framePr w:w="10296" w:h="15115" w:wrap="around" w:vAnchor="page" w:hAnchor="page" w:x="807" w:y="863"/>
              <w:widowControl w:val="0"/>
              <w:spacing w:after="0" w:line="226" w:lineRule="exact"/>
              <w:jc w:val="both"/>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крестьянским (фермерским) хозяйством его деятельности на территории муниципального</w:t>
            </w:r>
          </w:p>
          <w:p w:rsidR="005D2054" w:rsidRPr="005D2054" w:rsidRDefault="005D2054" w:rsidP="005D2054">
            <w:pPr>
              <w:framePr w:w="10296" w:h="15115" w:wrap="around" w:vAnchor="page" w:hAnchor="page" w:x="807" w:y="86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образования,</w:t>
            </w:r>
          </w:p>
          <w:p w:rsidR="005D2054" w:rsidRPr="005D2054" w:rsidRDefault="005D2054" w:rsidP="005D2054">
            <w:pPr>
              <w:framePr w:w="10296" w:h="15115" w:wrap="around" w:vAnchor="page" w:hAnchor="page" w:x="807" w:y="86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определенного</w:t>
            </w:r>
          </w:p>
          <w:p w:rsidR="005D2054" w:rsidRPr="005D2054" w:rsidRDefault="005D2054" w:rsidP="005D2054">
            <w:pPr>
              <w:framePr w:w="10296" w:h="15115" w:wrap="around" w:vAnchor="page" w:hAnchor="page" w:x="807" w:y="86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законом</w:t>
            </w:r>
          </w:p>
          <w:p w:rsidR="005D2054" w:rsidRPr="005D2054" w:rsidRDefault="005D2054" w:rsidP="005D2054">
            <w:pPr>
              <w:framePr w:w="10296" w:h="15115" w:wrap="around" w:vAnchor="page" w:hAnchor="page" w:x="807" w:y="86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субъекта</w:t>
            </w:r>
          </w:p>
          <w:p w:rsidR="005D2054" w:rsidRPr="005D2054" w:rsidRDefault="005D2054" w:rsidP="005D2054">
            <w:pPr>
              <w:framePr w:w="10296" w:h="15115" w:wrap="around" w:vAnchor="page" w:hAnchor="page" w:x="807" w:y="86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Российской</w:t>
            </w:r>
          </w:p>
          <w:p w:rsidR="005D2054" w:rsidRPr="005D2054" w:rsidRDefault="005D2054" w:rsidP="005D2054">
            <w:pPr>
              <w:framePr w:w="10296" w:h="15115" w:wrap="around" w:vAnchor="page" w:hAnchor="page" w:x="807" w:y="86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Федерации</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5115" w:wrap="around" w:vAnchor="page" w:hAnchor="page" w:x="807" w:y="863"/>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предназначенный для ведения личного подсобного хозяйства или для</w:t>
            </w:r>
          </w:p>
          <w:p w:rsidR="005D2054" w:rsidRPr="005D2054" w:rsidRDefault="005D2054" w:rsidP="005D2054">
            <w:pPr>
              <w:framePr w:w="10296" w:h="15115" w:wrap="around" w:vAnchor="page" w:hAnchor="page" w:x="807" w:y="863"/>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4406" w:type="dxa"/>
            <w:tcBorders>
              <w:top w:val="single" w:sz="4" w:space="0" w:color="auto"/>
              <w:left w:val="single" w:sz="4" w:space="0" w:color="auto"/>
              <w:right w:val="single" w:sz="4" w:space="0" w:color="auto"/>
            </w:tcBorders>
            <w:shd w:val="clear" w:color="auto" w:fill="FFFFFF"/>
          </w:tcPr>
          <w:p w:rsidR="005D2054" w:rsidRPr="005D2054" w:rsidRDefault="005D2054" w:rsidP="005D2054">
            <w:pPr>
              <w:framePr w:w="10296" w:h="15115" w:wrap="around" w:vAnchor="page" w:hAnchor="page" w:x="807" w:y="863"/>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Кадастровый паспорт испрашиваемого земельного участка либо кадастровая выписка об испрашиваемом земельном участке</w:t>
            </w:r>
          </w:p>
          <w:p w:rsidR="005D2054" w:rsidRPr="005D2054" w:rsidRDefault="005D2054" w:rsidP="005D2054">
            <w:pPr>
              <w:framePr w:w="10296" w:h="15115" w:wrap="around" w:vAnchor="page" w:hAnchor="page" w:x="807" w:y="863"/>
              <w:widowControl w:val="0"/>
              <w:spacing w:before="180"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w:t>
            </w:r>
          </w:p>
        </w:tc>
      </w:tr>
      <w:tr w:rsidR="005D2054" w:rsidRPr="005D2054" w:rsidTr="00FA03D4">
        <w:trPr>
          <w:trHeight w:hRule="exact" w:val="4363"/>
        </w:trPr>
        <w:tc>
          <w:tcPr>
            <w:tcW w:w="57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115" w:wrap="around" w:vAnchor="page" w:hAnchor="page" w:x="807" w:y="863"/>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6.</w:t>
            </w:r>
          </w:p>
        </w:tc>
        <w:tc>
          <w:tcPr>
            <w:tcW w:w="1205"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115" w:wrap="around" w:vAnchor="page" w:hAnchor="page" w:x="807" w:y="863"/>
              <w:widowControl w:val="0"/>
              <w:spacing w:after="0" w:line="230" w:lineRule="exact"/>
              <w:jc w:val="both"/>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5 статьи 39.5 Земельного кодекса</w:t>
            </w:r>
          </w:p>
        </w:tc>
        <w:tc>
          <w:tcPr>
            <w:tcW w:w="1133"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115" w:wrap="around" w:vAnchor="page" w:hAnchor="page" w:x="807" w:y="863"/>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15115" w:wrap="around" w:vAnchor="page" w:hAnchor="page" w:x="807" w:y="863"/>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собственность</w:t>
            </w:r>
          </w:p>
          <w:p w:rsidR="005D2054" w:rsidRPr="005D2054" w:rsidRDefault="005D2054" w:rsidP="005D2054">
            <w:pPr>
              <w:framePr w:w="10296" w:h="15115" w:wrap="around" w:vAnchor="page" w:hAnchor="page" w:x="807" w:y="863"/>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бесплатно</w:t>
            </w:r>
          </w:p>
        </w:tc>
        <w:tc>
          <w:tcPr>
            <w:tcW w:w="142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115" w:wrap="around" w:vAnchor="page" w:hAnchor="page" w:x="807" w:y="863"/>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Гражданин, работающий по основному месту работы в</w:t>
            </w:r>
          </w:p>
          <w:p w:rsidR="005D2054" w:rsidRPr="005D2054" w:rsidRDefault="005D2054" w:rsidP="005D2054">
            <w:pPr>
              <w:framePr w:w="10296" w:h="15115" w:wrap="around" w:vAnchor="page" w:hAnchor="page" w:x="807" w:y="863"/>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муниципальны</w:t>
            </w:r>
            <w:r w:rsidRPr="005D2054">
              <w:rPr>
                <w:rFonts w:ascii="Times New Roman" w:eastAsia="Times New Roman" w:hAnsi="Times New Roman" w:cs="Times New Roman"/>
                <w:color w:val="000000"/>
                <w:sz w:val="14"/>
                <w:szCs w:val="14"/>
                <w:lang w:eastAsia="ru-RU" w:bidi="ru-RU"/>
              </w:rPr>
              <w:t>х</w:t>
            </w:r>
          </w:p>
          <w:p w:rsidR="005D2054" w:rsidRPr="005D2054" w:rsidRDefault="005D2054" w:rsidP="005D2054">
            <w:pPr>
              <w:framePr w:w="10296" w:h="15115" w:wrap="around" w:vAnchor="page" w:hAnchor="page" w:x="807" w:y="863"/>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образованиях</w:t>
            </w:r>
          </w:p>
          <w:p w:rsidR="005D2054" w:rsidRPr="005D2054" w:rsidRDefault="005D2054" w:rsidP="005D2054">
            <w:pPr>
              <w:framePr w:w="10296" w:h="15115" w:wrap="around" w:vAnchor="page" w:hAnchor="page" w:x="807" w:y="863"/>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w:t>
            </w:r>
          </w:p>
          <w:p w:rsidR="005D2054" w:rsidRPr="005D2054" w:rsidRDefault="005D2054" w:rsidP="005D2054">
            <w:pPr>
              <w:framePr w:w="10296" w:h="15115" w:wrap="around" w:vAnchor="page" w:hAnchor="page" w:x="807" w:y="863"/>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специальности, которые установлены законом субъекта Российской Федерации</w:t>
            </w:r>
          </w:p>
        </w:tc>
        <w:tc>
          <w:tcPr>
            <w:tcW w:w="1560"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15115" w:wrap="around" w:vAnchor="page" w:hAnchor="page" w:x="807" w:y="86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предназначенный для индивидуального жилищного строительства или ведения личного подсобного хозяйства, расположенный в</w:t>
            </w:r>
          </w:p>
          <w:p w:rsidR="005D2054" w:rsidRPr="005D2054" w:rsidRDefault="005D2054" w:rsidP="005D2054">
            <w:pPr>
              <w:framePr w:w="10296" w:h="15115" w:wrap="around" w:vAnchor="page" w:hAnchor="page" w:x="807" w:y="86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муниципальном</w:t>
            </w:r>
          </w:p>
          <w:p w:rsidR="005D2054" w:rsidRPr="005D2054" w:rsidRDefault="005D2054" w:rsidP="005D2054">
            <w:pPr>
              <w:framePr w:w="10296" w:h="15115" w:wrap="around" w:vAnchor="page" w:hAnchor="page" w:x="807" w:y="86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образовании,</w:t>
            </w:r>
          </w:p>
          <w:p w:rsidR="005D2054" w:rsidRPr="005D2054" w:rsidRDefault="005D2054" w:rsidP="005D2054">
            <w:pPr>
              <w:framePr w:w="10296" w:h="15115" w:wrap="around" w:vAnchor="page" w:hAnchor="page" w:x="807" w:y="86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определенном</w:t>
            </w:r>
          </w:p>
          <w:p w:rsidR="005D2054" w:rsidRPr="005D2054" w:rsidRDefault="005D2054" w:rsidP="005D2054">
            <w:pPr>
              <w:framePr w:w="10296" w:h="15115" w:wrap="around" w:vAnchor="page" w:hAnchor="page" w:x="807" w:y="86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законом</w:t>
            </w:r>
          </w:p>
          <w:p w:rsidR="005D2054" w:rsidRPr="005D2054" w:rsidRDefault="005D2054" w:rsidP="005D2054">
            <w:pPr>
              <w:framePr w:w="10296" w:h="15115" w:wrap="around" w:vAnchor="page" w:hAnchor="page" w:x="807" w:y="86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субъекта</w:t>
            </w: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5D2054" w:rsidRPr="005D2054" w:rsidRDefault="005D2054" w:rsidP="005D2054">
            <w:pPr>
              <w:framePr w:w="10296" w:h="15115" w:wrap="around" w:vAnchor="page" w:hAnchor="page" w:x="807" w:y="863"/>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Приказ о приеме на работу', выписка из трудовой книжки или трудовой договор (контракт)</w:t>
            </w:r>
          </w:p>
          <w:p w:rsidR="005D2054" w:rsidRPr="005D2054" w:rsidRDefault="005D2054" w:rsidP="005D2054">
            <w:pPr>
              <w:framePr w:w="10296" w:h="15115" w:wrap="around" w:vAnchor="page" w:hAnchor="page" w:x="807" w:y="863"/>
              <w:widowControl w:val="0"/>
              <w:spacing w:before="180"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tc>
      </w:tr>
    </w:tbl>
    <w:p w:rsidR="005D2054" w:rsidRPr="005D2054" w:rsidRDefault="005D2054" w:rsidP="005D2054">
      <w:pPr>
        <w:widowControl w:val="0"/>
        <w:spacing w:after="0" w:line="240" w:lineRule="auto"/>
        <w:rPr>
          <w:rFonts w:ascii="Courier New" w:eastAsia="Courier New" w:hAnsi="Courier New" w:cs="Courier New"/>
          <w:color w:val="000000"/>
          <w:sz w:val="2"/>
          <w:szCs w:val="2"/>
          <w:lang w:eastAsia="ru-RU" w:bidi="ru-RU"/>
        </w:rPr>
        <w:sectPr w:rsidR="005D2054" w:rsidRPr="005D2054">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71"/>
        <w:gridCol w:w="1205"/>
        <w:gridCol w:w="1133"/>
        <w:gridCol w:w="1421"/>
        <w:gridCol w:w="1560"/>
        <w:gridCol w:w="4406"/>
      </w:tblGrid>
      <w:tr w:rsidR="005D2054" w:rsidRPr="005D2054" w:rsidTr="00FA03D4">
        <w:trPr>
          <w:trHeight w:hRule="exact" w:val="677"/>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019" w:wrap="around" w:vAnchor="page" w:hAnchor="page" w:x="807" w:y="911"/>
              <w:widowControl w:val="0"/>
              <w:spacing w:after="0" w:line="240" w:lineRule="auto"/>
              <w:rPr>
                <w:rFonts w:ascii="Courier New" w:eastAsia="Courier New" w:hAnsi="Courier New" w:cs="Courier New"/>
                <w:color w:val="000000"/>
                <w:sz w:val="10"/>
                <w:szCs w:val="10"/>
                <w:lang w:eastAsia="ru-RU" w:bidi="ru-RU"/>
              </w:rPr>
            </w:pP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019" w:wrap="around" w:vAnchor="page" w:hAnchor="page" w:x="807" w:y="911"/>
              <w:widowControl w:val="0"/>
              <w:spacing w:after="0" w:line="240" w:lineRule="auto"/>
              <w:rPr>
                <w:rFonts w:ascii="Courier New" w:eastAsia="Courier New" w:hAnsi="Courier New" w:cs="Courier New"/>
                <w:color w:val="000000"/>
                <w:sz w:val="10"/>
                <w:szCs w:val="10"/>
                <w:lang w:eastAsia="ru-RU" w:bidi="ru-RU"/>
              </w:rPr>
            </w:pP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019" w:wrap="around" w:vAnchor="page" w:hAnchor="page" w:x="807" w:y="911"/>
              <w:widowControl w:val="0"/>
              <w:spacing w:after="0" w:line="240" w:lineRule="auto"/>
              <w:rPr>
                <w:rFonts w:ascii="Courier New" w:eastAsia="Courier New" w:hAnsi="Courier New" w:cs="Courier New"/>
                <w:color w:val="000000"/>
                <w:sz w:val="10"/>
                <w:szCs w:val="10"/>
                <w:lang w:eastAsia="ru-RU" w:bidi="ru-RU"/>
              </w:rPr>
            </w:pP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5019" w:wrap="around" w:vAnchor="page" w:hAnchor="page" w:x="807" w:y="911"/>
              <w:widowControl w:val="0"/>
              <w:spacing w:after="0" w:line="240" w:lineRule="auto"/>
              <w:rPr>
                <w:rFonts w:ascii="Courier New" w:eastAsia="Courier New" w:hAnsi="Courier New" w:cs="Courier New"/>
                <w:color w:val="000000"/>
                <w:sz w:val="10"/>
                <w:szCs w:val="10"/>
                <w:lang w:eastAsia="ru-RU" w:bidi="ru-RU"/>
              </w:rPr>
            </w:pPr>
          </w:p>
        </w:tc>
        <w:tc>
          <w:tcPr>
            <w:tcW w:w="1560" w:type="dxa"/>
            <w:tcBorders>
              <w:top w:val="single" w:sz="4" w:space="0" w:color="auto"/>
              <w:left w:val="single" w:sz="4" w:space="0" w:color="auto"/>
            </w:tcBorders>
            <w:shd w:val="clear" w:color="auto" w:fill="FFFFFF"/>
            <w:vAlign w:val="center"/>
          </w:tcPr>
          <w:p w:rsidR="005D2054" w:rsidRPr="005D2054" w:rsidRDefault="005D2054" w:rsidP="005D2054">
            <w:pPr>
              <w:framePr w:w="10296" w:h="15019" w:wrap="around" w:vAnchor="page" w:hAnchor="page" w:x="807" w:y="911"/>
              <w:widowControl w:val="0"/>
              <w:spacing w:after="6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Российской</w:t>
            </w:r>
          </w:p>
          <w:p w:rsidR="005D2054" w:rsidRPr="005D2054" w:rsidRDefault="005D2054" w:rsidP="005D2054">
            <w:pPr>
              <w:framePr w:w="10296" w:h="15019" w:wrap="around" w:vAnchor="page" w:hAnchor="page" w:x="807" w:y="911"/>
              <w:widowControl w:val="0"/>
              <w:spacing w:before="60" w:after="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Федерации</w:t>
            </w:r>
          </w:p>
        </w:tc>
        <w:tc>
          <w:tcPr>
            <w:tcW w:w="4406" w:type="dxa"/>
            <w:tcBorders>
              <w:left w:val="single" w:sz="4" w:space="0" w:color="auto"/>
              <w:right w:val="single" w:sz="4" w:space="0" w:color="auto"/>
            </w:tcBorders>
            <w:shd w:val="clear" w:color="auto" w:fill="FFFFFF"/>
          </w:tcPr>
          <w:p w:rsidR="005D2054" w:rsidRPr="005D2054" w:rsidRDefault="005D2054" w:rsidP="005D2054">
            <w:pPr>
              <w:framePr w:w="10296" w:h="15019" w:wrap="around" w:vAnchor="page" w:hAnchor="page" w:x="807" w:y="911"/>
              <w:widowControl w:val="0"/>
              <w:spacing w:after="0" w:line="240" w:lineRule="auto"/>
              <w:rPr>
                <w:rFonts w:ascii="Courier New" w:eastAsia="Courier New" w:hAnsi="Courier New" w:cs="Courier New"/>
                <w:color w:val="000000"/>
                <w:sz w:val="10"/>
                <w:szCs w:val="10"/>
                <w:lang w:eastAsia="ru-RU" w:bidi="ru-RU"/>
              </w:rPr>
            </w:pPr>
          </w:p>
        </w:tc>
      </w:tr>
      <w:tr w:rsidR="005D2054" w:rsidRPr="005D2054" w:rsidTr="00FA03D4">
        <w:trPr>
          <w:trHeight w:hRule="exact" w:val="3437"/>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019" w:wrap="around" w:vAnchor="page" w:hAnchor="page" w:x="807" w:y="911"/>
              <w:widowControl w:val="0"/>
              <w:spacing w:after="0" w:line="23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8"/>
                <w:sz w:val="18"/>
                <w:szCs w:val="18"/>
                <w:lang w:eastAsia="ru-RU" w:bidi="ru-RU"/>
              </w:rPr>
              <w:t>7</w:t>
            </w:r>
            <w:r w:rsidRPr="005D2054">
              <w:rPr>
                <w:rFonts w:ascii="CordiaUPC" w:eastAsia="CordiaUPC" w:hAnsi="CordiaUPC" w:cs="CordiaUPC"/>
                <w:color w:val="000000"/>
                <w:sz w:val="23"/>
                <w:szCs w:val="23"/>
                <w:lang w:eastAsia="ru-RU" w:bidi="ru-RU"/>
              </w:rPr>
              <w:t>.</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019" w:wrap="around" w:vAnchor="page" w:hAnchor="page" w:x="807" w:y="911"/>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8 статьи 39.5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019" w:wrap="around" w:vAnchor="page" w:hAnchor="page" w:x="807" w:y="911"/>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15019" w:wrap="around" w:vAnchor="page" w:hAnchor="page" w:x="807" w:y="911"/>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собственность</w:t>
            </w:r>
          </w:p>
          <w:p w:rsidR="005D2054" w:rsidRPr="005D2054" w:rsidRDefault="005D2054" w:rsidP="005D2054">
            <w:pPr>
              <w:framePr w:w="10296" w:h="15019" w:wrap="around" w:vAnchor="page" w:hAnchor="page" w:x="807" w:y="911"/>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бесплатно</w:t>
            </w:r>
          </w:p>
        </w:tc>
        <w:tc>
          <w:tcPr>
            <w:tcW w:w="1421" w:type="dxa"/>
            <w:tcBorders>
              <w:top w:val="single" w:sz="4" w:space="0" w:color="auto"/>
              <w:left w:val="single" w:sz="4" w:space="0" w:color="auto"/>
            </w:tcBorders>
            <w:shd w:val="clear" w:color="auto" w:fill="FFFFFF"/>
            <w:vAlign w:val="center"/>
          </w:tcPr>
          <w:p w:rsidR="005D2054" w:rsidRPr="005D2054" w:rsidRDefault="005D2054" w:rsidP="005D2054">
            <w:pPr>
              <w:framePr w:w="10296" w:h="15019" w:wrap="around" w:vAnchor="page" w:hAnchor="page" w:x="807" w:y="911"/>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5019" w:wrap="around" w:vAnchor="page" w:hAnchor="page" w:x="807" w:y="911"/>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Случаи предоставления земельных участков устанавливаются законом субъекта Российской Федерации</w:t>
            </w:r>
          </w:p>
        </w:tc>
        <w:tc>
          <w:tcPr>
            <w:tcW w:w="4406" w:type="dxa"/>
            <w:tcBorders>
              <w:top w:val="single" w:sz="4" w:space="0" w:color="auto"/>
              <w:left w:val="single" w:sz="4" w:space="0" w:color="auto"/>
              <w:right w:val="single" w:sz="4" w:space="0" w:color="auto"/>
            </w:tcBorders>
            <w:shd w:val="clear" w:color="auto" w:fill="FFFFFF"/>
          </w:tcPr>
          <w:p w:rsidR="005D2054" w:rsidRPr="005D2054" w:rsidRDefault="005D2054" w:rsidP="005D2054">
            <w:pPr>
              <w:framePr w:w="10296" w:h="15019" w:wrap="around" w:vAnchor="page" w:hAnchor="page" w:x="807" w:y="911"/>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Документы, подтверждающие право на приобретение земельного участка, установленные законом субъекта Российской Федерации</w:t>
            </w:r>
          </w:p>
        </w:tc>
      </w:tr>
      <w:tr w:rsidR="005D2054" w:rsidRPr="005D2054" w:rsidTr="00FA03D4">
        <w:trPr>
          <w:trHeight w:hRule="exact" w:val="3614"/>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019" w:wrap="around" w:vAnchor="page" w:hAnchor="page" w:x="807" w:y="911"/>
              <w:widowControl w:val="0"/>
              <w:spacing w:after="0" w:line="23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8"/>
                <w:sz w:val="18"/>
                <w:szCs w:val="18"/>
                <w:lang w:eastAsia="ru-RU" w:bidi="ru-RU"/>
              </w:rPr>
              <w:t>8</w:t>
            </w:r>
            <w:r w:rsidRPr="005D2054">
              <w:rPr>
                <w:rFonts w:ascii="CordiaUPC" w:eastAsia="CordiaUPC" w:hAnsi="CordiaUPC" w:cs="CordiaUPC"/>
                <w:color w:val="000000"/>
                <w:sz w:val="23"/>
                <w:szCs w:val="23"/>
                <w:lang w:eastAsia="ru-RU" w:bidi="ru-RU"/>
              </w:rPr>
              <w:t>.</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019" w:wrap="around" w:vAnchor="page" w:hAnchor="page" w:x="807" w:y="911"/>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1 пункта 2 статьи 39.6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019" w:wrap="around" w:vAnchor="page" w:hAnchor="page" w:x="807" w:y="911"/>
              <w:widowControl w:val="0"/>
              <w:spacing w:after="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5019" w:wrap="around" w:vAnchor="page" w:hAnchor="page" w:x="807" w:y="911"/>
              <w:widowControl w:val="0"/>
              <w:spacing w:after="6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Юридическое</w:t>
            </w:r>
          </w:p>
          <w:p w:rsidR="005D2054" w:rsidRPr="005D2054" w:rsidRDefault="005D2054" w:rsidP="005D2054">
            <w:pPr>
              <w:framePr w:w="10296" w:h="15019" w:wrap="around" w:vAnchor="page" w:hAnchor="page" w:x="807" w:y="911"/>
              <w:widowControl w:val="0"/>
              <w:spacing w:before="60" w:after="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лицо</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5019" w:wrap="around" w:vAnchor="page" w:hAnchor="page" w:x="807" w:y="911"/>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Определяется в соответствии с указом или распоряжением Президента Российской Федерации</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019" w:wrap="around" w:vAnchor="page" w:hAnchor="page" w:x="807" w:y="911"/>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Указ или распоряжение Президента Российской Федерации</w:t>
            </w:r>
          </w:p>
          <w:p w:rsidR="005D2054" w:rsidRPr="005D2054" w:rsidRDefault="005D2054" w:rsidP="005D2054">
            <w:pPr>
              <w:framePr w:w="10296" w:h="15019" w:wrap="around" w:vAnchor="page" w:hAnchor="page" w:x="807" w:y="911"/>
              <w:widowControl w:val="0"/>
              <w:spacing w:before="180"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019" w:wrap="around" w:vAnchor="page" w:hAnchor="page" w:x="807" w:y="911"/>
              <w:widowControl w:val="0"/>
              <w:spacing w:before="180"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3662"/>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019" w:wrap="around" w:vAnchor="page" w:hAnchor="page" w:x="807" w:y="911"/>
              <w:widowControl w:val="0"/>
              <w:spacing w:after="0" w:line="23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8"/>
                <w:sz w:val="18"/>
                <w:szCs w:val="18"/>
                <w:lang w:eastAsia="ru-RU" w:bidi="ru-RU"/>
              </w:rPr>
              <w:t>9</w:t>
            </w:r>
            <w:r w:rsidRPr="005D2054">
              <w:rPr>
                <w:rFonts w:ascii="CordiaUPC" w:eastAsia="CordiaUPC" w:hAnsi="CordiaUPC" w:cs="CordiaUPC"/>
                <w:color w:val="000000"/>
                <w:sz w:val="23"/>
                <w:szCs w:val="23"/>
                <w:lang w:eastAsia="ru-RU" w:bidi="ru-RU"/>
              </w:rPr>
              <w:t>.</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019" w:wrap="around" w:vAnchor="page" w:hAnchor="page" w:x="807" w:y="911"/>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2 пункта 2 статьи 39.6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019" w:wrap="around" w:vAnchor="page" w:hAnchor="page" w:x="807" w:y="911"/>
              <w:widowControl w:val="0"/>
              <w:spacing w:after="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5019" w:wrap="around" w:vAnchor="page" w:hAnchor="page" w:x="807" w:y="911"/>
              <w:widowControl w:val="0"/>
              <w:spacing w:after="6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Юридическое</w:t>
            </w:r>
          </w:p>
          <w:p w:rsidR="005D2054" w:rsidRPr="005D2054" w:rsidRDefault="005D2054" w:rsidP="005D2054">
            <w:pPr>
              <w:framePr w:w="10296" w:h="15019" w:wrap="around" w:vAnchor="page" w:hAnchor="page" w:x="807" w:y="911"/>
              <w:widowControl w:val="0"/>
              <w:spacing w:before="60" w:after="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лицо</w:t>
            </w:r>
          </w:p>
        </w:tc>
        <w:tc>
          <w:tcPr>
            <w:tcW w:w="1560" w:type="dxa"/>
            <w:tcBorders>
              <w:top w:val="single" w:sz="4" w:space="0" w:color="auto"/>
              <w:left w:val="single" w:sz="4" w:space="0" w:color="auto"/>
            </w:tcBorders>
            <w:shd w:val="clear" w:color="auto" w:fill="FFFFFF"/>
            <w:vAlign w:val="center"/>
          </w:tcPr>
          <w:p w:rsidR="005D2054" w:rsidRPr="005D2054" w:rsidRDefault="005D2054" w:rsidP="005D2054">
            <w:pPr>
              <w:framePr w:w="10296" w:h="15019" w:wrap="around" w:vAnchor="page" w:hAnchor="page" w:x="807" w:y="911"/>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предназначенный для размещения объектов социально</w:t>
            </w:r>
            <w:r w:rsidRPr="005D2054">
              <w:rPr>
                <w:rFonts w:ascii="Times New Roman" w:eastAsia="Times New Roman" w:hAnsi="Times New Roman" w:cs="Times New Roman"/>
                <w:color w:val="000000"/>
                <w:spacing w:val="-1"/>
                <w:sz w:val="18"/>
                <w:szCs w:val="18"/>
                <w:lang w:eastAsia="ru-RU" w:bidi="ru-RU"/>
              </w:rPr>
              <w:softHyphen/>
              <w:t>культурного и коммунально - бытового назначения, реализации масштабных инвестиционных проектов</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019" w:wrap="around" w:vAnchor="page" w:hAnchor="page" w:x="807" w:y="911"/>
              <w:widowControl w:val="0"/>
              <w:numPr>
                <w:ilvl w:val="0"/>
                <w:numId w:val="28"/>
              </w:numPr>
              <w:tabs>
                <w:tab w:val="left" w:pos="139"/>
              </w:tabs>
              <w:spacing w:after="60" w:line="180" w:lineRule="exact"/>
              <w:jc w:val="both"/>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Распоряжение Правительства Российской</w:t>
            </w:r>
          </w:p>
          <w:p w:rsidR="005D2054" w:rsidRPr="005D2054" w:rsidRDefault="005D2054" w:rsidP="005D2054">
            <w:pPr>
              <w:framePr w:w="10296" w:h="15019" w:wrap="around" w:vAnchor="page" w:hAnchor="page" w:x="807" w:y="911"/>
              <w:widowControl w:val="0"/>
              <w:spacing w:before="60" w:after="24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Федерации</w:t>
            </w:r>
          </w:p>
          <w:p w:rsidR="005D2054" w:rsidRPr="005D2054" w:rsidRDefault="005D2054" w:rsidP="005D2054">
            <w:pPr>
              <w:framePr w:w="10296" w:h="15019" w:wrap="around" w:vAnchor="page" w:hAnchor="page" w:x="807" w:y="911"/>
              <w:widowControl w:val="0"/>
              <w:spacing w:before="240"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019" w:wrap="around" w:vAnchor="page" w:hAnchor="page" w:x="807" w:y="911"/>
              <w:widowControl w:val="0"/>
              <w:numPr>
                <w:ilvl w:val="0"/>
                <w:numId w:val="28"/>
              </w:numPr>
              <w:tabs>
                <w:tab w:val="left" w:pos="139"/>
              </w:tabs>
              <w:spacing w:before="180" w:after="60" w:line="180" w:lineRule="exact"/>
              <w:jc w:val="both"/>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Выписка из ЕГРЮЛ о юридическом лице,</w:t>
            </w:r>
          </w:p>
          <w:p w:rsidR="005D2054" w:rsidRPr="005D2054" w:rsidRDefault="005D2054" w:rsidP="005D2054">
            <w:pPr>
              <w:framePr w:w="10296" w:h="15019" w:wrap="around" w:vAnchor="page" w:hAnchor="page" w:x="807" w:y="911"/>
              <w:widowControl w:val="0"/>
              <w:spacing w:before="60" w:after="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являющемся заявителем</w:t>
            </w:r>
          </w:p>
        </w:tc>
      </w:tr>
      <w:tr w:rsidR="005D2054" w:rsidRPr="005D2054" w:rsidTr="00FA03D4">
        <w:trPr>
          <w:trHeight w:hRule="exact" w:val="3629"/>
        </w:trPr>
        <w:tc>
          <w:tcPr>
            <w:tcW w:w="57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019" w:wrap="around" w:vAnchor="page" w:hAnchor="page" w:x="807" w:y="911"/>
              <w:widowControl w:val="0"/>
              <w:spacing w:after="0" w:line="18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10.</w:t>
            </w:r>
          </w:p>
        </w:tc>
        <w:tc>
          <w:tcPr>
            <w:tcW w:w="1205"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019" w:wrap="around" w:vAnchor="page" w:hAnchor="page" w:x="807" w:y="911"/>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3 пункта 2 статьи 39.6 Земельного кодекса</w:t>
            </w:r>
          </w:p>
        </w:tc>
        <w:tc>
          <w:tcPr>
            <w:tcW w:w="1133"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019" w:wrap="around" w:vAnchor="page" w:hAnchor="page" w:x="807" w:y="911"/>
              <w:widowControl w:val="0"/>
              <w:spacing w:after="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019" w:wrap="around" w:vAnchor="page" w:hAnchor="page" w:x="807" w:y="911"/>
              <w:widowControl w:val="0"/>
              <w:spacing w:after="6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Юридическое</w:t>
            </w:r>
          </w:p>
          <w:p w:rsidR="005D2054" w:rsidRPr="005D2054" w:rsidRDefault="005D2054" w:rsidP="005D2054">
            <w:pPr>
              <w:framePr w:w="10296" w:h="15019" w:wrap="around" w:vAnchor="page" w:hAnchor="page" w:x="807" w:y="911"/>
              <w:widowControl w:val="0"/>
              <w:spacing w:before="60" w:after="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лицо</w:t>
            </w:r>
          </w:p>
        </w:tc>
        <w:tc>
          <w:tcPr>
            <w:tcW w:w="1560"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019" w:wrap="around" w:vAnchor="page" w:hAnchor="page" w:x="807" w:y="911"/>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предназначенный для размещения объектов социально</w:t>
            </w:r>
            <w:r w:rsidRPr="005D2054">
              <w:rPr>
                <w:rFonts w:ascii="Times New Roman" w:eastAsia="Times New Roman" w:hAnsi="Times New Roman" w:cs="Times New Roman"/>
                <w:color w:val="000000"/>
                <w:spacing w:val="-1"/>
                <w:sz w:val="18"/>
                <w:szCs w:val="18"/>
                <w:lang w:eastAsia="ru-RU" w:bidi="ru-RU"/>
              </w:rPr>
              <w:softHyphen/>
              <w:t>культурного назначения, реализации масштабных инвестиционных проектов</w:t>
            </w:r>
          </w:p>
        </w:tc>
        <w:tc>
          <w:tcPr>
            <w:tcW w:w="4406" w:type="dxa"/>
            <w:tcBorders>
              <w:top w:val="single" w:sz="4" w:space="0" w:color="auto"/>
              <w:left w:val="single" w:sz="4" w:space="0" w:color="auto"/>
              <w:bottom w:val="single" w:sz="4" w:space="0" w:color="auto"/>
              <w:right w:val="single" w:sz="4" w:space="0" w:color="auto"/>
            </w:tcBorders>
            <w:shd w:val="clear" w:color="auto" w:fill="FFFFFF"/>
            <w:vAlign w:val="center"/>
          </w:tcPr>
          <w:p w:rsidR="005D2054" w:rsidRPr="005D2054" w:rsidRDefault="005D2054" w:rsidP="005D2054">
            <w:pPr>
              <w:framePr w:w="10296" w:h="15019" w:wrap="around" w:vAnchor="page" w:hAnchor="page" w:x="807" w:y="911"/>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Распоряжение высшего должностного лица субъекта Российской Федерации</w:t>
            </w:r>
          </w:p>
          <w:p w:rsidR="005D2054" w:rsidRPr="005D2054" w:rsidRDefault="005D2054" w:rsidP="005D2054">
            <w:pPr>
              <w:framePr w:w="10296" w:h="15019" w:wrap="around" w:vAnchor="page" w:hAnchor="page" w:x="807" w:y="911"/>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019" w:wrap="around" w:vAnchor="page" w:hAnchor="page" w:x="807" w:y="911"/>
              <w:widowControl w:val="0"/>
              <w:spacing w:before="180"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bl>
    <w:p w:rsidR="005D2054" w:rsidRPr="005D2054" w:rsidRDefault="005D2054" w:rsidP="005D2054">
      <w:pPr>
        <w:widowControl w:val="0"/>
        <w:spacing w:after="0" w:line="240" w:lineRule="auto"/>
        <w:rPr>
          <w:rFonts w:ascii="Courier New" w:eastAsia="Courier New" w:hAnsi="Courier New" w:cs="Courier New"/>
          <w:color w:val="000000"/>
          <w:sz w:val="2"/>
          <w:szCs w:val="2"/>
          <w:lang w:eastAsia="ru-RU" w:bidi="ru-RU"/>
        </w:rPr>
        <w:sectPr w:rsidR="005D2054" w:rsidRPr="005D2054">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71"/>
        <w:gridCol w:w="1205"/>
        <w:gridCol w:w="1133"/>
        <w:gridCol w:w="1421"/>
        <w:gridCol w:w="1560"/>
        <w:gridCol w:w="4406"/>
      </w:tblGrid>
      <w:tr w:rsidR="005D2054" w:rsidRPr="005D2054" w:rsidTr="00FA03D4">
        <w:trPr>
          <w:trHeight w:hRule="exact" w:val="1829"/>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18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lastRenderedPageBreak/>
              <w:t>11.</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4 пункта 2 статьи 39.6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5264" w:wrap="around" w:vAnchor="page" w:hAnchor="page" w:x="807" w:y="788"/>
              <w:widowControl w:val="0"/>
              <w:spacing w:after="6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Юридическое</w:t>
            </w:r>
          </w:p>
          <w:p w:rsidR="005D2054" w:rsidRPr="005D2054" w:rsidRDefault="005D2054" w:rsidP="005D2054">
            <w:pPr>
              <w:framePr w:w="10296" w:h="15264" w:wrap="around" w:vAnchor="page" w:hAnchor="page" w:x="807" w:y="788"/>
              <w:widowControl w:val="0"/>
              <w:spacing w:before="60" w:after="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лицо</w:t>
            </w:r>
          </w:p>
        </w:tc>
        <w:tc>
          <w:tcPr>
            <w:tcW w:w="1560" w:type="dxa"/>
            <w:tcBorders>
              <w:top w:val="single" w:sz="4" w:space="0" w:color="auto"/>
              <w:left w:val="single" w:sz="4" w:space="0" w:color="auto"/>
            </w:tcBorders>
            <w:shd w:val="clear" w:color="auto" w:fill="FFFFFF"/>
            <w:vAlign w:val="center"/>
          </w:tcPr>
          <w:p w:rsidR="005D2054" w:rsidRPr="005D2054" w:rsidRDefault="005D2054" w:rsidP="005D2054">
            <w:pPr>
              <w:framePr w:w="10296" w:h="15264" w:wrap="around" w:vAnchor="page" w:hAnchor="page" w:x="807" w:y="788"/>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предназначенный для выполнения международных обязательств</w:t>
            </w:r>
          </w:p>
        </w:tc>
        <w:tc>
          <w:tcPr>
            <w:tcW w:w="4406" w:type="dxa"/>
            <w:tcBorders>
              <w:top w:val="single" w:sz="4" w:space="0" w:color="auto"/>
              <w:left w:val="single" w:sz="4" w:space="0" w:color="auto"/>
              <w:right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Договор, соглашение или иной документ, предусматривающий выполнение международных обязательств</w:t>
            </w:r>
          </w:p>
        </w:tc>
      </w:tr>
      <w:tr w:rsidR="005D2054" w:rsidRPr="005D2054" w:rsidTr="00FA03D4">
        <w:trPr>
          <w:trHeight w:hRule="exact" w:val="4814"/>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18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12.</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4 пункта 2 статьи 39.6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5264" w:wrap="around" w:vAnchor="page" w:hAnchor="page" w:x="807" w:y="788"/>
              <w:widowControl w:val="0"/>
              <w:spacing w:after="6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Юридическое</w:t>
            </w:r>
          </w:p>
          <w:p w:rsidR="005D2054" w:rsidRPr="005D2054" w:rsidRDefault="005D2054" w:rsidP="005D2054">
            <w:pPr>
              <w:framePr w:w="10296" w:h="15264" w:wrap="around" w:vAnchor="page" w:hAnchor="page" w:x="807" w:y="788"/>
              <w:widowControl w:val="0"/>
              <w:spacing w:before="60" w:after="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лицо</w:t>
            </w:r>
          </w:p>
        </w:tc>
        <w:tc>
          <w:tcPr>
            <w:tcW w:w="1560" w:type="dxa"/>
            <w:tcBorders>
              <w:top w:val="single" w:sz="4" w:space="0" w:color="auto"/>
              <w:left w:val="single" w:sz="4" w:space="0" w:color="auto"/>
            </w:tcBorders>
            <w:shd w:val="clear" w:color="auto" w:fill="FFFFFF"/>
            <w:vAlign w:val="center"/>
          </w:tcPr>
          <w:p w:rsidR="005D2054" w:rsidRPr="005D2054" w:rsidRDefault="005D2054" w:rsidP="005D2054">
            <w:pPr>
              <w:framePr w:w="10296" w:h="15264" w:wrap="around" w:vAnchor="page" w:hAnchor="page" w:x="807" w:y="788"/>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предназначенный для размещения объектов, предназначенных для обеспечения электро-, тепло», газо-и водоснабжения, водоотведения.</w:t>
            </w:r>
          </w:p>
          <w:p w:rsidR="005D2054" w:rsidRPr="005D2054" w:rsidRDefault="005D2054" w:rsidP="005D2054">
            <w:pPr>
              <w:framePr w:w="10296" w:h="15264" w:wrap="around" w:vAnchor="page" w:hAnchor="page" w:x="807" w:y="788"/>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связи, нефтепроводов, объектов федерального, регионального или местного значения</w:t>
            </w:r>
          </w:p>
        </w:tc>
        <w:tc>
          <w:tcPr>
            <w:tcW w:w="4406" w:type="dxa"/>
            <w:tcBorders>
              <w:top w:val="single" w:sz="4" w:space="0" w:color="auto"/>
              <w:left w:val="single" w:sz="4" w:space="0" w:color="auto"/>
              <w:right w:val="single" w:sz="4" w:space="0" w:color="auto"/>
            </w:tcBorders>
            <w:shd w:val="clear" w:color="auto" w:fill="FFFFFF"/>
          </w:tcPr>
          <w:p w:rsidR="005D2054" w:rsidRPr="005D2054" w:rsidRDefault="005D2054" w:rsidP="005D2054">
            <w:pPr>
              <w:framePr w:w="10296" w:h="15264" w:wrap="around" w:vAnchor="page" w:hAnchor="page" w:x="807" w:y="788"/>
              <w:widowControl w:val="0"/>
              <w:spacing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Справка уполномоченного органа об отнесении объекта к объектам регионального или местного значения</w:t>
            </w:r>
          </w:p>
          <w:p w:rsidR="005D2054" w:rsidRPr="005D2054" w:rsidRDefault="005D2054" w:rsidP="005D2054">
            <w:pPr>
              <w:framePr w:w="10296" w:h="15264" w:wrap="around" w:vAnchor="page" w:hAnchor="page" w:x="807" w:y="788"/>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 казанного земельного участка</w:t>
            </w:r>
          </w:p>
          <w:p w:rsidR="005D2054" w:rsidRPr="005D2054" w:rsidRDefault="005D2054" w:rsidP="005D2054">
            <w:pPr>
              <w:framePr w:w="10296" w:h="15264" w:wrap="around" w:vAnchor="page" w:hAnchor="page" w:x="807" w:y="788"/>
              <w:widowControl w:val="0"/>
              <w:spacing w:before="180"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4997"/>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18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13.</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5 пункта 2 статьи 39.6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Арендатор</w:t>
            </w:r>
          </w:p>
          <w:p w:rsidR="005D2054" w:rsidRPr="005D2054" w:rsidRDefault="005D2054" w:rsidP="005D2054">
            <w:pPr>
              <w:framePr w:w="10296" w:h="15264" w:wrap="around" w:vAnchor="page" w:hAnchor="page" w:x="807" w:y="788"/>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земельного</w:t>
            </w:r>
          </w:p>
          <w:p w:rsidR="005D2054" w:rsidRPr="005D2054" w:rsidRDefault="005D2054" w:rsidP="005D2054">
            <w:pPr>
              <w:framePr w:w="10296" w:h="15264" w:wrap="around" w:vAnchor="page" w:hAnchor="page" w:x="807" w:y="788"/>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участка,</w:t>
            </w:r>
          </w:p>
          <w:p w:rsidR="005D2054" w:rsidRPr="005D2054" w:rsidRDefault="005D2054" w:rsidP="005D2054">
            <w:pPr>
              <w:framePr w:w="10296" w:h="15264" w:wrap="around" w:vAnchor="page" w:hAnchor="page" w:x="807" w:y="788"/>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находящегося</w:t>
            </w:r>
          </w:p>
          <w:p w:rsidR="005D2054" w:rsidRPr="005D2054" w:rsidRDefault="005D2054" w:rsidP="005D2054">
            <w:pPr>
              <w:framePr w:w="10296" w:h="15264" w:wrap="around" w:vAnchor="page" w:hAnchor="page" w:x="807" w:y="788"/>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15264" w:wrap="around" w:vAnchor="page" w:hAnchor="page" w:x="807" w:y="788"/>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государственной или муниципальной</w:t>
            </w:r>
          </w:p>
          <w:p w:rsidR="005D2054" w:rsidRPr="005D2054" w:rsidRDefault="005D2054" w:rsidP="005D2054">
            <w:pPr>
              <w:framePr w:w="10296" w:h="15264" w:wrap="around" w:vAnchor="page" w:hAnchor="page" w:x="807" w:y="788"/>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собственности, из которого образован испрашиваемы й земельный участок</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образованный из земельного участка, находящегося в государственной или</w:t>
            </w:r>
          </w:p>
          <w:p w:rsidR="005D2054" w:rsidRPr="005D2054" w:rsidRDefault="005D2054" w:rsidP="005D2054">
            <w:pPr>
              <w:framePr w:w="10296" w:h="15264" w:wrap="around" w:vAnchor="page" w:hAnchor="page" w:x="807" w:y="788"/>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муниципальной</w:t>
            </w:r>
          </w:p>
          <w:p w:rsidR="005D2054" w:rsidRPr="005D2054" w:rsidRDefault="005D2054" w:rsidP="005D2054">
            <w:pPr>
              <w:framePr w:w="10296" w:h="15264" w:wrap="around" w:vAnchor="page" w:hAnchor="page" w:x="807" w:y="788"/>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собственности</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264" w:wrap="around" w:vAnchor="page" w:hAnchor="page" w:x="807" w:y="788"/>
              <w:widowControl w:val="0"/>
              <w:spacing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xml:space="preserve">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закона от 21 июля 1997 года </w:t>
            </w:r>
            <w:r w:rsidRPr="005D2054">
              <w:rPr>
                <w:rFonts w:ascii="Times New Roman" w:eastAsia="Times New Roman" w:hAnsi="Times New Roman" w:cs="Times New Roman"/>
                <w:color w:val="000000"/>
                <w:spacing w:val="-1"/>
                <w:sz w:val="18"/>
                <w:szCs w:val="18"/>
                <w:lang w:val="en-US" w:bidi="en-US"/>
              </w:rPr>
              <w:t>N</w:t>
            </w:r>
            <w:r w:rsidRPr="005D2054">
              <w:rPr>
                <w:rFonts w:ascii="Times New Roman" w:eastAsia="Times New Roman" w:hAnsi="Times New Roman" w:cs="Times New Roman"/>
                <w:color w:val="000000"/>
                <w:spacing w:val="-1"/>
                <w:sz w:val="18"/>
                <w:szCs w:val="18"/>
                <w:lang w:bidi="en-US"/>
              </w:rPr>
              <w:t xml:space="preserve"> </w:t>
            </w:r>
            <w:r w:rsidRPr="005D2054">
              <w:rPr>
                <w:rFonts w:ascii="Times New Roman" w:eastAsia="Times New Roman" w:hAnsi="Times New Roman" w:cs="Times New Roman"/>
                <w:color w:val="000000"/>
                <w:spacing w:val="-1"/>
                <w:sz w:val="18"/>
                <w:szCs w:val="18"/>
                <w:lang w:eastAsia="ru-RU" w:bidi="ru-RU"/>
              </w:rPr>
              <w:t>122-ФЗ "О государственной регистрации прав на недвижимое имущество и сделок с ним" &lt;5&gt;</w:t>
            </w:r>
          </w:p>
          <w:p w:rsidR="005D2054" w:rsidRPr="005D2054" w:rsidRDefault="005D2054" w:rsidP="005D2054">
            <w:pPr>
              <w:framePr w:w="10296" w:h="15264" w:wrap="around" w:vAnchor="page" w:hAnchor="page" w:x="807" w:y="788"/>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264" w:wrap="around" w:vAnchor="page" w:hAnchor="page" w:x="807" w:y="788"/>
              <w:widowControl w:val="0"/>
              <w:spacing w:before="180"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3624"/>
        </w:trPr>
        <w:tc>
          <w:tcPr>
            <w:tcW w:w="57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18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14.</w:t>
            </w:r>
          </w:p>
        </w:tc>
        <w:tc>
          <w:tcPr>
            <w:tcW w:w="1205"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5 пункта 2 статьи 39.6 Земельного кодекса</w:t>
            </w:r>
          </w:p>
        </w:tc>
        <w:tc>
          <w:tcPr>
            <w:tcW w:w="1133"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Арендатор земельного участка, предоставленного для комплексного освоения территории, из которого образован испрашиваемы й земельный участок</w:t>
            </w:r>
          </w:p>
        </w:tc>
        <w:tc>
          <w:tcPr>
            <w:tcW w:w="1560"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образованный из земельного участка, находящегося в государственной или</w:t>
            </w:r>
          </w:p>
          <w:p w:rsidR="005D2054" w:rsidRPr="005D2054" w:rsidRDefault="005D2054" w:rsidP="005D2054">
            <w:pPr>
              <w:framePr w:w="10296" w:h="15264" w:wrap="around" w:vAnchor="page" w:hAnchor="page" w:x="807" w:y="788"/>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муниципальной собственности, предоставленного для комплексного освоения</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264" w:wrap="around" w:vAnchor="page" w:hAnchor="page" w:x="807" w:y="788"/>
              <w:widowControl w:val="0"/>
              <w:spacing w:after="24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Договор о комплексном освоении территории</w:t>
            </w:r>
          </w:p>
          <w:p w:rsidR="005D2054" w:rsidRPr="005D2054" w:rsidRDefault="005D2054" w:rsidP="005D2054">
            <w:pPr>
              <w:framePr w:w="10296" w:h="15264" w:wrap="around" w:vAnchor="page" w:hAnchor="page" w:x="807" w:y="788"/>
              <w:widowControl w:val="0"/>
              <w:spacing w:before="24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Утвержденный проект планировки и утвержденный проект межевания территории</w:t>
            </w:r>
          </w:p>
          <w:p w:rsidR="005D2054" w:rsidRPr="005D2054" w:rsidRDefault="005D2054" w:rsidP="005D2054">
            <w:pPr>
              <w:framePr w:w="10296" w:h="15264" w:wrap="around" w:vAnchor="page" w:hAnchor="page" w:x="807" w:y="788"/>
              <w:widowControl w:val="0"/>
              <w:spacing w:before="180"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ЕГРН запрашиваемых сведений о</w:t>
            </w:r>
          </w:p>
        </w:tc>
      </w:tr>
    </w:tbl>
    <w:p w:rsidR="005D2054" w:rsidRPr="005D2054" w:rsidRDefault="005D2054" w:rsidP="005D2054">
      <w:pPr>
        <w:widowControl w:val="0"/>
        <w:spacing w:after="0" w:line="240" w:lineRule="auto"/>
        <w:rPr>
          <w:rFonts w:ascii="Courier New" w:eastAsia="Courier New" w:hAnsi="Courier New" w:cs="Courier New"/>
          <w:color w:val="000000"/>
          <w:sz w:val="2"/>
          <w:szCs w:val="2"/>
          <w:lang w:eastAsia="ru-RU" w:bidi="ru-RU"/>
        </w:rPr>
        <w:sectPr w:rsidR="005D2054" w:rsidRPr="005D2054">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71"/>
        <w:gridCol w:w="1205"/>
        <w:gridCol w:w="1133"/>
        <w:gridCol w:w="1421"/>
        <w:gridCol w:w="1560"/>
        <w:gridCol w:w="4406"/>
      </w:tblGrid>
      <w:tr w:rsidR="005D2054" w:rsidRPr="005D2054" w:rsidTr="00FA03D4">
        <w:trPr>
          <w:trHeight w:hRule="exact" w:val="1829"/>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130" w:wrap="around" w:vAnchor="page" w:hAnchor="page" w:x="807" w:y="855"/>
              <w:widowControl w:val="0"/>
              <w:spacing w:after="0" w:line="240" w:lineRule="auto"/>
              <w:rPr>
                <w:rFonts w:ascii="Courier New" w:eastAsia="Courier New" w:hAnsi="Courier New" w:cs="Courier New"/>
                <w:color w:val="000000"/>
                <w:sz w:val="10"/>
                <w:szCs w:val="10"/>
                <w:lang w:eastAsia="ru-RU" w:bidi="ru-RU"/>
              </w:rPr>
            </w:pP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130" w:wrap="around" w:vAnchor="page" w:hAnchor="page" w:x="807" w:y="855"/>
              <w:widowControl w:val="0"/>
              <w:spacing w:after="0" w:line="240" w:lineRule="auto"/>
              <w:rPr>
                <w:rFonts w:ascii="Courier New" w:eastAsia="Courier New" w:hAnsi="Courier New" w:cs="Courier New"/>
                <w:color w:val="000000"/>
                <w:sz w:val="10"/>
                <w:szCs w:val="10"/>
                <w:lang w:eastAsia="ru-RU" w:bidi="ru-RU"/>
              </w:rPr>
            </w:pP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130" w:wrap="around" w:vAnchor="page" w:hAnchor="page" w:x="807" w:y="855"/>
              <w:widowControl w:val="0"/>
              <w:spacing w:after="0" w:line="240" w:lineRule="auto"/>
              <w:rPr>
                <w:rFonts w:ascii="Courier New" w:eastAsia="Courier New" w:hAnsi="Courier New" w:cs="Courier New"/>
                <w:color w:val="000000"/>
                <w:sz w:val="10"/>
                <w:szCs w:val="10"/>
                <w:lang w:eastAsia="ru-RU" w:bidi="ru-RU"/>
              </w:rPr>
            </w:pP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5130" w:wrap="around" w:vAnchor="page" w:hAnchor="page" w:x="807" w:y="855"/>
              <w:widowControl w:val="0"/>
              <w:spacing w:after="0" w:line="240" w:lineRule="auto"/>
              <w:rPr>
                <w:rFonts w:ascii="Courier New" w:eastAsia="Courier New" w:hAnsi="Courier New" w:cs="Courier New"/>
                <w:color w:val="000000"/>
                <w:sz w:val="10"/>
                <w:szCs w:val="10"/>
                <w:lang w:eastAsia="ru-RU" w:bidi="ru-RU"/>
              </w:rPr>
            </w:pPr>
          </w:p>
        </w:tc>
        <w:tc>
          <w:tcPr>
            <w:tcW w:w="1560" w:type="dxa"/>
            <w:tcBorders>
              <w:top w:val="single" w:sz="4" w:space="0" w:color="auto"/>
              <w:left w:val="single" w:sz="4" w:space="0" w:color="auto"/>
            </w:tcBorders>
            <w:shd w:val="clear" w:color="auto" w:fill="FFFFFF"/>
            <w:vAlign w:val="center"/>
          </w:tcPr>
          <w:p w:rsidR="005D2054" w:rsidRPr="005D2054" w:rsidRDefault="005D2054" w:rsidP="005D2054">
            <w:pPr>
              <w:framePr w:w="10296" w:h="15130" w:wrap="around" w:vAnchor="page" w:hAnchor="page" w:x="807" w:y="85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территории лицу, с которым был заключен договор аренды такого земельного участка</w:t>
            </w:r>
          </w:p>
        </w:tc>
        <w:tc>
          <w:tcPr>
            <w:tcW w:w="4406" w:type="dxa"/>
            <w:tcBorders>
              <w:left w:val="single" w:sz="4" w:space="0" w:color="auto"/>
              <w:right w:val="single" w:sz="4" w:space="0" w:color="auto"/>
            </w:tcBorders>
            <w:shd w:val="clear" w:color="auto" w:fill="FFFFFF"/>
          </w:tcPr>
          <w:p w:rsidR="005D2054" w:rsidRPr="005D2054" w:rsidRDefault="005D2054" w:rsidP="005D2054">
            <w:pPr>
              <w:framePr w:w="10296" w:h="15130" w:wrap="around" w:vAnchor="page" w:hAnchor="page" w:x="807" w:y="855"/>
              <w:widowControl w:val="0"/>
              <w:spacing w:after="18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зарегистрированных правах на указанный земельный участок</w:t>
            </w:r>
          </w:p>
          <w:p w:rsidR="005D2054" w:rsidRPr="005D2054" w:rsidRDefault="005D2054" w:rsidP="005D2054">
            <w:pPr>
              <w:framePr w:w="10296" w:h="15130" w:wrap="around" w:vAnchor="page" w:hAnchor="page" w:x="807" w:y="855"/>
              <w:widowControl w:val="0"/>
              <w:spacing w:before="180"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5962"/>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130" w:wrap="around" w:vAnchor="page" w:hAnchor="page" w:x="807" w:y="855"/>
              <w:widowControl w:val="0"/>
              <w:spacing w:after="0" w:line="18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15.</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130" w:wrap="around" w:vAnchor="page" w:hAnchor="page" w:x="807" w:y="855"/>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6 пункта 2 статьи 39.6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130" w:wrap="around" w:vAnchor="page" w:hAnchor="page" w:x="807" w:y="855"/>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5130" w:wrap="around" w:vAnchor="page" w:hAnchor="page" w:x="807" w:y="85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Член некоммерческой организации, созданной гражданами.</w:t>
            </w:r>
          </w:p>
          <w:p w:rsidR="005D2054" w:rsidRPr="005D2054" w:rsidRDefault="005D2054" w:rsidP="005D2054">
            <w:pPr>
              <w:framePr w:w="10296" w:h="15130" w:wrap="around" w:vAnchor="page" w:hAnchor="page" w:x="807" w:y="85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которой предоставлен земельный участок для комплексного освоения в целях индивидуального жилищного строительства</w:t>
            </w:r>
          </w:p>
        </w:tc>
        <w:tc>
          <w:tcPr>
            <w:tcW w:w="1560" w:type="dxa"/>
            <w:tcBorders>
              <w:top w:val="single" w:sz="4" w:space="0" w:color="auto"/>
              <w:left w:val="single" w:sz="4" w:space="0" w:color="auto"/>
            </w:tcBorders>
            <w:shd w:val="clear" w:color="auto" w:fill="FFFFFF"/>
            <w:vAlign w:val="center"/>
          </w:tcPr>
          <w:p w:rsidR="005D2054" w:rsidRPr="005D2054" w:rsidRDefault="005D2054" w:rsidP="005D2054">
            <w:pPr>
              <w:framePr w:w="10296" w:h="15130" w:wrap="around" w:vAnchor="page" w:hAnchor="page" w:x="807" w:y="85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w:t>
            </w:r>
          </w:p>
          <w:p w:rsidR="005D2054" w:rsidRPr="005D2054" w:rsidRDefault="005D2054" w:rsidP="005D2054">
            <w:pPr>
              <w:framePr w:w="10296" w:h="15130" w:wrap="around" w:vAnchor="page" w:hAnchor="page" w:x="807" w:y="85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4406" w:type="dxa"/>
            <w:tcBorders>
              <w:top w:val="single" w:sz="4" w:space="0" w:color="auto"/>
              <w:left w:val="single" w:sz="4" w:space="0" w:color="auto"/>
              <w:right w:val="single" w:sz="4" w:space="0" w:color="auto"/>
            </w:tcBorders>
            <w:shd w:val="clear" w:color="auto" w:fill="FFFFFF"/>
          </w:tcPr>
          <w:p w:rsidR="005D2054" w:rsidRPr="005D2054" w:rsidRDefault="005D2054" w:rsidP="005D2054">
            <w:pPr>
              <w:framePr w:w="10296" w:h="15130" w:wrap="around" w:vAnchor="page" w:hAnchor="page" w:x="807" w:y="855"/>
              <w:widowControl w:val="0"/>
              <w:spacing w:after="24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Договор о комплексном освоении территории</w:t>
            </w:r>
          </w:p>
          <w:p w:rsidR="005D2054" w:rsidRPr="005D2054" w:rsidRDefault="005D2054" w:rsidP="005D2054">
            <w:pPr>
              <w:framePr w:w="10296" w:h="15130" w:wrap="around" w:vAnchor="page" w:hAnchor="page" w:x="807" w:y="855"/>
              <w:widowControl w:val="0"/>
              <w:spacing w:before="24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Документ, подтверждающий членство заявителя в некоммерческой организации</w:t>
            </w:r>
          </w:p>
          <w:p w:rsidR="005D2054" w:rsidRPr="005D2054" w:rsidRDefault="005D2054" w:rsidP="005D2054">
            <w:pPr>
              <w:framePr w:w="10296" w:h="15130" w:wrap="around" w:vAnchor="page" w:hAnchor="page" w:x="807" w:y="855"/>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Решение общего собрания членов некоммерческой организации о распределении испрашиваемого земельного участка заявителю</w:t>
            </w:r>
          </w:p>
          <w:p w:rsidR="005D2054" w:rsidRPr="005D2054" w:rsidRDefault="005D2054" w:rsidP="005D2054">
            <w:pPr>
              <w:framePr w:w="10296" w:h="15130" w:wrap="around" w:vAnchor="page" w:hAnchor="page" w:x="807" w:y="855"/>
              <w:widowControl w:val="0"/>
              <w:spacing w:before="180"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Утвержденный проект планировки и утвержденный проект межевания территории</w:t>
            </w:r>
          </w:p>
          <w:p w:rsidR="005D2054" w:rsidRPr="005D2054" w:rsidRDefault="005D2054" w:rsidP="005D2054">
            <w:pPr>
              <w:framePr w:w="10296" w:h="15130" w:wrap="around" w:vAnchor="page" w:hAnchor="page" w:x="807" w:y="855"/>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130" w:wrap="around" w:vAnchor="page" w:hAnchor="page" w:x="807" w:y="855"/>
              <w:widowControl w:val="0"/>
              <w:spacing w:before="180"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5966"/>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130" w:wrap="around" w:vAnchor="page" w:hAnchor="page" w:x="807" w:y="855"/>
              <w:widowControl w:val="0"/>
              <w:spacing w:after="0" w:line="18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16.</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130" w:wrap="around" w:vAnchor="page" w:hAnchor="page" w:x="807" w:y="855"/>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6 пункта 2 статьи 39.6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130" w:wrap="around" w:vAnchor="page" w:hAnchor="page" w:x="807" w:y="855"/>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5130" w:wrap="around" w:vAnchor="page" w:hAnchor="page" w:x="807" w:y="85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Некоммерческая</w:t>
            </w:r>
          </w:p>
          <w:p w:rsidR="005D2054" w:rsidRPr="005D2054" w:rsidRDefault="005D2054" w:rsidP="005D2054">
            <w:pPr>
              <w:framePr w:w="10296" w:h="15130" w:wrap="around" w:vAnchor="page" w:hAnchor="page" w:x="807" w:y="85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560" w:type="dxa"/>
            <w:tcBorders>
              <w:top w:val="single" w:sz="4" w:space="0" w:color="auto"/>
              <w:left w:val="single" w:sz="4" w:space="0" w:color="auto"/>
            </w:tcBorders>
            <w:shd w:val="clear" w:color="auto" w:fill="FFFFFF"/>
            <w:vAlign w:val="center"/>
          </w:tcPr>
          <w:p w:rsidR="005D2054" w:rsidRPr="005D2054" w:rsidRDefault="005D2054" w:rsidP="005D2054">
            <w:pPr>
              <w:framePr w:w="10296" w:h="15130" w:wrap="around" w:vAnchor="page" w:hAnchor="page" w:x="807" w:y="85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w:t>
            </w:r>
          </w:p>
          <w:p w:rsidR="005D2054" w:rsidRPr="005D2054" w:rsidRDefault="005D2054" w:rsidP="005D2054">
            <w:pPr>
              <w:framePr w:w="10296" w:h="15130" w:wrap="around" w:vAnchor="page" w:hAnchor="page" w:x="807" w:y="85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4406" w:type="dxa"/>
            <w:tcBorders>
              <w:top w:val="single" w:sz="4" w:space="0" w:color="auto"/>
              <w:left w:val="single" w:sz="4" w:space="0" w:color="auto"/>
              <w:right w:val="single" w:sz="4" w:space="0" w:color="auto"/>
            </w:tcBorders>
            <w:shd w:val="clear" w:color="auto" w:fill="FFFFFF"/>
          </w:tcPr>
          <w:p w:rsidR="005D2054" w:rsidRPr="005D2054" w:rsidRDefault="005D2054" w:rsidP="005D2054">
            <w:pPr>
              <w:framePr w:w="10296" w:h="15130" w:wrap="around" w:vAnchor="page" w:hAnchor="page" w:x="807" w:y="855"/>
              <w:widowControl w:val="0"/>
              <w:spacing w:after="24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Договор о комплексном освоении территории</w:t>
            </w:r>
          </w:p>
          <w:p w:rsidR="005D2054" w:rsidRPr="005D2054" w:rsidRDefault="005D2054" w:rsidP="005D2054">
            <w:pPr>
              <w:framePr w:w="10296" w:h="15130" w:wrap="around" w:vAnchor="page" w:hAnchor="page" w:x="807" w:y="855"/>
              <w:widowControl w:val="0"/>
              <w:spacing w:before="240" w:after="18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Решение органа некоммерческой организации о приобретении земельного участка</w:t>
            </w:r>
          </w:p>
          <w:p w:rsidR="005D2054" w:rsidRPr="005D2054" w:rsidRDefault="005D2054" w:rsidP="005D2054">
            <w:pPr>
              <w:framePr w:w="10296" w:h="15130" w:wrap="around" w:vAnchor="page" w:hAnchor="page" w:x="807" w:y="855"/>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Утвержденный проект планировки и утвержденный проект межевания территории</w:t>
            </w:r>
          </w:p>
          <w:p w:rsidR="005D2054" w:rsidRPr="005D2054" w:rsidRDefault="005D2054" w:rsidP="005D2054">
            <w:pPr>
              <w:framePr w:w="10296" w:h="15130" w:wrap="around" w:vAnchor="page" w:hAnchor="page" w:x="807" w:y="855"/>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130" w:wrap="around" w:vAnchor="page" w:hAnchor="page" w:x="807" w:y="855"/>
              <w:widowControl w:val="0"/>
              <w:spacing w:before="180"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1373"/>
        </w:trPr>
        <w:tc>
          <w:tcPr>
            <w:tcW w:w="57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130" w:wrap="around" w:vAnchor="page" w:hAnchor="page" w:x="807" w:y="855"/>
              <w:widowControl w:val="0"/>
              <w:spacing w:after="0" w:line="18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17.</w:t>
            </w:r>
          </w:p>
        </w:tc>
        <w:tc>
          <w:tcPr>
            <w:tcW w:w="1205"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15130" w:wrap="around" w:vAnchor="page" w:hAnchor="page" w:x="807" w:y="855"/>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7 пункта 2 статьи 39.6 Земельного кодекса</w:t>
            </w:r>
          </w:p>
        </w:tc>
        <w:tc>
          <w:tcPr>
            <w:tcW w:w="1133"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130" w:wrap="around" w:vAnchor="page" w:hAnchor="page" w:x="807" w:y="855"/>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15130" w:wrap="around" w:vAnchor="page" w:hAnchor="page" w:x="807" w:y="85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Член некоммерческой организации, созданной гражданами.</w:t>
            </w:r>
          </w:p>
        </w:tc>
        <w:tc>
          <w:tcPr>
            <w:tcW w:w="1560"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15130" w:wrap="around" w:vAnchor="page" w:hAnchor="page" w:x="807" w:y="85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предназначенный для садоводства или</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130" w:wrap="around" w:vAnchor="page" w:hAnchor="page" w:x="807" w:y="85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w:t>
            </w:r>
          </w:p>
        </w:tc>
      </w:tr>
    </w:tbl>
    <w:p w:rsidR="005D2054" w:rsidRPr="005D2054" w:rsidRDefault="005D2054" w:rsidP="005D2054">
      <w:pPr>
        <w:widowControl w:val="0"/>
        <w:spacing w:after="0" w:line="240" w:lineRule="auto"/>
        <w:rPr>
          <w:rFonts w:ascii="Courier New" w:eastAsia="Courier New" w:hAnsi="Courier New" w:cs="Courier New"/>
          <w:color w:val="000000"/>
          <w:sz w:val="2"/>
          <w:szCs w:val="2"/>
          <w:lang w:eastAsia="ru-RU" w:bidi="ru-RU"/>
        </w:rPr>
        <w:sectPr w:rsidR="005D2054" w:rsidRPr="005D2054">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71"/>
        <w:gridCol w:w="1205"/>
        <w:gridCol w:w="1133"/>
        <w:gridCol w:w="1421"/>
        <w:gridCol w:w="1560"/>
        <w:gridCol w:w="4406"/>
      </w:tblGrid>
      <w:tr w:rsidR="005D2054" w:rsidRPr="005D2054" w:rsidTr="00FA03D4">
        <w:trPr>
          <w:trHeight w:hRule="exact" w:val="6547"/>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240" w:lineRule="auto"/>
              <w:rPr>
                <w:rFonts w:ascii="Courier New" w:eastAsia="Courier New" w:hAnsi="Courier New" w:cs="Courier New"/>
                <w:color w:val="000000"/>
                <w:sz w:val="10"/>
                <w:szCs w:val="10"/>
                <w:lang w:eastAsia="ru-RU" w:bidi="ru-RU"/>
              </w:rPr>
            </w:pP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240" w:lineRule="auto"/>
              <w:rPr>
                <w:rFonts w:ascii="Courier New" w:eastAsia="Courier New" w:hAnsi="Courier New" w:cs="Courier New"/>
                <w:color w:val="000000"/>
                <w:sz w:val="10"/>
                <w:szCs w:val="10"/>
                <w:lang w:eastAsia="ru-RU" w:bidi="ru-RU"/>
              </w:rPr>
            </w:pP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240" w:lineRule="auto"/>
              <w:rPr>
                <w:rFonts w:ascii="Courier New" w:eastAsia="Courier New" w:hAnsi="Courier New" w:cs="Courier New"/>
                <w:color w:val="000000"/>
                <w:sz w:val="10"/>
                <w:szCs w:val="10"/>
                <w:lang w:eastAsia="ru-RU" w:bidi="ru-RU"/>
              </w:rPr>
            </w:pP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которой предоставлен земельный участок для садоводства, огородничеств, а, дачного хозяйства</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огородничества, образованный из земельного участка, предоставленного</w:t>
            </w:r>
          </w:p>
          <w:p w:rsidR="005D2054" w:rsidRPr="005D2054" w:rsidRDefault="005D2054" w:rsidP="005D2054">
            <w:pPr>
              <w:framePr w:w="10296" w:h="15154" w:wrap="around" w:vAnchor="page" w:hAnchor="page" w:x="807" w:y="84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некоммерческой организации для садоводства, огородничества, дачного хозяйства</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154" w:wrap="around" w:vAnchor="page" w:hAnchor="page" w:x="807" w:y="843"/>
              <w:widowControl w:val="0"/>
              <w:spacing w:after="24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зарегистрировано в ЕГРН</w:t>
            </w:r>
          </w:p>
          <w:p w:rsidR="005D2054" w:rsidRPr="005D2054" w:rsidRDefault="005D2054" w:rsidP="005D2054">
            <w:pPr>
              <w:framePr w:w="10296" w:h="15154" w:wrap="around" w:vAnchor="page" w:hAnchor="page" w:x="807" w:y="843"/>
              <w:widowControl w:val="0"/>
              <w:spacing w:before="24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Документ, подтверждающий членство заявителя в некоммерческой организации</w:t>
            </w:r>
          </w:p>
          <w:p w:rsidR="005D2054" w:rsidRPr="005D2054" w:rsidRDefault="005D2054" w:rsidP="005D2054">
            <w:pPr>
              <w:framePr w:w="10296" w:h="15154" w:wrap="around" w:vAnchor="page" w:hAnchor="page" w:x="807" w:y="843"/>
              <w:widowControl w:val="0"/>
              <w:spacing w:before="180" w:after="18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Решение органа некоммерческой организации о распределении земельного участка заявителю</w:t>
            </w:r>
          </w:p>
          <w:p w:rsidR="005D2054" w:rsidRPr="005D2054" w:rsidRDefault="005D2054" w:rsidP="005D2054">
            <w:pPr>
              <w:framePr w:w="10296" w:h="15154" w:wrap="around" w:vAnchor="page" w:hAnchor="page" w:x="807" w:y="843"/>
              <w:widowControl w:val="0"/>
              <w:numPr>
                <w:ilvl w:val="0"/>
                <w:numId w:val="29"/>
              </w:numPr>
              <w:tabs>
                <w:tab w:val="left" w:pos="139"/>
              </w:tabs>
              <w:spacing w:before="180" w:after="240" w:line="180" w:lineRule="exact"/>
              <w:jc w:val="both"/>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Утвержденный проект межевания территории</w:t>
            </w:r>
          </w:p>
          <w:p w:rsidR="005D2054" w:rsidRPr="005D2054" w:rsidRDefault="005D2054" w:rsidP="005D2054">
            <w:pPr>
              <w:framePr w:w="10296" w:h="15154" w:wrap="around" w:vAnchor="page" w:hAnchor="page" w:x="807" w:y="843"/>
              <w:widowControl w:val="0"/>
              <w:numPr>
                <w:ilvl w:val="0"/>
                <w:numId w:val="29"/>
              </w:numPr>
              <w:tabs>
                <w:tab w:val="left" w:pos="134"/>
              </w:tabs>
              <w:spacing w:before="240" w:after="60" w:line="180" w:lineRule="exact"/>
              <w:jc w:val="both"/>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Проект организации и застройки территории</w:t>
            </w:r>
          </w:p>
          <w:p w:rsidR="005D2054" w:rsidRPr="005D2054" w:rsidRDefault="005D2054" w:rsidP="005D2054">
            <w:pPr>
              <w:framePr w:w="10296" w:h="15154" w:wrap="around" w:vAnchor="page" w:hAnchor="page" w:x="807" w:y="843"/>
              <w:widowControl w:val="0"/>
              <w:spacing w:before="60"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некоммерческого объединения (в случае отсутствия утвержденного проекта межевания территории)</w:t>
            </w:r>
          </w:p>
          <w:p w:rsidR="005D2054" w:rsidRPr="005D2054" w:rsidRDefault="005D2054" w:rsidP="005D2054">
            <w:pPr>
              <w:framePr w:w="10296" w:h="15154" w:wrap="around" w:vAnchor="page" w:hAnchor="page" w:x="807" w:y="843"/>
              <w:widowControl w:val="0"/>
              <w:numPr>
                <w:ilvl w:val="0"/>
                <w:numId w:val="29"/>
              </w:numPr>
              <w:tabs>
                <w:tab w:val="left" w:pos="139"/>
              </w:tabs>
              <w:spacing w:before="240" w:after="60" w:line="180" w:lineRule="exact"/>
              <w:jc w:val="both"/>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Выписка из ЕГРН о правах на приобретаемый</w:t>
            </w:r>
          </w:p>
          <w:p w:rsidR="005D2054" w:rsidRPr="005D2054" w:rsidRDefault="005D2054" w:rsidP="005D2054">
            <w:pPr>
              <w:framePr w:w="10296" w:h="15154" w:wrap="around" w:vAnchor="page" w:hAnchor="page" w:x="807" w:y="843"/>
              <w:widowControl w:val="0"/>
              <w:spacing w:before="60"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154" w:wrap="around" w:vAnchor="page" w:hAnchor="page" w:x="807" w:y="843"/>
              <w:widowControl w:val="0"/>
              <w:numPr>
                <w:ilvl w:val="0"/>
                <w:numId w:val="29"/>
              </w:numPr>
              <w:tabs>
                <w:tab w:val="left" w:pos="639"/>
              </w:tabs>
              <w:spacing w:before="180" w:after="0" w:line="230" w:lineRule="exact"/>
              <w:ind w:left="580" w:hanging="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Выписка из ЕГРЮЛ о некоммерческой организации, членом которой является</w:t>
            </w:r>
          </w:p>
          <w:p w:rsidR="005D2054" w:rsidRPr="005D2054" w:rsidRDefault="005D2054" w:rsidP="005D2054">
            <w:pPr>
              <w:framePr w:w="10296" w:h="15154" w:wrap="around" w:vAnchor="page" w:hAnchor="page" w:x="807" w:y="843"/>
              <w:widowControl w:val="0"/>
              <w:spacing w:after="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гражданин</w:t>
            </w:r>
          </w:p>
        </w:tc>
      </w:tr>
      <w:tr w:rsidR="005D2054" w:rsidRPr="005D2054" w:rsidTr="00FA03D4">
        <w:trPr>
          <w:trHeight w:hRule="exact" w:val="6326"/>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18.</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8 пункта 2 статьи 39.6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Некоммерческая</w:t>
            </w:r>
          </w:p>
          <w:p w:rsidR="005D2054" w:rsidRPr="005D2054" w:rsidRDefault="005D2054" w:rsidP="005D2054">
            <w:pPr>
              <w:framePr w:w="10296" w:h="15154" w:wrap="around" w:vAnchor="page" w:hAnchor="page" w:x="807" w:y="84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организация, созданная гражданами, которой предоставлен земельный участок для садоводства, огородничеств, а, дачного хозяйства, комплексного освоения территории в целях индивидуального жилищного строительства</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Ограниченный в обороте земельный участок, образованный в результате раздела земельного участка, предоставленного</w:t>
            </w:r>
          </w:p>
          <w:p w:rsidR="005D2054" w:rsidRPr="005D2054" w:rsidRDefault="005D2054" w:rsidP="005D2054">
            <w:pPr>
              <w:framePr w:w="10296" w:h="15154" w:wrap="around" w:vAnchor="page" w:hAnchor="page" w:x="807" w:y="84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некоммерческой организации, созданной гражданами, для ведения садоводства, огородничества, и относящийся к имуществу общего пользования</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154" w:wrap="around" w:vAnchor="page" w:hAnchor="page" w:x="807" w:y="843"/>
              <w:widowControl w:val="0"/>
              <w:spacing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5D2054" w:rsidRPr="005D2054" w:rsidRDefault="005D2054" w:rsidP="005D2054">
            <w:pPr>
              <w:framePr w:w="10296" w:h="15154" w:wrap="around" w:vAnchor="page" w:hAnchor="page" w:x="807" w:y="843"/>
              <w:widowControl w:val="0"/>
              <w:spacing w:before="180" w:after="18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Решение органа некоммерческой организации о приобретении земельного участка</w:t>
            </w:r>
          </w:p>
          <w:p w:rsidR="005D2054" w:rsidRPr="005D2054" w:rsidRDefault="005D2054" w:rsidP="005D2054">
            <w:pPr>
              <w:framePr w:w="10296" w:h="15154" w:wrap="around" w:vAnchor="page" w:hAnchor="page" w:x="807" w:y="843"/>
              <w:widowControl w:val="0"/>
              <w:numPr>
                <w:ilvl w:val="0"/>
                <w:numId w:val="30"/>
              </w:numPr>
              <w:tabs>
                <w:tab w:val="left" w:pos="139"/>
              </w:tabs>
              <w:spacing w:before="180" w:after="240" w:line="180" w:lineRule="exact"/>
              <w:jc w:val="both"/>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Утвержденный проект межевания территории</w:t>
            </w:r>
          </w:p>
          <w:p w:rsidR="005D2054" w:rsidRPr="005D2054" w:rsidRDefault="005D2054" w:rsidP="005D2054">
            <w:pPr>
              <w:framePr w:w="10296" w:h="15154" w:wrap="around" w:vAnchor="page" w:hAnchor="page" w:x="807" w:y="843"/>
              <w:widowControl w:val="0"/>
              <w:numPr>
                <w:ilvl w:val="0"/>
                <w:numId w:val="30"/>
              </w:numPr>
              <w:tabs>
                <w:tab w:val="left" w:pos="134"/>
              </w:tabs>
              <w:spacing w:before="240" w:after="60" w:line="180" w:lineRule="exact"/>
              <w:jc w:val="both"/>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Проект организации и застройки территории</w:t>
            </w:r>
          </w:p>
          <w:p w:rsidR="005D2054" w:rsidRPr="005D2054" w:rsidRDefault="005D2054" w:rsidP="005D2054">
            <w:pPr>
              <w:framePr w:w="10296" w:h="15154" w:wrap="around" w:vAnchor="page" w:hAnchor="page" w:x="807" w:y="843"/>
              <w:widowControl w:val="0"/>
              <w:spacing w:before="60"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некоммерческого объединения (в случае отсутствия утвержденного проекта межевания территории)</w:t>
            </w:r>
          </w:p>
          <w:p w:rsidR="005D2054" w:rsidRPr="005D2054" w:rsidRDefault="005D2054" w:rsidP="005D2054">
            <w:pPr>
              <w:framePr w:w="10296" w:h="15154" w:wrap="around" w:vAnchor="page" w:hAnchor="page" w:x="807" w:y="843"/>
              <w:widowControl w:val="0"/>
              <w:numPr>
                <w:ilvl w:val="0"/>
                <w:numId w:val="30"/>
              </w:numPr>
              <w:tabs>
                <w:tab w:val="left" w:pos="139"/>
              </w:tabs>
              <w:spacing w:before="180" w:after="60" w:line="180" w:lineRule="exact"/>
              <w:jc w:val="both"/>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Выписка из ЕГРН о правах на приобретаемый</w:t>
            </w:r>
          </w:p>
          <w:p w:rsidR="005D2054" w:rsidRPr="005D2054" w:rsidRDefault="005D2054" w:rsidP="005D2054">
            <w:pPr>
              <w:framePr w:w="10296" w:h="15154" w:wrap="around" w:vAnchor="page" w:hAnchor="page" w:x="807" w:y="843"/>
              <w:widowControl w:val="0"/>
              <w:spacing w:before="60"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154" w:wrap="around" w:vAnchor="page" w:hAnchor="page" w:x="807" w:y="843"/>
              <w:widowControl w:val="0"/>
              <w:spacing w:before="180"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2280"/>
        </w:trPr>
        <w:tc>
          <w:tcPr>
            <w:tcW w:w="57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19.</w:t>
            </w:r>
          </w:p>
        </w:tc>
        <w:tc>
          <w:tcPr>
            <w:tcW w:w="1205"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9 пункта 2 статьи 39.6 Земельного кодекса</w:t>
            </w:r>
          </w:p>
        </w:tc>
        <w:tc>
          <w:tcPr>
            <w:tcW w:w="1133"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Собственник здания, сооружения, помещений в них и (или) лицо, которому эти объекты</w:t>
            </w:r>
          </w:p>
        </w:tc>
        <w:tc>
          <w:tcPr>
            <w:tcW w:w="1560"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на котором расположены здания, сооружения</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154" w:wrap="around" w:vAnchor="page" w:hAnchor="page" w:x="807" w:y="843"/>
              <w:widowControl w:val="0"/>
              <w:spacing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5D2054" w:rsidRPr="005D2054" w:rsidRDefault="005D2054" w:rsidP="005D2054">
            <w:pPr>
              <w:framePr w:w="10296" w:h="15154" w:wrap="around" w:vAnchor="page" w:hAnchor="page" w:x="807" w:y="843"/>
              <w:widowControl w:val="0"/>
              <w:spacing w:before="180"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bl>
    <w:p w:rsidR="005D2054" w:rsidRPr="005D2054" w:rsidRDefault="005D2054" w:rsidP="005D2054">
      <w:pPr>
        <w:widowControl w:val="0"/>
        <w:spacing w:after="0" w:line="240" w:lineRule="auto"/>
        <w:rPr>
          <w:rFonts w:ascii="Courier New" w:eastAsia="Courier New" w:hAnsi="Courier New" w:cs="Courier New"/>
          <w:color w:val="000000"/>
          <w:sz w:val="2"/>
          <w:szCs w:val="2"/>
          <w:lang w:eastAsia="ru-RU" w:bidi="ru-RU"/>
        </w:rPr>
        <w:sectPr w:rsidR="005D2054" w:rsidRPr="005D2054">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71"/>
        <w:gridCol w:w="1205"/>
        <w:gridCol w:w="1133"/>
        <w:gridCol w:w="1421"/>
        <w:gridCol w:w="1560"/>
        <w:gridCol w:w="4406"/>
      </w:tblGrid>
      <w:tr w:rsidR="005D2054" w:rsidRPr="005D2054" w:rsidTr="00FA03D4">
        <w:trPr>
          <w:trHeight w:hRule="exact" w:val="4310"/>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240" w:lineRule="auto"/>
              <w:rPr>
                <w:rFonts w:ascii="Courier New" w:eastAsia="Courier New" w:hAnsi="Courier New" w:cs="Courier New"/>
                <w:color w:val="000000"/>
                <w:sz w:val="10"/>
                <w:szCs w:val="10"/>
                <w:lang w:eastAsia="ru-RU" w:bidi="ru-RU"/>
              </w:rPr>
            </w:pP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240" w:lineRule="auto"/>
              <w:rPr>
                <w:rFonts w:ascii="Courier New" w:eastAsia="Courier New" w:hAnsi="Courier New" w:cs="Courier New"/>
                <w:color w:val="000000"/>
                <w:sz w:val="10"/>
                <w:szCs w:val="10"/>
                <w:lang w:eastAsia="ru-RU" w:bidi="ru-RU"/>
              </w:rPr>
            </w:pP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240" w:lineRule="auto"/>
              <w:rPr>
                <w:rFonts w:ascii="Courier New" w:eastAsia="Courier New" w:hAnsi="Courier New" w:cs="Courier New"/>
                <w:color w:val="000000"/>
                <w:sz w:val="10"/>
                <w:szCs w:val="10"/>
                <w:lang w:eastAsia="ru-RU" w:bidi="ru-RU"/>
              </w:rPr>
            </w:pP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240" w:lineRule="auto"/>
              <w:rPr>
                <w:rFonts w:ascii="Courier New" w:eastAsia="Courier New" w:hAnsi="Courier New" w:cs="Courier New"/>
                <w:color w:val="000000"/>
                <w:sz w:val="10"/>
                <w:szCs w:val="10"/>
                <w:lang w:eastAsia="ru-RU" w:bidi="ru-RU"/>
              </w:rPr>
            </w:pPr>
          </w:p>
        </w:tc>
        <w:tc>
          <w:tcPr>
            <w:tcW w:w="4406" w:type="dxa"/>
            <w:tcBorders>
              <w:left w:val="single" w:sz="4" w:space="0" w:color="auto"/>
              <w:right w:val="single" w:sz="4" w:space="0" w:color="auto"/>
            </w:tcBorders>
            <w:shd w:val="clear" w:color="auto" w:fill="FFFFFF"/>
            <w:vAlign w:val="center"/>
          </w:tcPr>
          <w:p w:rsidR="005D2054" w:rsidRPr="005D2054" w:rsidRDefault="005D2054" w:rsidP="005D2054">
            <w:pPr>
              <w:framePr w:w="10296" w:h="14971" w:wrap="around" w:vAnchor="page" w:hAnchor="page" w:x="807" w:y="935"/>
              <w:widowControl w:val="0"/>
              <w:spacing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5D2054" w:rsidRPr="005D2054" w:rsidRDefault="005D2054" w:rsidP="005D2054">
            <w:pPr>
              <w:framePr w:w="10296" w:h="14971" w:wrap="around" w:vAnchor="page" w:hAnchor="page" w:x="807" w:y="935"/>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4971" w:wrap="around" w:vAnchor="page" w:hAnchor="page" w:x="807" w:y="935"/>
              <w:widowControl w:val="0"/>
              <w:spacing w:before="180"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6576"/>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20.</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10 пункта 2 статьи 39.6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Собственник</w:t>
            </w:r>
          </w:p>
          <w:p w:rsidR="005D2054" w:rsidRPr="005D2054" w:rsidRDefault="005D2054" w:rsidP="005D2054">
            <w:pPr>
              <w:framePr w:w="10296" w:h="14971" w:wrap="around" w:vAnchor="page" w:hAnchor="page" w:x="807" w:y="93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объекта</w:t>
            </w:r>
          </w:p>
          <w:p w:rsidR="005D2054" w:rsidRPr="005D2054" w:rsidRDefault="005D2054" w:rsidP="005D2054">
            <w:pPr>
              <w:framePr w:w="10296" w:h="14971" w:wrap="around" w:vAnchor="page" w:hAnchor="page" w:x="807" w:y="93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незавершенного</w:t>
            </w:r>
          </w:p>
          <w:p w:rsidR="005D2054" w:rsidRPr="005D2054" w:rsidRDefault="005D2054" w:rsidP="005D2054">
            <w:pPr>
              <w:framePr w:w="10296" w:h="14971" w:wrap="around" w:vAnchor="page" w:hAnchor="page" w:x="807" w:y="93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строительства</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на котором расположен объект незавершенного строительства</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4971" w:wrap="around" w:vAnchor="page" w:hAnchor="page" w:x="807" w:y="935"/>
              <w:widowControl w:val="0"/>
              <w:spacing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5D2054" w:rsidRPr="005D2054" w:rsidRDefault="005D2054" w:rsidP="005D2054">
            <w:pPr>
              <w:framePr w:w="10296" w:h="14971" w:wrap="around" w:vAnchor="page" w:hAnchor="page" w:x="807" w:y="935"/>
              <w:widowControl w:val="0"/>
              <w:spacing w:before="180"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5D2054" w:rsidRPr="005D2054" w:rsidRDefault="005D2054" w:rsidP="005D2054">
            <w:pPr>
              <w:framePr w:w="10296" w:h="14971" w:wrap="around" w:vAnchor="page" w:hAnchor="page" w:x="807" w:y="935"/>
              <w:widowControl w:val="0"/>
              <w:spacing w:before="180"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5D2054" w:rsidRPr="005D2054" w:rsidRDefault="005D2054" w:rsidP="005D2054">
            <w:pPr>
              <w:framePr w:w="10296" w:h="14971" w:wrap="around" w:vAnchor="page" w:hAnchor="page" w:x="807" w:y="935"/>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4971" w:wrap="around" w:vAnchor="page" w:hAnchor="page" w:x="807" w:y="935"/>
              <w:widowControl w:val="0"/>
              <w:spacing w:before="180"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4085"/>
        </w:trPr>
        <w:tc>
          <w:tcPr>
            <w:tcW w:w="57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21.</w:t>
            </w:r>
          </w:p>
        </w:tc>
        <w:tc>
          <w:tcPr>
            <w:tcW w:w="1205"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11 пункта 2 статьи 39.6 Земельного кодекса</w:t>
            </w:r>
          </w:p>
        </w:tc>
        <w:tc>
          <w:tcPr>
            <w:tcW w:w="1133"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Юридическое лицо, использующее земельный участок на праве постоянного (бессрочного) пользования</w:t>
            </w:r>
          </w:p>
        </w:tc>
        <w:tc>
          <w:tcPr>
            <w:tcW w:w="1560"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принадлежащий юридическому лицу на праве постоянного (бессрочного) пользования</w:t>
            </w:r>
          </w:p>
        </w:tc>
        <w:tc>
          <w:tcPr>
            <w:tcW w:w="4406" w:type="dxa"/>
            <w:tcBorders>
              <w:top w:val="single" w:sz="4" w:space="0" w:color="auto"/>
              <w:left w:val="single" w:sz="4" w:space="0" w:color="auto"/>
              <w:bottom w:val="single" w:sz="4" w:space="0" w:color="auto"/>
              <w:right w:val="single" w:sz="4" w:space="0" w:color="auto"/>
            </w:tcBorders>
            <w:shd w:val="clear" w:color="auto" w:fill="FFFFFF"/>
            <w:vAlign w:val="center"/>
          </w:tcPr>
          <w:p w:rsidR="005D2054" w:rsidRPr="005D2054" w:rsidRDefault="005D2054" w:rsidP="005D2054">
            <w:pPr>
              <w:framePr w:w="10296" w:h="14971" w:wrap="around" w:vAnchor="page" w:hAnchor="page" w:x="807" w:y="935"/>
              <w:widowControl w:val="0"/>
              <w:spacing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5D2054" w:rsidRPr="005D2054" w:rsidRDefault="005D2054" w:rsidP="005D2054">
            <w:pPr>
              <w:framePr w:w="10296" w:h="14971" w:wrap="around" w:vAnchor="page" w:hAnchor="page" w:x="807" w:y="935"/>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4971" w:wrap="around" w:vAnchor="page" w:hAnchor="page" w:x="807" w:y="935"/>
              <w:widowControl w:val="0"/>
              <w:spacing w:before="180"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bl>
    <w:p w:rsidR="005D2054" w:rsidRPr="005D2054" w:rsidRDefault="005D2054" w:rsidP="005D2054">
      <w:pPr>
        <w:widowControl w:val="0"/>
        <w:spacing w:after="0" w:line="240" w:lineRule="auto"/>
        <w:rPr>
          <w:rFonts w:ascii="Courier New" w:eastAsia="Courier New" w:hAnsi="Courier New" w:cs="Courier New"/>
          <w:color w:val="000000"/>
          <w:sz w:val="2"/>
          <w:szCs w:val="2"/>
          <w:lang w:eastAsia="ru-RU" w:bidi="ru-RU"/>
        </w:rPr>
        <w:sectPr w:rsidR="005D2054" w:rsidRPr="005D2054">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71"/>
        <w:gridCol w:w="1205"/>
        <w:gridCol w:w="1133"/>
        <w:gridCol w:w="1421"/>
        <w:gridCol w:w="1560"/>
        <w:gridCol w:w="4406"/>
      </w:tblGrid>
      <w:tr w:rsidR="005D2054" w:rsidRPr="005D2054" w:rsidTr="00FA03D4">
        <w:trPr>
          <w:trHeight w:hRule="exact" w:val="5050"/>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000" w:wrap="around" w:vAnchor="page" w:hAnchor="page" w:x="807" w:y="920"/>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lastRenderedPageBreak/>
              <w:t>22.</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000" w:wrap="around" w:vAnchor="page" w:hAnchor="page" w:x="807" w:y="920"/>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12 пункта 2 статьи 39.6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000" w:wrap="around" w:vAnchor="page" w:hAnchor="page" w:x="807" w:y="920"/>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tcBorders>
            <w:shd w:val="clear" w:color="auto" w:fill="FFFFFF"/>
            <w:vAlign w:val="center"/>
          </w:tcPr>
          <w:p w:rsidR="005D2054" w:rsidRPr="005D2054" w:rsidRDefault="005D2054" w:rsidP="005D2054">
            <w:pPr>
              <w:framePr w:w="10296" w:h="15000" w:wrap="around" w:vAnchor="page" w:hAnchor="page" w:x="807" w:y="920"/>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Крестьянское (фермерское) хозяйство или сельскохозяйственная организация, использующая земельный участок, находящийся в муниципальной</w:t>
            </w:r>
          </w:p>
          <w:p w:rsidR="005D2054" w:rsidRPr="005D2054" w:rsidRDefault="005D2054" w:rsidP="005D2054">
            <w:pPr>
              <w:framePr w:w="10296" w:h="15000" w:wrap="around" w:vAnchor="page" w:hAnchor="page" w:x="807" w:y="920"/>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собственности и выделенный в счет земельных долей, находящихся в муниципальной</w:t>
            </w:r>
          </w:p>
          <w:p w:rsidR="005D2054" w:rsidRPr="005D2054" w:rsidRDefault="005D2054" w:rsidP="005D2054">
            <w:pPr>
              <w:framePr w:w="10296" w:h="15000" w:wrap="around" w:vAnchor="page" w:hAnchor="page" w:x="807" w:y="920"/>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собственности</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5000" w:wrap="around" w:vAnchor="page" w:hAnchor="page" w:x="807" w:y="920"/>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406" w:type="dxa"/>
            <w:tcBorders>
              <w:top w:val="single" w:sz="4" w:space="0" w:color="auto"/>
              <w:left w:val="single" w:sz="4" w:space="0" w:color="auto"/>
              <w:right w:val="single" w:sz="4" w:space="0" w:color="auto"/>
            </w:tcBorders>
            <w:shd w:val="clear" w:color="auto" w:fill="FFFFFF"/>
          </w:tcPr>
          <w:p w:rsidR="005D2054" w:rsidRPr="005D2054" w:rsidRDefault="005D2054" w:rsidP="005D2054">
            <w:pPr>
              <w:framePr w:w="10296" w:h="15000" w:wrap="around" w:vAnchor="page" w:hAnchor="page" w:x="807" w:y="920"/>
              <w:widowControl w:val="0"/>
              <w:spacing w:before="180"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000" w:wrap="around" w:vAnchor="page" w:hAnchor="page" w:x="807" w:y="920"/>
              <w:widowControl w:val="0"/>
              <w:spacing w:before="180" w:after="18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p w:rsidR="005D2054" w:rsidRPr="005D2054" w:rsidRDefault="005D2054" w:rsidP="005D2054">
            <w:pPr>
              <w:framePr w:w="10296" w:h="15000" w:wrap="around" w:vAnchor="page" w:hAnchor="page" w:x="807" w:y="920"/>
              <w:widowControl w:val="0"/>
              <w:numPr>
                <w:ilvl w:val="0"/>
                <w:numId w:val="31"/>
              </w:numPr>
              <w:tabs>
                <w:tab w:val="left" w:pos="526"/>
              </w:tabs>
              <w:spacing w:before="180" w:after="0" w:line="230" w:lineRule="exact"/>
              <w:ind w:left="320" w:firstLine="14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Выписка из ЕГРИП об индивидуальном предпринимателе, являющемся заявителем</w:t>
            </w:r>
          </w:p>
        </w:tc>
      </w:tr>
      <w:tr w:rsidR="005D2054" w:rsidRPr="005D2054" w:rsidTr="00FA03D4">
        <w:trPr>
          <w:trHeight w:hRule="exact" w:val="4747"/>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000" w:wrap="around" w:vAnchor="page" w:hAnchor="page" w:x="807" w:y="920"/>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23.</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000" w:wrap="around" w:vAnchor="page" w:hAnchor="page" w:x="807" w:y="920"/>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13 пункта 2 статьи 39.6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000" w:wrap="around" w:vAnchor="page" w:hAnchor="page" w:x="807" w:y="920"/>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5000" w:wrap="around" w:vAnchor="page" w:hAnchor="page" w:x="807" w:y="920"/>
              <w:widowControl w:val="0"/>
              <w:spacing w:after="0" w:line="226" w:lineRule="exact"/>
              <w:ind w:firstLine="180"/>
              <w:jc w:val="both"/>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Лицо, с которым заключен договор о развитии застроенной территории</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5000" w:wrap="around" w:vAnchor="page" w:hAnchor="page" w:x="807" w:y="920"/>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образованный в границах застроенной территории, в отношении которой заключен договор о ее развитии</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000" w:wrap="around" w:vAnchor="page" w:hAnchor="page" w:x="807" w:y="920"/>
              <w:widowControl w:val="0"/>
              <w:spacing w:after="24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Договор о развитии застроенной территории</w:t>
            </w:r>
          </w:p>
          <w:p w:rsidR="005D2054" w:rsidRPr="005D2054" w:rsidRDefault="005D2054" w:rsidP="005D2054">
            <w:pPr>
              <w:framePr w:w="10296" w:h="15000" w:wrap="around" w:vAnchor="page" w:hAnchor="page" w:x="807" w:y="920"/>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000" w:wrap="around" w:vAnchor="page" w:hAnchor="page" w:x="807" w:y="920"/>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Утвержденный проект планировки и утвержденный проект межевания территории</w:t>
            </w:r>
          </w:p>
          <w:p w:rsidR="005D2054" w:rsidRPr="005D2054" w:rsidRDefault="005D2054" w:rsidP="005D2054">
            <w:pPr>
              <w:framePr w:w="10296" w:h="15000" w:wrap="around" w:vAnchor="page" w:hAnchor="page" w:x="807" w:y="920"/>
              <w:widowControl w:val="0"/>
              <w:spacing w:before="180"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4291"/>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000" w:wrap="around" w:vAnchor="page" w:hAnchor="page" w:x="807" w:y="920"/>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24.</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000" w:wrap="around" w:vAnchor="page" w:hAnchor="page" w:x="807" w:y="920"/>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13.1 пункта 2 статьи</w:t>
            </w:r>
          </w:p>
          <w:p w:rsidR="005D2054" w:rsidRPr="005D2054" w:rsidRDefault="005D2054" w:rsidP="005D2054">
            <w:pPr>
              <w:framePr w:w="10296" w:h="15000" w:wrap="around" w:vAnchor="page" w:hAnchor="page" w:x="807" w:y="920"/>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39.6</w:t>
            </w:r>
          </w:p>
          <w:p w:rsidR="005D2054" w:rsidRPr="005D2054" w:rsidRDefault="005D2054" w:rsidP="005D2054">
            <w:pPr>
              <w:framePr w:w="10296" w:h="15000" w:wrap="around" w:vAnchor="page" w:hAnchor="page" w:x="807" w:y="920"/>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Земельного</w:t>
            </w:r>
          </w:p>
          <w:p w:rsidR="005D2054" w:rsidRPr="005D2054" w:rsidRDefault="005D2054" w:rsidP="005D2054">
            <w:pPr>
              <w:framePr w:w="10296" w:h="15000" w:wrap="around" w:vAnchor="page" w:hAnchor="page" w:x="807" w:y="920"/>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000" w:wrap="around" w:vAnchor="page" w:hAnchor="page" w:x="807" w:y="920"/>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5000" w:wrap="around" w:vAnchor="page" w:hAnchor="page" w:x="807" w:y="920"/>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Юридическое лицо, с которым заключен договор об освоении территории в целях строительства жилья экономического класса</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5000" w:wrap="around" w:vAnchor="page" w:hAnchor="page" w:x="807" w:y="920"/>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предназначенный для освоения территории в целях строительства жилья экономического класса</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000" w:wrap="around" w:vAnchor="page" w:hAnchor="page" w:x="807" w:y="920"/>
              <w:widowControl w:val="0"/>
              <w:spacing w:after="18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Договор об освоении территории в целях строительства жилья экономического класса</w:t>
            </w:r>
          </w:p>
          <w:p w:rsidR="005D2054" w:rsidRPr="005D2054" w:rsidRDefault="005D2054" w:rsidP="005D2054">
            <w:pPr>
              <w:framePr w:w="10296" w:h="15000" w:wrap="around" w:vAnchor="page" w:hAnchor="page" w:x="807" w:y="920"/>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Утвержденный проект планировки и утвержденный проект межевания территории</w:t>
            </w:r>
          </w:p>
          <w:p w:rsidR="005D2054" w:rsidRPr="005D2054" w:rsidRDefault="005D2054" w:rsidP="005D2054">
            <w:pPr>
              <w:framePr w:w="10296" w:h="15000" w:wrap="around" w:vAnchor="page" w:hAnchor="page" w:x="807" w:y="920"/>
              <w:widowControl w:val="0"/>
              <w:spacing w:before="180"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000" w:wrap="around" w:vAnchor="page" w:hAnchor="page" w:x="807" w:y="920"/>
              <w:widowControl w:val="0"/>
              <w:spacing w:before="180"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912"/>
        </w:trPr>
        <w:tc>
          <w:tcPr>
            <w:tcW w:w="57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000" w:wrap="around" w:vAnchor="page" w:hAnchor="page" w:x="807" w:y="920"/>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25.</w:t>
            </w:r>
          </w:p>
        </w:tc>
        <w:tc>
          <w:tcPr>
            <w:tcW w:w="1205"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15000" w:wrap="around" w:vAnchor="page" w:hAnchor="page" w:x="807" w:y="920"/>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13.1 пункта 2 статьи</w:t>
            </w:r>
          </w:p>
        </w:tc>
        <w:tc>
          <w:tcPr>
            <w:tcW w:w="1133"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000" w:wrap="around" w:vAnchor="page" w:hAnchor="page" w:x="807" w:y="920"/>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15000" w:wrap="around" w:vAnchor="page" w:hAnchor="page" w:x="807" w:y="920"/>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Юридическое лицо, с которым</w:t>
            </w:r>
          </w:p>
        </w:tc>
        <w:tc>
          <w:tcPr>
            <w:tcW w:w="1560"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15000" w:wrap="around" w:vAnchor="page" w:hAnchor="page" w:x="807" w:y="920"/>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w:t>
            </w:r>
          </w:p>
          <w:p w:rsidR="005D2054" w:rsidRPr="005D2054" w:rsidRDefault="005D2054" w:rsidP="005D2054">
            <w:pPr>
              <w:framePr w:w="10296" w:h="15000" w:wrap="around" w:vAnchor="page" w:hAnchor="page" w:x="807" w:y="920"/>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участок,</w:t>
            </w:r>
          </w:p>
          <w:p w:rsidR="005D2054" w:rsidRPr="005D2054" w:rsidRDefault="005D2054" w:rsidP="005D2054">
            <w:pPr>
              <w:framePr w:w="10296" w:h="15000" w:wrap="around" w:vAnchor="page" w:hAnchor="page" w:x="807" w:y="920"/>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предназначенный</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000" w:wrap="around" w:vAnchor="page" w:hAnchor="page" w:x="807" w:y="920"/>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Договор о комплексном освоении территории в целях строительства жилья экономического класса</w:t>
            </w:r>
          </w:p>
        </w:tc>
      </w:tr>
    </w:tbl>
    <w:p w:rsidR="005D2054" w:rsidRPr="005D2054" w:rsidRDefault="005D2054" w:rsidP="005D2054">
      <w:pPr>
        <w:widowControl w:val="0"/>
        <w:spacing w:after="0" w:line="240" w:lineRule="auto"/>
        <w:rPr>
          <w:rFonts w:ascii="Courier New" w:eastAsia="Courier New" w:hAnsi="Courier New" w:cs="Courier New"/>
          <w:color w:val="000000"/>
          <w:sz w:val="2"/>
          <w:szCs w:val="2"/>
          <w:lang w:eastAsia="ru-RU" w:bidi="ru-RU"/>
        </w:rPr>
        <w:sectPr w:rsidR="005D2054" w:rsidRPr="005D2054">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71"/>
        <w:gridCol w:w="1205"/>
        <w:gridCol w:w="1133"/>
        <w:gridCol w:w="1421"/>
        <w:gridCol w:w="1560"/>
        <w:gridCol w:w="4406"/>
      </w:tblGrid>
      <w:tr w:rsidR="005D2054" w:rsidRPr="005D2054" w:rsidTr="00FA03D4">
        <w:trPr>
          <w:trHeight w:hRule="exact" w:val="3619"/>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278" w:wrap="around" w:vAnchor="page" w:hAnchor="page" w:x="807" w:y="781"/>
              <w:widowControl w:val="0"/>
              <w:spacing w:after="0" w:line="240" w:lineRule="auto"/>
              <w:rPr>
                <w:rFonts w:ascii="Courier New" w:eastAsia="Courier New" w:hAnsi="Courier New" w:cs="Courier New"/>
                <w:color w:val="000000"/>
                <w:sz w:val="10"/>
                <w:szCs w:val="10"/>
                <w:lang w:eastAsia="ru-RU" w:bidi="ru-RU"/>
              </w:rPr>
            </w:pP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278" w:wrap="around" w:vAnchor="page" w:hAnchor="page" w:x="807" w:y="781"/>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39.6</w:t>
            </w:r>
          </w:p>
          <w:p w:rsidR="005D2054" w:rsidRPr="005D2054" w:rsidRDefault="005D2054" w:rsidP="005D2054">
            <w:pPr>
              <w:framePr w:w="10296" w:h="15278" w:wrap="around" w:vAnchor="page" w:hAnchor="page" w:x="807" w:y="781"/>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Земельного</w:t>
            </w:r>
          </w:p>
          <w:p w:rsidR="005D2054" w:rsidRPr="005D2054" w:rsidRDefault="005D2054" w:rsidP="005D2054">
            <w:pPr>
              <w:framePr w:w="10296" w:h="15278" w:wrap="around" w:vAnchor="page" w:hAnchor="page" w:x="807" w:y="781"/>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278" w:wrap="around" w:vAnchor="page" w:hAnchor="page" w:x="807" w:y="781"/>
              <w:widowControl w:val="0"/>
              <w:spacing w:after="0" w:line="240" w:lineRule="auto"/>
              <w:rPr>
                <w:rFonts w:ascii="Courier New" w:eastAsia="Courier New" w:hAnsi="Courier New" w:cs="Courier New"/>
                <w:color w:val="000000"/>
                <w:sz w:val="10"/>
                <w:szCs w:val="10"/>
                <w:lang w:eastAsia="ru-RU" w:bidi="ru-RU"/>
              </w:rPr>
            </w:pP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5278" w:wrap="around" w:vAnchor="page" w:hAnchor="page" w:x="807" w:y="781"/>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заключен договор о комплексном освоении территории в целях строительства жилья экономического класса</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5278" w:wrap="around" w:vAnchor="page" w:hAnchor="page" w:x="807" w:y="781"/>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xml:space="preserve"> для комплексного освоения территории в целях строительства жилья экономического класса</w:t>
            </w:r>
          </w:p>
        </w:tc>
        <w:tc>
          <w:tcPr>
            <w:tcW w:w="4406" w:type="dxa"/>
            <w:tcBorders>
              <w:left w:val="single" w:sz="4" w:space="0" w:color="auto"/>
              <w:right w:val="single" w:sz="4" w:space="0" w:color="auto"/>
            </w:tcBorders>
            <w:shd w:val="clear" w:color="auto" w:fill="FFFFFF"/>
            <w:vAlign w:val="center"/>
          </w:tcPr>
          <w:p w:rsidR="005D2054" w:rsidRPr="005D2054" w:rsidRDefault="005D2054" w:rsidP="005D2054">
            <w:pPr>
              <w:framePr w:w="10296" w:h="15278" w:wrap="around" w:vAnchor="page" w:hAnchor="page" w:x="807" w:y="781"/>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Утвержденный проект планировки и утвержденный проект межевания территории</w:t>
            </w:r>
          </w:p>
          <w:p w:rsidR="005D2054" w:rsidRPr="005D2054" w:rsidRDefault="005D2054" w:rsidP="005D2054">
            <w:pPr>
              <w:framePr w:w="10296" w:h="15278" w:wrap="around" w:vAnchor="page" w:hAnchor="page" w:x="807" w:y="781"/>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278" w:wrap="around" w:vAnchor="page" w:hAnchor="page" w:x="807" w:y="781"/>
              <w:widowControl w:val="0"/>
              <w:spacing w:before="180"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4094"/>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278" w:wrap="around" w:vAnchor="page" w:hAnchor="page" w:x="807" w:y="781"/>
              <w:widowControl w:val="0"/>
              <w:spacing w:after="0" w:line="18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26.</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278" w:wrap="around" w:vAnchor="page" w:hAnchor="page" w:x="807" w:y="781"/>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14 пункта 2 статьи 39.6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278" w:wrap="around" w:vAnchor="page" w:hAnchor="page" w:x="807" w:y="781"/>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5278" w:wrap="around" w:vAnchor="page" w:hAnchor="page" w:x="807" w:y="781"/>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Гражданин, имеющий право на первоочередное или внеочередное приобретение земельных участков</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5278" w:wrap="around" w:vAnchor="page" w:hAnchor="page" w:x="807" w:y="781"/>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Случаи предоставления земельных участков устанавливаются федеральным законом или законом субъекта Российской Федерации</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278" w:wrap="around" w:vAnchor="page" w:hAnchor="page" w:x="807" w:y="781"/>
              <w:widowControl w:val="0"/>
              <w:spacing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5D2054" w:rsidRPr="005D2054" w:rsidRDefault="005D2054" w:rsidP="005D2054">
            <w:pPr>
              <w:framePr w:w="10296" w:h="15278" w:wrap="around" w:vAnchor="page" w:hAnchor="page" w:x="807" w:y="781"/>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p>
          <w:p w:rsidR="005D2054" w:rsidRPr="005D2054" w:rsidRDefault="005D2054" w:rsidP="005D2054">
            <w:pPr>
              <w:framePr w:w="10296" w:h="15278" w:wrap="around" w:vAnchor="page" w:hAnchor="page" w:x="807" w:y="781"/>
              <w:widowControl w:val="0"/>
              <w:spacing w:before="180"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tc>
      </w:tr>
      <w:tr w:rsidR="005D2054" w:rsidRPr="005D2054" w:rsidTr="00FA03D4">
        <w:trPr>
          <w:trHeight w:hRule="exact" w:val="6192"/>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278" w:wrap="around" w:vAnchor="page" w:hAnchor="page" w:x="807" w:y="781"/>
              <w:widowControl w:val="0"/>
              <w:spacing w:after="0" w:line="18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27.</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278" w:wrap="around" w:vAnchor="page" w:hAnchor="page" w:x="807" w:y="781"/>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15 пункта 2 статьи 39.6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278" w:wrap="around" w:vAnchor="page" w:hAnchor="page" w:x="807" w:y="781"/>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tcBorders>
            <w:shd w:val="clear" w:color="auto" w:fill="FFFFFF"/>
            <w:vAlign w:val="center"/>
          </w:tcPr>
          <w:p w:rsidR="005D2054" w:rsidRPr="005D2054" w:rsidRDefault="005D2054" w:rsidP="005D2054">
            <w:pPr>
              <w:framePr w:w="10296" w:h="15278" w:wrap="around" w:vAnchor="page" w:hAnchor="page" w:x="807" w:y="781"/>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Гражданин, подавший заявление о предварительном</w:t>
            </w:r>
          </w:p>
          <w:p w:rsidR="005D2054" w:rsidRPr="005D2054" w:rsidRDefault="005D2054" w:rsidP="005D2054">
            <w:pPr>
              <w:framePr w:w="10296" w:h="15278" w:wrap="around" w:vAnchor="page" w:hAnchor="page" w:x="807" w:y="781"/>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5278" w:wrap="around" w:vAnchor="page" w:hAnchor="page" w:x="807" w:y="781"/>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дачного хозяйства</w:t>
            </w:r>
          </w:p>
        </w:tc>
        <w:tc>
          <w:tcPr>
            <w:tcW w:w="4406" w:type="dxa"/>
            <w:tcBorders>
              <w:top w:val="single" w:sz="4" w:space="0" w:color="auto"/>
              <w:left w:val="single" w:sz="4" w:space="0" w:color="auto"/>
              <w:right w:val="single" w:sz="4" w:space="0" w:color="auto"/>
            </w:tcBorders>
            <w:shd w:val="clear" w:color="auto" w:fill="FFFFFF"/>
          </w:tcPr>
          <w:p w:rsidR="005D2054" w:rsidRPr="005D2054" w:rsidRDefault="005D2054" w:rsidP="005D2054">
            <w:pPr>
              <w:framePr w:w="10296" w:h="15278" w:wrap="around" w:vAnchor="page" w:hAnchor="page" w:x="807" w:y="781"/>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Решение о предварительном согласовании предоставления земельного участка, если такое решение принято иным уполномоченным органом</w:t>
            </w:r>
          </w:p>
          <w:p w:rsidR="005D2054" w:rsidRPr="005D2054" w:rsidRDefault="005D2054" w:rsidP="005D2054">
            <w:pPr>
              <w:framePr w:w="10296" w:h="15278" w:wrap="around" w:vAnchor="page" w:hAnchor="page" w:x="807" w:y="781"/>
              <w:widowControl w:val="0"/>
              <w:spacing w:before="180"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tc>
      </w:tr>
      <w:tr w:rsidR="005D2054" w:rsidRPr="005D2054" w:rsidTr="00FA03D4">
        <w:trPr>
          <w:trHeight w:hRule="exact" w:val="1373"/>
        </w:trPr>
        <w:tc>
          <w:tcPr>
            <w:tcW w:w="57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278" w:wrap="around" w:vAnchor="page" w:hAnchor="page" w:x="807" w:y="781"/>
              <w:widowControl w:val="0"/>
              <w:spacing w:after="0" w:line="18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28.</w:t>
            </w:r>
          </w:p>
        </w:tc>
        <w:tc>
          <w:tcPr>
            <w:tcW w:w="1205"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15278" w:wrap="around" w:vAnchor="page" w:hAnchor="page" w:x="807" w:y="781"/>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16 пункта 2 статьи 39.6 Земельного кодекса</w:t>
            </w:r>
          </w:p>
        </w:tc>
        <w:tc>
          <w:tcPr>
            <w:tcW w:w="1133"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278" w:wrap="around" w:vAnchor="page" w:hAnchor="page" w:x="807" w:y="781"/>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15278" w:wrap="around" w:vAnchor="page" w:hAnchor="page" w:x="807" w:y="781"/>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Гражданин или юридическое лицо, у которого изъят</w:t>
            </w:r>
          </w:p>
        </w:tc>
        <w:tc>
          <w:tcPr>
            <w:tcW w:w="1560"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15278" w:wrap="around" w:vAnchor="page" w:hAnchor="page" w:x="807" w:y="781"/>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предоставляемы й взамен земельного</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278" w:wrap="around" w:vAnchor="page" w:hAnchor="page" w:x="807" w:y="781"/>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bl>
    <w:p w:rsidR="005D2054" w:rsidRPr="005D2054" w:rsidRDefault="005D2054" w:rsidP="005D2054">
      <w:pPr>
        <w:widowControl w:val="0"/>
        <w:spacing w:after="0" w:line="240" w:lineRule="auto"/>
        <w:rPr>
          <w:rFonts w:ascii="Courier New" w:eastAsia="Courier New" w:hAnsi="Courier New" w:cs="Courier New"/>
          <w:color w:val="000000"/>
          <w:sz w:val="2"/>
          <w:szCs w:val="2"/>
          <w:lang w:eastAsia="ru-RU" w:bidi="ru-RU"/>
        </w:rPr>
        <w:sectPr w:rsidR="005D2054" w:rsidRPr="005D2054">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71"/>
        <w:gridCol w:w="1205"/>
        <w:gridCol w:w="1133"/>
        <w:gridCol w:w="1421"/>
        <w:gridCol w:w="1560"/>
        <w:gridCol w:w="4406"/>
      </w:tblGrid>
      <w:tr w:rsidR="005D2054" w:rsidRPr="005D2054" w:rsidTr="00FA03D4">
        <w:trPr>
          <w:trHeight w:hRule="exact" w:val="2981"/>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240" w:lineRule="auto"/>
              <w:rPr>
                <w:rFonts w:ascii="Courier New" w:eastAsia="Courier New" w:hAnsi="Courier New" w:cs="Courier New"/>
                <w:color w:val="000000"/>
                <w:sz w:val="10"/>
                <w:szCs w:val="10"/>
                <w:lang w:eastAsia="ru-RU" w:bidi="ru-RU"/>
              </w:rPr>
            </w:pP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240" w:lineRule="auto"/>
              <w:rPr>
                <w:rFonts w:ascii="Courier New" w:eastAsia="Courier New" w:hAnsi="Courier New" w:cs="Courier New"/>
                <w:color w:val="000000"/>
                <w:sz w:val="10"/>
                <w:szCs w:val="10"/>
                <w:lang w:eastAsia="ru-RU" w:bidi="ru-RU"/>
              </w:rPr>
            </w:pP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240" w:lineRule="auto"/>
              <w:rPr>
                <w:rFonts w:ascii="Courier New" w:eastAsia="Courier New" w:hAnsi="Courier New" w:cs="Courier New"/>
                <w:color w:val="000000"/>
                <w:sz w:val="10"/>
                <w:szCs w:val="10"/>
                <w:lang w:eastAsia="ru-RU" w:bidi="ru-RU"/>
              </w:rPr>
            </w:pP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для</w:t>
            </w:r>
          </w:p>
          <w:p w:rsidR="005D2054" w:rsidRPr="005D2054" w:rsidRDefault="005D2054" w:rsidP="005D2054">
            <w:pPr>
              <w:framePr w:w="10296" w:h="15264" w:wrap="around" w:vAnchor="page" w:hAnchor="page" w:x="807" w:y="788"/>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государственных или муниципальных нужд предоставленный на праве аренды земельный участок</w:t>
            </w:r>
          </w:p>
        </w:tc>
        <w:tc>
          <w:tcPr>
            <w:tcW w:w="1560" w:type="dxa"/>
            <w:tcBorders>
              <w:top w:val="single" w:sz="4" w:space="0" w:color="auto"/>
              <w:left w:val="single" w:sz="4" w:space="0" w:color="auto"/>
            </w:tcBorders>
            <w:shd w:val="clear" w:color="auto" w:fill="FFFFFF"/>
            <w:vAlign w:val="center"/>
          </w:tcPr>
          <w:p w:rsidR="005D2054" w:rsidRPr="005D2054" w:rsidRDefault="005D2054" w:rsidP="005D2054">
            <w:pPr>
              <w:framePr w:w="10296" w:h="15264" w:wrap="around" w:vAnchor="page" w:hAnchor="page" w:x="807" w:y="788"/>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участка, предоставленного гражданину или</w:t>
            </w:r>
          </w:p>
          <w:p w:rsidR="005D2054" w:rsidRPr="005D2054" w:rsidRDefault="005D2054" w:rsidP="005D2054">
            <w:pPr>
              <w:framePr w:w="10296" w:h="15264" w:wrap="around" w:vAnchor="page" w:hAnchor="page" w:x="807" w:y="788"/>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юридическому лицу на праве аренды и изымаемого для государственных или муниципальных нужд</w:t>
            </w:r>
          </w:p>
        </w:tc>
        <w:tc>
          <w:tcPr>
            <w:tcW w:w="4406" w:type="dxa"/>
            <w:tcBorders>
              <w:left w:val="single" w:sz="4" w:space="0" w:color="auto"/>
              <w:right w:val="single" w:sz="4" w:space="0" w:color="auto"/>
            </w:tcBorders>
            <w:shd w:val="clear" w:color="auto" w:fill="FFFFFF"/>
            <w:vAlign w:val="center"/>
          </w:tcPr>
          <w:p w:rsidR="005D2054" w:rsidRPr="005D2054" w:rsidRDefault="005D2054" w:rsidP="005D2054">
            <w:pPr>
              <w:framePr w:w="10296" w:h="15264" w:wrap="around" w:vAnchor="page" w:hAnchor="page" w:x="807" w:y="788"/>
              <w:widowControl w:val="0"/>
              <w:spacing w:before="180"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264" w:wrap="around" w:vAnchor="page" w:hAnchor="page" w:x="807" w:y="788"/>
              <w:widowControl w:val="0"/>
              <w:spacing w:before="180"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2938"/>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18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29.</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17 пункта 2 статьи 39.6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5264" w:wrap="around" w:vAnchor="page" w:hAnchor="page" w:x="807" w:y="788"/>
              <w:widowControl w:val="0"/>
              <w:spacing w:after="6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Религиозная</w:t>
            </w:r>
          </w:p>
          <w:p w:rsidR="005D2054" w:rsidRPr="005D2054" w:rsidRDefault="005D2054" w:rsidP="005D2054">
            <w:pPr>
              <w:framePr w:w="10296" w:h="15264" w:wrap="around" w:vAnchor="page" w:hAnchor="page" w:x="807" w:y="788"/>
              <w:widowControl w:val="0"/>
              <w:spacing w:before="60" w:after="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организация</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предназначенный для осуществления сельскохозяйственного производства</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264" w:wrap="around" w:vAnchor="page" w:hAnchor="page" w:x="807" w:y="788"/>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264" w:wrap="around" w:vAnchor="page" w:hAnchor="page" w:x="807" w:y="788"/>
              <w:widowControl w:val="0"/>
              <w:spacing w:before="180"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3850"/>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18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30.</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17 пункта 2 статьи 39.6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5264" w:wrap="around" w:vAnchor="page" w:hAnchor="page" w:x="807" w:y="788"/>
              <w:widowControl w:val="0"/>
              <w:spacing w:after="6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Казачье</w:t>
            </w:r>
          </w:p>
          <w:p w:rsidR="005D2054" w:rsidRPr="005D2054" w:rsidRDefault="005D2054" w:rsidP="005D2054">
            <w:pPr>
              <w:framePr w:w="10296" w:h="15264" w:wrap="around" w:vAnchor="page" w:hAnchor="page" w:x="807" w:y="788"/>
              <w:widowControl w:val="0"/>
              <w:spacing w:before="60" w:after="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общество</w:t>
            </w:r>
          </w:p>
        </w:tc>
        <w:tc>
          <w:tcPr>
            <w:tcW w:w="1560" w:type="dxa"/>
            <w:tcBorders>
              <w:top w:val="single" w:sz="4" w:space="0" w:color="auto"/>
              <w:left w:val="single" w:sz="4" w:space="0" w:color="auto"/>
            </w:tcBorders>
            <w:shd w:val="clear" w:color="auto" w:fill="FFFFFF"/>
            <w:vAlign w:val="center"/>
          </w:tcPr>
          <w:p w:rsidR="005D2054" w:rsidRPr="005D2054" w:rsidRDefault="005D2054" w:rsidP="005D2054">
            <w:pPr>
              <w:framePr w:w="10296" w:h="15264" w:wrap="around" w:vAnchor="page" w:hAnchor="page" w:x="807" w:y="788"/>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264" w:wrap="around" w:vAnchor="page" w:hAnchor="page" w:x="807" w:y="788"/>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Свидетельство о внесении казачьего общества в государственный Реестр казачьих обществ в Российской Федерации</w:t>
            </w:r>
          </w:p>
          <w:p w:rsidR="005D2054" w:rsidRPr="005D2054" w:rsidRDefault="005D2054" w:rsidP="005D2054">
            <w:pPr>
              <w:framePr w:w="10296" w:h="15264" w:wrap="around" w:vAnchor="page" w:hAnchor="page" w:x="807" w:y="788"/>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264" w:wrap="around" w:vAnchor="page" w:hAnchor="page" w:x="807" w:y="788"/>
              <w:widowControl w:val="0"/>
              <w:spacing w:before="180"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4584"/>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18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31.</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18 пункта 2 статьи 39.6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tcBorders>
            <w:shd w:val="clear" w:color="auto" w:fill="FFFFFF"/>
            <w:vAlign w:val="center"/>
          </w:tcPr>
          <w:p w:rsidR="005D2054" w:rsidRPr="005D2054" w:rsidRDefault="005D2054" w:rsidP="005D2054">
            <w:pPr>
              <w:framePr w:w="10296" w:h="15264" w:wrap="around" w:vAnchor="page" w:hAnchor="page" w:x="807" w:y="788"/>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Лицо, которое имеет право на приобретение в</w:t>
            </w:r>
          </w:p>
          <w:p w:rsidR="005D2054" w:rsidRPr="005D2054" w:rsidRDefault="005D2054" w:rsidP="005D2054">
            <w:pPr>
              <w:framePr w:w="10296" w:h="15264" w:wrap="around" w:vAnchor="page" w:hAnchor="page" w:x="807" w:y="788"/>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собственность</w:t>
            </w:r>
          </w:p>
          <w:p w:rsidR="005D2054" w:rsidRPr="005D2054" w:rsidRDefault="005D2054" w:rsidP="005D2054">
            <w:pPr>
              <w:framePr w:w="10296" w:h="15264" w:wrap="around" w:vAnchor="page" w:hAnchor="page" w:x="807" w:y="788"/>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земельного</w:t>
            </w:r>
          </w:p>
          <w:p w:rsidR="005D2054" w:rsidRPr="005D2054" w:rsidRDefault="005D2054" w:rsidP="005D2054">
            <w:pPr>
              <w:framePr w:w="10296" w:h="15264" w:wrap="around" w:vAnchor="page" w:hAnchor="page" w:x="807" w:y="788"/>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участка,</w:t>
            </w:r>
          </w:p>
          <w:p w:rsidR="005D2054" w:rsidRPr="005D2054" w:rsidRDefault="005D2054" w:rsidP="005D2054">
            <w:pPr>
              <w:framePr w:w="10296" w:h="15264" w:wrap="around" w:vAnchor="page" w:hAnchor="page" w:x="807" w:y="788"/>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находящегося</w:t>
            </w:r>
          </w:p>
          <w:p w:rsidR="005D2054" w:rsidRPr="005D2054" w:rsidRDefault="005D2054" w:rsidP="005D2054">
            <w:pPr>
              <w:framePr w:w="10296" w:h="15264" w:wrap="around" w:vAnchor="page" w:hAnchor="page" w:x="807" w:y="788"/>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15264" w:wrap="around" w:vAnchor="page" w:hAnchor="page" w:x="807" w:y="788"/>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государственной или муниципальной</w:t>
            </w:r>
          </w:p>
          <w:p w:rsidR="005D2054" w:rsidRPr="005D2054" w:rsidRDefault="005D2054" w:rsidP="005D2054">
            <w:pPr>
              <w:framePr w:w="10296" w:h="15264" w:wrap="around" w:vAnchor="page" w:hAnchor="page" w:x="807" w:y="788"/>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собственности, без проведения торгов, в том числе бесплатно</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ограниченный в обороте</w:t>
            </w:r>
          </w:p>
        </w:tc>
        <w:tc>
          <w:tcPr>
            <w:tcW w:w="4406" w:type="dxa"/>
            <w:tcBorders>
              <w:top w:val="single" w:sz="4" w:space="0" w:color="auto"/>
              <w:left w:val="single" w:sz="4" w:space="0" w:color="auto"/>
              <w:right w:val="single" w:sz="4" w:space="0" w:color="auto"/>
            </w:tcBorders>
            <w:shd w:val="clear" w:color="auto" w:fill="FFFFFF"/>
          </w:tcPr>
          <w:p w:rsidR="005D2054" w:rsidRPr="005D2054" w:rsidRDefault="005D2054" w:rsidP="005D2054">
            <w:pPr>
              <w:framePr w:w="10296" w:h="15264" w:wrap="around" w:vAnchor="page" w:hAnchor="page" w:x="807" w:y="788"/>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p w:rsidR="005D2054" w:rsidRPr="005D2054" w:rsidRDefault="005D2054" w:rsidP="005D2054">
            <w:pPr>
              <w:framePr w:w="10296" w:h="15264" w:wrap="around" w:vAnchor="page" w:hAnchor="page" w:x="807" w:y="788"/>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264" w:wrap="around" w:vAnchor="page" w:hAnchor="page" w:x="807" w:y="788"/>
              <w:widowControl w:val="0"/>
              <w:spacing w:before="180"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912"/>
        </w:trPr>
        <w:tc>
          <w:tcPr>
            <w:tcW w:w="57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18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32.</w:t>
            </w:r>
          </w:p>
        </w:tc>
        <w:tc>
          <w:tcPr>
            <w:tcW w:w="1205"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15264" w:wrap="around" w:vAnchor="page" w:hAnchor="page" w:x="807" w:y="788"/>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19 пункта 2 статьи 39.6</w:t>
            </w:r>
          </w:p>
        </w:tc>
        <w:tc>
          <w:tcPr>
            <w:tcW w:w="1133"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264" w:wrap="around" w:vAnchor="page" w:hAnchor="page" w:x="807" w:y="788"/>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15264" w:wrap="around" w:vAnchor="page" w:hAnchor="page" w:x="807" w:y="788"/>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Гражданин, испрашивающий земельный</w:t>
            </w:r>
          </w:p>
        </w:tc>
        <w:tc>
          <w:tcPr>
            <w:tcW w:w="1560"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15264" w:wrap="around" w:vAnchor="page" w:hAnchor="page" w:x="807" w:y="788"/>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w:t>
            </w:r>
          </w:p>
          <w:p w:rsidR="005D2054" w:rsidRPr="005D2054" w:rsidRDefault="005D2054" w:rsidP="005D2054">
            <w:pPr>
              <w:framePr w:w="10296" w:h="15264" w:wrap="around" w:vAnchor="page" w:hAnchor="page" w:x="807" w:y="788"/>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участок,</w:t>
            </w:r>
          </w:p>
          <w:p w:rsidR="005D2054" w:rsidRPr="005D2054" w:rsidRDefault="005D2054" w:rsidP="005D2054">
            <w:pPr>
              <w:framePr w:w="10296" w:h="15264" w:wrap="around" w:vAnchor="page" w:hAnchor="page" w:x="807" w:y="788"/>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предназначенный</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264" w:wrap="around" w:vAnchor="page" w:hAnchor="page" w:x="807" w:y="788"/>
              <w:widowControl w:val="0"/>
              <w:spacing w:after="0" w:line="230" w:lineRule="exact"/>
              <w:jc w:val="center"/>
              <w:rPr>
                <w:rFonts w:ascii="Times New Roman" w:eastAsia="Times New Roman" w:hAnsi="Times New Roman" w:cs="Times New Roman"/>
                <w:color w:val="000000"/>
                <w:spacing w:val="3"/>
                <w:sz w:val="21"/>
                <w:szCs w:val="21"/>
                <w:lang w:eastAsia="ru-RU" w:bidi="ru-RU"/>
              </w:rPr>
            </w:pPr>
          </w:p>
        </w:tc>
      </w:tr>
    </w:tbl>
    <w:p w:rsidR="005D2054" w:rsidRPr="005D2054" w:rsidRDefault="005D2054" w:rsidP="005D2054">
      <w:pPr>
        <w:widowControl w:val="0"/>
        <w:spacing w:after="0" w:line="240" w:lineRule="auto"/>
        <w:rPr>
          <w:rFonts w:ascii="Courier New" w:eastAsia="Courier New" w:hAnsi="Courier New" w:cs="Courier New"/>
          <w:color w:val="000000"/>
          <w:sz w:val="2"/>
          <w:szCs w:val="2"/>
          <w:lang w:eastAsia="ru-RU" w:bidi="ru-RU"/>
        </w:rPr>
        <w:sectPr w:rsidR="005D2054" w:rsidRPr="005D2054">
          <w:pgSz w:w="11909" w:h="16838"/>
          <w:pgMar w:top="0" w:right="0" w:bottom="0" w:left="0" w:header="0" w:footer="3" w:gutter="0"/>
          <w:cols w:space="720"/>
          <w:noEndnote/>
          <w:docGrid w:linePitch="360"/>
        </w:sectPr>
      </w:pPr>
    </w:p>
    <w:tbl>
      <w:tblPr>
        <w:tblOverlap w:val="never"/>
        <w:tblW w:w="10296" w:type="dxa"/>
        <w:tblInd w:w="10" w:type="dxa"/>
        <w:tblLayout w:type="fixed"/>
        <w:tblCellMar>
          <w:left w:w="10" w:type="dxa"/>
          <w:right w:w="10" w:type="dxa"/>
        </w:tblCellMar>
        <w:tblLook w:val="04A0" w:firstRow="1" w:lastRow="0" w:firstColumn="1" w:lastColumn="0" w:noHBand="0" w:noVBand="1"/>
      </w:tblPr>
      <w:tblGrid>
        <w:gridCol w:w="571"/>
        <w:gridCol w:w="1205"/>
        <w:gridCol w:w="1133"/>
        <w:gridCol w:w="1612"/>
        <w:gridCol w:w="1369"/>
        <w:gridCol w:w="4406"/>
      </w:tblGrid>
      <w:tr w:rsidR="005D2054" w:rsidRPr="005D2054" w:rsidTr="00FA03D4">
        <w:trPr>
          <w:trHeight w:hRule="exact" w:val="4589"/>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230" w:wrap="around" w:vAnchor="page" w:hAnchor="page" w:x="807" w:y="805"/>
              <w:widowControl w:val="0"/>
              <w:spacing w:after="0" w:line="240" w:lineRule="auto"/>
              <w:rPr>
                <w:rFonts w:ascii="Courier New" w:eastAsia="Courier New" w:hAnsi="Courier New" w:cs="Courier New"/>
                <w:color w:val="000000"/>
                <w:sz w:val="10"/>
                <w:szCs w:val="10"/>
                <w:lang w:eastAsia="ru-RU" w:bidi="ru-RU"/>
              </w:rPr>
            </w:pP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230" w:wrap="around" w:vAnchor="page" w:hAnchor="page" w:x="807" w:y="805"/>
              <w:widowControl w:val="0"/>
              <w:spacing w:after="60" w:line="18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Земельного</w:t>
            </w:r>
          </w:p>
          <w:p w:rsidR="005D2054" w:rsidRPr="005D2054" w:rsidRDefault="005D2054" w:rsidP="005D2054">
            <w:pPr>
              <w:framePr w:w="10296" w:h="15230" w:wrap="around" w:vAnchor="page" w:hAnchor="page" w:x="807" w:y="805"/>
              <w:widowControl w:val="0"/>
              <w:spacing w:before="60" w:after="0" w:line="18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230" w:wrap="around" w:vAnchor="page" w:hAnchor="page" w:x="807" w:y="805"/>
              <w:widowControl w:val="0"/>
              <w:spacing w:after="0" w:line="240" w:lineRule="auto"/>
              <w:rPr>
                <w:rFonts w:ascii="Courier New" w:eastAsia="Courier New" w:hAnsi="Courier New" w:cs="Courier New"/>
                <w:color w:val="000000"/>
                <w:sz w:val="10"/>
                <w:szCs w:val="10"/>
                <w:lang w:eastAsia="ru-RU" w:bidi="ru-RU"/>
              </w:rPr>
            </w:pPr>
          </w:p>
        </w:tc>
        <w:tc>
          <w:tcPr>
            <w:tcW w:w="1612" w:type="dxa"/>
            <w:tcBorders>
              <w:top w:val="single" w:sz="4" w:space="0" w:color="auto"/>
              <w:left w:val="single" w:sz="4" w:space="0" w:color="auto"/>
            </w:tcBorders>
            <w:shd w:val="clear" w:color="auto" w:fill="FFFFFF"/>
            <w:vAlign w:val="center"/>
          </w:tcPr>
          <w:p w:rsidR="005D2054" w:rsidRPr="005D2054" w:rsidRDefault="005D2054" w:rsidP="005D2054">
            <w:pPr>
              <w:framePr w:w="10296" w:h="15230" w:wrap="around" w:vAnchor="page" w:hAnchor="page" w:x="807" w:y="80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участок для сенокошения, выпаса сельскохозяйственных животных, ведения огородничеств а или земельный участок, расположенный за границами населенного пункта, для ведения личного подсобного хозяйства</w:t>
            </w:r>
          </w:p>
        </w:tc>
        <w:tc>
          <w:tcPr>
            <w:tcW w:w="1369" w:type="dxa"/>
            <w:tcBorders>
              <w:top w:val="single" w:sz="4" w:space="0" w:color="auto"/>
              <w:left w:val="single" w:sz="4" w:space="0" w:color="auto"/>
            </w:tcBorders>
            <w:shd w:val="clear" w:color="auto" w:fill="FFFFFF"/>
            <w:vAlign w:val="center"/>
          </w:tcPr>
          <w:p w:rsidR="005D2054" w:rsidRPr="005D2054" w:rsidRDefault="005D2054" w:rsidP="005D2054">
            <w:pPr>
              <w:framePr w:w="10296" w:h="15230" w:wrap="around" w:vAnchor="page" w:hAnchor="page" w:x="807" w:y="80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xml:space="preserve">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406" w:type="dxa"/>
            <w:tcBorders>
              <w:top w:val="single" w:sz="4" w:space="0" w:color="auto"/>
              <w:left w:val="single" w:sz="4" w:space="0" w:color="auto"/>
              <w:right w:val="single" w:sz="4" w:space="0" w:color="auto"/>
            </w:tcBorders>
            <w:shd w:val="clear" w:color="auto" w:fill="FFFFFF"/>
          </w:tcPr>
          <w:p w:rsidR="005D2054" w:rsidRPr="005D2054" w:rsidRDefault="005D2054" w:rsidP="005D2054">
            <w:pPr>
              <w:framePr w:w="10296" w:h="15230" w:wrap="around" w:vAnchor="page" w:hAnchor="page" w:x="807" w:y="805"/>
              <w:widowControl w:val="0"/>
              <w:spacing w:before="180"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tc>
      </w:tr>
      <w:tr w:rsidR="005D2054" w:rsidRPr="005D2054" w:rsidTr="00FA03D4">
        <w:trPr>
          <w:trHeight w:hRule="exact" w:val="4075"/>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230" w:wrap="around" w:vAnchor="page" w:hAnchor="page" w:x="807" w:y="805"/>
              <w:widowControl w:val="0"/>
              <w:spacing w:after="0" w:line="18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33.</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230" w:wrap="around" w:vAnchor="page" w:hAnchor="page" w:x="807" w:y="805"/>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20 пункта 2 статьи 39.6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230" w:wrap="around" w:vAnchor="page" w:hAnchor="page" w:x="807" w:y="805"/>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612" w:type="dxa"/>
            <w:tcBorders>
              <w:top w:val="single" w:sz="4" w:space="0" w:color="auto"/>
              <w:left w:val="single" w:sz="4" w:space="0" w:color="auto"/>
            </w:tcBorders>
            <w:shd w:val="clear" w:color="auto" w:fill="FFFFFF"/>
          </w:tcPr>
          <w:p w:rsidR="005D2054" w:rsidRPr="005D2054" w:rsidRDefault="005D2054" w:rsidP="005D2054">
            <w:pPr>
              <w:framePr w:w="10296" w:h="15230" w:wrap="around" w:vAnchor="page" w:hAnchor="page" w:x="807" w:y="805"/>
              <w:widowControl w:val="0"/>
              <w:spacing w:after="6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Недропользователь</w:t>
            </w:r>
          </w:p>
        </w:tc>
        <w:tc>
          <w:tcPr>
            <w:tcW w:w="1369" w:type="dxa"/>
            <w:tcBorders>
              <w:top w:val="single" w:sz="4" w:space="0" w:color="auto"/>
              <w:left w:val="single" w:sz="4" w:space="0" w:color="auto"/>
            </w:tcBorders>
            <w:shd w:val="clear" w:color="auto" w:fill="FFFFFF"/>
          </w:tcPr>
          <w:p w:rsidR="005D2054" w:rsidRPr="005D2054" w:rsidRDefault="005D2054" w:rsidP="005D2054">
            <w:pPr>
              <w:framePr w:w="10296" w:h="15230" w:wrap="around" w:vAnchor="page" w:hAnchor="page" w:x="807" w:y="80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необходимый для проведения работ, связанных с пользованием недрами</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230" w:wrap="around" w:vAnchor="page" w:hAnchor="page" w:x="807" w:y="805"/>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Выдержка из лицензии на пользование недрами, подтверждающая границы горного отвода (за исключением сведений, содержащих государственную тайну)</w:t>
            </w:r>
          </w:p>
          <w:p w:rsidR="005D2054" w:rsidRPr="005D2054" w:rsidRDefault="005D2054" w:rsidP="005D2054">
            <w:pPr>
              <w:framePr w:w="10296" w:h="15230" w:wrap="around" w:vAnchor="page" w:hAnchor="page" w:x="807" w:y="805"/>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230" w:wrap="around" w:vAnchor="page" w:hAnchor="page" w:x="807" w:y="805"/>
              <w:widowControl w:val="0"/>
              <w:spacing w:before="180"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3845"/>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230" w:wrap="around" w:vAnchor="page" w:hAnchor="page" w:x="807" w:y="805"/>
              <w:widowControl w:val="0"/>
              <w:spacing w:after="0" w:line="18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34.</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230" w:wrap="around" w:vAnchor="page" w:hAnchor="page" w:x="807" w:y="805"/>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21 пункта 2 статьи 39.6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230" w:wrap="around" w:vAnchor="page" w:hAnchor="page" w:x="807" w:y="805"/>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612" w:type="dxa"/>
            <w:tcBorders>
              <w:top w:val="single" w:sz="4" w:space="0" w:color="auto"/>
              <w:left w:val="single" w:sz="4" w:space="0" w:color="auto"/>
            </w:tcBorders>
            <w:shd w:val="clear" w:color="auto" w:fill="FFFFFF"/>
          </w:tcPr>
          <w:p w:rsidR="005D2054" w:rsidRPr="005D2054" w:rsidRDefault="005D2054" w:rsidP="005D2054">
            <w:pPr>
              <w:framePr w:w="10296" w:h="15230" w:wrap="around" w:vAnchor="page" w:hAnchor="page" w:x="807" w:y="80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Резидент</w:t>
            </w:r>
          </w:p>
          <w:p w:rsidR="005D2054" w:rsidRPr="005D2054" w:rsidRDefault="005D2054" w:rsidP="005D2054">
            <w:pPr>
              <w:framePr w:w="10296" w:h="15230" w:wrap="around" w:vAnchor="page" w:hAnchor="page" w:x="807" w:y="80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особой</w:t>
            </w:r>
          </w:p>
          <w:p w:rsidR="005D2054" w:rsidRPr="005D2054" w:rsidRDefault="005D2054" w:rsidP="005D2054">
            <w:pPr>
              <w:framePr w:w="10296" w:h="15230" w:wrap="around" w:vAnchor="page" w:hAnchor="page" w:x="807" w:y="80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экономической</w:t>
            </w:r>
          </w:p>
          <w:p w:rsidR="005D2054" w:rsidRPr="005D2054" w:rsidRDefault="005D2054" w:rsidP="005D2054">
            <w:pPr>
              <w:framePr w:w="10296" w:h="15230" w:wrap="around" w:vAnchor="page" w:hAnchor="page" w:x="807" w:y="80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зоны</w:t>
            </w:r>
          </w:p>
        </w:tc>
        <w:tc>
          <w:tcPr>
            <w:tcW w:w="1369" w:type="dxa"/>
            <w:tcBorders>
              <w:top w:val="single" w:sz="4" w:space="0" w:color="auto"/>
              <w:left w:val="single" w:sz="4" w:space="0" w:color="auto"/>
            </w:tcBorders>
            <w:shd w:val="clear" w:color="auto" w:fill="FFFFFF"/>
          </w:tcPr>
          <w:p w:rsidR="005D2054" w:rsidRPr="005D2054" w:rsidRDefault="005D2054" w:rsidP="005D2054">
            <w:pPr>
              <w:framePr w:w="10296" w:h="15230" w:wrap="around" w:vAnchor="page" w:hAnchor="page" w:x="807" w:y="80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расположенный в границах особой экономической зоны или на прилегающей к ней территории</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230" w:wrap="around" w:vAnchor="page" w:hAnchor="page" w:x="807" w:y="805"/>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Свидетельство, удостоверяющее регистрацию лица в качестве резидента особой экономической зоны</w:t>
            </w:r>
          </w:p>
          <w:p w:rsidR="005D2054" w:rsidRPr="005D2054" w:rsidRDefault="005D2054" w:rsidP="005D2054">
            <w:pPr>
              <w:framePr w:w="10296" w:h="15230" w:wrap="around" w:vAnchor="page" w:hAnchor="page" w:x="807" w:y="805"/>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230" w:wrap="around" w:vAnchor="page" w:hAnchor="page" w:x="807" w:y="805"/>
              <w:widowControl w:val="0"/>
              <w:spacing w:before="180"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2722"/>
        </w:trPr>
        <w:tc>
          <w:tcPr>
            <w:tcW w:w="57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230" w:wrap="around" w:vAnchor="page" w:hAnchor="page" w:x="807" w:y="805"/>
              <w:widowControl w:val="0"/>
              <w:spacing w:after="0" w:line="18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35.</w:t>
            </w:r>
          </w:p>
        </w:tc>
        <w:tc>
          <w:tcPr>
            <w:tcW w:w="1205"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230" w:wrap="around" w:vAnchor="page" w:hAnchor="page" w:x="807" w:y="805"/>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21 пункта 2 статьи 39.6 Земельного кодекса</w:t>
            </w:r>
          </w:p>
        </w:tc>
        <w:tc>
          <w:tcPr>
            <w:tcW w:w="1133"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230" w:wrap="around" w:vAnchor="page" w:hAnchor="page" w:x="807" w:y="805"/>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612"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15230" w:wrap="around" w:vAnchor="page" w:hAnchor="page" w:x="807" w:y="80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Управляющая компания, привлеченная для выполнения функций по созданию за счет средств федерального бюджета.</w:t>
            </w:r>
          </w:p>
        </w:tc>
        <w:tc>
          <w:tcPr>
            <w:tcW w:w="1369"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230" w:wrap="around" w:vAnchor="page" w:hAnchor="page" w:x="807" w:y="80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расположенный в границах особой экономической зоны или на прилегающей к ней территории</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230" w:wrap="around" w:vAnchor="page" w:hAnchor="page" w:x="807" w:y="805"/>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Соглашение об управлении особой экономической зоной</w:t>
            </w:r>
          </w:p>
          <w:p w:rsidR="005D2054" w:rsidRPr="005D2054" w:rsidRDefault="005D2054" w:rsidP="005D2054">
            <w:pPr>
              <w:framePr w:w="10296" w:h="15230" w:wrap="around" w:vAnchor="page" w:hAnchor="page" w:x="807" w:y="805"/>
              <w:widowControl w:val="0"/>
              <w:spacing w:before="180"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w:t>
            </w:r>
          </w:p>
        </w:tc>
      </w:tr>
    </w:tbl>
    <w:p w:rsidR="005D2054" w:rsidRPr="005D2054" w:rsidRDefault="005D2054" w:rsidP="005D2054">
      <w:pPr>
        <w:widowControl w:val="0"/>
        <w:spacing w:after="0" w:line="240" w:lineRule="auto"/>
        <w:rPr>
          <w:rFonts w:ascii="Courier New" w:eastAsia="Courier New" w:hAnsi="Courier New" w:cs="Courier New"/>
          <w:color w:val="000000"/>
          <w:sz w:val="2"/>
          <w:szCs w:val="2"/>
          <w:lang w:eastAsia="ru-RU" w:bidi="ru-RU"/>
        </w:rPr>
        <w:sectPr w:rsidR="005D2054" w:rsidRPr="005D2054">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71"/>
        <w:gridCol w:w="1205"/>
        <w:gridCol w:w="1133"/>
        <w:gridCol w:w="1421"/>
        <w:gridCol w:w="1560"/>
        <w:gridCol w:w="4406"/>
      </w:tblGrid>
      <w:tr w:rsidR="005D2054" w:rsidRPr="005D2054" w:rsidTr="00FA03D4">
        <w:trPr>
          <w:trHeight w:hRule="exact" w:val="5741"/>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4851" w:wrap="around" w:vAnchor="page" w:hAnchor="page" w:x="807" w:y="995"/>
              <w:widowControl w:val="0"/>
              <w:spacing w:after="0" w:line="240" w:lineRule="auto"/>
              <w:rPr>
                <w:rFonts w:ascii="Courier New" w:eastAsia="Courier New" w:hAnsi="Courier New" w:cs="Courier New"/>
                <w:color w:val="000000"/>
                <w:sz w:val="10"/>
                <w:szCs w:val="10"/>
                <w:lang w:eastAsia="ru-RU" w:bidi="ru-RU"/>
              </w:rPr>
            </w:pP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4851" w:wrap="around" w:vAnchor="page" w:hAnchor="page" w:x="807" w:y="995"/>
              <w:widowControl w:val="0"/>
              <w:spacing w:after="0" w:line="240" w:lineRule="auto"/>
              <w:rPr>
                <w:rFonts w:ascii="Courier New" w:eastAsia="Courier New" w:hAnsi="Courier New" w:cs="Courier New"/>
                <w:color w:val="000000"/>
                <w:sz w:val="10"/>
                <w:szCs w:val="10"/>
                <w:lang w:eastAsia="ru-RU" w:bidi="ru-RU"/>
              </w:rPr>
            </w:pP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4851" w:wrap="around" w:vAnchor="page" w:hAnchor="page" w:x="807" w:y="995"/>
              <w:widowControl w:val="0"/>
              <w:spacing w:after="0" w:line="240" w:lineRule="auto"/>
              <w:rPr>
                <w:rFonts w:ascii="Courier New" w:eastAsia="Courier New" w:hAnsi="Courier New" w:cs="Courier New"/>
                <w:color w:val="000000"/>
                <w:sz w:val="10"/>
                <w:szCs w:val="10"/>
                <w:lang w:eastAsia="ru-RU" w:bidi="ru-RU"/>
              </w:rPr>
            </w:pPr>
          </w:p>
        </w:tc>
        <w:tc>
          <w:tcPr>
            <w:tcW w:w="1421" w:type="dxa"/>
            <w:tcBorders>
              <w:top w:val="single" w:sz="4" w:space="0" w:color="auto"/>
              <w:left w:val="single" w:sz="4" w:space="0" w:color="auto"/>
            </w:tcBorders>
            <w:shd w:val="clear" w:color="auto" w:fill="FFFFFF"/>
            <w:vAlign w:val="center"/>
          </w:tcPr>
          <w:p w:rsidR="005D2054" w:rsidRPr="005D2054" w:rsidRDefault="005D2054" w:rsidP="005D2054">
            <w:pPr>
              <w:framePr w:w="10296" w:h="14851" w:wrap="around" w:vAnchor="page" w:hAnchor="page" w:x="807" w:y="99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w:t>
            </w:r>
          </w:p>
          <w:p w:rsidR="005D2054" w:rsidRPr="005D2054" w:rsidRDefault="005D2054" w:rsidP="005D2054">
            <w:pPr>
              <w:framePr w:w="10296" w:h="14851" w:wrap="around" w:vAnchor="page" w:hAnchor="page" w:x="807" w:y="99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управлению этими и ранее созданными объектами недвижимости</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4851" w:wrap="around" w:vAnchor="page" w:hAnchor="page" w:x="807" w:y="995"/>
              <w:widowControl w:val="0"/>
              <w:spacing w:after="0" w:line="240" w:lineRule="auto"/>
              <w:rPr>
                <w:rFonts w:ascii="Courier New" w:eastAsia="Courier New" w:hAnsi="Courier New" w:cs="Courier New"/>
                <w:color w:val="000000"/>
                <w:sz w:val="10"/>
                <w:szCs w:val="10"/>
                <w:lang w:eastAsia="ru-RU" w:bidi="ru-RU"/>
              </w:rPr>
            </w:pPr>
          </w:p>
        </w:tc>
        <w:tc>
          <w:tcPr>
            <w:tcW w:w="4406" w:type="dxa"/>
            <w:tcBorders>
              <w:left w:val="single" w:sz="4" w:space="0" w:color="auto"/>
              <w:right w:val="single" w:sz="4" w:space="0" w:color="auto"/>
            </w:tcBorders>
            <w:shd w:val="clear" w:color="auto" w:fill="FFFFFF"/>
          </w:tcPr>
          <w:p w:rsidR="005D2054" w:rsidRPr="005D2054" w:rsidRDefault="005D2054" w:rsidP="005D2054">
            <w:pPr>
              <w:framePr w:w="10296" w:h="14851" w:wrap="around" w:vAnchor="page" w:hAnchor="page" w:x="807" w:y="995"/>
              <w:widowControl w:val="0"/>
              <w:spacing w:after="24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w:t>
            </w:r>
          </w:p>
          <w:p w:rsidR="005D2054" w:rsidRPr="005D2054" w:rsidRDefault="005D2054" w:rsidP="005D2054">
            <w:pPr>
              <w:framePr w:w="10296" w:h="14851" w:wrap="around" w:vAnchor="page" w:hAnchor="page" w:x="807" w:y="995"/>
              <w:widowControl w:val="0"/>
              <w:spacing w:before="240"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4810"/>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4851" w:wrap="around" w:vAnchor="page" w:hAnchor="page" w:x="807" w:y="995"/>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36.</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4851" w:wrap="around" w:vAnchor="page" w:hAnchor="page" w:x="807" w:y="995"/>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22 пункта 2 статьи 39.6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4851" w:wrap="around" w:vAnchor="page" w:hAnchor="page" w:x="807" w:y="995"/>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tcBorders>
            <w:shd w:val="clear" w:color="auto" w:fill="FFFFFF"/>
            <w:vAlign w:val="center"/>
          </w:tcPr>
          <w:p w:rsidR="005D2054" w:rsidRPr="005D2054" w:rsidRDefault="005D2054" w:rsidP="005D2054">
            <w:pPr>
              <w:framePr w:w="10296" w:h="14851" w:wrap="around" w:vAnchor="page" w:hAnchor="page" w:x="807" w:y="99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Лицо, с которым уполномоченным</w:t>
            </w:r>
          </w:p>
          <w:p w:rsidR="005D2054" w:rsidRPr="005D2054" w:rsidRDefault="005D2054" w:rsidP="005D2054">
            <w:pPr>
              <w:framePr w:w="10296" w:h="14851" w:wrap="around" w:vAnchor="page" w:hAnchor="page" w:x="807" w:y="99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Правительство м Российской Федерации федеральным органом исполнительно й власти заключено соглашение о взаимодействии в сфере развития инфраструктур ы особой экономической зоны</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4851" w:wrap="around" w:vAnchor="page" w:hAnchor="page" w:x="807" w:y="99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406" w:type="dxa"/>
            <w:tcBorders>
              <w:top w:val="single" w:sz="4" w:space="0" w:color="auto"/>
              <w:left w:val="single" w:sz="4" w:space="0" w:color="auto"/>
              <w:right w:val="single" w:sz="4" w:space="0" w:color="auto"/>
            </w:tcBorders>
            <w:shd w:val="clear" w:color="auto" w:fill="FFFFFF"/>
          </w:tcPr>
          <w:p w:rsidR="005D2054" w:rsidRPr="005D2054" w:rsidRDefault="005D2054" w:rsidP="005D2054">
            <w:pPr>
              <w:framePr w:w="10296" w:h="14851" w:wrap="around" w:vAnchor="page" w:hAnchor="page" w:x="807" w:y="995"/>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Соглашение о взаимодействии в сфере развития инфраструктуры особой экономической зоны</w:t>
            </w:r>
          </w:p>
          <w:p w:rsidR="005D2054" w:rsidRPr="005D2054" w:rsidRDefault="005D2054" w:rsidP="005D2054">
            <w:pPr>
              <w:framePr w:w="10296" w:h="14851" w:wrap="around" w:vAnchor="page" w:hAnchor="page" w:x="807" w:y="995"/>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4851" w:wrap="around" w:vAnchor="page" w:hAnchor="page" w:x="807" w:y="995"/>
              <w:widowControl w:val="0"/>
              <w:spacing w:before="180"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3389"/>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4851" w:wrap="around" w:vAnchor="page" w:hAnchor="page" w:x="807" w:y="995"/>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37.</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4851" w:wrap="around" w:vAnchor="page" w:hAnchor="page" w:x="807" w:y="995"/>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23 пункта 2 статьи 39.6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4851" w:wrap="around" w:vAnchor="page" w:hAnchor="page" w:x="807" w:y="995"/>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4851" w:wrap="around" w:vAnchor="page" w:hAnchor="page" w:x="807" w:y="99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Лицо, с которым заключено концессионное соглашение</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4851" w:wrap="around" w:vAnchor="page" w:hAnchor="page" w:x="807" w:y="99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w:t>
            </w:r>
          </w:p>
          <w:p w:rsidR="005D2054" w:rsidRPr="005D2054" w:rsidRDefault="005D2054" w:rsidP="005D2054">
            <w:pPr>
              <w:framePr w:w="10296" w:h="14851" w:wrap="around" w:vAnchor="page" w:hAnchor="page" w:x="807" w:y="99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участок,</w:t>
            </w:r>
          </w:p>
          <w:p w:rsidR="005D2054" w:rsidRPr="005D2054" w:rsidRDefault="005D2054" w:rsidP="005D2054">
            <w:pPr>
              <w:framePr w:w="10296" w:h="14851" w:wrap="around" w:vAnchor="page" w:hAnchor="page" w:x="807" w:y="99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необходимый</w:t>
            </w:r>
          </w:p>
          <w:p w:rsidR="005D2054" w:rsidRPr="005D2054" w:rsidRDefault="005D2054" w:rsidP="005D2054">
            <w:pPr>
              <w:framePr w:w="10296" w:h="14851" w:wrap="around" w:vAnchor="page" w:hAnchor="page" w:x="807" w:y="99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для</w:t>
            </w:r>
          </w:p>
          <w:p w:rsidR="005D2054" w:rsidRPr="005D2054" w:rsidRDefault="005D2054" w:rsidP="005D2054">
            <w:pPr>
              <w:framePr w:w="10296" w:h="14851" w:wrap="around" w:vAnchor="page" w:hAnchor="page" w:x="807" w:y="99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осуществления</w:t>
            </w:r>
          </w:p>
          <w:p w:rsidR="005D2054" w:rsidRPr="005D2054" w:rsidRDefault="005D2054" w:rsidP="005D2054">
            <w:pPr>
              <w:framePr w:w="10296" w:h="14851" w:wrap="around" w:vAnchor="page" w:hAnchor="page" w:x="807" w:y="99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деятельности,</w:t>
            </w:r>
          </w:p>
          <w:p w:rsidR="005D2054" w:rsidRPr="005D2054" w:rsidRDefault="005D2054" w:rsidP="005D2054">
            <w:pPr>
              <w:framePr w:w="10296" w:h="14851" w:wrap="around" w:vAnchor="page" w:hAnchor="page" w:x="807" w:y="99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предусмотренной</w:t>
            </w:r>
          </w:p>
          <w:p w:rsidR="005D2054" w:rsidRPr="005D2054" w:rsidRDefault="005D2054" w:rsidP="005D2054">
            <w:pPr>
              <w:framePr w:w="10296" w:h="14851" w:wrap="around" w:vAnchor="page" w:hAnchor="page" w:x="807" w:y="99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концессионным соглашением</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4851" w:wrap="around" w:vAnchor="page" w:hAnchor="page" w:x="807" w:y="995"/>
              <w:widowControl w:val="0"/>
              <w:spacing w:after="24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Концессионное соглашение</w:t>
            </w:r>
          </w:p>
          <w:p w:rsidR="005D2054" w:rsidRPr="005D2054" w:rsidRDefault="005D2054" w:rsidP="005D2054">
            <w:pPr>
              <w:framePr w:w="10296" w:h="14851" w:wrap="around" w:vAnchor="page" w:hAnchor="page" w:x="807" w:y="995"/>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4851" w:wrap="around" w:vAnchor="page" w:hAnchor="page" w:x="807" w:y="995"/>
              <w:widowControl w:val="0"/>
              <w:spacing w:before="180"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912"/>
        </w:trPr>
        <w:tc>
          <w:tcPr>
            <w:tcW w:w="57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4851" w:wrap="around" w:vAnchor="page" w:hAnchor="page" w:x="807" w:y="995"/>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38.</w:t>
            </w:r>
          </w:p>
        </w:tc>
        <w:tc>
          <w:tcPr>
            <w:tcW w:w="1205"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14851" w:wrap="around" w:vAnchor="page" w:hAnchor="page" w:x="807" w:y="995"/>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23.1 пункта 2 статьи</w:t>
            </w:r>
          </w:p>
        </w:tc>
        <w:tc>
          <w:tcPr>
            <w:tcW w:w="1133"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4851" w:wrap="around" w:vAnchor="page" w:hAnchor="page" w:x="807" w:y="995"/>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14851" w:wrap="around" w:vAnchor="page" w:hAnchor="page" w:x="807" w:y="99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Лицо, заключившее договор об</w:t>
            </w:r>
          </w:p>
        </w:tc>
        <w:tc>
          <w:tcPr>
            <w:tcW w:w="1560"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14851" w:wrap="around" w:vAnchor="page" w:hAnchor="page" w:x="807" w:y="99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w:t>
            </w:r>
          </w:p>
          <w:p w:rsidR="005D2054" w:rsidRPr="005D2054" w:rsidRDefault="005D2054" w:rsidP="005D2054">
            <w:pPr>
              <w:framePr w:w="10296" w:h="14851" w:wrap="around" w:vAnchor="page" w:hAnchor="page" w:x="807" w:y="99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участок,</w:t>
            </w:r>
          </w:p>
          <w:p w:rsidR="005D2054" w:rsidRPr="005D2054" w:rsidRDefault="005D2054" w:rsidP="005D2054">
            <w:pPr>
              <w:framePr w:w="10296" w:h="14851" w:wrap="around" w:vAnchor="page" w:hAnchor="page" w:x="807" w:y="99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предназначенный</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4851" w:wrap="around" w:vAnchor="page" w:hAnchor="page" w:x="807" w:y="99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Договор об освоении территории в целях строительства и эксплуатации наемного дома коммерческого использования</w:t>
            </w:r>
          </w:p>
        </w:tc>
      </w:tr>
    </w:tbl>
    <w:p w:rsidR="005D2054" w:rsidRPr="005D2054" w:rsidRDefault="005D2054" w:rsidP="005D2054">
      <w:pPr>
        <w:widowControl w:val="0"/>
        <w:spacing w:after="0" w:line="240" w:lineRule="auto"/>
        <w:rPr>
          <w:rFonts w:ascii="Courier New" w:eastAsia="Courier New" w:hAnsi="Courier New" w:cs="Courier New"/>
          <w:color w:val="000000"/>
          <w:sz w:val="2"/>
          <w:szCs w:val="2"/>
          <w:lang w:eastAsia="ru-RU" w:bidi="ru-RU"/>
        </w:rPr>
        <w:sectPr w:rsidR="005D2054" w:rsidRPr="005D2054">
          <w:pgSz w:w="11909" w:h="16838"/>
          <w:pgMar w:top="0" w:right="0" w:bottom="0" w:left="0" w:header="0" w:footer="3" w:gutter="0"/>
          <w:cols w:space="720"/>
          <w:noEndnote/>
          <w:docGrid w:linePitch="360"/>
        </w:sectPr>
      </w:pPr>
    </w:p>
    <w:tbl>
      <w:tblPr>
        <w:tblOverlap w:val="never"/>
        <w:tblW w:w="10296" w:type="dxa"/>
        <w:tblInd w:w="10" w:type="dxa"/>
        <w:tblLayout w:type="fixed"/>
        <w:tblCellMar>
          <w:left w:w="10" w:type="dxa"/>
          <w:right w:w="10" w:type="dxa"/>
        </w:tblCellMar>
        <w:tblLook w:val="04A0" w:firstRow="1" w:lastRow="0" w:firstColumn="1" w:lastColumn="0" w:noHBand="0" w:noVBand="1"/>
      </w:tblPr>
      <w:tblGrid>
        <w:gridCol w:w="571"/>
        <w:gridCol w:w="1205"/>
        <w:gridCol w:w="1133"/>
        <w:gridCol w:w="1612"/>
        <w:gridCol w:w="1369"/>
        <w:gridCol w:w="4406"/>
      </w:tblGrid>
      <w:tr w:rsidR="005D2054" w:rsidRPr="005D2054" w:rsidTr="00FA03D4">
        <w:trPr>
          <w:trHeight w:hRule="exact" w:val="3619"/>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240" w:lineRule="auto"/>
              <w:rPr>
                <w:rFonts w:ascii="Courier New" w:eastAsia="Courier New" w:hAnsi="Courier New" w:cs="Courier New"/>
                <w:color w:val="000000"/>
                <w:sz w:val="10"/>
                <w:szCs w:val="10"/>
                <w:lang w:eastAsia="ru-RU" w:bidi="ru-RU"/>
              </w:rPr>
            </w:pP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39.6</w:t>
            </w:r>
          </w:p>
          <w:p w:rsidR="005D2054" w:rsidRPr="005D2054" w:rsidRDefault="005D2054" w:rsidP="005D2054">
            <w:pPr>
              <w:framePr w:w="10296" w:h="15154" w:wrap="around" w:vAnchor="page" w:hAnchor="page" w:x="807" w:y="843"/>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Земельного</w:t>
            </w:r>
          </w:p>
          <w:p w:rsidR="005D2054" w:rsidRPr="005D2054" w:rsidRDefault="005D2054" w:rsidP="005D2054">
            <w:pPr>
              <w:framePr w:w="10296" w:h="15154" w:wrap="around" w:vAnchor="page" w:hAnchor="page" w:x="807" w:y="843"/>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240" w:lineRule="auto"/>
              <w:rPr>
                <w:rFonts w:ascii="Courier New" w:eastAsia="Courier New" w:hAnsi="Courier New" w:cs="Courier New"/>
                <w:color w:val="000000"/>
                <w:sz w:val="10"/>
                <w:szCs w:val="10"/>
                <w:lang w:eastAsia="ru-RU" w:bidi="ru-RU"/>
              </w:rPr>
            </w:pPr>
          </w:p>
        </w:tc>
        <w:tc>
          <w:tcPr>
            <w:tcW w:w="1612" w:type="dxa"/>
            <w:tcBorders>
              <w:top w:val="single" w:sz="4" w:space="0" w:color="auto"/>
              <w:left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освоении территории в целях строительства и</w:t>
            </w:r>
          </w:p>
          <w:p w:rsidR="005D2054" w:rsidRPr="005D2054" w:rsidRDefault="005D2054" w:rsidP="005D2054">
            <w:pPr>
              <w:framePr w:w="10296" w:h="15154" w:wrap="around" w:vAnchor="page" w:hAnchor="page" w:x="807" w:y="84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эксплуатации наемного дома коммерческого использования</w:t>
            </w:r>
          </w:p>
        </w:tc>
        <w:tc>
          <w:tcPr>
            <w:tcW w:w="1369" w:type="dxa"/>
            <w:tcBorders>
              <w:top w:val="single" w:sz="4" w:space="0" w:color="auto"/>
              <w:left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xml:space="preserve"> для освоения территории в целях строительства и эксплуатации наемного дома коммерческого использования</w:t>
            </w:r>
          </w:p>
        </w:tc>
        <w:tc>
          <w:tcPr>
            <w:tcW w:w="4406" w:type="dxa"/>
            <w:tcBorders>
              <w:left w:val="single" w:sz="4" w:space="0" w:color="auto"/>
              <w:right w:val="single" w:sz="4" w:space="0" w:color="auto"/>
            </w:tcBorders>
            <w:shd w:val="clear" w:color="auto" w:fill="FFFFFF"/>
            <w:vAlign w:val="center"/>
          </w:tcPr>
          <w:p w:rsidR="005D2054" w:rsidRPr="005D2054" w:rsidRDefault="005D2054" w:rsidP="005D2054">
            <w:pPr>
              <w:framePr w:w="10296" w:h="15154" w:wrap="around" w:vAnchor="page" w:hAnchor="page" w:x="807" w:y="843"/>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Утвержденный проект планировки и утвержденный проект межевания территории</w:t>
            </w:r>
          </w:p>
          <w:p w:rsidR="005D2054" w:rsidRPr="005D2054" w:rsidRDefault="005D2054" w:rsidP="005D2054">
            <w:pPr>
              <w:framePr w:w="10296" w:h="15154" w:wrap="around" w:vAnchor="page" w:hAnchor="page" w:x="807" w:y="843"/>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154" w:wrap="around" w:vAnchor="page" w:hAnchor="page" w:x="807" w:y="843"/>
              <w:widowControl w:val="0"/>
              <w:spacing w:before="180"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4522"/>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39.</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23.1 пункта 2 статьи</w:t>
            </w:r>
          </w:p>
          <w:p w:rsidR="005D2054" w:rsidRPr="005D2054" w:rsidRDefault="005D2054" w:rsidP="005D2054">
            <w:pPr>
              <w:framePr w:w="10296" w:h="15154" w:wrap="around" w:vAnchor="page" w:hAnchor="page" w:x="807" w:y="843"/>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39.6</w:t>
            </w:r>
          </w:p>
          <w:p w:rsidR="005D2054" w:rsidRPr="005D2054" w:rsidRDefault="005D2054" w:rsidP="005D2054">
            <w:pPr>
              <w:framePr w:w="10296" w:h="15154" w:wrap="around" w:vAnchor="page" w:hAnchor="page" w:x="807" w:y="843"/>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Земельного</w:t>
            </w:r>
          </w:p>
          <w:p w:rsidR="005D2054" w:rsidRPr="005D2054" w:rsidRDefault="005D2054" w:rsidP="005D2054">
            <w:pPr>
              <w:framePr w:w="10296" w:h="15154" w:wrap="around" w:vAnchor="page" w:hAnchor="page" w:x="807" w:y="843"/>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612" w:type="dxa"/>
            <w:tcBorders>
              <w:top w:val="single" w:sz="4" w:space="0" w:color="auto"/>
              <w:left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Юридическое лицо, заключившее договор об освоении территории в целях строительства и</w:t>
            </w:r>
          </w:p>
          <w:p w:rsidR="005D2054" w:rsidRPr="005D2054" w:rsidRDefault="005D2054" w:rsidP="005D2054">
            <w:pPr>
              <w:framePr w:w="10296" w:h="15154" w:wrap="around" w:vAnchor="page" w:hAnchor="page" w:x="807" w:y="84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эксплуатации наемного дома социального использования</w:t>
            </w:r>
          </w:p>
        </w:tc>
        <w:tc>
          <w:tcPr>
            <w:tcW w:w="1369" w:type="dxa"/>
            <w:tcBorders>
              <w:top w:val="single" w:sz="4" w:space="0" w:color="auto"/>
              <w:left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154" w:wrap="around" w:vAnchor="page" w:hAnchor="page" w:x="807" w:y="843"/>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Договор об освоении территории в целях строительства и эксплуатации наемного дома социального использования</w:t>
            </w:r>
          </w:p>
          <w:p w:rsidR="005D2054" w:rsidRPr="005D2054" w:rsidRDefault="005D2054" w:rsidP="005D2054">
            <w:pPr>
              <w:framePr w:w="10296" w:h="15154" w:wrap="around" w:vAnchor="page" w:hAnchor="page" w:x="807" w:y="843"/>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Утвержденный проект планировки и утвержденный проект межевания территории</w:t>
            </w:r>
          </w:p>
          <w:p w:rsidR="005D2054" w:rsidRPr="005D2054" w:rsidRDefault="005D2054" w:rsidP="005D2054">
            <w:pPr>
              <w:framePr w:w="10296" w:h="15154" w:wrap="around" w:vAnchor="page" w:hAnchor="page" w:x="807" w:y="843"/>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154" w:wrap="around" w:vAnchor="page" w:hAnchor="page" w:x="807" w:y="843"/>
              <w:widowControl w:val="0"/>
              <w:spacing w:before="180"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4061"/>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40.</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24 пункта 2 статьи 39.6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612" w:type="dxa"/>
            <w:tcBorders>
              <w:top w:val="single" w:sz="4" w:space="0" w:color="auto"/>
              <w:left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Лицо, с которым заключено охотхозяйстве иное соглашение</w:t>
            </w:r>
          </w:p>
        </w:tc>
        <w:tc>
          <w:tcPr>
            <w:tcW w:w="1369" w:type="dxa"/>
            <w:tcBorders>
              <w:top w:val="single" w:sz="4" w:space="0" w:color="auto"/>
              <w:left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w:t>
            </w:r>
          </w:p>
          <w:p w:rsidR="005D2054" w:rsidRPr="005D2054" w:rsidRDefault="005D2054" w:rsidP="005D2054">
            <w:pPr>
              <w:framePr w:w="10296" w:h="15154" w:wrap="around" w:vAnchor="page" w:hAnchor="page" w:x="807" w:y="843"/>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участок,</w:t>
            </w:r>
          </w:p>
          <w:p w:rsidR="005D2054" w:rsidRPr="005D2054" w:rsidRDefault="005D2054" w:rsidP="005D2054">
            <w:pPr>
              <w:framePr w:w="10296" w:h="15154" w:wrap="around" w:vAnchor="page" w:hAnchor="page" w:x="807" w:y="843"/>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необходимый</w:t>
            </w:r>
          </w:p>
          <w:p w:rsidR="005D2054" w:rsidRPr="005D2054" w:rsidRDefault="005D2054" w:rsidP="005D2054">
            <w:pPr>
              <w:framePr w:w="10296" w:h="15154" w:wrap="around" w:vAnchor="page" w:hAnchor="page" w:x="807" w:y="84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3"/>
                <w:szCs w:val="13"/>
                <w:lang w:eastAsia="ru-RU" w:bidi="ru-RU"/>
              </w:rPr>
              <w:t>ДЛЯ</w:t>
            </w:r>
          </w:p>
          <w:p w:rsidR="005D2054" w:rsidRPr="005D2054" w:rsidRDefault="005D2054" w:rsidP="005D2054">
            <w:pPr>
              <w:framePr w:w="10296" w:h="15154" w:wrap="around" w:vAnchor="page" w:hAnchor="page" w:x="807" w:y="843"/>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осуществления видов деятельности в сфере охотничьего хозяйства</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154" w:wrap="around" w:vAnchor="page" w:hAnchor="page" w:x="807" w:y="843"/>
              <w:widowControl w:val="0"/>
              <w:spacing w:after="24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Охотхозяйственное соглашение</w:t>
            </w:r>
          </w:p>
          <w:p w:rsidR="005D2054" w:rsidRPr="005D2054" w:rsidRDefault="005D2054" w:rsidP="005D2054">
            <w:pPr>
              <w:framePr w:w="10296" w:h="15154" w:wrap="around" w:vAnchor="page" w:hAnchor="page" w:x="807" w:y="843"/>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154" w:wrap="around" w:vAnchor="page" w:hAnchor="page" w:x="807" w:y="843"/>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p w:rsidR="005D2054" w:rsidRPr="005D2054" w:rsidRDefault="005D2054" w:rsidP="005D2054">
            <w:pPr>
              <w:framePr w:w="10296" w:h="15154" w:wrap="around" w:vAnchor="page" w:hAnchor="page" w:x="807" w:y="843"/>
              <w:widowControl w:val="0"/>
              <w:numPr>
                <w:ilvl w:val="0"/>
                <w:numId w:val="32"/>
              </w:numPr>
              <w:tabs>
                <w:tab w:val="left" w:pos="566"/>
              </w:tabs>
              <w:spacing w:before="180" w:after="0" w:line="230" w:lineRule="exact"/>
              <w:ind w:left="360" w:firstLine="12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Выписка из ЕГРИП об индивидуальном предпринимателе, являющемся заявителем</w:t>
            </w:r>
          </w:p>
        </w:tc>
      </w:tr>
      <w:tr w:rsidR="005D2054" w:rsidRPr="005D2054" w:rsidTr="00FA03D4">
        <w:trPr>
          <w:trHeight w:hRule="exact" w:val="2952"/>
        </w:trPr>
        <w:tc>
          <w:tcPr>
            <w:tcW w:w="57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41.</w:t>
            </w:r>
          </w:p>
        </w:tc>
        <w:tc>
          <w:tcPr>
            <w:tcW w:w="1205"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25 пункта 2 статьи 39.6 Земельного кодекса</w:t>
            </w:r>
          </w:p>
        </w:tc>
        <w:tc>
          <w:tcPr>
            <w:tcW w:w="1133"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612"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Лицо, испрашиваю щ ее земельный участок для размещения водохранилищ а и (или) гидротехнического сооружения</w:t>
            </w:r>
          </w:p>
        </w:tc>
        <w:tc>
          <w:tcPr>
            <w:tcW w:w="1369"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154" w:wrap="around" w:vAnchor="page" w:hAnchor="page" w:x="807" w:y="843"/>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предназначенный для размещения водохранилища и (или) гидротехнического сооружения</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154" w:wrap="around" w:vAnchor="page" w:hAnchor="page" w:x="807" w:y="843"/>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154" w:wrap="around" w:vAnchor="page" w:hAnchor="page" w:x="807" w:y="843"/>
              <w:widowControl w:val="0"/>
              <w:spacing w:before="180"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bl>
    <w:p w:rsidR="005D2054" w:rsidRPr="005D2054" w:rsidRDefault="005D2054" w:rsidP="005D2054">
      <w:pPr>
        <w:widowControl w:val="0"/>
        <w:spacing w:after="0" w:line="240" w:lineRule="auto"/>
        <w:rPr>
          <w:rFonts w:ascii="Courier New" w:eastAsia="Courier New" w:hAnsi="Courier New" w:cs="Courier New"/>
          <w:color w:val="000000"/>
          <w:sz w:val="2"/>
          <w:szCs w:val="2"/>
          <w:lang w:eastAsia="ru-RU" w:bidi="ru-RU"/>
        </w:rPr>
        <w:sectPr w:rsidR="005D2054" w:rsidRPr="005D2054">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71"/>
        <w:gridCol w:w="1205"/>
        <w:gridCol w:w="1133"/>
        <w:gridCol w:w="1421"/>
        <w:gridCol w:w="1560"/>
        <w:gridCol w:w="4406"/>
      </w:tblGrid>
      <w:tr w:rsidR="005D2054" w:rsidRPr="005D2054" w:rsidTr="00FA03D4">
        <w:trPr>
          <w:trHeight w:hRule="exact" w:val="677"/>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067" w:wrap="around" w:vAnchor="page" w:hAnchor="page" w:x="807" w:y="887"/>
              <w:widowControl w:val="0"/>
              <w:spacing w:after="0" w:line="240" w:lineRule="auto"/>
              <w:rPr>
                <w:rFonts w:ascii="Courier New" w:eastAsia="Courier New" w:hAnsi="Courier New" w:cs="Courier New"/>
                <w:color w:val="000000"/>
                <w:sz w:val="10"/>
                <w:szCs w:val="10"/>
                <w:lang w:eastAsia="ru-RU" w:bidi="ru-RU"/>
              </w:rPr>
            </w:pP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067" w:wrap="around" w:vAnchor="page" w:hAnchor="page" w:x="807" w:y="887"/>
              <w:widowControl w:val="0"/>
              <w:spacing w:after="0" w:line="240" w:lineRule="auto"/>
              <w:rPr>
                <w:rFonts w:ascii="Courier New" w:eastAsia="Courier New" w:hAnsi="Courier New" w:cs="Courier New"/>
                <w:color w:val="000000"/>
                <w:sz w:val="10"/>
                <w:szCs w:val="10"/>
                <w:lang w:eastAsia="ru-RU" w:bidi="ru-RU"/>
              </w:rPr>
            </w:pP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067" w:wrap="around" w:vAnchor="page" w:hAnchor="page" w:x="807" w:y="887"/>
              <w:widowControl w:val="0"/>
              <w:spacing w:after="0" w:line="240" w:lineRule="auto"/>
              <w:rPr>
                <w:rFonts w:ascii="Courier New" w:eastAsia="Courier New" w:hAnsi="Courier New" w:cs="Courier New"/>
                <w:color w:val="000000"/>
                <w:sz w:val="10"/>
                <w:szCs w:val="10"/>
                <w:lang w:eastAsia="ru-RU" w:bidi="ru-RU"/>
              </w:rPr>
            </w:pP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5067" w:wrap="around" w:vAnchor="page" w:hAnchor="page" w:x="807" w:y="887"/>
              <w:widowControl w:val="0"/>
              <w:spacing w:after="0" w:line="240" w:lineRule="auto"/>
              <w:rPr>
                <w:rFonts w:ascii="Courier New" w:eastAsia="Courier New" w:hAnsi="Courier New" w:cs="Courier New"/>
                <w:color w:val="000000"/>
                <w:sz w:val="10"/>
                <w:szCs w:val="10"/>
                <w:lang w:eastAsia="ru-RU" w:bidi="ru-RU"/>
              </w:rPr>
            </w:pP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5067" w:wrap="around" w:vAnchor="page" w:hAnchor="page" w:x="807" w:y="887"/>
              <w:widowControl w:val="0"/>
              <w:spacing w:after="0" w:line="240" w:lineRule="auto"/>
              <w:rPr>
                <w:rFonts w:ascii="Courier New" w:eastAsia="Courier New" w:hAnsi="Courier New" w:cs="Courier New"/>
                <w:color w:val="000000"/>
                <w:sz w:val="10"/>
                <w:szCs w:val="10"/>
                <w:lang w:eastAsia="ru-RU" w:bidi="ru-RU"/>
              </w:rPr>
            </w:pPr>
          </w:p>
        </w:tc>
        <w:tc>
          <w:tcPr>
            <w:tcW w:w="4406" w:type="dxa"/>
            <w:tcBorders>
              <w:left w:val="single" w:sz="4" w:space="0" w:color="auto"/>
              <w:right w:val="single" w:sz="4" w:space="0" w:color="auto"/>
            </w:tcBorders>
            <w:shd w:val="clear" w:color="auto" w:fill="FFFFFF"/>
            <w:vAlign w:val="center"/>
          </w:tcPr>
          <w:p w:rsidR="005D2054" w:rsidRPr="005D2054" w:rsidRDefault="005D2054" w:rsidP="005D2054">
            <w:pPr>
              <w:framePr w:w="10296" w:h="15067" w:wrap="around" w:vAnchor="page" w:hAnchor="page" w:x="807" w:y="887"/>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ЕГРИП об индивидуальном предпринимателе, являющемся заявителем</w:t>
            </w:r>
          </w:p>
        </w:tc>
      </w:tr>
      <w:tr w:rsidR="005D2054" w:rsidRPr="005D2054" w:rsidTr="00FA03D4">
        <w:trPr>
          <w:trHeight w:hRule="exact" w:val="4354"/>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067" w:wrap="around" w:vAnchor="page" w:hAnchor="page" w:x="807" w:y="887"/>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42.</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067" w:wrap="around" w:vAnchor="page" w:hAnchor="page" w:x="807" w:y="887"/>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26 пункта 2 статьи 39.6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067" w:wrap="around" w:vAnchor="page" w:hAnchor="page" w:x="807" w:y="887"/>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5067" w:wrap="around" w:vAnchor="page" w:hAnchor="page" w:x="807" w:y="887"/>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Государственная компания "Российские автомобильные дороги"</w:t>
            </w:r>
          </w:p>
        </w:tc>
        <w:tc>
          <w:tcPr>
            <w:tcW w:w="1560" w:type="dxa"/>
            <w:tcBorders>
              <w:top w:val="single" w:sz="4" w:space="0" w:color="auto"/>
              <w:left w:val="single" w:sz="4" w:space="0" w:color="auto"/>
            </w:tcBorders>
            <w:shd w:val="clear" w:color="auto" w:fill="FFFFFF"/>
            <w:vAlign w:val="center"/>
          </w:tcPr>
          <w:p w:rsidR="005D2054" w:rsidRPr="005D2054" w:rsidRDefault="005D2054" w:rsidP="005D2054">
            <w:pPr>
              <w:framePr w:w="10296" w:h="15067" w:wrap="around" w:vAnchor="page" w:hAnchor="page" w:x="807" w:y="887"/>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w:t>
            </w:r>
          </w:p>
          <w:p w:rsidR="005D2054" w:rsidRPr="005D2054" w:rsidRDefault="005D2054" w:rsidP="005D2054">
            <w:pPr>
              <w:framePr w:w="10296" w:h="15067" w:wrap="around" w:vAnchor="page" w:hAnchor="page" w:x="807" w:y="887"/>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участок,</w:t>
            </w:r>
          </w:p>
          <w:p w:rsidR="005D2054" w:rsidRPr="005D2054" w:rsidRDefault="005D2054" w:rsidP="005D2054">
            <w:pPr>
              <w:framePr w:w="10296" w:h="15067" w:wrap="around" w:vAnchor="page" w:hAnchor="page" w:x="807" w:y="887"/>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необходимый</w:t>
            </w:r>
          </w:p>
          <w:p w:rsidR="005D2054" w:rsidRPr="005D2054" w:rsidRDefault="005D2054" w:rsidP="005D2054">
            <w:pPr>
              <w:framePr w:w="10296" w:h="15067" w:wrap="around" w:vAnchor="page" w:hAnchor="page" w:x="807" w:y="887"/>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для</w:t>
            </w:r>
          </w:p>
          <w:p w:rsidR="005D2054" w:rsidRPr="005D2054" w:rsidRDefault="005D2054" w:rsidP="005D2054">
            <w:pPr>
              <w:framePr w:w="10296" w:h="15067" w:wrap="around" w:vAnchor="page" w:hAnchor="page" w:x="807" w:y="887"/>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осуществления деятельности Государственно й компании "Российские автомобильные дороги", расположенный в границах полосы отвода и придорожной полосы автомобильной дороги</w:t>
            </w:r>
          </w:p>
        </w:tc>
        <w:tc>
          <w:tcPr>
            <w:tcW w:w="4406" w:type="dxa"/>
            <w:tcBorders>
              <w:top w:val="single" w:sz="4" w:space="0" w:color="auto"/>
              <w:left w:val="single" w:sz="4" w:space="0" w:color="auto"/>
              <w:right w:val="single" w:sz="4" w:space="0" w:color="auto"/>
            </w:tcBorders>
            <w:shd w:val="clear" w:color="auto" w:fill="FFFFFF"/>
          </w:tcPr>
          <w:p w:rsidR="005D2054" w:rsidRPr="005D2054" w:rsidRDefault="005D2054" w:rsidP="005D2054">
            <w:pPr>
              <w:framePr w:w="10296" w:h="15067" w:wrap="around" w:vAnchor="page" w:hAnchor="page" w:x="807" w:y="887"/>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067" w:wrap="around" w:vAnchor="page" w:hAnchor="page" w:x="807" w:y="887"/>
              <w:widowControl w:val="0"/>
              <w:spacing w:before="180"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5045"/>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067" w:wrap="around" w:vAnchor="page" w:hAnchor="page" w:x="807" w:y="887"/>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43.</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067" w:wrap="around" w:vAnchor="page" w:hAnchor="page" w:x="807" w:y="887"/>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27 пункта 2 статьи 39.6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067" w:wrap="around" w:vAnchor="page" w:hAnchor="page" w:x="807" w:y="887"/>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5067" w:wrap="around" w:vAnchor="page" w:hAnchor="page" w:x="807" w:y="887"/>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Открытое</w:t>
            </w:r>
          </w:p>
          <w:p w:rsidR="005D2054" w:rsidRPr="005D2054" w:rsidRDefault="005D2054" w:rsidP="005D2054">
            <w:pPr>
              <w:framePr w:w="10296" w:h="15067" w:wrap="around" w:vAnchor="page" w:hAnchor="page" w:x="807" w:y="887"/>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акционерное</w:t>
            </w:r>
          </w:p>
          <w:p w:rsidR="005D2054" w:rsidRPr="005D2054" w:rsidRDefault="005D2054" w:rsidP="005D2054">
            <w:pPr>
              <w:framePr w:w="10296" w:h="15067" w:wrap="around" w:vAnchor="page" w:hAnchor="page" w:x="807" w:y="887"/>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общество</w:t>
            </w:r>
          </w:p>
          <w:p w:rsidR="005D2054" w:rsidRPr="005D2054" w:rsidRDefault="005D2054" w:rsidP="005D2054">
            <w:pPr>
              <w:framePr w:w="10296" w:h="15067" w:wrap="around" w:vAnchor="page" w:hAnchor="page" w:x="807" w:y="887"/>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"Российские</w:t>
            </w:r>
          </w:p>
          <w:p w:rsidR="005D2054" w:rsidRPr="005D2054" w:rsidRDefault="005D2054" w:rsidP="005D2054">
            <w:pPr>
              <w:framePr w:w="10296" w:h="15067" w:wrap="around" w:vAnchor="page" w:hAnchor="page" w:x="807" w:y="887"/>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железные</w:t>
            </w:r>
          </w:p>
          <w:p w:rsidR="005D2054" w:rsidRPr="005D2054" w:rsidRDefault="005D2054" w:rsidP="005D2054">
            <w:pPr>
              <w:framePr w:w="10296" w:h="15067" w:wrap="around" w:vAnchor="page" w:hAnchor="page" w:x="807" w:y="887"/>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дороги"</w:t>
            </w:r>
          </w:p>
        </w:tc>
        <w:tc>
          <w:tcPr>
            <w:tcW w:w="1560" w:type="dxa"/>
            <w:tcBorders>
              <w:top w:val="single" w:sz="4" w:space="0" w:color="auto"/>
              <w:left w:val="single" w:sz="4" w:space="0" w:color="auto"/>
            </w:tcBorders>
            <w:shd w:val="clear" w:color="auto" w:fill="FFFFFF"/>
            <w:vAlign w:val="center"/>
          </w:tcPr>
          <w:p w:rsidR="005D2054" w:rsidRPr="005D2054" w:rsidRDefault="005D2054" w:rsidP="005D2054">
            <w:pPr>
              <w:framePr w:w="10296" w:h="15067" w:wrap="around" w:vAnchor="page" w:hAnchor="page" w:x="807" w:y="887"/>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w:t>
            </w:r>
          </w:p>
          <w:p w:rsidR="005D2054" w:rsidRPr="005D2054" w:rsidRDefault="005D2054" w:rsidP="005D2054">
            <w:pPr>
              <w:framePr w:w="10296" w:h="15067" w:wrap="around" w:vAnchor="page" w:hAnchor="page" w:x="807" w:y="887"/>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участок,</w:t>
            </w:r>
          </w:p>
          <w:p w:rsidR="005D2054" w:rsidRPr="005D2054" w:rsidRDefault="005D2054" w:rsidP="005D2054">
            <w:pPr>
              <w:framePr w:w="10296" w:h="15067" w:wrap="around" w:vAnchor="page" w:hAnchor="page" w:x="807" w:y="887"/>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необходимый</w:t>
            </w:r>
          </w:p>
          <w:p w:rsidR="005D2054" w:rsidRPr="005D2054" w:rsidRDefault="005D2054" w:rsidP="005D2054">
            <w:pPr>
              <w:framePr w:w="10296" w:h="15067" w:wrap="around" w:vAnchor="page" w:hAnchor="page" w:x="807" w:y="887"/>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3"/>
                <w:szCs w:val="13"/>
                <w:lang w:eastAsia="ru-RU" w:bidi="ru-RU"/>
              </w:rPr>
              <w:t>ДЛЯ</w:t>
            </w:r>
          </w:p>
          <w:p w:rsidR="005D2054" w:rsidRPr="005D2054" w:rsidRDefault="005D2054" w:rsidP="005D2054">
            <w:pPr>
              <w:framePr w:w="10296" w:h="15067" w:wrap="around" w:vAnchor="page" w:hAnchor="page" w:x="807" w:y="887"/>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406" w:type="dxa"/>
            <w:tcBorders>
              <w:top w:val="single" w:sz="4" w:space="0" w:color="auto"/>
              <w:left w:val="single" w:sz="4" w:space="0" w:color="auto"/>
              <w:right w:val="single" w:sz="4" w:space="0" w:color="auto"/>
            </w:tcBorders>
            <w:shd w:val="clear" w:color="auto" w:fill="FFFFFF"/>
          </w:tcPr>
          <w:p w:rsidR="005D2054" w:rsidRPr="005D2054" w:rsidRDefault="005D2054" w:rsidP="005D2054">
            <w:pPr>
              <w:framePr w:w="10296" w:h="15067" w:wrap="around" w:vAnchor="page" w:hAnchor="page" w:x="807" w:y="887"/>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067" w:wrap="around" w:vAnchor="page" w:hAnchor="page" w:x="807" w:y="887"/>
              <w:widowControl w:val="0"/>
              <w:spacing w:before="180"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3614"/>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067" w:wrap="around" w:vAnchor="page" w:hAnchor="page" w:x="807" w:y="887"/>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44.</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067" w:wrap="around" w:vAnchor="page" w:hAnchor="page" w:x="807" w:y="887"/>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28 пункта 2 статьи 39.6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067" w:wrap="around" w:vAnchor="page" w:hAnchor="page" w:x="807" w:y="887"/>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5067" w:wrap="around" w:vAnchor="page" w:hAnchor="page" w:x="807" w:y="887"/>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Резидент зоны территориального развития, включенный в реестр резидентов зоны территориального развития</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5067" w:wrap="around" w:vAnchor="page" w:hAnchor="page" w:x="807" w:y="887"/>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в границах зоны территориального развития</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067" w:wrap="around" w:vAnchor="page" w:hAnchor="page" w:x="807" w:y="887"/>
              <w:widowControl w:val="0"/>
              <w:spacing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Инвестиционная декларация, в составе которой представлен инвестиционный проект</w:t>
            </w:r>
          </w:p>
          <w:p w:rsidR="005D2054" w:rsidRPr="005D2054" w:rsidRDefault="005D2054" w:rsidP="005D2054">
            <w:pPr>
              <w:framePr w:w="10296" w:h="15067" w:wrap="around" w:vAnchor="page" w:hAnchor="page" w:x="807" w:y="887"/>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067" w:wrap="around" w:vAnchor="page" w:hAnchor="page" w:x="807" w:y="887"/>
              <w:widowControl w:val="0"/>
              <w:spacing w:before="180"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1378"/>
        </w:trPr>
        <w:tc>
          <w:tcPr>
            <w:tcW w:w="57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067" w:wrap="around" w:vAnchor="page" w:hAnchor="page" w:x="807" w:y="887"/>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45.</w:t>
            </w:r>
          </w:p>
        </w:tc>
        <w:tc>
          <w:tcPr>
            <w:tcW w:w="1205"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15067" w:wrap="around" w:vAnchor="page" w:hAnchor="page" w:x="807" w:y="887"/>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29 пункта 2 статьи 39.6 Земельного кодекса</w:t>
            </w:r>
          </w:p>
        </w:tc>
        <w:tc>
          <w:tcPr>
            <w:tcW w:w="1133"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067" w:wrap="around" w:vAnchor="page" w:hAnchor="page" w:x="807" w:y="887"/>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15067" w:wrap="around" w:vAnchor="page" w:hAnchor="page" w:x="807" w:y="887"/>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Лицо, обладающее правом на добычу (вылов)</w:t>
            </w:r>
          </w:p>
        </w:tc>
        <w:tc>
          <w:tcPr>
            <w:tcW w:w="1560"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15067" w:wrap="around" w:vAnchor="page" w:hAnchor="page" w:x="807" w:y="887"/>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w:t>
            </w:r>
          </w:p>
          <w:p w:rsidR="005D2054" w:rsidRPr="005D2054" w:rsidRDefault="005D2054" w:rsidP="005D2054">
            <w:pPr>
              <w:framePr w:w="10296" w:h="15067" w:wrap="around" w:vAnchor="page" w:hAnchor="page" w:x="807" w:y="887"/>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участок,</w:t>
            </w:r>
          </w:p>
          <w:p w:rsidR="005D2054" w:rsidRPr="005D2054" w:rsidRDefault="005D2054" w:rsidP="005D2054">
            <w:pPr>
              <w:framePr w:w="10296" w:h="15067" w:wrap="around" w:vAnchor="page" w:hAnchor="page" w:x="807" w:y="887"/>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необходимый</w:t>
            </w:r>
          </w:p>
          <w:p w:rsidR="005D2054" w:rsidRPr="005D2054" w:rsidRDefault="005D2054" w:rsidP="005D2054">
            <w:pPr>
              <w:framePr w:w="10296" w:h="15067" w:wrap="around" w:vAnchor="page" w:hAnchor="page" w:x="807" w:y="887"/>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для</w:t>
            </w:r>
          </w:p>
          <w:p w:rsidR="005D2054" w:rsidRPr="005D2054" w:rsidRDefault="005D2054" w:rsidP="005D2054">
            <w:pPr>
              <w:framePr w:w="10296" w:h="15067" w:wrap="around" w:vAnchor="page" w:hAnchor="page" w:x="807" w:y="887"/>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осуществления</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067" w:wrap="around" w:vAnchor="page" w:hAnchor="page" w:x="807" w:y="887"/>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bl>
    <w:p w:rsidR="005D2054" w:rsidRPr="005D2054" w:rsidRDefault="005D2054" w:rsidP="005D2054">
      <w:pPr>
        <w:widowControl w:val="0"/>
        <w:spacing w:after="0" w:line="240" w:lineRule="auto"/>
        <w:rPr>
          <w:rFonts w:ascii="Courier New" w:eastAsia="Courier New" w:hAnsi="Courier New" w:cs="Courier New"/>
          <w:color w:val="000000"/>
          <w:sz w:val="2"/>
          <w:szCs w:val="2"/>
          <w:lang w:eastAsia="ru-RU" w:bidi="ru-RU"/>
        </w:rPr>
        <w:sectPr w:rsidR="005D2054" w:rsidRPr="005D2054">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71"/>
        <w:gridCol w:w="1205"/>
        <w:gridCol w:w="1133"/>
        <w:gridCol w:w="1421"/>
        <w:gridCol w:w="1560"/>
        <w:gridCol w:w="4406"/>
      </w:tblGrid>
      <w:tr w:rsidR="005D2054" w:rsidRPr="005D2054" w:rsidTr="00FA03D4">
        <w:trPr>
          <w:trHeight w:hRule="exact" w:val="4128"/>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4851" w:wrap="around" w:vAnchor="page" w:hAnchor="page" w:x="807" w:y="995"/>
              <w:widowControl w:val="0"/>
              <w:spacing w:after="0" w:line="240" w:lineRule="auto"/>
              <w:rPr>
                <w:rFonts w:ascii="Courier New" w:eastAsia="Courier New" w:hAnsi="Courier New" w:cs="Courier New"/>
                <w:color w:val="000000"/>
                <w:sz w:val="10"/>
                <w:szCs w:val="10"/>
                <w:lang w:eastAsia="ru-RU" w:bidi="ru-RU"/>
              </w:rPr>
            </w:pP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4851" w:wrap="around" w:vAnchor="page" w:hAnchor="page" w:x="807" w:y="995"/>
              <w:widowControl w:val="0"/>
              <w:spacing w:after="0" w:line="240" w:lineRule="auto"/>
              <w:rPr>
                <w:rFonts w:ascii="Courier New" w:eastAsia="Courier New" w:hAnsi="Courier New" w:cs="Courier New"/>
                <w:color w:val="000000"/>
                <w:sz w:val="10"/>
                <w:szCs w:val="10"/>
                <w:lang w:eastAsia="ru-RU" w:bidi="ru-RU"/>
              </w:rPr>
            </w:pP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4851" w:wrap="around" w:vAnchor="page" w:hAnchor="page" w:x="807" w:y="995"/>
              <w:widowControl w:val="0"/>
              <w:spacing w:after="0" w:line="240" w:lineRule="auto"/>
              <w:rPr>
                <w:rFonts w:ascii="Courier New" w:eastAsia="Courier New" w:hAnsi="Courier New" w:cs="Courier New"/>
                <w:color w:val="000000"/>
                <w:sz w:val="10"/>
                <w:szCs w:val="10"/>
                <w:lang w:eastAsia="ru-RU" w:bidi="ru-RU"/>
              </w:rPr>
            </w:pP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4851" w:wrap="around" w:vAnchor="page" w:hAnchor="page" w:x="807" w:y="99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водных</w:t>
            </w:r>
          </w:p>
          <w:p w:rsidR="005D2054" w:rsidRPr="005D2054" w:rsidRDefault="005D2054" w:rsidP="005D2054">
            <w:pPr>
              <w:framePr w:w="10296" w:h="14851" w:wrap="around" w:vAnchor="page" w:hAnchor="page" w:x="807" w:y="99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биологических</w:t>
            </w:r>
          </w:p>
          <w:p w:rsidR="005D2054" w:rsidRPr="005D2054" w:rsidRDefault="005D2054" w:rsidP="005D2054">
            <w:pPr>
              <w:framePr w:w="10296" w:h="14851" w:wrap="around" w:vAnchor="page" w:hAnchor="page" w:x="807" w:y="99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ресурсов</w:t>
            </w:r>
          </w:p>
        </w:tc>
        <w:tc>
          <w:tcPr>
            <w:tcW w:w="1560" w:type="dxa"/>
            <w:tcBorders>
              <w:top w:val="single" w:sz="4" w:space="0" w:color="auto"/>
              <w:left w:val="single" w:sz="4" w:space="0" w:color="auto"/>
            </w:tcBorders>
            <w:shd w:val="clear" w:color="auto" w:fill="FFFFFF"/>
            <w:vAlign w:val="center"/>
          </w:tcPr>
          <w:p w:rsidR="005D2054" w:rsidRPr="005D2054" w:rsidRDefault="005D2054" w:rsidP="005D2054">
            <w:pPr>
              <w:framePr w:w="10296" w:h="14851" w:wrap="around" w:vAnchor="page" w:hAnchor="page" w:x="807" w:y="99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406" w:type="dxa"/>
            <w:tcBorders>
              <w:left w:val="single" w:sz="4" w:space="0" w:color="auto"/>
              <w:right w:val="single" w:sz="4" w:space="0" w:color="auto"/>
            </w:tcBorders>
            <w:shd w:val="clear" w:color="auto" w:fill="FFFFFF"/>
          </w:tcPr>
          <w:p w:rsidR="005D2054" w:rsidRPr="005D2054" w:rsidRDefault="005D2054" w:rsidP="005D2054">
            <w:pPr>
              <w:framePr w:w="10296" w:h="14851" w:wrap="around" w:vAnchor="page" w:hAnchor="page" w:x="807" w:y="995"/>
              <w:widowControl w:val="0"/>
              <w:spacing w:before="180"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4851" w:wrap="around" w:vAnchor="page" w:hAnchor="page" w:x="807" w:y="995"/>
              <w:widowControl w:val="0"/>
              <w:spacing w:before="180"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5736"/>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4851" w:wrap="around" w:vAnchor="page" w:hAnchor="page" w:x="807" w:y="995"/>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46.</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4851" w:wrap="around" w:vAnchor="page" w:hAnchor="page" w:x="807" w:y="995"/>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30 пункта 2 статьи 39.6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4851" w:wrap="around" w:vAnchor="page" w:hAnchor="page" w:x="807" w:y="995"/>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tcBorders>
            <w:shd w:val="clear" w:color="auto" w:fill="FFFFFF"/>
            <w:vAlign w:val="center"/>
          </w:tcPr>
          <w:p w:rsidR="005D2054" w:rsidRPr="005D2054" w:rsidRDefault="005D2054" w:rsidP="005D2054">
            <w:pPr>
              <w:framePr w:w="10296" w:h="14851" w:wrap="around" w:vAnchor="page" w:hAnchor="page" w:x="807" w:y="99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Юридическое лицо, осуществляющее размещение ядерных установок, радиационных источников, пунктов хранения ядерных материалов и радиоактивны х веществ, пунктов хранения, хранилищ радиоактивны х отходов и пунктов захоронения радиоактивны х отходов</w:t>
            </w:r>
          </w:p>
        </w:tc>
        <w:tc>
          <w:tcPr>
            <w:tcW w:w="1560" w:type="dxa"/>
            <w:tcBorders>
              <w:top w:val="single" w:sz="4" w:space="0" w:color="auto"/>
              <w:left w:val="single" w:sz="4" w:space="0" w:color="auto"/>
            </w:tcBorders>
            <w:shd w:val="clear" w:color="auto" w:fill="FFFFFF"/>
            <w:vAlign w:val="center"/>
          </w:tcPr>
          <w:p w:rsidR="005D2054" w:rsidRPr="005D2054" w:rsidRDefault="005D2054" w:rsidP="005D2054">
            <w:pPr>
              <w:framePr w:w="10296" w:h="14851" w:wrap="around" w:vAnchor="page" w:hAnchor="page" w:x="807" w:y="99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406" w:type="dxa"/>
            <w:tcBorders>
              <w:top w:val="single" w:sz="4" w:space="0" w:color="auto"/>
              <w:left w:val="single" w:sz="4" w:space="0" w:color="auto"/>
              <w:right w:val="single" w:sz="4" w:space="0" w:color="auto"/>
            </w:tcBorders>
            <w:shd w:val="clear" w:color="auto" w:fill="FFFFFF"/>
          </w:tcPr>
          <w:p w:rsidR="005D2054" w:rsidRPr="005D2054" w:rsidRDefault="005D2054" w:rsidP="005D2054">
            <w:pPr>
              <w:framePr w:w="10296" w:h="14851" w:wrap="around" w:vAnchor="page" w:hAnchor="page" w:x="807" w:y="995"/>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5D2054" w:rsidRPr="005D2054" w:rsidRDefault="005D2054" w:rsidP="005D2054">
            <w:pPr>
              <w:framePr w:w="10296" w:h="14851" w:wrap="around" w:vAnchor="page" w:hAnchor="page" w:x="807" w:y="995"/>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4851" w:wrap="around" w:vAnchor="page" w:hAnchor="page" w:x="807" w:y="995"/>
              <w:widowControl w:val="0"/>
              <w:spacing w:before="180"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4987"/>
        </w:trPr>
        <w:tc>
          <w:tcPr>
            <w:tcW w:w="57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4851" w:wrap="around" w:vAnchor="page" w:hAnchor="page" w:x="807" w:y="995"/>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47.</w:t>
            </w:r>
          </w:p>
        </w:tc>
        <w:tc>
          <w:tcPr>
            <w:tcW w:w="1205"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4851" w:wrap="around" w:vAnchor="page" w:hAnchor="page" w:x="807" w:y="995"/>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31 пункта 2 статьи 39.6 Земельного кодекса</w:t>
            </w:r>
          </w:p>
        </w:tc>
        <w:tc>
          <w:tcPr>
            <w:tcW w:w="1133"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4851" w:wrap="around" w:vAnchor="page" w:hAnchor="page" w:x="807" w:y="995"/>
              <w:widowControl w:val="0"/>
              <w:spacing w:after="0" w:line="180" w:lineRule="exact"/>
              <w:ind w:left="20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42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4851" w:wrap="around" w:vAnchor="page" w:hAnchor="page" w:x="807" w:y="99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560"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4851" w:wrap="around" w:vAnchor="page" w:hAnchor="page" w:x="807" w:y="99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предназначенный для ведения сельскохозяйственного производства и используемый на основании договора аренды</w:t>
            </w:r>
          </w:p>
        </w:tc>
        <w:tc>
          <w:tcPr>
            <w:tcW w:w="4406" w:type="dxa"/>
            <w:tcBorders>
              <w:top w:val="single" w:sz="4" w:space="0" w:color="auto"/>
              <w:left w:val="single" w:sz="4" w:space="0" w:color="auto"/>
              <w:bottom w:val="single" w:sz="4" w:space="0" w:color="auto"/>
              <w:right w:val="single" w:sz="4" w:space="0" w:color="auto"/>
            </w:tcBorders>
            <w:shd w:val="clear" w:color="auto" w:fill="FFFFFF"/>
            <w:vAlign w:val="center"/>
          </w:tcPr>
          <w:p w:rsidR="005D2054" w:rsidRPr="005D2054" w:rsidRDefault="005D2054" w:rsidP="005D2054">
            <w:pPr>
              <w:framePr w:w="10296" w:h="14851" w:wrap="around" w:vAnchor="page" w:hAnchor="page" w:x="807" w:y="995"/>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xml:space="preserve">Документы, подтверждающие использование земельного участка в соответствии с Федеральным законом от 24 июля 2002 г. </w:t>
            </w:r>
            <w:r w:rsidRPr="005D2054">
              <w:rPr>
                <w:rFonts w:ascii="Times New Roman" w:eastAsia="Times New Roman" w:hAnsi="Times New Roman" w:cs="Times New Roman"/>
                <w:color w:val="000000"/>
                <w:spacing w:val="-1"/>
                <w:sz w:val="18"/>
                <w:szCs w:val="18"/>
                <w:lang w:val="en-US" w:bidi="en-US"/>
              </w:rPr>
              <w:t>N</w:t>
            </w:r>
            <w:r w:rsidRPr="005D2054">
              <w:rPr>
                <w:rFonts w:ascii="Times New Roman" w:eastAsia="Times New Roman" w:hAnsi="Times New Roman" w:cs="Times New Roman"/>
                <w:color w:val="000000"/>
                <w:spacing w:val="-1"/>
                <w:sz w:val="18"/>
                <w:szCs w:val="18"/>
                <w:lang w:bidi="en-US"/>
              </w:rPr>
              <w:t xml:space="preserve"> </w:t>
            </w:r>
            <w:r w:rsidRPr="005D2054">
              <w:rPr>
                <w:rFonts w:ascii="Times New Roman" w:eastAsia="Times New Roman" w:hAnsi="Times New Roman" w:cs="Times New Roman"/>
                <w:color w:val="000000"/>
                <w:spacing w:val="-1"/>
                <w:sz w:val="18"/>
                <w:szCs w:val="18"/>
                <w:lang w:eastAsia="ru-RU" w:bidi="ru-RU"/>
              </w:rPr>
              <w:t>101- ФЗ "Об обороте земель сельскохозяйственного назначения"</w:t>
            </w:r>
          </w:p>
          <w:p w:rsidR="005D2054" w:rsidRPr="005D2054" w:rsidRDefault="005D2054" w:rsidP="005D2054">
            <w:pPr>
              <w:framePr w:w="10296" w:h="14851" w:wrap="around" w:vAnchor="page" w:hAnchor="page" w:x="807" w:y="995"/>
              <w:widowControl w:val="0"/>
              <w:spacing w:before="24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4851" w:wrap="around" w:vAnchor="page" w:hAnchor="page" w:x="807" w:y="995"/>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p w:rsidR="005D2054" w:rsidRPr="005D2054" w:rsidRDefault="005D2054" w:rsidP="005D2054">
            <w:pPr>
              <w:framePr w:w="10296" w:h="14851" w:wrap="around" w:vAnchor="page" w:hAnchor="page" w:x="807" w:y="995"/>
              <w:widowControl w:val="0"/>
              <w:numPr>
                <w:ilvl w:val="0"/>
                <w:numId w:val="33"/>
              </w:numPr>
              <w:tabs>
                <w:tab w:val="left" w:pos="606"/>
              </w:tabs>
              <w:spacing w:before="180" w:after="0" w:line="230" w:lineRule="exact"/>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Выписка из ЕГРИП об индивидуальном предпринимателе, являющемся заявителем</w:t>
            </w:r>
          </w:p>
        </w:tc>
      </w:tr>
    </w:tbl>
    <w:p w:rsidR="005D2054" w:rsidRPr="005D2054" w:rsidRDefault="005D2054" w:rsidP="005D2054">
      <w:pPr>
        <w:widowControl w:val="0"/>
        <w:spacing w:after="0" w:line="240" w:lineRule="auto"/>
        <w:rPr>
          <w:rFonts w:ascii="Courier New" w:eastAsia="Courier New" w:hAnsi="Courier New" w:cs="Courier New"/>
          <w:color w:val="000000"/>
          <w:sz w:val="2"/>
          <w:szCs w:val="2"/>
          <w:lang w:eastAsia="ru-RU" w:bidi="ru-RU"/>
        </w:rPr>
        <w:sectPr w:rsidR="005D2054" w:rsidRPr="005D2054">
          <w:pgSz w:w="11909" w:h="16838"/>
          <w:pgMar w:top="0" w:right="0" w:bottom="0" w:left="0" w:header="0" w:footer="3" w:gutter="0"/>
          <w:cols w:space="720"/>
          <w:noEndnote/>
          <w:docGrid w:linePitch="360"/>
        </w:sectPr>
      </w:pPr>
    </w:p>
    <w:tbl>
      <w:tblPr>
        <w:tblOverlap w:val="never"/>
        <w:tblW w:w="10296" w:type="dxa"/>
        <w:tblInd w:w="10" w:type="dxa"/>
        <w:tblLayout w:type="fixed"/>
        <w:tblCellMar>
          <w:left w:w="10" w:type="dxa"/>
          <w:right w:w="10" w:type="dxa"/>
        </w:tblCellMar>
        <w:tblLook w:val="04A0" w:firstRow="1" w:lastRow="0" w:firstColumn="1" w:lastColumn="0" w:noHBand="0" w:noVBand="1"/>
      </w:tblPr>
      <w:tblGrid>
        <w:gridCol w:w="571"/>
        <w:gridCol w:w="1205"/>
        <w:gridCol w:w="1044"/>
        <w:gridCol w:w="1510"/>
        <w:gridCol w:w="1560"/>
        <w:gridCol w:w="4406"/>
      </w:tblGrid>
      <w:tr w:rsidR="005D2054" w:rsidRPr="005D2054" w:rsidTr="00FA03D4">
        <w:trPr>
          <w:trHeight w:hRule="exact" w:val="4080"/>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4986" w:wrap="around" w:vAnchor="page" w:hAnchor="page" w:x="807" w:y="927"/>
              <w:widowControl w:val="0"/>
              <w:spacing w:after="0" w:line="18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lastRenderedPageBreak/>
              <w:t>48.</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4986" w:wrap="around" w:vAnchor="page" w:hAnchor="page" w:x="807" w:y="927"/>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32 пункта 2 статьи 39.6 Земельного кодекса</w:t>
            </w:r>
          </w:p>
        </w:tc>
        <w:tc>
          <w:tcPr>
            <w:tcW w:w="1044" w:type="dxa"/>
            <w:tcBorders>
              <w:top w:val="single" w:sz="4" w:space="0" w:color="auto"/>
              <w:left w:val="single" w:sz="4" w:space="0" w:color="auto"/>
            </w:tcBorders>
            <w:shd w:val="clear" w:color="auto" w:fill="FFFFFF"/>
          </w:tcPr>
          <w:p w:rsidR="005D2054" w:rsidRPr="005D2054" w:rsidRDefault="005D2054" w:rsidP="005D2054">
            <w:pPr>
              <w:framePr w:w="10296" w:h="14986" w:wrap="around" w:vAnchor="page" w:hAnchor="page" w:x="807" w:y="927"/>
              <w:widowControl w:val="0"/>
              <w:spacing w:after="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 аренду</w:t>
            </w:r>
          </w:p>
        </w:tc>
        <w:tc>
          <w:tcPr>
            <w:tcW w:w="1510" w:type="dxa"/>
            <w:tcBorders>
              <w:top w:val="single" w:sz="4" w:space="0" w:color="auto"/>
              <w:left w:val="single" w:sz="4" w:space="0" w:color="auto"/>
            </w:tcBorders>
            <w:shd w:val="clear" w:color="auto" w:fill="FFFFFF"/>
          </w:tcPr>
          <w:p w:rsidR="005D2054" w:rsidRPr="005D2054" w:rsidRDefault="005D2054" w:rsidP="005D2054">
            <w:pPr>
              <w:framePr w:w="10296" w:h="14986" w:wrap="around" w:vAnchor="page" w:hAnchor="page" w:x="807" w:y="927"/>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Арендатор земельного участка, имеющий право на заключение нового договора аренды земельного участка</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4986" w:wrap="around" w:vAnchor="page" w:hAnchor="page" w:x="807" w:y="927"/>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используемый на основании договора аренды</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4986" w:wrap="around" w:vAnchor="page" w:hAnchor="page" w:x="807" w:y="927"/>
              <w:widowControl w:val="0"/>
              <w:spacing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5D2054" w:rsidRPr="005D2054" w:rsidRDefault="005D2054" w:rsidP="005D2054">
            <w:pPr>
              <w:framePr w:w="10296" w:h="14986" w:wrap="around" w:vAnchor="page" w:hAnchor="page" w:x="807" w:y="927"/>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4986" w:wrap="around" w:vAnchor="page" w:hAnchor="page" w:x="807" w:y="927"/>
              <w:widowControl w:val="0"/>
              <w:spacing w:before="180"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3634"/>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4986" w:wrap="around" w:vAnchor="page" w:hAnchor="page" w:x="807" w:y="927"/>
              <w:widowControl w:val="0"/>
              <w:spacing w:after="0" w:line="18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49.</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4986" w:wrap="around" w:vAnchor="page" w:hAnchor="page" w:x="807" w:y="927"/>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1 пункта 2 статьи 39.9 Земельного кодекса</w:t>
            </w:r>
          </w:p>
        </w:tc>
        <w:tc>
          <w:tcPr>
            <w:tcW w:w="1044" w:type="dxa"/>
            <w:tcBorders>
              <w:top w:val="single" w:sz="4" w:space="0" w:color="auto"/>
              <w:left w:val="single" w:sz="4" w:space="0" w:color="auto"/>
            </w:tcBorders>
            <w:shd w:val="clear" w:color="auto" w:fill="FFFFFF"/>
          </w:tcPr>
          <w:p w:rsidR="005D2054" w:rsidRPr="005D2054" w:rsidRDefault="005D2054" w:rsidP="005D2054">
            <w:pPr>
              <w:framePr w:w="10296" w:h="14986" w:wrap="around" w:vAnchor="page" w:hAnchor="page" w:x="807" w:y="927"/>
              <w:widowControl w:val="0"/>
              <w:spacing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14986" w:wrap="around" w:vAnchor="page" w:hAnchor="page" w:x="807" w:y="927"/>
              <w:widowControl w:val="0"/>
              <w:spacing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постоянное</w:t>
            </w:r>
          </w:p>
          <w:p w:rsidR="005D2054" w:rsidRPr="005D2054" w:rsidRDefault="005D2054" w:rsidP="005D2054">
            <w:pPr>
              <w:framePr w:w="10296" w:h="14986" w:wrap="around" w:vAnchor="page" w:hAnchor="page" w:x="807" w:y="927"/>
              <w:widowControl w:val="0"/>
              <w:spacing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(бессрочное)</w:t>
            </w:r>
          </w:p>
          <w:p w:rsidR="005D2054" w:rsidRPr="005D2054" w:rsidRDefault="005D2054" w:rsidP="005D2054">
            <w:pPr>
              <w:framePr w:w="10296" w:h="14986" w:wrap="around" w:vAnchor="page" w:hAnchor="page" w:x="807" w:y="927"/>
              <w:widowControl w:val="0"/>
              <w:spacing w:after="6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пользование</w:t>
            </w:r>
          </w:p>
        </w:tc>
        <w:tc>
          <w:tcPr>
            <w:tcW w:w="1510" w:type="dxa"/>
            <w:tcBorders>
              <w:top w:val="single" w:sz="4" w:space="0" w:color="auto"/>
              <w:left w:val="single" w:sz="4" w:space="0" w:color="auto"/>
            </w:tcBorders>
            <w:shd w:val="clear" w:color="auto" w:fill="FFFFFF"/>
          </w:tcPr>
          <w:p w:rsidR="005D2054" w:rsidRPr="005D2054" w:rsidRDefault="005D2054" w:rsidP="005D2054">
            <w:pPr>
              <w:framePr w:w="10296" w:h="14986" w:wrap="around" w:vAnchor="page" w:hAnchor="page" w:x="807" w:y="927"/>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Орган государственной власти</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4986" w:wrap="around" w:vAnchor="page" w:hAnchor="page" w:x="807" w:y="927"/>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w:t>
            </w:r>
          </w:p>
          <w:p w:rsidR="005D2054" w:rsidRPr="005D2054" w:rsidRDefault="005D2054" w:rsidP="005D2054">
            <w:pPr>
              <w:framePr w:w="10296" w:h="14986" w:wrap="around" w:vAnchor="page" w:hAnchor="page" w:x="807" w:y="927"/>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участок,</w:t>
            </w:r>
          </w:p>
          <w:p w:rsidR="005D2054" w:rsidRPr="005D2054" w:rsidRDefault="005D2054" w:rsidP="005D2054">
            <w:pPr>
              <w:framePr w:w="10296" w:h="14986" w:wrap="around" w:vAnchor="page" w:hAnchor="page" w:x="807" w:y="927"/>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необходимый</w:t>
            </w:r>
          </w:p>
          <w:p w:rsidR="005D2054" w:rsidRPr="005D2054" w:rsidRDefault="005D2054" w:rsidP="005D2054">
            <w:pPr>
              <w:framePr w:w="10296" w:h="14986" w:wrap="around" w:vAnchor="page" w:hAnchor="page" w:x="807" w:y="927"/>
              <w:widowControl w:val="0"/>
              <w:spacing w:after="0" w:line="226" w:lineRule="exact"/>
              <w:jc w:val="center"/>
              <w:rPr>
                <w:rFonts w:ascii="Times New Roman" w:eastAsia="Times New Roman" w:hAnsi="Times New Roman" w:cs="Times New Roman"/>
                <w:color w:val="000000"/>
                <w:spacing w:val="3"/>
                <w:sz w:val="18"/>
                <w:szCs w:val="18"/>
                <w:lang w:eastAsia="ru-RU" w:bidi="ru-RU"/>
              </w:rPr>
            </w:pPr>
            <w:r w:rsidRPr="005D2054">
              <w:rPr>
                <w:rFonts w:ascii="Times New Roman" w:eastAsia="Garamond" w:hAnsi="Times New Roman" w:cs="Times New Roman"/>
                <w:color w:val="000000"/>
                <w:spacing w:val="5"/>
                <w:sz w:val="18"/>
                <w:szCs w:val="18"/>
                <w:lang w:eastAsia="ru-RU" w:bidi="ru-RU"/>
              </w:rPr>
              <w:t>для</w:t>
            </w:r>
          </w:p>
          <w:p w:rsidR="005D2054" w:rsidRPr="005D2054" w:rsidRDefault="005D2054" w:rsidP="005D2054">
            <w:pPr>
              <w:framePr w:w="10296" w:h="14986" w:wrap="around" w:vAnchor="page" w:hAnchor="page" w:x="807" w:y="927"/>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осуществления органами государственной власти своих полномочий</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4986" w:wrap="around" w:vAnchor="page" w:hAnchor="page" w:x="807" w:y="927"/>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5D2054" w:rsidRPr="005D2054" w:rsidRDefault="005D2054" w:rsidP="005D2054">
            <w:pPr>
              <w:framePr w:w="10296" w:h="14986" w:wrap="around" w:vAnchor="page" w:hAnchor="page" w:x="807" w:y="927"/>
              <w:widowControl w:val="0"/>
              <w:spacing w:before="180"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tc>
      </w:tr>
      <w:tr w:rsidR="005D2054" w:rsidRPr="005D2054" w:rsidTr="00FA03D4">
        <w:trPr>
          <w:trHeight w:hRule="exact" w:val="3629"/>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4986" w:wrap="around" w:vAnchor="page" w:hAnchor="page" w:x="807" w:y="927"/>
              <w:widowControl w:val="0"/>
              <w:spacing w:after="0" w:line="18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50.</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4986" w:wrap="around" w:vAnchor="page" w:hAnchor="page" w:x="807" w:y="927"/>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1 пункта 2 статьи 39.9 Земельного кодекса</w:t>
            </w:r>
          </w:p>
        </w:tc>
        <w:tc>
          <w:tcPr>
            <w:tcW w:w="1044" w:type="dxa"/>
            <w:tcBorders>
              <w:top w:val="single" w:sz="4" w:space="0" w:color="auto"/>
              <w:left w:val="single" w:sz="4" w:space="0" w:color="auto"/>
            </w:tcBorders>
            <w:shd w:val="clear" w:color="auto" w:fill="FFFFFF"/>
          </w:tcPr>
          <w:p w:rsidR="005D2054" w:rsidRPr="005D2054" w:rsidRDefault="005D2054" w:rsidP="005D2054">
            <w:pPr>
              <w:framePr w:w="10296" w:h="14986" w:wrap="around" w:vAnchor="page" w:hAnchor="page" w:x="807" w:y="927"/>
              <w:widowControl w:val="0"/>
              <w:spacing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14986" w:wrap="around" w:vAnchor="page" w:hAnchor="page" w:x="807" w:y="927"/>
              <w:widowControl w:val="0"/>
              <w:spacing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постоянное</w:t>
            </w:r>
          </w:p>
          <w:p w:rsidR="005D2054" w:rsidRPr="005D2054" w:rsidRDefault="005D2054" w:rsidP="005D2054">
            <w:pPr>
              <w:framePr w:w="10296" w:h="14986" w:wrap="around" w:vAnchor="page" w:hAnchor="page" w:x="807" w:y="927"/>
              <w:widowControl w:val="0"/>
              <w:spacing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(бессрочное)</w:t>
            </w:r>
          </w:p>
          <w:p w:rsidR="005D2054" w:rsidRPr="005D2054" w:rsidRDefault="005D2054" w:rsidP="005D2054">
            <w:pPr>
              <w:framePr w:w="10296" w:h="14986" w:wrap="around" w:vAnchor="page" w:hAnchor="page" w:x="807" w:y="927"/>
              <w:widowControl w:val="0"/>
              <w:spacing w:after="6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пользование</w:t>
            </w:r>
          </w:p>
        </w:tc>
        <w:tc>
          <w:tcPr>
            <w:tcW w:w="1510" w:type="dxa"/>
            <w:tcBorders>
              <w:top w:val="single" w:sz="4" w:space="0" w:color="auto"/>
              <w:left w:val="single" w:sz="4" w:space="0" w:color="auto"/>
            </w:tcBorders>
            <w:shd w:val="clear" w:color="auto" w:fill="FFFFFF"/>
          </w:tcPr>
          <w:p w:rsidR="005D2054" w:rsidRPr="005D2054" w:rsidRDefault="005D2054" w:rsidP="005D2054">
            <w:pPr>
              <w:framePr w:w="10296" w:h="14986" w:wrap="around" w:vAnchor="page" w:hAnchor="page" w:x="807" w:y="927"/>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Орган</w:t>
            </w:r>
          </w:p>
          <w:p w:rsidR="005D2054" w:rsidRPr="005D2054" w:rsidRDefault="005D2054" w:rsidP="005D2054">
            <w:pPr>
              <w:framePr w:w="10296" w:h="14986" w:wrap="around" w:vAnchor="page" w:hAnchor="page" w:x="807" w:y="927"/>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местного</w:t>
            </w:r>
          </w:p>
          <w:p w:rsidR="005D2054" w:rsidRPr="005D2054" w:rsidRDefault="005D2054" w:rsidP="005D2054">
            <w:pPr>
              <w:framePr w:w="10296" w:h="14986" w:wrap="around" w:vAnchor="page" w:hAnchor="page" w:x="807" w:y="927"/>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самоуправления</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4986" w:wrap="around" w:vAnchor="page" w:hAnchor="page" w:x="807" w:y="927"/>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w:t>
            </w:r>
          </w:p>
          <w:p w:rsidR="005D2054" w:rsidRPr="005D2054" w:rsidRDefault="005D2054" w:rsidP="005D2054">
            <w:pPr>
              <w:framePr w:w="10296" w:h="14986" w:wrap="around" w:vAnchor="page" w:hAnchor="page" w:x="807" w:y="927"/>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участок,</w:t>
            </w:r>
          </w:p>
          <w:p w:rsidR="005D2054" w:rsidRPr="005D2054" w:rsidRDefault="005D2054" w:rsidP="005D2054">
            <w:pPr>
              <w:framePr w:w="10296" w:h="14986" w:wrap="around" w:vAnchor="page" w:hAnchor="page" w:x="807" w:y="927"/>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необходимый</w:t>
            </w:r>
          </w:p>
          <w:p w:rsidR="005D2054" w:rsidRPr="005D2054" w:rsidRDefault="005D2054" w:rsidP="005D2054">
            <w:pPr>
              <w:framePr w:w="10296" w:h="14986" w:wrap="around" w:vAnchor="page" w:hAnchor="page" w:x="807" w:y="927"/>
              <w:widowControl w:val="0"/>
              <w:spacing w:after="0" w:line="226" w:lineRule="exact"/>
              <w:jc w:val="center"/>
              <w:rPr>
                <w:rFonts w:ascii="Times New Roman" w:eastAsia="Times New Roman" w:hAnsi="Times New Roman" w:cs="Times New Roman"/>
                <w:color w:val="000000"/>
                <w:spacing w:val="3"/>
                <w:sz w:val="18"/>
                <w:szCs w:val="18"/>
                <w:lang w:eastAsia="ru-RU" w:bidi="ru-RU"/>
              </w:rPr>
            </w:pPr>
            <w:r w:rsidRPr="005D2054">
              <w:rPr>
                <w:rFonts w:ascii="Times New Roman" w:eastAsia="Garamond" w:hAnsi="Times New Roman" w:cs="Times New Roman"/>
                <w:color w:val="000000"/>
                <w:spacing w:val="5"/>
                <w:sz w:val="18"/>
                <w:szCs w:val="18"/>
                <w:lang w:eastAsia="ru-RU" w:bidi="ru-RU"/>
              </w:rPr>
              <w:t>для</w:t>
            </w:r>
          </w:p>
          <w:p w:rsidR="005D2054" w:rsidRPr="005D2054" w:rsidRDefault="005D2054" w:rsidP="005D2054">
            <w:pPr>
              <w:framePr w:w="10296" w:h="14986" w:wrap="around" w:vAnchor="page" w:hAnchor="page" w:x="807" w:y="927"/>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осуществления</w:t>
            </w:r>
          </w:p>
          <w:p w:rsidR="005D2054" w:rsidRPr="005D2054" w:rsidRDefault="005D2054" w:rsidP="005D2054">
            <w:pPr>
              <w:framePr w:w="10296" w:h="14986" w:wrap="around" w:vAnchor="page" w:hAnchor="page" w:x="807" w:y="927"/>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органами</w:t>
            </w:r>
          </w:p>
          <w:p w:rsidR="005D2054" w:rsidRPr="005D2054" w:rsidRDefault="005D2054" w:rsidP="005D2054">
            <w:pPr>
              <w:framePr w:w="10296" w:h="14986" w:wrap="around" w:vAnchor="page" w:hAnchor="page" w:x="807" w:y="927"/>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местного</w:t>
            </w:r>
          </w:p>
          <w:p w:rsidR="005D2054" w:rsidRPr="005D2054" w:rsidRDefault="005D2054" w:rsidP="005D2054">
            <w:pPr>
              <w:framePr w:w="10296" w:h="14986" w:wrap="around" w:vAnchor="page" w:hAnchor="page" w:x="807" w:y="927"/>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самоуправления</w:t>
            </w:r>
          </w:p>
          <w:p w:rsidR="005D2054" w:rsidRPr="005D2054" w:rsidRDefault="005D2054" w:rsidP="005D2054">
            <w:pPr>
              <w:framePr w:w="10296" w:h="14986" w:wrap="around" w:vAnchor="page" w:hAnchor="page" w:x="807" w:y="927"/>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своих</w:t>
            </w:r>
          </w:p>
          <w:p w:rsidR="005D2054" w:rsidRPr="005D2054" w:rsidRDefault="005D2054" w:rsidP="005D2054">
            <w:pPr>
              <w:framePr w:w="10296" w:h="14986" w:wrap="around" w:vAnchor="page" w:hAnchor="page" w:x="807" w:y="927"/>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полномочий</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4986" w:wrap="around" w:vAnchor="page" w:hAnchor="page" w:x="807" w:y="927"/>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5D2054" w:rsidRPr="005D2054" w:rsidRDefault="005D2054" w:rsidP="005D2054">
            <w:pPr>
              <w:framePr w:w="10296" w:h="14986" w:wrap="around" w:vAnchor="page" w:hAnchor="page" w:x="807" w:y="927"/>
              <w:widowControl w:val="0"/>
              <w:spacing w:before="180"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tc>
      </w:tr>
      <w:tr w:rsidR="005D2054" w:rsidRPr="005D2054" w:rsidTr="00FA03D4">
        <w:trPr>
          <w:trHeight w:hRule="exact" w:val="3643"/>
        </w:trPr>
        <w:tc>
          <w:tcPr>
            <w:tcW w:w="57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4986" w:wrap="around" w:vAnchor="page" w:hAnchor="page" w:x="807" w:y="927"/>
              <w:widowControl w:val="0"/>
              <w:spacing w:after="0" w:line="18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51.</w:t>
            </w:r>
          </w:p>
        </w:tc>
        <w:tc>
          <w:tcPr>
            <w:tcW w:w="1205"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4986" w:wrap="around" w:vAnchor="page" w:hAnchor="page" w:x="807" w:y="927"/>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2 пункта 2 статьи 39.9 Земельного кодекса</w:t>
            </w:r>
          </w:p>
        </w:tc>
        <w:tc>
          <w:tcPr>
            <w:tcW w:w="1044"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4986" w:wrap="around" w:vAnchor="page" w:hAnchor="page" w:x="807" w:y="927"/>
              <w:widowControl w:val="0"/>
              <w:spacing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14986" w:wrap="around" w:vAnchor="page" w:hAnchor="page" w:x="807" w:y="927"/>
              <w:widowControl w:val="0"/>
              <w:spacing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постоянное</w:t>
            </w:r>
          </w:p>
          <w:p w:rsidR="005D2054" w:rsidRPr="005D2054" w:rsidRDefault="005D2054" w:rsidP="005D2054">
            <w:pPr>
              <w:framePr w:w="10296" w:h="14986" w:wrap="around" w:vAnchor="page" w:hAnchor="page" w:x="807" w:y="927"/>
              <w:widowControl w:val="0"/>
              <w:spacing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(бессрочное)</w:t>
            </w:r>
          </w:p>
          <w:p w:rsidR="005D2054" w:rsidRPr="005D2054" w:rsidRDefault="005D2054" w:rsidP="005D2054">
            <w:pPr>
              <w:framePr w:w="10296" w:h="14986" w:wrap="around" w:vAnchor="page" w:hAnchor="page" w:x="807" w:y="927"/>
              <w:widowControl w:val="0"/>
              <w:spacing w:after="6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пользование</w:t>
            </w:r>
          </w:p>
        </w:tc>
        <w:tc>
          <w:tcPr>
            <w:tcW w:w="1510"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4986" w:wrap="around" w:vAnchor="page" w:hAnchor="page" w:x="807" w:y="927"/>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Государственное или муниципальное учреждение (бюджетное, казенное, автономное)</w:t>
            </w:r>
          </w:p>
        </w:tc>
        <w:tc>
          <w:tcPr>
            <w:tcW w:w="1560"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4986" w:wrap="around" w:vAnchor="page" w:hAnchor="page" w:x="807" w:y="927"/>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w:t>
            </w:r>
          </w:p>
          <w:p w:rsidR="005D2054" w:rsidRPr="005D2054" w:rsidRDefault="005D2054" w:rsidP="005D2054">
            <w:pPr>
              <w:framePr w:w="10296" w:h="14986" w:wrap="around" w:vAnchor="page" w:hAnchor="page" w:x="807" w:y="927"/>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участок,</w:t>
            </w:r>
          </w:p>
          <w:p w:rsidR="005D2054" w:rsidRPr="005D2054" w:rsidRDefault="005D2054" w:rsidP="005D2054">
            <w:pPr>
              <w:framePr w:w="10296" w:h="14986" w:wrap="around" w:vAnchor="page" w:hAnchor="page" w:x="807" w:y="927"/>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необходимый</w:t>
            </w:r>
          </w:p>
          <w:p w:rsidR="005D2054" w:rsidRPr="005D2054" w:rsidRDefault="005D2054" w:rsidP="005D2054">
            <w:pPr>
              <w:framePr w:w="10296" w:h="14986" w:wrap="around" w:vAnchor="page" w:hAnchor="page" w:x="807" w:y="927"/>
              <w:widowControl w:val="0"/>
              <w:spacing w:after="0" w:line="226" w:lineRule="exact"/>
              <w:jc w:val="center"/>
              <w:rPr>
                <w:rFonts w:ascii="Times New Roman" w:eastAsia="Times New Roman" w:hAnsi="Times New Roman" w:cs="Times New Roman"/>
                <w:color w:val="000000"/>
                <w:spacing w:val="3"/>
                <w:sz w:val="18"/>
                <w:szCs w:val="18"/>
                <w:lang w:eastAsia="ru-RU" w:bidi="ru-RU"/>
              </w:rPr>
            </w:pPr>
            <w:r w:rsidRPr="005D2054">
              <w:rPr>
                <w:rFonts w:ascii="Times New Roman" w:eastAsia="Garamond" w:hAnsi="Times New Roman" w:cs="Times New Roman"/>
                <w:color w:val="000000"/>
                <w:spacing w:val="5"/>
                <w:sz w:val="18"/>
                <w:szCs w:val="18"/>
                <w:lang w:eastAsia="ru-RU" w:bidi="ru-RU"/>
              </w:rPr>
              <w:t>для</w:t>
            </w:r>
          </w:p>
          <w:p w:rsidR="005D2054" w:rsidRPr="005D2054" w:rsidRDefault="005D2054" w:rsidP="005D2054">
            <w:pPr>
              <w:framePr w:w="10296" w:h="14986" w:wrap="around" w:vAnchor="page" w:hAnchor="page" w:x="807" w:y="927"/>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осуществления деятельности государственного или муниципального учреждения (бюджетного, казенного, автономного)</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4986" w:wrap="around" w:vAnchor="page" w:hAnchor="page" w:x="807" w:y="927"/>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5D2054" w:rsidRPr="005D2054" w:rsidRDefault="005D2054" w:rsidP="005D2054">
            <w:pPr>
              <w:framePr w:w="10296" w:h="14986" w:wrap="around" w:vAnchor="page" w:hAnchor="page" w:x="807" w:y="927"/>
              <w:widowControl w:val="0"/>
              <w:spacing w:before="180"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tc>
      </w:tr>
    </w:tbl>
    <w:p w:rsidR="005D2054" w:rsidRPr="005D2054" w:rsidRDefault="005D2054" w:rsidP="005D2054">
      <w:pPr>
        <w:widowControl w:val="0"/>
        <w:spacing w:after="0" w:line="240" w:lineRule="auto"/>
        <w:rPr>
          <w:rFonts w:ascii="Courier New" w:eastAsia="Courier New" w:hAnsi="Courier New" w:cs="Courier New"/>
          <w:color w:val="000000"/>
          <w:sz w:val="2"/>
          <w:szCs w:val="2"/>
          <w:lang w:eastAsia="ru-RU" w:bidi="ru-RU"/>
        </w:rPr>
        <w:sectPr w:rsidR="005D2054" w:rsidRPr="005D2054">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71"/>
        <w:gridCol w:w="1205"/>
        <w:gridCol w:w="1133"/>
        <w:gridCol w:w="1421"/>
        <w:gridCol w:w="1560"/>
        <w:gridCol w:w="4406"/>
      </w:tblGrid>
      <w:tr w:rsidR="005D2054" w:rsidRPr="005D2054" w:rsidTr="00FA03D4">
        <w:trPr>
          <w:trHeight w:hRule="exact" w:val="677"/>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240" w:lineRule="auto"/>
              <w:rPr>
                <w:rFonts w:ascii="Courier New" w:eastAsia="Courier New" w:hAnsi="Courier New" w:cs="Courier New"/>
                <w:color w:val="000000"/>
                <w:sz w:val="10"/>
                <w:szCs w:val="10"/>
                <w:lang w:eastAsia="ru-RU" w:bidi="ru-RU"/>
              </w:rPr>
            </w:pP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240" w:lineRule="auto"/>
              <w:rPr>
                <w:rFonts w:ascii="Courier New" w:eastAsia="Courier New" w:hAnsi="Courier New" w:cs="Courier New"/>
                <w:color w:val="000000"/>
                <w:sz w:val="10"/>
                <w:szCs w:val="10"/>
                <w:lang w:eastAsia="ru-RU" w:bidi="ru-RU"/>
              </w:rPr>
            </w:pP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240" w:lineRule="auto"/>
              <w:rPr>
                <w:rFonts w:ascii="Courier New" w:eastAsia="Courier New" w:hAnsi="Courier New" w:cs="Courier New"/>
                <w:color w:val="000000"/>
                <w:sz w:val="10"/>
                <w:szCs w:val="10"/>
                <w:lang w:eastAsia="ru-RU" w:bidi="ru-RU"/>
              </w:rPr>
            </w:pP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240" w:lineRule="auto"/>
              <w:rPr>
                <w:rFonts w:ascii="Courier New" w:eastAsia="Courier New" w:hAnsi="Courier New" w:cs="Courier New"/>
                <w:color w:val="000000"/>
                <w:sz w:val="10"/>
                <w:szCs w:val="10"/>
                <w:lang w:eastAsia="ru-RU" w:bidi="ru-RU"/>
              </w:rPr>
            </w:pP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240" w:lineRule="auto"/>
              <w:rPr>
                <w:rFonts w:ascii="Courier New" w:eastAsia="Courier New" w:hAnsi="Courier New" w:cs="Courier New"/>
                <w:color w:val="000000"/>
                <w:sz w:val="10"/>
                <w:szCs w:val="10"/>
                <w:lang w:eastAsia="ru-RU" w:bidi="ru-RU"/>
              </w:rPr>
            </w:pPr>
          </w:p>
        </w:tc>
        <w:tc>
          <w:tcPr>
            <w:tcW w:w="4406" w:type="dxa"/>
            <w:tcBorders>
              <w:left w:val="single" w:sz="4" w:space="0" w:color="auto"/>
              <w:right w:val="single" w:sz="4" w:space="0" w:color="auto"/>
            </w:tcBorders>
            <w:shd w:val="clear" w:color="auto" w:fill="FFFFFF"/>
            <w:vAlign w:val="center"/>
          </w:tcPr>
          <w:p w:rsidR="005D2054" w:rsidRPr="005D2054" w:rsidRDefault="005D2054" w:rsidP="005D2054">
            <w:pPr>
              <w:framePr w:w="10296" w:h="14971" w:wrap="around" w:vAnchor="page" w:hAnchor="page" w:x="807" w:y="935"/>
              <w:widowControl w:val="0"/>
              <w:spacing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4306"/>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18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52.</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3 пункта 2 статьи 39.9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14971" w:wrap="around" w:vAnchor="page" w:hAnchor="page" w:x="807" w:y="935"/>
              <w:widowControl w:val="0"/>
              <w:spacing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постоянное</w:t>
            </w:r>
          </w:p>
          <w:p w:rsidR="005D2054" w:rsidRPr="005D2054" w:rsidRDefault="005D2054" w:rsidP="005D2054">
            <w:pPr>
              <w:framePr w:w="10296" w:h="14971" w:wrap="around" w:vAnchor="page" w:hAnchor="page" w:x="807" w:y="935"/>
              <w:widowControl w:val="0"/>
              <w:spacing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(бессрочное)</w:t>
            </w:r>
          </w:p>
          <w:p w:rsidR="005D2054" w:rsidRPr="005D2054" w:rsidRDefault="005D2054" w:rsidP="005D2054">
            <w:pPr>
              <w:framePr w:w="10296" w:h="14971" w:wrap="around" w:vAnchor="page" w:hAnchor="page" w:x="807" w:y="935"/>
              <w:widowControl w:val="0"/>
              <w:spacing w:after="6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пользование</w:t>
            </w: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4971" w:wrap="around" w:vAnchor="page" w:hAnchor="page" w:x="807" w:y="935"/>
              <w:widowControl w:val="0"/>
              <w:spacing w:after="6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Казенное</w:t>
            </w:r>
          </w:p>
          <w:p w:rsidR="005D2054" w:rsidRPr="005D2054" w:rsidRDefault="005D2054" w:rsidP="005D2054">
            <w:pPr>
              <w:framePr w:w="10296" w:h="14971" w:wrap="around" w:vAnchor="page" w:hAnchor="page" w:x="807" w:y="935"/>
              <w:widowControl w:val="0"/>
              <w:spacing w:before="60" w:after="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предприятие</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участок,</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необходимый</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для</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осуществления</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деятельности</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казенного</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предприятия</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4971" w:wrap="around" w:vAnchor="page" w:hAnchor="page" w:x="807" w:y="935"/>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5D2054" w:rsidRPr="005D2054" w:rsidRDefault="005D2054" w:rsidP="005D2054">
            <w:pPr>
              <w:framePr w:w="10296" w:h="14971" w:wrap="around" w:vAnchor="page" w:hAnchor="page" w:x="807" w:y="935"/>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4971" w:wrap="around" w:vAnchor="page" w:hAnchor="page" w:x="807" w:y="935"/>
              <w:widowControl w:val="0"/>
              <w:spacing w:before="180"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4310"/>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18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53.</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4 пункта 2 статьи 39.9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14971" w:wrap="around" w:vAnchor="page" w:hAnchor="page" w:x="807" w:y="935"/>
              <w:widowControl w:val="0"/>
              <w:spacing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постоянное</w:t>
            </w:r>
          </w:p>
          <w:p w:rsidR="005D2054" w:rsidRPr="005D2054" w:rsidRDefault="005D2054" w:rsidP="005D2054">
            <w:pPr>
              <w:framePr w:w="10296" w:h="14971" w:wrap="around" w:vAnchor="page" w:hAnchor="page" w:x="807" w:y="935"/>
              <w:widowControl w:val="0"/>
              <w:spacing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(бессрочное)</w:t>
            </w:r>
          </w:p>
          <w:p w:rsidR="005D2054" w:rsidRPr="005D2054" w:rsidRDefault="005D2054" w:rsidP="005D2054">
            <w:pPr>
              <w:framePr w:w="10296" w:h="14971" w:wrap="around" w:vAnchor="page" w:hAnchor="page" w:x="807" w:y="935"/>
              <w:widowControl w:val="0"/>
              <w:spacing w:after="6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пользование</w:t>
            </w: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Центр</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исторического</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наследия</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президентов</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Российской</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Федерации,</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прекративших</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исполнение</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своих</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полномочий</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участок,</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необходимый</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18"/>
                <w:szCs w:val="18"/>
                <w:lang w:eastAsia="ru-RU" w:bidi="ru-RU"/>
              </w:rPr>
            </w:pPr>
            <w:r w:rsidRPr="005D2054">
              <w:rPr>
                <w:rFonts w:ascii="Times New Roman" w:eastAsia="Garamond" w:hAnsi="Times New Roman" w:cs="Times New Roman"/>
                <w:color w:val="000000"/>
                <w:spacing w:val="4"/>
                <w:sz w:val="18"/>
                <w:szCs w:val="18"/>
                <w:lang w:eastAsia="ru-RU" w:bidi="ru-RU"/>
              </w:rPr>
              <w:t>для</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осуществления</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деятельности</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центра</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исторического</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наследия</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президентов</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Российской</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Федерации,</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прекративших</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исполнение</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своих</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полномочий</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4971" w:wrap="around" w:vAnchor="page" w:hAnchor="page" w:x="807" w:y="935"/>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5D2054" w:rsidRPr="005D2054" w:rsidRDefault="005D2054" w:rsidP="005D2054">
            <w:pPr>
              <w:framePr w:w="10296" w:h="14971" w:wrap="around" w:vAnchor="page" w:hAnchor="page" w:x="807" w:y="935"/>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4971" w:wrap="around" w:vAnchor="page" w:hAnchor="page" w:x="807" w:y="935"/>
              <w:widowControl w:val="0"/>
              <w:spacing w:before="180"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4306"/>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18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54.</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1 пункта 2 статьи 39.10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14971" w:wrap="around" w:vAnchor="page" w:hAnchor="page" w:x="807" w:y="93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безвозмездное</w:t>
            </w:r>
          </w:p>
          <w:p w:rsidR="005D2054" w:rsidRPr="005D2054" w:rsidRDefault="005D2054" w:rsidP="005D2054">
            <w:pPr>
              <w:framePr w:w="10296" w:h="14971" w:wrap="around" w:vAnchor="page" w:hAnchor="page" w:x="807" w:y="93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пользование</w:t>
            </w: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Орган государственной власти</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w:t>
            </w:r>
          </w:p>
          <w:p w:rsidR="005D2054" w:rsidRPr="005D2054" w:rsidRDefault="005D2054" w:rsidP="005D2054">
            <w:pPr>
              <w:framePr w:w="10296" w:h="14971" w:wrap="around" w:vAnchor="page" w:hAnchor="page" w:x="807" w:y="93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участок,</w:t>
            </w:r>
          </w:p>
          <w:p w:rsidR="005D2054" w:rsidRPr="005D2054" w:rsidRDefault="005D2054" w:rsidP="005D2054">
            <w:pPr>
              <w:framePr w:w="10296" w:h="14971" w:wrap="around" w:vAnchor="page" w:hAnchor="page" w:x="807" w:y="93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необходимый</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18"/>
                <w:szCs w:val="18"/>
                <w:lang w:eastAsia="ru-RU" w:bidi="ru-RU"/>
              </w:rPr>
            </w:pPr>
            <w:r w:rsidRPr="005D2054">
              <w:rPr>
                <w:rFonts w:ascii="Times New Roman" w:eastAsia="Garamond" w:hAnsi="Times New Roman" w:cs="Times New Roman"/>
                <w:color w:val="000000"/>
                <w:spacing w:val="4"/>
                <w:sz w:val="18"/>
                <w:szCs w:val="18"/>
                <w:lang w:eastAsia="ru-RU" w:bidi="ru-RU"/>
              </w:rPr>
              <w:t>для</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осуществления органами государственной власти своих полномочий</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4971" w:wrap="around" w:vAnchor="page" w:hAnchor="page" w:x="807" w:y="935"/>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5D2054" w:rsidRPr="005D2054" w:rsidRDefault="005D2054" w:rsidP="005D2054">
            <w:pPr>
              <w:framePr w:w="10296" w:h="14971" w:wrap="around" w:vAnchor="page" w:hAnchor="page" w:x="807" w:y="935"/>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4971" w:wrap="around" w:vAnchor="page" w:hAnchor="page" w:x="807" w:y="935"/>
              <w:widowControl w:val="0"/>
              <w:spacing w:before="180"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1373"/>
        </w:trPr>
        <w:tc>
          <w:tcPr>
            <w:tcW w:w="57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18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55.</w:t>
            </w:r>
          </w:p>
        </w:tc>
        <w:tc>
          <w:tcPr>
            <w:tcW w:w="1205"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14971" w:wrap="around" w:vAnchor="page" w:hAnchor="page" w:x="807" w:y="935"/>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1 пункта 2 статьи 39.10 Земельного кодекса</w:t>
            </w:r>
          </w:p>
        </w:tc>
        <w:tc>
          <w:tcPr>
            <w:tcW w:w="1133"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14971" w:wrap="around" w:vAnchor="page" w:hAnchor="page" w:x="807" w:y="93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14971" w:wrap="around" w:vAnchor="page" w:hAnchor="page" w:x="807" w:y="93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безвозмездное</w:t>
            </w:r>
          </w:p>
          <w:p w:rsidR="005D2054" w:rsidRPr="005D2054" w:rsidRDefault="005D2054" w:rsidP="005D2054">
            <w:pPr>
              <w:framePr w:w="10296" w:h="14971" w:wrap="around" w:vAnchor="page" w:hAnchor="page" w:x="807" w:y="93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пользование</w:t>
            </w:r>
          </w:p>
        </w:tc>
        <w:tc>
          <w:tcPr>
            <w:tcW w:w="142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Орган</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местного</w:t>
            </w:r>
          </w:p>
          <w:p w:rsidR="005D2054" w:rsidRPr="005D2054" w:rsidRDefault="005D2054" w:rsidP="005D2054">
            <w:pPr>
              <w:framePr w:w="10296" w:h="14971" w:wrap="around" w:vAnchor="page" w:hAnchor="page" w:x="807" w:y="93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самоуправления</w:t>
            </w:r>
          </w:p>
        </w:tc>
        <w:tc>
          <w:tcPr>
            <w:tcW w:w="1560"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14971" w:wrap="around" w:vAnchor="page" w:hAnchor="page" w:x="807" w:y="93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w:t>
            </w:r>
          </w:p>
          <w:p w:rsidR="005D2054" w:rsidRPr="005D2054" w:rsidRDefault="005D2054" w:rsidP="005D2054">
            <w:pPr>
              <w:framePr w:w="10296" w:h="14971" w:wrap="around" w:vAnchor="page" w:hAnchor="page" w:x="807" w:y="93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участок,</w:t>
            </w:r>
          </w:p>
          <w:p w:rsidR="005D2054" w:rsidRPr="005D2054" w:rsidRDefault="005D2054" w:rsidP="005D2054">
            <w:pPr>
              <w:framePr w:w="10296" w:h="14971" w:wrap="around" w:vAnchor="page" w:hAnchor="page" w:x="807" w:y="93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необходимый</w:t>
            </w:r>
          </w:p>
          <w:p w:rsidR="005D2054" w:rsidRPr="005D2054" w:rsidRDefault="005D2054" w:rsidP="005D2054">
            <w:pPr>
              <w:framePr w:w="10296" w:h="14971" w:wrap="around" w:vAnchor="page" w:hAnchor="page" w:x="807" w:y="935"/>
              <w:widowControl w:val="0"/>
              <w:spacing w:after="0" w:line="230" w:lineRule="exact"/>
              <w:jc w:val="center"/>
              <w:rPr>
                <w:rFonts w:ascii="Times New Roman" w:eastAsia="Times New Roman" w:hAnsi="Times New Roman" w:cs="Times New Roman"/>
                <w:color w:val="000000"/>
                <w:spacing w:val="3"/>
                <w:sz w:val="18"/>
                <w:szCs w:val="18"/>
                <w:lang w:eastAsia="ru-RU" w:bidi="ru-RU"/>
              </w:rPr>
            </w:pPr>
            <w:r w:rsidRPr="005D2054">
              <w:rPr>
                <w:rFonts w:ascii="Times New Roman" w:eastAsia="Garamond" w:hAnsi="Times New Roman" w:cs="Times New Roman"/>
                <w:color w:val="000000"/>
                <w:spacing w:val="4"/>
                <w:sz w:val="18"/>
                <w:szCs w:val="18"/>
                <w:lang w:eastAsia="ru-RU" w:bidi="ru-RU"/>
              </w:rPr>
              <w:t>для</w:t>
            </w:r>
          </w:p>
          <w:p w:rsidR="005D2054" w:rsidRPr="005D2054" w:rsidRDefault="005D2054" w:rsidP="005D2054">
            <w:pPr>
              <w:framePr w:w="10296" w:h="14971" w:wrap="around" w:vAnchor="page" w:hAnchor="page" w:x="807" w:y="93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осуществления</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4971" w:wrap="around" w:vAnchor="page" w:hAnchor="page" w:x="807" w:y="93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bl>
    <w:p w:rsidR="005D2054" w:rsidRPr="005D2054" w:rsidRDefault="005D2054" w:rsidP="005D2054">
      <w:pPr>
        <w:widowControl w:val="0"/>
        <w:spacing w:after="0" w:line="240" w:lineRule="auto"/>
        <w:rPr>
          <w:rFonts w:ascii="Courier New" w:eastAsia="Courier New" w:hAnsi="Courier New" w:cs="Courier New"/>
          <w:color w:val="000000"/>
          <w:sz w:val="2"/>
          <w:szCs w:val="2"/>
          <w:lang w:eastAsia="ru-RU" w:bidi="ru-RU"/>
        </w:rPr>
        <w:sectPr w:rsidR="005D2054" w:rsidRPr="005D2054">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71"/>
        <w:gridCol w:w="1205"/>
        <w:gridCol w:w="1133"/>
        <w:gridCol w:w="1421"/>
        <w:gridCol w:w="1560"/>
        <w:gridCol w:w="4406"/>
      </w:tblGrid>
      <w:tr w:rsidR="005D2054" w:rsidRPr="005D2054" w:rsidTr="00FA03D4">
        <w:trPr>
          <w:trHeight w:hRule="exact" w:val="2947"/>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202" w:wrap="around" w:vAnchor="page" w:hAnchor="page" w:x="807" w:y="819"/>
              <w:widowControl w:val="0"/>
              <w:spacing w:after="0" w:line="240" w:lineRule="auto"/>
              <w:rPr>
                <w:rFonts w:ascii="Courier New" w:eastAsia="Courier New" w:hAnsi="Courier New" w:cs="Courier New"/>
                <w:color w:val="000000"/>
                <w:sz w:val="10"/>
                <w:szCs w:val="10"/>
                <w:lang w:eastAsia="ru-RU" w:bidi="ru-RU"/>
              </w:rPr>
            </w:pP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202" w:wrap="around" w:vAnchor="page" w:hAnchor="page" w:x="807" w:y="819"/>
              <w:widowControl w:val="0"/>
              <w:spacing w:after="0" w:line="240" w:lineRule="auto"/>
              <w:rPr>
                <w:rFonts w:ascii="Courier New" w:eastAsia="Courier New" w:hAnsi="Courier New" w:cs="Courier New"/>
                <w:color w:val="000000"/>
                <w:sz w:val="10"/>
                <w:szCs w:val="10"/>
                <w:lang w:eastAsia="ru-RU" w:bidi="ru-RU"/>
              </w:rPr>
            </w:pP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202" w:wrap="around" w:vAnchor="page" w:hAnchor="page" w:x="807" w:y="819"/>
              <w:widowControl w:val="0"/>
              <w:spacing w:after="0" w:line="240" w:lineRule="auto"/>
              <w:rPr>
                <w:rFonts w:ascii="Courier New" w:eastAsia="Courier New" w:hAnsi="Courier New" w:cs="Courier New"/>
                <w:color w:val="000000"/>
                <w:sz w:val="10"/>
                <w:szCs w:val="10"/>
                <w:lang w:eastAsia="ru-RU" w:bidi="ru-RU"/>
              </w:rPr>
            </w:pP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5202" w:wrap="around" w:vAnchor="page" w:hAnchor="page" w:x="807" w:y="819"/>
              <w:widowControl w:val="0"/>
              <w:spacing w:after="0" w:line="240" w:lineRule="auto"/>
              <w:rPr>
                <w:rFonts w:ascii="Courier New" w:eastAsia="Courier New" w:hAnsi="Courier New" w:cs="Courier New"/>
                <w:color w:val="000000"/>
                <w:sz w:val="10"/>
                <w:szCs w:val="10"/>
                <w:lang w:eastAsia="ru-RU" w:bidi="ru-RU"/>
              </w:rPr>
            </w:pP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органами</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местного</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самоуправления</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своих</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полномочий</w:t>
            </w:r>
          </w:p>
        </w:tc>
        <w:tc>
          <w:tcPr>
            <w:tcW w:w="4406" w:type="dxa"/>
            <w:tcBorders>
              <w:left w:val="single" w:sz="4" w:space="0" w:color="auto"/>
              <w:right w:val="single" w:sz="4" w:space="0" w:color="auto"/>
            </w:tcBorders>
            <w:shd w:val="clear" w:color="auto" w:fill="FFFFFF"/>
            <w:vAlign w:val="center"/>
          </w:tcPr>
          <w:p w:rsidR="005D2054" w:rsidRPr="005D2054" w:rsidRDefault="005D2054" w:rsidP="005D2054">
            <w:pPr>
              <w:framePr w:w="10296" w:h="15202" w:wrap="around" w:vAnchor="page" w:hAnchor="page" w:x="807" w:y="819"/>
              <w:widowControl w:val="0"/>
              <w:spacing w:before="180"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 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202" w:wrap="around" w:vAnchor="page" w:hAnchor="page" w:x="807" w:y="819"/>
              <w:widowControl w:val="0"/>
              <w:spacing w:before="180"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4306"/>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202" w:wrap="around" w:vAnchor="page" w:hAnchor="page" w:x="807" w:y="819"/>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56.</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202" w:wrap="around" w:vAnchor="page" w:hAnchor="page" w:x="807" w:y="819"/>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1 пункта 2 статьи 39.10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безвозмездное</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пользование</w:t>
            </w: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Государственное или муниципальное учреждение (бюджетное, казенное, автономное)</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5202" w:wrap="around" w:vAnchor="page" w:hAnchor="page" w:x="807" w:y="819"/>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w:t>
            </w:r>
          </w:p>
          <w:p w:rsidR="005D2054" w:rsidRPr="005D2054" w:rsidRDefault="005D2054" w:rsidP="005D2054">
            <w:pPr>
              <w:framePr w:w="10296" w:h="15202" w:wrap="around" w:vAnchor="page" w:hAnchor="page" w:x="807" w:y="819"/>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участок,</w:t>
            </w:r>
          </w:p>
          <w:p w:rsidR="005D2054" w:rsidRPr="005D2054" w:rsidRDefault="005D2054" w:rsidP="005D2054">
            <w:pPr>
              <w:framePr w:w="10296" w:h="15202" w:wrap="around" w:vAnchor="page" w:hAnchor="page" w:x="807" w:y="819"/>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необходимый</w:t>
            </w:r>
          </w:p>
          <w:p w:rsidR="005D2054" w:rsidRPr="005D2054" w:rsidRDefault="005D2054" w:rsidP="005D2054">
            <w:pPr>
              <w:framePr w:w="10296" w:h="15202" w:wrap="around" w:vAnchor="page" w:hAnchor="page" w:x="807" w:y="819"/>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для</w:t>
            </w:r>
          </w:p>
          <w:p w:rsidR="005D2054" w:rsidRPr="005D2054" w:rsidRDefault="005D2054" w:rsidP="005D2054">
            <w:pPr>
              <w:framePr w:w="10296" w:h="15202" w:wrap="around" w:vAnchor="page" w:hAnchor="page" w:x="807" w:y="819"/>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осуществления деятельности государственного или муниципального учреждения (бюджетного.</w:t>
            </w:r>
          </w:p>
          <w:p w:rsidR="005D2054" w:rsidRPr="005D2054" w:rsidRDefault="005D2054" w:rsidP="005D2054">
            <w:pPr>
              <w:framePr w:w="10296" w:h="15202" w:wrap="around" w:vAnchor="page" w:hAnchor="page" w:x="807" w:y="819"/>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казенного,</w:t>
            </w:r>
          </w:p>
          <w:p w:rsidR="005D2054" w:rsidRPr="005D2054" w:rsidRDefault="005D2054" w:rsidP="005D2054">
            <w:pPr>
              <w:framePr w:w="10296" w:h="15202" w:wrap="around" w:vAnchor="page" w:hAnchor="page" w:x="807" w:y="819"/>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автономного)</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202" w:wrap="around" w:vAnchor="page" w:hAnchor="page" w:x="807" w:y="819"/>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5D2054" w:rsidRPr="005D2054" w:rsidRDefault="005D2054" w:rsidP="005D2054">
            <w:pPr>
              <w:framePr w:w="10296" w:h="15202" w:wrap="around" w:vAnchor="page" w:hAnchor="page" w:x="807" w:y="819"/>
              <w:widowControl w:val="0"/>
              <w:spacing w:before="180"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 казанный земельный участок</w:t>
            </w:r>
          </w:p>
          <w:p w:rsidR="005D2054" w:rsidRPr="005D2054" w:rsidRDefault="005D2054" w:rsidP="005D2054">
            <w:pPr>
              <w:framePr w:w="10296" w:h="15202" w:wrap="around" w:vAnchor="page" w:hAnchor="page" w:x="807" w:y="819"/>
              <w:widowControl w:val="0"/>
              <w:spacing w:before="180"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4306"/>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202" w:wrap="around" w:vAnchor="page" w:hAnchor="page" w:x="807" w:y="819"/>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57.</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202" w:wrap="around" w:vAnchor="page" w:hAnchor="page" w:x="807" w:y="819"/>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1 пункта 2 статьи 39.10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безвозмездное</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пользование</w:t>
            </w: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5202" w:wrap="around" w:vAnchor="page" w:hAnchor="page" w:x="807" w:y="819"/>
              <w:widowControl w:val="0"/>
              <w:spacing w:after="6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Казенное</w:t>
            </w:r>
          </w:p>
          <w:p w:rsidR="005D2054" w:rsidRPr="005D2054" w:rsidRDefault="005D2054" w:rsidP="005D2054">
            <w:pPr>
              <w:framePr w:w="10296" w:h="15202" w:wrap="around" w:vAnchor="page" w:hAnchor="page" w:x="807" w:y="819"/>
              <w:widowControl w:val="0"/>
              <w:spacing w:before="60" w:after="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предприятие</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участок,</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необходимый</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3"/>
                <w:szCs w:val="13"/>
                <w:lang w:eastAsia="ru-RU" w:bidi="ru-RU"/>
              </w:rPr>
              <w:t>ДЛЯ</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осуществления</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деятельности</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казенного</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предприятия</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202" w:wrap="around" w:vAnchor="page" w:hAnchor="page" w:x="807" w:y="819"/>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5D2054" w:rsidRPr="005D2054" w:rsidRDefault="005D2054" w:rsidP="005D2054">
            <w:pPr>
              <w:framePr w:w="10296" w:h="15202" w:wrap="around" w:vAnchor="page" w:hAnchor="page" w:x="807" w:y="819"/>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202" w:wrap="around" w:vAnchor="page" w:hAnchor="page" w:x="807" w:y="819"/>
              <w:widowControl w:val="0"/>
              <w:spacing w:before="180"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3643"/>
        </w:trPr>
        <w:tc>
          <w:tcPr>
            <w:tcW w:w="57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202" w:wrap="around" w:vAnchor="page" w:hAnchor="page" w:x="807" w:y="819"/>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58.</w:t>
            </w:r>
          </w:p>
        </w:tc>
        <w:tc>
          <w:tcPr>
            <w:tcW w:w="1205"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202" w:wrap="around" w:vAnchor="page" w:hAnchor="page" w:x="807" w:y="819"/>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1 пункта 2 статьи 39.10 Земельного кодекса</w:t>
            </w:r>
          </w:p>
        </w:tc>
        <w:tc>
          <w:tcPr>
            <w:tcW w:w="1133"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безвозмездное</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пользование</w:t>
            </w:r>
          </w:p>
        </w:tc>
        <w:tc>
          <w:tcPr>
            <w:tcW w:w="142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Центр</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исторического</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наследия</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президентов</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Российской</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Федерации,</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прекративших</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исполнение</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своих</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полномочий</w:t>
            </w:r>
          </w:p>
        </w:tc>
        <w:tc>
          <w:tcPr>
            <w:tcW w:w="1560"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участок,</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необходимый</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3"/>
                <w:szCs w:val="13"/>
                <w:lang w:eastAsia="ru-RU" w:bidi="ru-RU"/>
              </w:rPr>
              <w:t>ДЛЯ</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осуществления</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деятельности</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центра</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исторического</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наследия</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президентов</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Российской</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Федерации.</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прекративших</w:t>
            </w:r>
          </w:p>
          <w:p w:rsidR="005D2054" w:rsidRPr="005D2054" w:rsidRDefault="005D2054" w:rsidP="005D2054">
            <w:pPr>
              <w:framePr w:w="10296" w:h="15202" w:wrap="around" w:vAnchor="page" w:hAnchor="page" w:x="807" w:y="81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исполнение</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202" w:wrap="around" w:vAnchor="page" w:hAnchor="page" w:x="807" w:y="819"/>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rsidR="005D2054" w:rsidRPr="005D2054" w:rsidRDefault="005D2054" w:rsidP="005D2054">
            <w:pPr>
              <w:framePr w:w="10296" w:h="15202" w:wrap="around" w:vAnchor="page" w:hAnchor="page" w:x="807" w:y="819"/>
              <w:widowControl w:val="0"/>
              <w:spacing w:before="180"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tc>
      </w:tr>
    </w:tbl>
    <w:p w:rsidR="005D2054" w:rsidRPr="005D2054" w:rsidRDefault="005D2054" w:rsidP="005D2054">
      <w:pPr>
        <w:widowControl w:val="0"/>
        <w:spacing w:after="0" w:line="240" w:lineRule="auto"/>
        <w:rPr>
          <w:rFonts w:ascii="Courier New" w:eastAsia="Courier New" w:hAnsi="Courier New" w:cs="Courier New"/>
          <w:color w:val="000000"/>
          <w:sz w:val="2"/>
          <w:szCs w:val="2"/>
          <w:lang w:eastAsia="ru-RU" w:bidi="ru-RU"/>
        </w:rPr>
        <w:sectPr w:rsidR="005D2054" w:rsidRPr="005D2054">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71"/>
        <w:gridCol w:w="1205"/>
        <w:gridCol w:w="1133"/>
        <w:gridCol w:w="1421"/>
        <w:gridCol w:w="1560"/>
        <w:gridCol w:w="4406"/>
      </w:tblGrid>
      <w:tr w:rsidR="005D2054" w:rsidRPr="005D2054" w:rsidTr="00FA03D4">
        <w:trPr>
          <w:trHeight w:hRule="exact" w:val="677"/>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182" w:wrap="around" w:vAnchor="page" w:hAnchor="page" w:x="807" w:y="829"/>
              <w:widowControl w:val="0"/>
              <w:spacing w:after="0" w:line="240" w:lineRule="auto"/>
              <w:rPr>
                <w:rFonts w:ascii="Courier New" w:eastAsia="Courier New" w:hAnsi="Courier New" w:cs="Courier New"/>
                <w:color w:val="000000"/>
                <w:sz w:val="10"/>
                <w:szCs w:val="10"/>
                <w:lang w:eastAsia="ru-RU" w:bidi="ru-RU"/>
              </w:rPr>
            </w:pP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182" w:wrap="around" w:vAnchor="page" w:hAnchor="page" w:x="807" w:y="829"/>
              <w:widowControl w:val="0"/>
              <w:spacing w:after="0" w:line="240" w:lineRule="auto"/>
              <w:rPr>
                <w:rFonts w:ascii="Courier New" w:eastAsia="Courier New" w:hAnsi="Courier New" w:cs="Courier New"/>
                <w:color w:val="000000"/>
                <w:sz w:val="10"/>
                <w:szCs w:val="10"/>
                <w:lang w:eastAsia="ru-RU" w:bidi="ru-RU"/>
              </w:rPr>
            </w:pP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182" w:wrap="around" w:vAnchor="page" w:hAnchor="page" w:x="807" w:y="829"/>
              <w:widowControl w:val="0"/>
              <w:spacing w:after="0" w:line="240" w:lineRule="auto"/>
              <w:rPr>
                <w:rFonts w:ascii="Courier New" w:eastAsia="Courier New" w:hAnsi="Courier New" w:cs="Courier New"/>
                <w:color w:val="000000"/>
                <w:sz w:val="10"/>
                <w:szCs w:val="10"/>
                <w:lang w:eastAsia="ru-RU" w:bidi="ru-RU"/>
              </w:rPr>
            </w:pP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5182" w:wrap="around" w:vAnchor="page" w:hAnchor="page" w:x="807" w:y="829"/>
              <w:widowControl w:val="0"/>
              <w:spacing w:after="0" w:line="240" w:lineRule="auto"/>
              <w:rPr>
                <w:rFonts w:ascii="Courier New" w:eastAsia="Courier New" w:hAnsi="Courier New" w:cs="Courier New"/>
                <w:color w:val="000000"/>
                <w:sz w:val="10"/>
                <w:szCs w:val="10"/>
                <w:lang w:eastAsia="ru-RU" w:bidi="ru-RU"/>
              </w:rPr>
            </w:pPr>
          </w:p>
        </w:tc>
        <w:tc>
          <w:tcPr>
            <w:tcW w:w="1560" w:type="dxa"/>
            <w:tcBorders>
              <w:top w:val="single" w:sz="4" w:space="0" w:color="auto"/>
              <w:left w:val="single" w:sz="4" w:space="0" w:color="auto"/>
            </w:tcBorders>
            <w:shd w:val="clear" w:color="auto" w:fill="FFFFFF"/>
            <w:vAlign w:val="center"/>
          </w:tcPr>
          <w:p w:rsidR="005D2054" w:rsidRPr="005D2054" w:rsidRDefault="005D2054" w:rsidP="005D2054">
            <w:pPr>
              <w:framePr w:w="10296" w:h="15182" w:wrap="around" w:vAnchor="page" w:hAnchor="page" w:x="807" w:y="829"/>
              <w:widowControl w:val="0"/>
              <w:spacing w:after="6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своих</w:t>
            </w:r>
          </w:p>
          <w:p w:rsidR="005D2054" w:rsidRPr="005D2054" w:rsidRDefault="005D2054" w:rsidP="005D2054">
            <w:pPr>
              <w:framePr w:w="10296" w:h="15182" w:wrap="around" w:vAnchor="page" w:hAnchor="page" w:x="807" w:y="829"/>
              <w:widowControl w:val="0"/>
              <w:spacing w:before="60" w:after="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полномочий</w:t>
            </w:r>
          </w:p>
        </w:tc>
        <w:tc>
          <w:tcPr>
            <w:tcW w:w="4406" w:type="dxa"/>
            <w:tcBorders>
              <w:left w:val="single" w:sz="4" w:space="0" w:color="auto"/>
              <w:right w:val="single" w:sz="4" w:space="0" w:color="auto"/>
            </w:tcBorders>
            <w:shd w:val="clear" w:color="auto" w:fill="FFFFFF"/>
            <w:vAlign w:val="center"/>
          </w:tcPr>
          <w:p w:rsidR="005D2054" w:rsidRPr="005D2054" w:rsidRDefault="005D2054" w:rsidP="005D2054">
            <w:pPr>
              <w:framePr w:w="10296" w:h="15182" w:wrap="around" w:vAnchor="page" w:hAnchor="page" w:x="807" w:y="829"/>
              <w:widowControl w:val="0"/>
              <w:spacing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2942"/>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182" w:wrap="around" w:vAnchor="page" w:hAnchor="page" w:x="807" w:y="829"/>
              <w:widowControl w:val="0"/>
              <w:spacing w:after="0" w:line="18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59.</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182" w:wrap="around" w:vAnchor="page" w:hAnchor="page" w:x="807" w:y="829"/>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2 пункта 2 статьи 39.10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182" w:wrap="around" w:vAnchor="page" w:hAnchor="page" w:x="807" w:y="82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15182" w:wrap="around" w:vAnchor="page" w:hAnchor="page" w:x="807" w:y="82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безвозмездное</w:t>
            </w:r>
          </w:p>
          <w:p w:rsidR="005D2054" w:rsidRPr="005D2054" w:rsidRDefault="005D2054" w:rsidP="005D2054">
            <w:pPr>
              <w:framePr w:w="10296" w:h="15182" w:wrap="around" w:vAnchor="page" w:hAnchor="page" w:x="807" w:y="82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пользование</w:t>
            </w: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5182" w:wrap="around" w:vAnchor="page" w:hAnchor="page" w:x="807" w:y="829"/>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Работник организации, которой земельный участок предоставлен на праве постоянного (бессрочного) пользования</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5182" w:wrap="around" w:vAnchor="page" w:hAnchor="page" w:x="807" w:y="82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предоставляемы й в виде служебного надела</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182" w:wrap="around" w:vAnchor="page" w:hAnchor="page" w:x="807" w:y="829"/>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Приказ о приеме на работу, выписка из трудовой книжки или трудовой договор (контракт)</w:t>
            </w:r>
          </w:p>
          <w:p w:rsidR="005D2054" w:rsidRPr="005D2054" w:rsidRDefault="005D2054" w:rsidP="005D2054">
            <w:pPr>
              <w:framePr w:w="10296" w:h="15182" w:wrap="around" w:vAnchor="page" w:hAnchor="page" w:x="807" w:y="829"/>
              <w:widowControl w:val="0"/>
              <w:spacing w:before="180"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 часток или уведомление об отсутствии в ЕГРН запрашиваемых сведений о зарегистрированных правах на указанный земельный участок</w:t>
            </w:r>
          </w:p>
        </w:tc>
      </w:tr>
      <w:tr w:rsidR="005D2054" w:rsidRPr="005D2054" w:rsidTr="00FA03D4">
        <w:trPr>
          <w:trHeight w:hRule="exact" w:val="4982"/>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182" w:wrap="around" w:vAnchor="page" w:hAnchor="page" w:x="807" w:y="829"/>
              <w:widowControl w:val="0"/>
              <w:spacing w:after="0" w:line="18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60.</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182" w:wrap="around" w:vAnchor="page" w:hAnchor="page" w:x="807" w:y="829"/>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3 пункта 2 статьи 39.10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182" w:wrap="around" w:vAnchor="page" w:hAnchor="page" w:x="807" w:y="82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15182" w:wrap="around" w:vAnchor="page" w:hAnchor="page" w:x="807" w:y="82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безвозмездное</w:t>
            </w:r>
          </w:p>
          <w:p w:rsidR="005D2054" w:rsidRPr="005D2054" w:rsidRDefault="005D2054" w:rsidP="005D2054">
            <w:pPr>
              <w:framePr w:w="10296" w:h="15182" w:wrap="around" w:vAnchor="page" w:hAnchor="page" w:x="807" w:y="82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пользование</w:t>
            </w: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5182" w:wrap="around" w:vAnchor="page" w:hAnchor="page" w:x="807" w:y="829"/>
              <w:widowControl w:val="0"/>
              <w:spacing w:after="6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Религиозная</w:t>
            </w:r>
          </w:p>
          <w:p w:rsidR="005D2054" w:rsidRPr="005D2054" w:rsidRDefault="005D2054" w:rsidP="005D2054">
            <w:pPr>
              <w:framePr w:w="10296" w:h="15182" w:wrap="around" w:vAnchor="page" w:hAnchor="page" w:x="807" w:y="829"/>
              <w:widowControl w:val="0"/>
              <w:spacing w:before="60" w:after="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организация</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5182" w:wrap="around" w:vAnchor="page" w:hAnchor="page" w:x="807" w:y="829"/>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предназначенный для размещения зданий, сооружения религиозного или</w:t>
            </w:r>
          </w:p>
          <w:p w:rsidR="005D2054" w:rsidRPr="005D2054" w:rsidRDefault="005D2054" w:rsidP="005D2054">
            <w:pPr>
              <w:framePr w:w="10296" w:h="15182" w:wrap="around" w:vAnchor="page" w:hAnchor="page" w:x="807" w:y="829"/>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благотворительного назначения</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182" w:wrap="around" w:vAnchor="page" w:hAnchor="page" w:x="807" w:y="829"/>
              <w:widowControl w:val="0"/>
              <w:spacing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5D2054" w:rsidRPr="005D2054" w:rsidRDefault="005D2054" w:rsidP="005D2054">
            <w:pPr>
              <w:framePr w:w="10296" w:h="15182" w:wrap="around" w:vAnchor="page" w:hAnchor="page" w:x="807" w:y="829"/>
              <w:widowControl w:val="0"/>
              <w:spacing w:before="180"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 расположенных на нем объектов недвижимого имущества либо уведомление об отсутствии в ЕГРН запрашиваемых сведений</w:t>
            </w:r>
          </w:p>
          <w:p w:rsidR="005D2054" w:rsidRPr="005D2054" w:rsidRDefault="005D2054" w:rsidP="005D2054">
            <w:pPr>
              <w:framePr w:w="10296" w:h="15182" w:wrap="around" w:vAnchor="page" w:hAnchor="page" w:x="807" w:y="829"/>
              <w:widowControl w:val="0"/>
              <w:numPr>
                <w:ilvl w:val="0"/>
                <w:numId w:val="34"/>
              </w:numPr>
              <w:tabs>
                <w:tab w:val="left" w:pos="139"/>
              </w:tabs>
              <w:spacing w:before="180" w:after="60" w:line="180" w:lineRule="exact"/>
              <w:jc w:val="both"/>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Выписка из ЕГРЮЛ о юридическом лице,</w:t>
            </w:r>
          </w:p>
          <w:p w:rsidR="005D2054" w:rsidRPr="005D2054" w:rsidRDefault="005D2054" w:rsidP="005D2054">
            <w:pPr>
              <w:framePr w:w="10296" w:h="15182" w:wrap="around" w:vAnchor="page" w:hAnchor="page" w:x="807" w:y="829"/>
              <w:widowControl w:val="0"/>
              <w:spacing w:before="60" w:after="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являющемся заявителем</w:t>
            </w:r>
          </w:p>
        </w:tc>
      </w:tr>
      <w:tr w:rsidR="005D2054" w:rsidRPr="005D2054" w:rsidTr="00FA03D4">
        <w:trPr>
          <w:trHeight w:hRule="exact" w:val="6581"/>
        </w:trPr>
        <w:tc>
          <w:tcPr>
            <w:tcW w:w="57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182" w:wrap="around" w:vAnchor="page" w:hAnchor="page" w:x="807" w:y="829"/>
              <w:widowControl w:val="0"/>
              <w:spacing w:after="0" w:line="18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61.</w:t>
            </w:r>
          </w:p>
        </w:tc>
        <w:tc>
          <w:tcPr>
            <w:tcW w:w="1205"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182" w:wrap="around" w:vAnchor="page" w:hAnchor="page" w:x="807" w:y="829"/>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4 пункта 2 статьи 39.10 Земельного кодекса</w:t>
            </w:r>
          </w:p>
        </w:tc>
        <w:tc>
          <w:tcPr>
            <w:tcW w:w="1133"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182" w:wrap="around" w:vAnchor="page" w:hAnchor="page" w:x="807" w:y="82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15182" w:wrap="around" w:vAnchor="page" w:hAnchor="page" w:x="807" w:y="82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безвозмездное</w:t>
            </w:r>
          </w:p>
          <w:p w:rsidR="005D2054" w:rsidRPr="005D2054" w:rsidRDefault="005D2054" w:rsidP="005D2054">
            <w:pPr>
              <w:framePr w:w="10296" w:h="15182" w:wrap="around" w:vAnchor="page" w:hAnchor="page" w:x="807" w:y="82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пользование</w:t>
            </w:r>
          </w:p>
        </w:tc>
        <w:tc>
          <w:tcPr>
            <w:tcW w:w="142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182" w:wrap="around" w:vAnchor="page" w:hAnchor="page" w:x="807" w:y="829"/>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Религиозная организация, которой на праве безвозмездного пользования предоставлены здания, сооружения</w:t>
            </w:r>
          </w:p>
        </w:tc>
        <w:tc>
          <w:tcPr>
            <w:tcW w:w="1560"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182" w:wrap="around" w:vAnchor="page" w:hAnchor="page" w:x="807" w:y="829"/>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182" w:wrap="around" w:vAnchor="page" w:hAnchor="page" w:x="807" w:y="829"/>
              <w:widowControl w:val="0"/>
              <w:spacing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Договор безвозмездного пользования зданием, сооружением, если право на такое здание, сооружение не зарегистрировано в ЕГРН</w:t>
            </w:r>
          </w:p>
          <w:p w:rsidR="005D2054" w:rsidRPr="005D2054" w:rsidRDefault="005D2054" w:rsidP="005D2054">
            <w:pPr>
              <w:framePr w:w="10296" w:h="15182" w:wrap="around" w:vAnchor="page" w:hAnchor="page" w:x="807" w:y="829"/>
              <w:widowControl w:val="0"/>
              <w:spacing w:before="180"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5D2054" w:rsidRPr="005D2054" w:rsidRDefault="005D2054" w:rsidP="005D2054">
            <w:pPr>
              <w:framePr w:w="10296" w:h="15182" w:wrap="around" w:vAnchor="page" w:hAnchor="page" w:x="807" w:y="829"/>
              <w:widowControl w:val="0"/>
              <w:spacing w:before="180"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5D2054" w:rsidRPr="005D2054" w:rsidRDefault="005D2054" w:rsidP="005D2054">
            <w:pPr>
              <w:framePr w:w="10296" w:h="15182" w:wrap="around" w:vAnchor="page" w:hAnchor="page" w:x="807" w:y="829"/>
              <w:widowControl w:val="0"/>
              <w:spacing w:before="180"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 расположенных на нем объектов недвижимого имущества либо уведомление об отсутствии в ЕГРН запрашиваемых сведений</w:t>
            </w:r>
          </w:p>
        </w:tc>
      </w:tr>
    </w:tbl>
    <w:p w:rsidR="005D2054" w:rsidRPr="005D2054" w:rsidRDefault="005D2054" w:rsidP="005D2054">
      <w:pPr>
        <w:widowControl w:val="0"/>
        <w:spacing w:after="0" w:line="240" w:lineRule="auto"/>
        <w:rPr>
          <w:rFonts w:ascii="Courier New" w:eastAsia="Courier New" w:hAnsi="Courier New" w:cs="Courier New"/>
          <w:color w:val="000000"/>
          <w:sz w:val="2"/>
          <w:szCs w:val="2"/>
          <w:lang w:eastAsia="ru-RU" w:bidi="ru-RU"/>
        </w:rPr>
        <w:sectPr w:rsidR="005D2054" w:rsidRPr="005D2054">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71"/>
        <w:gridCol w:w="1205"/>
        <w:gridCol w:w="1133"/>
        <w:gridCol w:w="1421"/>
        <w:gridCol w:w="1560"/>
        <w:gridCol w:w="4406"/>
      </w:tblGrid>
      <w:tr w:rsidR="005D2054" w:rsidRPr="005D2054" w:rsidTr="00FA03D4">
        <w:trPr>
          <w:trHeight w:hRule="exact" w:val="677"/>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144" w:wrap="around" w:vAnchor="page" w:hAnchor="page" w:x="807" w:y="848"/>
              <w:widowControl w:val="0"/>
              <w:spacing w:after="0" w:line="240" w:lineRule="auto"/>
              <w:rPr>
                <w:rFonts w:ascii="Courier New" w:eastAsia="Courier New" w:hAnsi="Courier New" w:cs="Courier New"/>
                <w:color w:val="000000"/>
                <w:sz w:val="10"/>
                <w:szCs w:val="10"/>
                <w:lang w:eastAsia="ru-RU" w:bidi="ru-RU"/>
              </w:rPr>
            </w:pP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144" w:wrap="around" w:vAnchor="page" w:hAnchor="page" w:x="807" w:y="848"/>
              <w:widowControl w:val="0"/>
              <w:spacing w:after="0" w:line="240" w:lineRule="auto"/>
              <w:rPr>
                <w:rFonts w:ascii="Courier New" w:eastAsia="Courier New" w:hAnsi="Courier New" w:cs="Courier New"/>
                <w:color w:val="000000"/>
                <w:sz w:val="10"/>
                <w:szCs w:val="10"/>
                <w:lang w:eastAsia="ru-RU" w:bidi="ru-RU"/>
              </w:rPr>
            </w:pP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144" w:wrap="around" w:vAnchor="page" w:hAnchor="page" w:x="807" w:y="848"/>
              <w:widowControl w:val="0"/>
              <w:spacing w:after="0" w:line="240" w:lineRule="auto"/>
              <w:rPr>
                <w:rFonts w:ascii="Courier New" w:eastAsia="Courier New" w:hAnsi="Courier New" w:cs="Courier New"/>
                <w:color w:val="000000"/>
                <w:sz w:val="10"/>
                <w:szCs w:val="10"/>
                <w:lang w:eastAsia="ru-RU" w:bidi="ru-RU"/>
              </w:rPr>
            </w:pP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5144" w:wrap="around" w:vAnchor="page" w:hAnchor="page" w:x="807" w:y="848"/>
              <w:widowControl w:val="0"/>
              <w:spacing w:after="0" w:line="240" w:lineRule="auto"/>
              <w:rPr>
                <w:rFonts w:ascii="Courier New" w:eastAsia="Courier New" w:hAnsi="Courier New" w:cs="Courier New"/>
                <w:color w:val="000000"/>
                <w:sz w:val="10"/>
                <w:szCs w:val="10"/>
                <w:lang w:eastAsia="ru-RU" w:bidi="ru-RU"/>
              </w:rPr>
            </w:pP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5144" w:wrap="around" w:vAnchor="page" w:hAnchor="page" w:x="807" w:y="848"/>
              <w:widowControl w:val="0"/>
              <w:spacing w:after="0" w:line="240" w:lineRule="auto"/>
              <w:rPr>
                <w:rFonts w:ascii="Courier New" w:eastAsia="Courier New" w:hAnsi="Courier New" w:cs="Courier New"/>
                <w:color w:val="000000"/>
                <w:sz w:val="10"/>
                <w:szCs w:val="10"/>
                <w:lang w:eastAsia="ru-RU" w:bidi="ru-RU"/>
              </w:rPr>
            </w:pPr>
          </w:p>
        </w:tc>
        <w:tc>
          <w:tcPr>
            <w:tcW w:w="4406" w:type="dxa"/>
            <w:tcBorders>
              <w:left w:val="single" w:sz="4" w:space="0" w:color="auto"/>
              <w:right w:val="single" w:sz="4" w:space="0" w:color="auto"/>
            </w:tcBorders>
            <w:shd w:val="clear" w:color="auto" w:fill="FFFFFF"/>
            <w:vAlign w:val="center"/>
          </w:tcPr>
          <w:p w:rsidR="005D2054" w:rsidRPr="005D2054" w:rsidRDefault="005D2054" w:rsidP="005D2054">
            <w:pPr>
              <w:framePr w:w="10296" w:h="15144" w:wrap="around" w:vAnchor="page" w:hAnchor="page" w:x="807" w:y="848"/>
              <w:widowControl w:val="0"/>
              <w:spacing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9418"/>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144" w:wrap="around" w:vAnchor="page" w:hAnchor="page" w:x="807" w:y="848"/>
              <w:widowControl w:val="0"/>
              <w:spacing w:after="0" w:line="18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62.</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144" w:wrap="around" w:vAnchor="page" w:hAnchor="page" w:x="807" w:y="848"/>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5 пункта 2 статьи 39.10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144" w:wrap="around" w:vAnchor="page" w:hAnchor="page" w:x="807" w:y="848"/>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15144" w:wrap="around" w:vAnchor="page" w:hAnchor="page" w:x="807" w:y="848"/>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безвозмездное</w:t>
            </w:r>
          </w:p>
          <w:p w:rsidR="005D2054" w:rsidRPr="005D2054" w:rsidRDefault="005D2054" w:rsidP="005D2054">
            <w:pPr>
              <w:framePr w:w="10296" w:h="15144" w:wrap="around" w:vAnchor="page" w:hAnchor="page" w:x="807" w:y="848"/>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пользование</w:t>
            </w:r>
          </w:p>
        </w:tc>
        <w:tc>
          <w:tcPr>
            <w:tcW w:w="1421" w:type="dxa"/>
            <w:tcBorders>
              <w:top w:val="single" w:sz="4" w:space="0" w:color="auto"/>
              <w:left w:val="single" w:sz="4" w:space="0" w:color="auto"/>
            </w:tcBorders>
            <w:shd w:val="clear" w:color="auto" w:fill="FFFFFF"/>
            <w:vAlign w:val="center"/>
          </w:tcPr>
          <w:p w:rsidR="005D2054" w:rsidRPr="005D2054" w:rsidRDefault="005D2054" w:rsidP="005D2054">
            <w:pPr>
              <w:framePr w:w="10296" w:h="15144" w:wrap="around" w:vAnchor="page" w:hAnchor="page" w:x="807" w:y="848"/>
              <w:widowControl w:val="0"/>
              <w:spacing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xml:space="preserve">Лицо, с которым в соответствии с Федеральным законом от 5 апреля 2013 г. </w:t>
            </w:r>
            <w:r w:rsidRPr="005D2054">
              <w:rPr>
                <w:rFonts w:ascii="Times New Roman" w:eastAsia="Times New Roman" w:hAnsi="Times New Roman" w:cs="Times New Roman"/>
                <w:color w:val="000000"/>
                <w:spacing w:val="-1"/>
                <w:sz w:val="18"/>
                <w:szCs w:val="18"/>
                <w:lang w:val="en-US" w:bidi="en-US"/>
              </w:rPr>
              <w:t>N</w:t>
            </w:r>
            <w:r w:rsidRPr="005D2054">
              <w:rPr>
                <w:rFonts w:ascii="Times New Roman" w:eastAsia="Times New Roman" w:hAnsi="Times New Roman" w:cs="Times New Roman"/>
                <w:color w:val="000000"/>
                <w:spacing w:val="-1"/>
                <w:sz w:val="18"/>
                <w:szCs w:val="18"/>
                <w:lang w:bidi="en-US"/>
              </w:rPr>
              <w:t xml:space="preserve"> </w:t>
            </w:r>
            <w:r w:rsidRPr="005D2054">
              <w:rPr>
                <w:rFonts w:ascii="Times New Roman" w:eastAsia="Times New Roman" w:hAnsi="Times New Roman" w:cs="Times New Roman"/>
                <w:color w:val="000000"/>
                <w:spacing w:val="-1"/>
                <w:sz w:val="18"/>
                <w:szCs w:val="18"/>
                <w:lang w:eastAsia="ru-RU" w:bidi="ru-RU"/>
              </w:rPr>
              <w:t>44-ФЗ "О контрактной системе в сфере закупок товаров, работ, услуг для обеспечения государственных и муниципальных нужд" заключен гражданско- правовой договор на строительство или реконструкцию объектов недвижимости</w:t>
            </w:r>
            <w:r w:rsidRPr="005D2054">
              <w:rPr>
                <w:rFonts w:ascii="Times New Roman" w:eastAsia="Times New Roman" w:hAnsi="Times New Roman" w:cs="Times New Roman"/>
                <w:color w:val="000000"/>
                <w:spacing w:val="3"/>
                <w:sz w:val="21"/>
                <w:szCs w:val="21"/>
                <w:lang w:eastAsia="ru-RU" w:bidi="ru-RU"/>
              </w:rPr>
              <w:t xml:space="preserve"> </w:t>
            </w:r>
            <w:r w:rsidRPr="005D2054">
              <w:rPr>
                <w:rFonts w:ascii="Times New Roman" w:eastAsia="Times New Roman" w:hAnsi="Times New Roman" w:cs="Times New Roman"/>
                <w:color w:val="000000"/>
                <w:spacing w:val="-1"/>
                <w:sz w:val="18"/>
                <w:szCs w:val="18"/>
                <w:lang w:eastAsia="ru-RU" w:bidi="ru-RU"/>
              </w:rPr>
              <w:t>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5144" w:wrap="around" w:vAnchor="page" w:hAnchor="page" w:x="807" w:y="848"/>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предназначенный для строительства или</w:t>
            </w:r>
          </w:p>
          <w:p w:rsidR="005D2054" w:rsidRPr="005D2054" w:rsidRDefault="005D2054" w:rsidP="005D2054">
            <w:pPr>
              <w:framePr w:w="10296" w:h="15144" w:wrap="around" w:vAnchor="page" w:hAnchor="page" w:x="807" w:y="848"/>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реконструкции объектов недвижимости, осуществляемы е полностью за счет средств федерального бюджета, средств бюджета субъекта Российской Федерации или средств местного бюджета</w:t>
            </w:r>
          </w:p>
        </w:tc>
        <w:tc>
          <w:tcPr>
            <w:tcW w:w="4406" w:type="dxa"/>
            <w:tcBorders>
              <w:top w:val="single" w:sz="4" w:space="0" w:color="auto"/>
              <w:left w:val="single" w:sz="4" w:space="0" w:color="auto"/>
              <w:right w:val="single" w:sz="4" w:space="0" w:color="auto"/>
            </w:tcBorders>
            <w:shd w:val="clear" w:color="auto" w:fill="FFFFFF"/>
          </w:tcPr>
          <w:p w:rsidR="005D2054" w:rsidRPr="005D2054" w:rsidRDefault="005D2054" w:rsidP="005D2054">
            <w:pPr>
              <w:framePr w:w="10296" w:h="15144" w:wrap="around" w:vAnchor="page" w:hAnchor="page" w:x="807" w:y="848"/>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5D2054" w:rsidRPr="005D2054" w:rsidRDefault="005D2054" w:rsidP="005D2054">
            <w:pPr>
              <w:framePr w:w="10296" w:h="15144" w:wrap="around" w:vAnchor="page" w:hAnchor="page" w:x="807" w:y="848"/>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144" w:wrap="around" w:vAnchor="page" w:hAnchor="page" w:x="807" w:y="848"/>
              <w:widowControl w:val="0"/>
              <w:spacing w:before="180"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5050"/>
        </w:trPr>
        <w:tc>
          <w:tcPr>
            <w:tcW w:w="57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144" w:wrap="around" w:vAnchor="page" w:hAnchor="page" w:x="807" w:y="848"/>
              <w:widowControl w:val="0"/>
              <w:spacing w:after="0" w:line="18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63.</w:t>
            </w:r>
          </w:p>
        </w:tc>
        <w:tc>
          <w:tcPr>
            <w:tcW w:w="1205"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144" w:wrap="around" w:vAnchor="page" w:hAnchor="page" w:x="807" w:y="848"/>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6 пункта 2 статьи 39.10 Земельного кодекса</w:t>
            </w:r>
          </w:p>
        </w:tc>
        <w:tc>
          <w:tcPr>
            <w:tcW w:w="1133"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144" w:wrap="around" w:vAnchor="page" w:hAnchor="page" w:x="807" w:y="848"/>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15144" w:wrap="around" w:vAnchor="page" w:hAnchor="page" w:x="807" w:y="848"/>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безвозмездное</w:t>
            </w:r>
          </w:p>
          <w:p w:rsidR="005D2054" w:rsidRPr="005D2054" w:rsidRDefault="005D2054" w:rsidP="005D2054">
            <w:pPr>
              <w:framePr w:w="10296" w:h="15144" w:wrap="around" w:vAnchor="page" w:hAnchor="page" w:x="807" w:y="848"/>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пользование</w:t>
            </w:r>
          </w:p>
        </w:tc>
        <w:tc>
          <w:tcPr>
            <w:tcW w:w="1421"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15144" w:wrap="around" w:vAnchor="page" w:hAnchor="page" w:x="807" w:y="848"/>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Гражданин, испрашивающий земельный участок для ведения личного подсобного хозяйства или осуществления</w:t>
            </w:r>
          </w:p>
          <w:p w:rsidR="005D2054" w:rsidRPr="005D2054" w:rsidRDefault="005D2054" w:rsidP="005D2054">
            <w:pPr>
              <w:framePr w:w="10296" w:h="15144" w:wrap="around" w:vAnchor="page" w:hAnchor="page" w:x="807" w:y="848"/>
              <w:widowControl w:val="0"/>
              <w:spacing w:after="0" w:line="226" w:lineRule="exact"/>
              <w:jc w:val="both"/>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крестьянским (фермерским) хозяйством его деятельности в муниципальном</w:t>
            </w:r>
          </w:p>
          <w:p w:rsidR="005D2054" w:rsidRPr="005D2054" w:rsidRDefault="005D2054" w:rsidP="005D2054">
            <w:pPr>
              <w:framePr w:w="10296" w:h="15144" w:wrap="around" w:vAnchor="page" w:hAnchor="page" w:x="807" w:y="848"/>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образовании,</w:t>
            </w:r>
          </w:p>
          <w:p w:rsidR="005D2054" w:rsidRPr="005D2054" w:rsidRDefault="005D2054" w:rsidP="005D2054">
            <w:pPr>
              <w:framePr w:w="10296" w:h="15144" w:wrap="around" w:vAnchor="page" w:hAnchor="page" w:x="807" w:y="848"/>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определенном</w:t>
            </w:r>
          </w:p>
          <w:p w:rsidR="005D2054" w:rsidRPr="005D2054" w:rsidRDefault="005D2054" w:rsidP="005D2054">
            <w:pPr>
              <w:framePr w:w="10296" w:h="15144" w:wrap="around" w:vAnchor="page" w:hAnchor="page" w:x="807" w:y="848"/>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законом</w:t>
            </w:r>
          </w:p>
          <w:p w:rsidR="005D2054" w:rsidRPr="005D2054" w:rsidRDefault="005D2054" w:rsidP="005D2054">
            <w:pPr>
              <w:framePr w:w="10296" w:h="15144" w:wrap="around" w:vAnchor="page" w:hAnchor="page" w:x="807" w:y="848"/>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субъекта</w:t>
            </w:r>
          </w:p>
          <w:p w:rsidR="005D2054" w:rsidRPr="005D2054" w:rsidRDefault="005D2054" w:rsidP="005D2054">
            <w:pPr>
              <w:framePr w:w="10296" w:h="15144" w:wrap="around" w:vAnchor="page" w:hAnchor="page" w:x="807" w:y="848"/>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Российской</w:t>
            </w:r>
          </w:p>
        </w:tc>
        <w:tc>
          <w:tcPr>
            <w:tcW w:w="1560"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144" w:wrap="around" w:vAnchor="page" w:hAnchor="page" w:x="807" w:y="848"/>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предназначенный для ведения личного подсобного хозяйства или осуществления крестьянским (фермерским) хозяйством его деятельности</w:t>
            </w: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5D2054" w:rsidRPr="005D2054" w:rsidRDefault="005D2054" w:rsidP="005D2054">
            <w:pPr>
              <w:framePr w:w="10296" w:h="15144" w:wrap="around" w:vAnchor="page" w:hAnchor="page" w:x="807" w:y="848"/>
              <w:widowControl w:val="0"/>
              <w:spacing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Соглашение о создании крестьянского (фермерского) хозяйства в случае, если фермерское хозяйство создано несколькими гражданами</w:t>
            </w:r>
          </w:p>
          <w:p w:rsidR="005D2054" w:rsidRPr="005D2054" w:rsidRDefault="005D2054" w:rsidP="005D2054">
            <w:pPr>
              <w:framePr w:w="10296" w:h="15144" w:wrap="around" w:vAnchor="page" w:hAnchor="page" w:x="807" w:y="848"/>
              <w:widowControl w:val="0"/>
              <w:spacing w:before="24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144" w:wrap="around" w:vAnchor="page" w:hAnchor="page" w:x="807" w:y="848"/>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p w:rsidR="005D2054" w:rsidRPr="005D2054" w:rsidRDefault="005D2054" w:rsidP="005D2054">
            <w:pPr>
              <w:framePr w:w="10296" w:h="15144" w:wrap="around" w:vAnchor="page" w:hAnchor="page" w:x="807" w:y="848"/>
              <w:widowControl w:val="0"/>
              <w:numPr>
                <w:ilvl w:val="0"/>
                <w:numId w:val="35"/>
              </w:numPr>
              <w:tabs>
                <w:tab w:val="left" w:pos="626"/>
              </w:tabs>
              <w:spacing w:before="180" w:after="0" w:line="230" w:lineRule="exact"/>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Выписка из ЕГРИП об индивидуальном предпринимателе, являющемся заявителем</w:t>
            </w:r>
          </w:p>
        </w:tc>
      </w:tr>
    </w:tbl>
    <w:p w:rsidR="005D2054" w:rsidRPr="005D2054" w:rsidRDefault="005D2054" w:rsidP="005D2054">
      <w:pPr>
        <w:widowControl w:val="0"/>
        <w:spacing w:after="0" w:line="240" w:lineRule="auto"/>
        <w:rPr>
          <w:rFonts w:ascii="Courier New" w:eastAsia="Courier New" w:hAnsi="Courier New" w:cs="Courier New"/>
          <w:color w:val="000000"/>
          <w:sz w:val="2"/>
          <w:szCs w:val="2"/>
          <w:lang w:eastAsia="ru-RU" w:bidi="ru-RU"/>
        </w:rPr>
        <w:sectPr w:rsidR="005D2054" w:rsidRPr="005D2054">
          <w:pgSz w:w="11909" w:h="16838"/>
          <w:pgMar w:top="0" w:right="0" w:bottom="0" w:left="0" w:header="0" w:footer="3" w:gutter="0"/>
          <w:cols w:space="720"/>
          <w:noEndnote/>
          <w:docGrid w:linePitch="360"/>
        </w:sectPr>
      </w:pPr>
    </w:p>
    <w:tbl>
      <w:tblPr>
        <w:tblOverlap w:val="never"/>
        <w:tblW w:w="10296" w:type="dxa"/>
        <w:tblInd w:w="10" w:type="dxa"/>
        <w:tblLayout w:type="fixed"/>
        <w:tblCellMar>
          <w:left w:w="10" w:type="dxa"/>
          <w:right w:w="10" w:type="dxa"/>
        </w:tblCellMar>
        <w:tblLook w:val="04A0" w:firstRow="1" w:lastRow="0" w:firstColumn="1" w:lastColumn="0" w:noHBand="0" w:noVBand="1"/>
      </w:tblPr>
      <w:tblGrid>
        <w:gridCol w:w="571"/>
        <w:gridCol w:w="1205"/>
        <w:gridCol w:w="1186"/>
        <w:gridCol w:w="1701"/>
        <w:gridCol w:w="1418"/>
        <w:gridCol w:w="4215"/>
      </w:tblGrid>
      <w:tr w:rsidR="005D2054" w:rsidRPr="005D2054" w:rsidTr="00FA03D4">
        <w:trPr>
          <w:trHeight w:hRule="exact" w:val="451"/>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048" w:wrap="around" w:vAnchor="page" w:hAnchor="page" w:x="807" w:y="896"/>
              <w:widowControl w:val="0"/>
              <w:spacing w:after="0" w:line="240" w:lineRule="auto"/>
              <w:rPr>
                <w:rFonts w:ascii="Courier New" w:eastAsia="Courier New" w:hAnsi="Courier New" w:cs="Courier New"/>
                <w:color w:val="000000"/>
                <w:sz w:val="10"/>
                <w:szCs w:val="10"/>
                <w:lang w:eastAsia="ru-RU" w:bidi="ru-RU"/>
              </w:rPr>
            </w:pP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048" w:wrap="around" w:vAnchor="page" w:hAnchor="page" w:x="807" w:y="896"/>
              <w:widowControl w:val="0"/>
              <w:spacing w:after="0" w:line="240" w:lineRule="auto"/>
              <w:rPr>
                <w:rFonts w:ascii="Courier New" w:eastAsia="Courier New" w:hAnsi="Courier New" w:cs="Courier New"/>
                <w:color w:val="000000"/>
                <w:sz w:val="10"/>
                <w:szCs w:val="10"/>
                <w:lang w:eastAsia="ru-RU" w:bidi="ru-RU"/>
              </w:rPr>
            </w:pPr>
          </w:p>
        </w:tc>
        <w:tc>
          <w:tcPr>
            <w:tcW w:w="1186" w:type="dxa"/>
            <w:tcBorders>
              <w:top w:val="single" w:sz="4" w:space="0" w:color="auto"/>
              <w:left w:val="single" w:sz="4" w:space="0" w:color="auto"/>
            </w:tcBorders>
            <w:shd w:val="clear" w:color="auto" w:fill="FFFFFF"/>
          </w:tcPr>
          <w:p w:rsidR="005D2054" w:rsidRPr="005D2054" w:rsidRDefault="005D2054" w:rsidP="005D2054">
            <w:pPr>
              <w:framePr w:w="10296" w:h="15048" w:wrap="around" w:vAnchor="page" w:hAnchor="page" w:x="807" w:y="896"/>
              <w:widowControl w:val="0"/>
              <w:spacing w:after="0" w:line="240" w:lineRule="auto"/>
              <w:rPr>
                <w:rFonts w:ascii="Courier New" w:eastAsia="Courier New" w:hAnsi="Courier New" w:cs="Courier New"/>
                <w:color w:val="000000"/>
                <w:sz w:val="10"/>
                <w:szCs w:val="10"/>
                <w:lang w:eastAsia="ru-RU" w:bidi="ru-RU"/>
              </w:rPr>
            </w:pPr>
          </w:p>
        </w:tc>
        <w:tc>
          <w:tcPr>
            <w:tcW w:w="1701" w:type="dxa"/>
            <w:tcBorders>
              <w:top w:val="single" w:sz="4" w:space="0" w:color="auto"/>
              <w:left w:val="single" w:sz="4" w:space="0" w:color="auto"/>
            </w:tcBorders>
            <w:shd w:val="clear" w:color="auto" w:fill="FFFFFF"/>
            <w:vAlign w:val="center"/>
          </w:tcPr>
          <w:p w:rsidR="005D2054" w:rsidRPr="005D2054" w:rsidRDefault="005D2054" w:rsidP="005D2054">
            <w:pPr>
              <w:framePr w:w="10296" w:h="15048" w:wrap="around" w:vAnchor="page" w:hAnchor="page" w:x="807" w:y="896"/>
              <w:widowControl w:val="0"/>
              <w:spacing w:after="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Федерации</w:t>
            </w:r>
          </w:p>
        </w:tc>
        <w:tc>
          <w:tcPr>
            <w:tcW w:w="1418" w:type="dxa"/>
            <w:tcBorders>
              <w:top w:val="single" w:sz="4" w:space="0" w:color="auto"/>
              <w:left w:val="single" w:sz="4" w:space="0" w:color="auto"/>
            </w:tcBorders>
            <w:shd w:val="clear" w:color="auto" w:fill="FFFFFF"/>
          </w:tcPr>
          <w:p w:rsidR="005D2054" w:rsidRPr="005D2054" w:rsidRDefault="005D2054" w:rsidP="005D2054">
            <w:pPr>
              <w:framePr w:w="10296" w:h="15048" w:wrap="around" w:vAnchor="page" w:hAnchor="page" w:x="807" w:y="896"/>
              <w:widowControl w:val="0"/>
              <w:spacing w:after="0" w:line="240" w:lineRule="auto"/>
              <w:rPr>
                <w:rFonts w:ascii="Courier New" w:eastAsia="Courier New" w:hAnsi="Courier New" w:cs="Courier New"/>
                <w:color w:val="000000"/>
                <w:sz w:val="10"/>
                <w:szCs w:val="10"/>
                <w:lang w:eastAsia="ru-RU" w:bidi="ru-RU"/>
              </w:rPr>
            </w:pPr>
          </w:p>
        </w:tc>
        <w:tc>
          <w:tcPr>
            <w:tcW w:w="4215" w:type="dxa"/>
            <w:tcBorders>
              <w:left w:val="single" w:sz="4" w:space="0" w:color="auto"/>
              <w:right w:val="single" w:sz="4" w:space="0" w:color="auto"/>
            </w:tcBorders>
            <w:shd w:val="clear" w:color="auto" w:fill="FFFFFF"/>
          </w:tcPr>
          <w:p w:rsidR="005D2054" w:rsidRPr="005D2054" w:rsidRDefault="005D2054" w:rsidP="005D2054">
            <w:pPr>
              <w:framePr w:w="10296" w:h="15048" w:wrap="around" w:vAnchor="page" w:hAnchor="page" w:x="807" w:y="896"/>
              <w:widowControl w:val="0"/>
              <w:spacing w:after="0" w:line="240" w:lineRule="auto"/>
              <w:rPr>
                <w:rFonts w:ascii="Courier New" w:eastAsia="Courier New" w:hAnsi="Courier New" w:cs="Courier New"/>
                <w:color w:val="000000"/>
                <w:sz w:val="10"/>
                <w:szCs w:val="10"/>
                <w:lang w:eastAsia="ru-RU" w:bidi="ru-RU"/>
              </w:rPr>
            </w:pPr>
          </w:p>
        </w:tc>
      </w:tr>
      <w:tr w:rsidR="005D2054" w:rsidRPr="005D2054" w:rsidTr="00FA03D4">
        <w:trPr>
          <w:trHeight w:hRule="exact" w:val="4810"/>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048" w:wrap="around" w:vAnchor="page" w:hAnchor="page" w:x="807" w:y="896"/>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64.</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048" w:wrap="around" w:vAnchor="page" w:hAnchor="page" w:x="807" w:y="896"/>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7 пункта 2 статьи 39.10 Земельного кодекса</w:t>
            </w:r>
          </w:p>
        </w:tc>
        <w:tc>
          <w:tcPr>
            <w:tcW w:w="1186" w:type="dxa"/>
            <w:tcBorders>
              <w:top w:val="single" w:sz="4" w:space="0" w:color="auto"/>
              <w:left w:val="single" w:sz="4" w:space="0" w:color="auto"/>
            </w:tcBorders>
            <w:shd w:val="clear" w:color="auto" w:fill="FFFFFF"/>
          </w:tcPr>
          <w:p w:rsidR="005D2054" w:rsidRPr="005D2054" w:rsidRDefault="005D2054" w:rsidP="005D2054">
            <w:pPr>
              <w:framePr w:w="10296" w:h="15048" w:wrap="around" w:vAnchor="page" w:hAnchor="page" w:x="807" w:y="896"/>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15048" w:wrap="around" w:vAnchor="page" w:hAnchor="page" w:x="807" w:y="896"/>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безвозмездное</w:t>
            </w:r>
          </w:p>
          <w:p w:rsidR="005D2054" w:rsidRPr="005D2054" w:rsidRDefault="005D2054" w:rsidP="005D2054">
            <w:pPr>
              <w:framePr w:w="10296" w:h="15048" w:wrap="around" w:vAnchor="page" w:hAnchor="page" w:x="807" w:y="896"/>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пользование</w:t>
            </w:r>
          </w:p>
        </w:tc>
        <w:tc>
          <w:tcPr>
            <w:tcW w:w="1701" w:type="dxa"/>
            <w:tcBorders>
              <w:top w:val="single" w:sz="4" w:space="0" w:color="auto"/>
              <w:left w:val="single" w:sz="4" w:space="0" w:color="auto"/>
            </w:tcBorders>
            <w:shd w:val="clear" w:color="auto" w:fill="FFFFFF"/>
          </w:tcPr>
          <w:p w:rsidR="005D2054" w:rsidRPr="005D2054" w:rsidRDefault="005D2054" w:rsidP="005D2054">
            <w:pPr>
              <w:framePr w:w="10296" w:h="15048" w:wrap="around" w:vAnchor="page" w:hAnchor="page" w:x="807" w:y="896"/>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Гражданин, работающий по основному месту работы в</w:t>
            </w:r>
          </w:p>
          <w:p w:rsidR="005D2054" w:rsidRPr="005D2054" w:rsidRDefault="005D2054" w:rsidP="005D2054">
            <w:pPr>
              <w:framePr w:w="10296" w:h="15048" w:wrap="around" w:vAnchor="page" w:hAnchor="page" w:x="807" w:y="896"/>
              <w:widowControl w:val="0"/>
              <w:spacing w:after="0" w:line="230" w:lineRule="exact"/>
              <w:jc w:val="center"/>
              <w:rPr>
                <w:rFonts w:ascii="Times New Roman" w:eastAsia="Times New Roman" w:hAnsi="Times New Roman" w:cs="Times New Roman"/>
                <w:color w:val="000000"/>
                <w:sz w:val="14"/>
                <w:szCs w:val="14"/>
                <w:lang w:eastAsia="ru-RU" w:bidi="ru-RU"/>
              </w:rPr>
            </w:pPr>
            <w:r w:rsidRPr="005D2054">
              <w:rPr>
                <w:rFonts w:ascii="Times New Roman" w:eastAsia="Times New Roman" w:hAnsi="Times New Roman" w:cs="Times New Roman"/>
                <w:color w:val="000000"/>
                <w:spacing w:val="-1"/>
                <w:sz w:val="18"/>
                <w:szCs w:val="18"/>
                <w:lang w:eastAsia="ru-RU" w:bidi="ru-RU"/>
              </w:rPr>
              <w:t>муниципальны</w:t>
            </w:r>
            <w:r w:rsidRPr="005D2054">
              <w:rPr>
                <w:rFonts w:ascii="Times New Roman" w:eastAsia="Times New Roman" w:hAnsi="Times New Roman" w:cs="Times New Roman"/>
                <w:color w:val="000000"/>
                <w:sz w:val="18"/>
                <w:szCs w:val="18"/>
                <w:lang w:eastAsia="ru-RU" w:bidi="ru-RU"/>
              </w:rPr>
              <w:t>х</w:t>
            </w:r>
          </w:p>
          <w:p w:rsidR="005D2054" w:rsidRPr="005D2054" w:rsidRDefault="005D2054" w:rsidP="005D2054">
            <w:pPr>
              <w:framePr w:w="10296" w:h="15048" w:wrap="around" w:vAnchor="page" w:hAnchor="page" w:x="807" w:y="896"/>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образованиях и по специальности, которые установлены законом субъекта Российской Федерации</w:t>
            </w:r>
          </w:p>
        </w:tc>
        <w:tc>
          <w:tcPr>
            <w:tcW w:w="1418" w:type="dxa"/>
            <w:tcBorders>
              <w:top w:val="single" w:sz="4" w:space="0" w:color="auto"/>
              <w:left w:val="single" w:sz="4" w:space="0" w:color="auto"/>
            </w:tcBorders>
            <w:shd w:val="clear" w:color="auto" w:fill="FFFFFF"/>
            <w:vAlign w:val="center"/>
          </w:tcPr>
          <w:p w:rsidR="005D2054" w:rsidRPr="005D2054" w:rsidRDefault="005D2054" w:rsidP="005D2054">
            <w:pPr>
              <w:framePr w:w="10296" w:h="15048" w:wrap="around" w:vAnchor="page" w:hAnchor="page" w:x="807" w:y="896"/>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предназначенный для индивидуального жилищного строительства или ведения личного подсобного хозяйства, расположенный в</w:t>
            </w:r>
          </w:p>
          <w:p w:rsidR="005D2054" w:rsidRPr="005D2054" w:rsidRDefault="005D2054" w:rsidP="005D2054">
            <w:pPr>
              <w:framePr w:w="10296" w:h="15048" w:wrap="around" w:vAnchor="page" w:hAnchor="page" w:x="807" w:y="896"/>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муниципальном</w:t>
            </w:r>
          </w:p>
          <w:p w:rsidR="005D2054" w:rsidRPr="005D2054" w:rsidRDefault="005D2054" w:rsidP="005D2054">
            <w:pPr>
              <w:framePr w:w="10296" w:h="15048" w:wrap="around" w:vAnchor="page" w:hAnchor="page" w:x="807" w:y="896"/>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образовании,</w:t>
            </w:r>
          </w:p>
          <w:p w:rsidR="005D2054" w:rsidRPr="005D2054" w:rsidRDefault="005D2054" w:rsidP="005D2054">
            <w:pPr>
              <w:framePr w:w="10296" w:h="15048" w:wrap="around" w:vAnchor="page" w:hAnchor="page" w:x="807" w:y="896"/>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определенном</w:t>
            </w:r>
          </w:p>
          <w:p w:rsidR="005D2054" w:rsidRPr="005D2054" w:rsidRDefault="005D2054" w:rsidP="005D2054">
            <w:pPr>
              <w:framePr w:w="10296" w:h="15048" w:wrap="around" w:vAnchor="page" w:hAnchor="page" w:x="807" w:y="896"/>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законом</w:t>
            </w:r>
          </w:p>
          <w:p w:rsidR="005D2054" w:rsidRPr="005D2054" w:rsidRDefault="005D2054" w:rsidP="005D2054">
            <w:pPr>
              <w:framePr w:w="10296" w:h="15048" w:wrap="around" w:vAnchor="page" w:hAnchor="page" w:x="807" w:y="896"/>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субъекта</w:t>
            </w:r>
          </w:p>
          <w:p w:rsidR="005D2054" w:rsidRPr="005D2054" w:rsidRDefault="005D2054" w:rsidP="005D2054">
            <w:pPr>
              <w:framePr w:w="10296" w:h="15048" w:wrap="around" w:vAnchor="page" w:hAnchor="page" w:x="807" w:y="896"/>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Российской</w:t>
            </w:r>
          </w:p>
          <w:p w:rsidR="005D2054" w:rsidRPr="005D2054" w:rsidRDefault="005D2054" w:rsidP="005D2054">
            <w:pPr>
              <w:framePr w:w="10296" w:h="15048" w:wrap="around" w:vAnchor="page" w:hAnchor="page" w:x="807" w:y="896"/>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Федерации</w:t>
            </w:r>
          </w:p>
        </w:tc>
        <w:tc>
          <w:tcPr>
            <w:tcW w:w="4215" w:type="dxa"/>
            <w:tcBorders>
              <w:top w:val="single" w:sz="4" w:space="0" w:color="auto"/>
              <w:left w:val="single" w:sz="4" w:space="0" w:color="auto"/>
              <w:right w:val="single" w:sz="4" w:space="0" w:color="auto"/>
            </w:tcBorders>
            <w:shd w:val="clear" w:color="auto" w:fill="FFFFFF"/>
          </w:tcPr>
          <w:p w:rsidR="005D2054" w:rsidRPr="005D2054" w:rsidRDefault="005D2054" w:rsidP="005D2054">
            <w:pPr>
              <w:framePr w:w="10296" w:h="15048" w:wrap="around" w:vAnchor="page" w:hAnchor="page" w:x="807" w:y="896"/>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Приказ о приеме на работу, выписка из трудовой книжки или трудовой договор (контракт)</w:t>
            </w:r>
          </w:p>
          <w:p w:rsidR="005D2054" w:rsidRPr="005D2054" w:rsidRDefault="005D2054" w:rsidP="005D2054">
            <w:pPr>
              <w:framePr w:w="10296" w:h="15048" w:wrap="around" w:vAnchor="page" w:hAnchor="page" w:x="807" w:y="896"/>
              <w:widowControl w:val="0"/>
              <w:spacing w:before="180"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tc>
      </w:tr>
      <w:tr w:rsidR="005D2054" w:rsidRPr="005D2054" w:rsidTr="00FA03D4">
        <w:trPr>
          <w:trHeight w:hRule="exact" w:val="3173"/>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048" w:wrap="around" w:vAnchor="page" w:hAnchor="page" w:x="807" w:y="896"/>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65.</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048" w:wrap="around" w:vAnchor="page" w:hAnchor="page" w:x="807" w:y="896"/>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8 пункта 2 статьи 39.10 Земельного кодекса</w:t>
            </w:r>
          </w:p>
        </w:tc>
        <w:tc>
          <w:tcPr>
            <w:tcW w:w="1186" w:type="dxa"/>
            <w:tcBorders>
              <w:top w:val="single" w:sz="4" w:space="0" w:color="auto"/>
              <w:left w:val="single" w:sz="4" w:space="0" w:color="auto"/>
            </w:tcBorders>
            <w:shd w:val="clear" w:color="auto" w:fill="FFFFFF"/>
          </w:tcPr>
          <w:p w:rsidR="005D2054" w:rsidRPr="005D2054" w:rsidRDefault="005D2054" w:rsidP="005D2054">
            <w:pPr>
              <w:framePr w:w="10296" w:h="15048" w:wrap="around" w:vAnchor="page" w:hAnchor="page" w:x="807" w:y="896"/>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15048" w:wrap="around" w:vAnchor="page" w:hAnchor="page" w:x="807" w:y="896"/>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безвозмездное</w:t>
            </w:r>
          </w:p>
          <w:p w:rsidR="005D2054" w:rsidRPr="005D2054" w:rsidRDefault="005D2054" w:rsidP="005D2054">
            <w:pPr>
              <w:framePr w:w="10296" w:h="15048" w:wrap="around" w:vAnchor="page" w:hAnchor="page" w:x="807" w:y="896"/>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пользование</w:t>
            </w:r>
          </w:p>
        </w:tc>
        <w:tc>
          <w:tcPr>
            <w:tcW w:w="1701" w:type="dxa"/>
            <w:tcBorders>
              <w:top w:val="single" w:sz="4" w:space="0" w:color="auto"/>
              <w:left w:val="single" w:sz="4" w:space="0" w:color="auto"/>
            </w:tcBorders>
            <w:shd w:val="clear" w:color="auto" w:fill="FFFFFF"/>
          </w:tcPr>
          <w:p w:rsidR="005D2054" w:rsidRPr="005D2054" w:rsidRDefault="005D2054" w:rsidP="005D2054">
            <w:pPr>
              <w:framePr w:w="10296" w:h="15048" w:wrap="around" w:vAnchor="page" w:hAnchor="page" w:x="807" w:y="896"/>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Гражданин, которому предоставлено служебное жилое помещение в виде жилого дома</w:t>
            </w:r>
          </w:p>
        </w:tc>
        <w:tc>
          <w:tcPr>
            <w:tcW w:w="1418" w:type="dxa"/>
            <w:tcBorders>
              <w:top w:val="single" w:sz="4" w:space="0" w:color="auto"/>
              <w:left w:val="single" w:sz="4" w:space="0" w:color="auto"/>
            </w:tcBorders>
            <w:shd w:val="clear" w:color="auto" w:fill="FFFFFF"/>
          </w:tcPr>
          <w:p w:rsidR="005D2054" w:rsidRPr="005D2054" w:rsidRDefault="005D2054" w:rsidP="005D2054">
            <w:pPr>
              <w:framePr w:w="10296" w:h="15048" w:wrap="around" w:vAnchor="page" w:hAnchor="page" w:x="807" w:y="896"/>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на котором находится служебное жилое помещение в виде жилого дома</w:t>
            </w:r>
          </w:p>
        </w:tc>
        <w:tc>
          <w:tcPr>
            <w:tcW w:w="4215"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048" w:wrap="around" w:vAnchor="page" w:hAnchor="page" w:x="807" w:y="896"/>
              <w:widowControl w:val="0"/>
              <w:spacing w:after="24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Договор найма служебного жилого помещения</w:t>
            </w:r>
          </w:p>
          <w:p w:rsidR="005D2054" w:rsidRPr="005D2054" w:rsidRDefault="005D2054" w:rsidP="005D2054">
            <w:pPr>
              <w:framePr w:w="10296" w:h="15048" w:wrap="around" w:vAnchor="page" w:hAnchor="page" w:x="807" w:y="896"/>
              <w:widowControl w:val="0"/>
              <w:spacing w:before="180"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tc>
      </w:tr>
      <w:tr w:rsidR="005D2054" w:rsidRPr="005D2054" w:rsidTr="00FA03D4">
        <w:trPr>
          <w:trHeight w:hRule="exact" w:val="2976"/>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048" w:wrap="around" w:vAnchor="page" w:hAnchor="page" w:x="807" w:y="896"/>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66.</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048" w:wrap="around" w:vAnchor="page" w:hAnchor="page" w:x="807" w:y="896"/>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9 пункта 2 статьи 39.10 Земельного кодекса</w:t>
            </w:r>
          </w:p>
        </w:tc>
        <w:tc>
          <w:tcPr>
            <w:tcW w:w="1186" w:type="dxa"/>
            <w:tcBorders>
              <w:top w:val="single" w:sz="4" w:space="0" w:color="auto"/>
              <w:left w:val="single" w:sz="4" w:space="0" w:color="auto"/>
            </w:tcBorders>
            <w:shd w:val="clear" w:color="auto" w:fill="FFFFFF"/>
          </w:tcPr>
          <w:p w:rsidR="005D2054" w:rsidRPr="005D2054" w:rsidRDefault="005D2054" w:rsidP="005D2054">
            <w:pPr>
              <w:framePr w:w="10296" w:h="15048" w:wrap="around" w:vAnchor="page" w:hAnchor="page" w:x="807" w:y="896"/>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15048" w:wrap="around" w:vAnchor="page" w:hAnchor="page" w:x="807" w:y="896"/>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безвозмездное</w:t>
            </w:r>
          </w:p>
          <w:p w:rsidR="005D2054" w:rsidRPr="005D2054" w:rsidRDefault="005D2054" w:rsidP="005D2054">
            <w:pPr>
              <w:framePr w:w="10296" w:h="15048" w:wrap="around" w:vAnchor="page" w:hAnchor="page" w:x="807" w:y="896"/>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пользование</w:t>
            </w:r>
          </w:p>
        </w:tc>
        <w:tc>
          <w:tcPr>
            <w:tcW w:w="1701" w:type="dxa"/>
            <w:tcBorders>
              <w:top w:val="single" w:sz="4" w:space="0" w:color="auto"/>
              <w:left w:val="single" w:sz="4" w:space="0" w:color="auto"/>
            </w:tcBorders>
            <w:shd w:val="clear" w:color="auto" w:fill="FFFFFF"/>
            <w:vAlign w:val="center"/>
          </w:tcPr>
          <w:p w:rsidR="005D2054" w:rsidRPr="005D2054" w:rsidRDefault="005D2054" w:rsidP="005D2054">
            <w:pPr>
              <w:framePr w:w="10296" w:h="15048" w:wrap="around" w:vAnchor="page" w:hAnchor="page" w:x="807" w:y="896"/>
              <w:widowControl w:val="0"/>
              <w:spacing w:after="0" w:line="230" w:lineRule="exact"/>
              <w:jc w:val="center"/>
              <w:rPr>
                <w:rFonts w:ascii="Times New Roman" w:eastAsia="Times New Roman" w:hAnsi="Times New Roman" w:cs="Times New Roman"/>
                <w:color w:val="000000"/>
                <w:spacing w:val="-1"/>
                <w:sz w:val="18"/>
                <w:szCs w:val="18"/>
                <w:lang w:eastAsia="ru-RU" w:bidi="ru-RU"/>
              </w:rPr>
            </w:pPr>
            <w:r w:rsidRPr="005D2054">
              <w:rPr>
                <w:rFonts w:ascii="Times New Roman" w:eastAsia="Times New Roman" w:hAnsi="Times New Roman" w:cs="Times New Roman"/>
                <w:color w:val="000000"/>
                <w:spacing w:val="-1"/>
                <w:sz w:val="18"/>
                <w:szCs w:val="18"/>
                <w:lang w:eastAsia="ru-RU" w:bidi="ru-RU"/>
              </w:rPr>
              <w:t>Гражданин, испрашивающий земельный участок для сельскохозяйственной деятельности (в том числе пчеловодства) для собственных нужд</w:t>
            </w:r>
          </w:p>
          <w:p w:rsidR="005D2054" w:rsidRPr="005D2054" w:rsidRDefault="005D2054" w:rsidP="005D2054">
            <w:pPr>
              <w:framePr w:w="10296" w:h="15048" w:wrap="around" w:vAnchor="page" w:hAnchor="page" w:x="807" w:y="896"/>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на срок не более 5 лет</w:t>
            </w:r>
          </w:p>
        </w:tc>
        <w:tc>
          <w:tcPr>
            <w:tcW w:w="1418" w:type="dxa"/>
            <w:tcBorders>
              <w:top w:val="single" w:sz="4" w:space="0" w:color="auto"/>
              <w:left w:val="single" w:sz="4" w:space="0" w:color="auto"/>
            </w:tcBorders>
            <w:shd w:val="clear" w:color="auto" w:fill="FFFFFF"/>
          </w:tcPr>
          <w:p w:rsidR="005D2054" w:rsidRPr="005D2054" w:rsidRDefault="005D2054" w:rsidP="005D2054">
            <w:pPr>
              <w:framePr w:w="10296" w:h="15048" w:wrap="around" w:vAnchor="page" w:hAnchor="page" w:x="807" w:y="896"/>
              <w:widowControl w:val="0"/>
              <w:spacing w:after="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Лесной участок</w:t>
            </w:r>
          </w:p>
        </w:tc>
        <w:tc>
          <w:tcPr>
            <w:tcW w:w="4215" w:type="dxa"/>
            <w:tcBorders>
              <w:top w:val="single" w:sz="4" w:space="0" w:color="auto"/>
              <w:left w:val="single" w:sz="4" w:space="0" w:color="auto"/>
              <w:right w:val="single" w:sz="4" w:space="0" w:color="auto"/>
            </w:tcBorders>
            <w:shd w:val="clear" w:color="auto" w:fill="FFFFFF"/>
          </w:tcPr>
          <w:p w:rsidR="005D2054" w:rsidRPr="005D2054" w:rsidRDefault="005D2054" w:rsidP="005D2054">
            <w:pPr>
              <w:framePr w:w="10296" w:h="15048" w:wrap="around" w:vAnchor="page" w:hAnchor="page" w:x="807" w:y="896"/>
              <w:widowControl w:val="0"/>
              <w:spacing w:before="180"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tc>
      </w:tr>
      <w:tr w:rsidR="005D2054" w:rsidRPr="005D2054" w:rsidTr="00FA03D4">
        <w:trPr>
          <w:trHeight w:hRule="exact" w:val="3638"/>
        </w:trPr>
        <w:tc>
          <w:tcPr>
            <w:tcW w:w="57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048" w:wrap="around" w:vAnchor="page" w:hAnchor="page" w:x="807" w:y="896"/>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67.</w:t>
            </w:r>
          </w:p>
        </w:tc>
        <w:tc>
          <w:tcPr>
            <w:tcW w:w="1205"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048" w:wrap="around" w:vAnchor="page" w:hAnchor="page" w:x="807" w:y="896"/>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10 пункта 2 статьи 39.10 Земельного кодекса</w:t>
            </w:r>
          </w:p>
        </w:tc>
        <w:tc>
          <w:tcPr>
            <w:tcW w:w="1186"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048" w:wrap="around" w:vAnchor="page" w:hAnchor="page" w:x="807" w:y="896"/>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15048" w:wrap="around" w:vAnchor="page" w:hAnchor="page" w:x="807" w:y="896"/>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безвозмездное</w:t>
            </w:r>
          </w:p>
          <w:p w:rsidR="005D2054" w:rsidRPr="005D2054" w:rsidRDefault="005D2054" w:rsidP="005D2054">
            <w:pPr>
              <w:framePr w:w="10296" w:h="15048" w:wrap="around" w:vAnchor="page" w:hAnchor="page" w:x="807" w:y="896"/>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пользование</w:t>
            </w:r>
          </w:p>
        </w:tc>
        <w:tc>
          <w:tcPr>
            <w:tcW w:w="1701"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15048" w:wrap="around" w:vAnchor="page" w:hAnchor="page" w:x="807" w:y="896"/>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Гражданин или юридическое лицо, испрашивающее земельный участок для сельскохозяйственного, охотхозяйстве иного, лесохозяйственного и иного использования</w:t>
            </w:r>
          </w:p>
        </w:tc>
        <w:tc>
          <w:tcPr>
            <w:tcW w:w="1418"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15048" w:wrap="around" w:vAnchor="page" w:hAnchor="page" w:x="807" w:y="896"/>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w:t>
            </w:r>
          </w:p>
        </w:tc>
        <w:tc>
          <w:tcPr>
            <w:tcW w:w="4215"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048" w:wrap="around" w:vAnchor="page" w:hAnchor="page" w:x="807" w:y="896"/>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5D2054" w:rsidRPr="005D2054" w:rsidRDefault="005D2054" w:rsidP="005D2054">
            <w:pPr>
              <w:framePr w:w="10296" w:h="15048" w:wrap="around" w:vAnchor="page" w:hAnchor="page" w:x="807" w:y="896"/>
              <w:widowControl w:val="0"/>
              <w:spacing w:before="180"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tc>
      </w:tr>
    </w:tbl>
    <w:p w:rsidR="005D2054" w:rsidRPr="005D2054" w:rsidRDefault="005D2054" w:rsidP="005D2054">
      <w:pPr>
        <w:widowControl w:val="0"/>
        <w:spacing w:after="0" w:line="240" w:lineRule="auto"/>
        <w:rPr>
          <w:rFonts w:ascii="Courier New" w:eastAsia="Courier New" w:hAnsi="Courier New" w:cs="Courier New"/>
          <w:color w:val="000000"/>
          <w:sz w:val="2"/>
          <w:szCs w:val="2"/>
          <w:lang w:eastAsia="ru-RU" w:bidi="ru-RU"/>
        </w:rPr>
        <w:sectPr w:rsidR="005D2054" w:rsidRPr="005D2054">
          <w:pgSz w:w="11909" w:h="16838"/>
          <w:pgMar w:top="0" w:right="0" w:bottom="0" w:left="0" w:header="0" w:footer="3" w:gutter="0"/>
          <w:cols w:space="720"/>
          <w:noEndnote/>
          <w:docGrid w:linePitch="360"/>
        </w:sectPr>
      </w:pPr>
    </w:p>
    <w:tbl>
      <w:tblPr>
        <w:tblOverlap w:val="never"/>
        <w:tblW w:w="10296" w:type="dxa"/>
        <w:tblInd w:w="10" w:type="dxa"/>
        <w:tblLayout w:type="fixed"/>
        <w:tblCellMar>
          <w:left w:w="10" w:type="dxa"/>
          <w:right w:w="10" w:type="dxa"/>
        </w:tblCellMar>
        <w:tblLook w:val="04A0" w:firstRow="1" w:lastRow="0" w:firstColumn="1" w:lastColumn="0" w:noHBand="0" w:noVBand="1"/>
      </w:tblPr>
      <w:tblGrid>
        <w:gridCol w:w="571"/>
        <w:gridCol w:w="1205"/>
        <w:gridCol w:w="1186"/>
        <w:gridCol w:w="1368"/>
        <w:gridCol w:w="1560"/>
        <w:gridCol w:w="4406"/>
      </w:tblGrid>
      <w:tr w:rsidR="005D2054" w:rsidRPr="005D2054" w:rsidTr="00FA03D4">
        <w:trPr>
          <w:trHeight w:hRule="exact" w:val="1598"/>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230" w:wrap="around" w:vAnchor="page" w:hAnchor="page" w:x="807" w:y="805"/>
              <w:widowControl w:val="0"/>
              <w:spacing w:after="0" w:line="240" w:lineRule="auto"/>
              <w:rPr>
                <w:rFonts w:ascii="Courier New" w:eastAsia="Courier New" w:hAnsi="Courier New" w:cs="Courier New"/>
                <w:color w:val="000000"/>
                <w:sz w:val="10"/>
                <w:szCs w:val="10"/>
                <w:lang w:eastAsia="ru-RU" w:bidi="ru-RU"/>
              </w:rPr>
            </w:pP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230" w:wrap="around" w:vAnchor="page" w:hAnchor="page" w:x="807" w:y="805"/>
              <w:widowControl w:val="0"/>
              <w:spacing w:after="0" w:line="240" w:lineRule="auto"/>
              <w:rPr>
                <w:rFonts w:ascii="Courier New" w:eastAsia="Courier New" w:hAnsi="Courier New" w:cs="Courier New"/>
                <w:color w:val="000000"/>
                <w:sz w:val="10"/>
                <w:szCs w:val="10"/>
                <w:lang w:eastAsia="ru-RU" w:bidi="ru-RU"/>
              </w:rPr>
            </w:pPr>
          </w:p>
        </w:tc>
        <w:tc>
          <w:tcPr>
            <w:tcW w:w="1186" w:type="dxa"/>
            <w:tcBorders>
              <w:top w:val="single" w:sz="4" w:space="0" w:color="auto"/>
              <w:left w:val="single" w:sz="4" w:space="0" w:color="auto"/>
            </w:tcBorders>
            <w:shd w:val="clear" w:color="auto" w:fill="FFFFFF"/>
          </w:tcPr>
          <w:p w:rsidR="005D2054" w:rsidRPr="005D2054" w:rsidRDefault="005D2054" w:rsidP="005D2054">
            <w:pPr>
              <w:framePr w:w="10296" w:h="15230" w:wrap="around" w:vAnchor="page" w:hAnchor="page" w:x="807" w:y="805"/>
              <w:widowControl w:val="0"/>
              <w:spacing w:after="0" w:line="240" w:lineRule="auto"/>
              <w:rPr>
                <w:rFonts w:ascii="Courier New" w:eastAsia="Courier New" w:hAnsi="Courier New" w:cs="Courier New"/>
                <w:color w:val="000000"/>
                <w:sz w:val="10"/>
                <w:szCs w:val="10"/>
                <w:lang w:eastAsia="ru-RU" w:bidi="ru-RU"/>
              </w:rPr>
            </w:pPr>
          </w:p>
        </w:tc>
        <w:tc>
          <w:tcPr>
            <w:tcW w:w="1368" w:type="dxa"/>
            <w:tcBorders>
              <w:top w:val="single" w:sz="4" w:space="0" w:color="auto"/>
              <w:left w:val="single" w:sz="4" w:space="0" w:color="auto"/>
            </w:tcBorders>
            <w:shd w:val="clear" w:color="auto" w:fill="FFFFFF"/>
            <w:vAlign w:val="center"/>
          </w:tcPr>
          <w:p w:rsidR="005D2054" w:rsidRPr="005D2054" w:rsidRDefault="005D2054" w:rsidP="005D2054">
            <w:pPr>
              <w:framePr w:w="10296" w:h="15230" w:wrap="around" w:vAnchor="page" w:hAnchor="page" w:x="807" w:y="80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xml:space="preserve"> не</w:t>
            </w:r>
          </w:p>
          <w:p w:rsidR="005D2054" w:rsidRPr="005D2054" w:rsidRDefault="005D2054" w:rsidP="005D2054">
            <w:pPr>
              <w:framePr w:w="10296" w:h="15230" w:wrap="around" w:vAnchor="page" w:hAnchor="page" w:x="807" w:y="80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предусматривающего</w:t>
            </w:r>
          </w:p>
          <w:p w:rsidR="005D2054" w:rsidRPr="005D2054" w:rsidRDefault="005D2054" w:rsidP="005D2054">
            <w:pPr>
              <w:framePr w:w="10296" w:h="15230" w:wrap="around" w:vAnchor="page" w:hAnchor="page" w:x="807" w:y="80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строительства</w:t>
            </w:r>
          </w:p>
          <w:p w:rsidR="005D2054" w:rsidRPr="005D2054" w:rsidRDefault="005D2054" w:rsidP="005D2054">
            <w:pPr>
              <w:framePr w:w="10296" w:h="15230" w:wrap="around" w:vAnchor="page" w:hAnchor="page" w:x="807" w:y="80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зданий,</w:t>
            </w:r>
          </w:p>
          <w:p w:rsidR="005D2054" w:rsidRPr="005D2054" w:rsidRDefault="005D2054" w:rsidP="005D2054">
            <w:pPr>
              <w:framePr w:w="10296" w:h="15230" w:wrap="around" w:vAnchor="page" w:hAnchor="page" w:x="807" w:y="80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сооружений</w:t>
            </w:r>
          </w:p>
        </w:tc>
        <w:tc>
          <w:tcPr>
            <w:tcW w:w="1560" w:type="dxa"/>
            <w:tcBorders>
              <w:top w:val="single" w:sz="4" w:space="0" w:color="auto"/>
              <w:left w:val="single" w:sz="4" w:space="0" w:color="auto"/>
            </w:tcBorders>
            <w:shd w:val="clear" w:color="auto" w:fill="FFFFFF"/>
            <w:vAlign w:val="center"/>
          </w:tcPr>
          <w:p w:rsidR="005D2054" w:rsidRPr="005D2054" w:rsidRDefault="005D2054" w:rsidP="005D2054">
            <w:pPr>
              <w:framePr w:w="10296" w:h="15230" w:wrap="around" w:vAnchor="page" w:hAnchor="page" w:x="807" w:y="80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обороны и безопасности и временно не используемых для указанных нужд</w:t>
            </w:r>
          </w:p>
        </w:tc>
        <w:tc>
          <w:tcPr>
            <w:tcW w:w="4406" w:type="dxa"/>
            <w:tcBorders>
              <w:left w:val="single" w:sz="4" w:space="0" w:color="auto"/>
              <w:right w:val="single" w:sz="4" w:space="0" w:color="auto"/>
            </w:tcBorders>
            <w:shd w:val="clear" w:color="auto" w:fill="FFFFFF"/>
          </w:tcPr>
          <w:p w:rsidR="005D2054" w:rsidRPr="005D2054" w:rsidRDefault="005D2054" w:rsidP="005D2054">
            <w:pPr>
              <w:framePr w:w="10296" w:h="15230" w:wrap="around" w:vAnchor="page" w:hAnchor="page" w:x="807" w:y="805"/>
              <w:widowControl w:val="0"/>
              <w:spacing w:after="18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p w:rsidR="005D2054" w:rsidRPr="005D2054" w:rsidRDefault="005D2054" w:rsidP="005D2054">
            <w:pPr>
              <w:framePr w:w="10296" w:h="15230" w:wrap="around" w:vAnchor="page" w:hAnchor="page" w:x="807" w:y="805"/>
              <w:widowControl w:val="0"/>
              <w:spacing w:before="180"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ЕГРИП об индивидуальном предпринимателе, являющемся заявителем</w:t>
            </w:r>
          </w:p>
        </w:tc>
      </w:tr>
      <w:tr w:rsidR="005D2054" w:rsidRPr="005D2054" w:rsidTr="00FA03D4">
        <w:trPr>
          <w:trHeight w:hRule="exact" w:val="3403"/>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230" w:wrap="around" w:vAnchor="page" w:hAnchor="page" w:x="807" w:y="805"/>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68.</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230" w:wrap="around" w:vAnchor="page" w:hAnchor="page" w:x="807" w:y="805"/>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11 пункта 2 статьи 39.10 Земельного кодекса</w:t>
            </w:r>
          </w:p>
        </w:tc>
        <w:tc>
          <w:tcPr>
            <w:tcW w:w="1186" w:type="dxa"/>
            <w:tcBorders>
              <w:top w:val="single" w:sz="4" w:space="0" w:color="auto"/>
              <w:left w:val="single" w:sz="4" w:space="0" w:color="auto"/>
            </w:tcBorders>
            <w:shd w:val="clear" w:color="auto" w:fill="FFFFFF"/>
          </w:tcPr>
          <w:p w:rsidR="005D2054" w:rsidRPr="005D2054" w:rsidRDefault="005D2054" w:rsidP="005D2054">
            <w:pPr>
              <w:framePr w:w="10296" w:h="15230" w:wrap="around" w:vAnchor="page" w:hAnchor="page" w:x="807" w:y="80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15230" w:wrap="around" w:vAnchor="page" w:hAnchor="page" w:x="807" w:y="80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безвозмездное</w:t>
            </w:r>
          </w:p>
          <w:p w:rsidR="005D2054" w:rsidRPr="005D2054" w:rsidRDefault="005D2054" w:rsidP="005D2054">
            <w:pPr>
              <w:framePr w:w="10296" w:h="15230" w:wrap="around" w:vAnchor="page" w:hAnchor="page" w:x="807" w:y="80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пользование</w:t>
            </w:r>
          </w:p>
        </w:tc>
        <w:tc>
          <w:tcPr>
            <w:tcW w:w="1368" w:type="dxa"/>
            <w:tcBorders>
              <w:top w:val="single" w:sz="4" w:space="0" w:color="auto"/>
              <w:left w:val="single" w:sz="4" w:space="0" w:color="auto"/>
            </w:tcBorders>
            <w:shd w:val="clear" w:color="auto" w:fill="FFFFFF"/>
          </w:tcPr>
          <w:p w:rsidR="005D2054" w:rsidRPr="005D2054" w:rsidRDefault="005D2054" w:rsidP="005D2054">
            <w:pPr>
              <w:framePr w:w="10296" w:h="15230" w:wrap="around" w:vAnchor="page" w:hAnchor="page" w:x="807" w:y="80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Некоммерческая</w:t>
            </w:r>
          </w:p>
          <w:p w:rsidR="005D2054" w:rsidRPr="005D2054" w:rsidRDefault="005D2054" w:rsidP="005D2054">
            <w:pPr>
              <w:framePr w:w="10296" w:h="15230" w:wrap="around" w:vAnchor="page" w:hAnchor="page" w:x="807" w:y="80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организация, созданная гражданами для ведения огородничеств, а или садоводства</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5230" w:wrap="around" w:vAnchor="page" w:hAnchor="page" w:x="807" w:y="80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предназначенный для ведения садоводства или огородничества</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230" w:wrap="around" w:vAnchor="page" w:hAnchor="page" w:x="807" w:y="805"/>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5D2054" w:rsidRPr="005D2054" w:rsidRDefault="005D2054" w:rsidP="005D2054">
            <w:pPr>
              <w:framePr w:w="10296" w:h="15230" w:wrap="around" w:vAnchor="page" w:hAnchor="page" w:x="807" w:y="805"/>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230" w:wrap="around" w:vAnchor="page" w:hAnchor="page" w:x="807" w:y="805"/>
              <w:widowControl w:val="0"/>
              <w:spacing w:before="180"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4536"/>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230" w:wrap="around" w:vAnchor="page" w:hAnchor="page" w:x="807" w:y="805"/>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69.</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230" w:wrap="around" w:vAnchor="page" w:hAnchor="page" w:x="807" w:y="805"/>
              <w:widowControl w:val="0"/>
              <w:spacing w:after="0" w:line="230" w:lineRule="exact"/>
              <w:ind w:left="80"/>
              <w:rPr>
                <w:rFonts w:ascii="Times New Roman" w:eastAsia="Times New Roman" w:hAnsi="Times New Roman" w:cs="Times New Roman"/>
                <w:color w:val="000000"/>
                <w:spacing w:val="3"/>
                <w:sz w:val="21"/>
                <w:szCs w:val="21"/>
                <w:lang w:eastAsia="ru-RU" w:bidi="ru-RU"/>
              </w:rPr>
            </w:pPr>
            <w:bookmarkStart w:id="12" w:name="bookmark0"/>
            <w:r w:rsidRPr="005D2054">
              <w:rPr>
                <w:rFonts w:ascii="Times New Roman" w:eastAsia="Times New Roman" w:hAnsi="Times New Roman" w:cs="Times New Roman"/>
                <w:color w:val="000000"/>
                <w:spacing w:val="-1"/>
                <w:sz w:val="18"/>
                <w:szCs w:val="18"/>
                <w:lang w:eastAsia="ru-RU" w:bidi="ru-RU"/>
              </w:rPr>
              <w:t>Подпункт 12 пункта 2 статьи 39.10 Земельного кодекса</w:t>
            </w:r>
            <w:bookmarkEnd w:id="12"/>
          </w:p>
        </w:tc>
        <w:tc>
          <w:tcPr>
            <w:tcW w:w="1186" w:type="dxa"/>
            <w:tcBorders>
              <w:top w:val="single" w:sz="4" w:space="0" w:color="auto"/>
              <w:left w:val="single" w:sz="4" w:space="0" w:color="auto"/>
            </w:tcBorders>
            <w:shd w:val="clear" w:color="auto" w:fill="FFFFFF"/>
          </w:tcPr>
          <w:p w:rsidR="005D2054" w:rsidRPr="005D2054" w:rsidRDefault="005D2054" w:rsidP="005D2054">
            <w:pPr>
              <w:framePr w:w="10296" w:h="15230" w:wrap="around" w:vAnchor="page" w:hAnchor="page" w:x="807" w:y="80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15230" w:wrap="around" w:vAnchor="page" w:hAnchor="page" w:x="807" w:y="80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безвозмездное</w:t>
            </w:r>
          </w:p>
          <w:p w:rsidR="005D2054" w:rsidRPr="005D2054" w:rsidRDefault="005D2054" w:rsidP="005D2054">
            <w:pPr>
              <w:framePr w:w="10296" w:h="15230" w:wrap="around" w:vAnchor="page" w:hAnchor="page" w:x="807" w:y="80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пользование</w:t>
            </w:r>
          </w:p>
        </w:tc>
        <w:tc>
          <w:tcPr>
            <w:tcW w:w="1368" w:type="dxa"/>
            <w:tcBorders>
              <w:top w:val="single" w:sz="4" w:space="0" w:color="auto"/>
              <w:left w:val="single" w:sz="4" w:space="0" w:color="auto"/>
            </w:tcBorders>
            <w:shd w:val="clear" w:color="auto" w:fill="FFFFFF"/>
          </w:tcPr>
          <w:p w:rsidR="005D2054" w:rsidRPr="005D2054" w:rsidRDefault="005D2054" w:rsidP="005D2054">
            <w:pPr>
              <w:framePr w:w="10296" w:h="15230" w:wrap="around" w:vAnchor="page" w:hAnchor="page" w:x="807" w:y="80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Некоммерческая</w:t>
            </w:r>
          </w:p>
          <w:p w:rsidR="005D2054" w:rsidRPr="005D2054" w:rsidRDefault="005D2054" w:rsidP="005D2054">
            <w:pPr>
              <w:framePr w:w="10296" w:h="15230" w:wrap="around" w:vAnchor="page" w:hAnchor="page" w:x="807" w:y="80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организация, созданная гражданами в целях жилищного строительства</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5230" w:wrap="around" w:vAnchor="page" w:hAnchor="page" w:x="807" w:y="80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предназначенный для жилищного строительства</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230" w:wrap="around" w:vAnchor="page" w:hAnchor="page" w:x="807" w:y="805"/>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Документ, предусмотренный законодательством Российской Федерации, на основании которого установлены случаи и срок предоставления земельных участков некоммерческим организациям, созданным гражданам в целях жилищного строительства</w:t>
            </w:r>
          </w:p>
          <w:p w:rsidR="005D2054" w:rsidRPr="005D2054" w:rsidRDefault="005D2054" w:rsidP="005D2054">
            <w:pPr>
              <w:framePr w:w="10296" w:h="15230" w:wrap="around" w:vAnchor="page" w:hAnchor="page" w:x="807" w:y="805"/>
              <w:widowControl w:val="0"/>
              <w:spacing w:before="180"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230" w:wrap="around" w:vAnchor="page" w:hAnchor="page" w:x="807" w:y="805"/>
              <w:widowControl w:val="0"/>
              <w:spacing w:before="180"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5693"/>
        </w:trPr>
        <w:tc>
          <w:tcPr>
            <w:tcW w:w="57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230" w:wrap="around" w:vAnchor="page" w:hAnchor="page" w:x="807" w:y="805"/>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70.</w:t>
            </w:r>
          </w:p>
        </w:tc>
        <w:tc>
          <w:tcPr>
            <w:tcW w:w="1205"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230" w:wrap="around" w:vAnchor="page" w:hAnchor="page" w:x="807" w:y="805"/>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13 пункта 2 статьи 39.10 Земельного кодекса</w:t>
            </w:r>
          </w:p>
        </w:tc>
        <w:tc>
          <w:tcPr>
            <w:tcW w:w="1186"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230" w:wrap="around" w:vAnchor="page" w:hAnchor="page" w:x="807" w:y="80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15230" w:wrap="around" w:vAnchor="page" w:hAnchor="page" w:x="807" w:y="80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безвозмездное</w:t>
            </w:r>
          </w:p>
          <w:p w:rsidR="005D2054" w:rsidRPr="005D2054" w:rsidRDefault="005D2054" w:rsidP="005D2054">
            <w:pPr>
              <w:framePr w:w="10296" w:h="15230" w:wrap="around" w:vAnchor="page" w:hAnchor="page" w:x="807" w:y="805"/>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пользование</w:t>
            </w:r>
          </w:p>
        </w:tc>
        <w:tc>
          <w:tcPr>
            <w:tcW w:w="1368"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230" w:wrap="around" w:vAnchor="page" w:hAnchor="page" w:x="807" w:y="80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Лица, относящиеся к коренным малочисленны м народам Севера, Сибири и Дальнего Востока, и их общины</w:t>
            </w:r>
          </w:p>
        </w:tc>
        <w:tc>
          <w:tcPr>
            <w:tcW w:w="1560"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15230" w:wrap="around" w:vAnchor="page" w:hAnchor="page" w:x="807" w:y="805"/>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расположенный в местах традиционного проживания и традиционной хозяйственной деятельности и предназначенный для размещения здания, сооружений, необходимых в целях сохранения и развития традиционных образа жизни, хозяйствования и промыслов коренных</w:t>
            </w:r>
          </w:p>
        </w:tc>
        <w:tc>
          <w:tcPr>
            <w:tcW w:w="4406" w:type="dxa"/>
            <w:tcBorders>
              <w:top w:val="single" w:sz="4" w:space="0" w:color="auto"/>
              <w:left w:val="single" w:sz="4" w:space="0" w:color="auto"/>
              <w:right w:val="single" w:sz="4" w:space="0" w:color="auto"/>
            </w:tcBorders>
            <w:shd w:val="clear" w:color="auto" w:fill="FFFFFF"/>
            <w:vAlign w:val="center"/>
          </w:tcPr>
          <w:p w:rsidR="005D2054" w:rsidRPr="005D2054" w:rsidRDefault="005D2054" w:rsidP="005D2054">
            <w:pPr>
              <w:framePr w:w="10296" w:h="15230" w:wrap="around" w:vAnchor="page" w:hAnchor="page" w:x="807" w:y="805"/>
              <w:widowControl w:val="0"/>
              <w:spacing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Документ, подтверждающий принадлежность гражданина к коренным малочисленным народам Севера, Сибири и Дальнего Востока (при обращении гражданина)</w:t>
            </w:r>
          </w:p>
          <w:p w:rsidR="005D2054" w:rsidRPr="005D2054" w:rsidRDefault="005D2054" w:rsidP="005D2054">
            <w:pPr>
              <w:framePr w:w="10296" w:h="15230" w:wrap="around" w:vAnchor="page" w:hAnchor="page" w:x="807" w:y="805"/>
              <w:widowControl w:val="0"/>
              <w:spacing w:before="180"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 расположенных на нем объектов недвижимого имущества либо уведомление об отсутствии в ЕГРН</w:t>
            </w:r>
          </w:p>
        </w:tc>
      </w:tr>
    </w:tbl>
    <w:p w:rsidR="005D2054" w:rsidRPr="005D2054" w:rsidRDefault="005D2054" w:rsidP="005D2054">
      <w:pPr>
        <w:widowControl w:val="0"/>
        <w:spacing w:after="0" w:line="240" w:lineRule="auto"/>
        <w:rPr>
          <w:rFonts w:ascii="Courier New" w:eastAsia="Courier New" w:hAnsi="Courier New" w:cs="Courier New"/>
          <w:color w:val="000000"/>
          <w:sz w:val="2"/>
          <w:szCs w:val="2"/>
          <w:lang w:eastAsia="ru-RU" w:bidi="ru-RU"/>
        </w:rPr>
        <w:sectPr w:rsidR="005D2054" w:rsidRPr="005D2054">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71"/>
        <w:gridCol w:w="1205"/>
        <w:gridCol w:w="1133"/>
        <w:gridCol w:w="1421"/>
        <w:gridCol w:w="1560"/>
        <w:gridCol w:w="4406"/>
      </w:tblGrid>
      <w:tr w:rsidR="005D2054" w:rsidRPr="005D2054" w:rsidTr="00FA03D4">
        <w:trPr>
          <w:trHeight w:hRule="exact" w:val="1829"/>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144" w:wrap="around" w:vAnchor="page" w:hAnchor="page" w:x="807" w:y="848"/>
              <w:widowControl w:val="0"/>
              <w:spacing w:after="0" w:line="240" w:lineRule="auto"/>
              <w:rPr>
                <w:rFonts w:ascii="Courier New" w:eastAsia="Courier New" w:hAnsi="Courier New" w:cs="Courier New"/>
                <w:color w:val="000000"/>
                <w:sz w:val="10"/>
                <w:szCs w:val="10"/>
                <w:lang w:eastAsia="ru-RU" w:bidi="ru-RU"/>
              </w:rPr>
            </w:pP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144" w:wrap="around" w:vAnchor="page" w:hAnchor="page" w:x="807" w:y="848"/>
              <w:widowControl w:val="0"/>
              <w:spacing w:after="0" w:line="240" w:lineRule="auto"/>
              <w:rPr>
                <w:rFonts w:ascii="Courier New" w:eastAsia="Courier New" w:hAnsi="Courier New" w:cs="Courier New"/>
                <w:color w:val="000000"/>
                <w:sz w:val="10"/>
                <w:szCs w:val="10"/>
                <w:lang w:eastAsia="ru-RU" w:bidi="ru-RU"/>
              </w:rPr>
            </w:pP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144" w:wrap="around" w:vAnchor="page" w:hAnchor="page" w:x="807" w:y="848"/>
              <w:widowControl w:val="0"/>
              <w:spacing w:after="0" w:line="240" w:lineRule="auto"/>
              <w:rPr>
                <w:rFonts w:ascii="Courier New" w:eastAsia="Courier New" w:hAnsi="Courier New" w:cs="Courier New"/>
                <w:color w:val="000000"/>
                <w:sz w:val="10"/>
                <w:szCs w:val="10"/>
                <w:lang w:eastAsia="ru-RU" w:bidi="ru-RU"/>
              </w:rPr>
            </w:pPr>
          </w:p>
        </w:tc>
        <w:tc>
          <w:tcPr>
            <w:tcW w:w="1421" w:type="dxa"/>
            <w:tcBorders>
              <w:top w:val="single" w:sz="4" w:space="0" w:color="auto"/>
              <w:left w:val="single" w:sz="4" w:space="0" w:color="auto"/>
            </w:tcBorders>
            <w:shd w:val="clear" w:color="auto" w:fill="FFFFFF"/>
          </w:tcPr>
          <w:p w:rsidR="005D2054" w:rsidRPr="005D2054" w:rsidRDefault="005D2054" w:rsidP="005D2054">
            <w:pPr>
              <w:framePr w:w="10296" w:h="15144" w:wrap="around" w:vAnchor="page" w:hAnchor="page" w:x="807" w:y="848"/>
              <w:widowControl w:val="0"/>
              <w:spacing w:after="0" w:line="240" w:lineRule="auto"/>
              <w:rPr>
                <w:rFonts w:ascii="Courier New" w:eastAsia="Courier New" w:hAnsi="Courier New" w:cs="Courier New"/>
                <w:color w:val="000000"/>
                <w:sz w:val="10"/>
                <w:szCs w:val="10"/>
                <w:lang w:eastAsia="ru-RU" w:bidi="ru-RU"/>
              </w:rPr>
            </w:pPr>
          </w:p>
        </w:tc>
        <w:tc>
          <w:tcPr>
            <w:tcW w:w="1560" w:type="dxa"/>
            <w:tcBorders>
              <w:top w:val="single" w:sz="4" w:space="0" w:color="auto"/>
              <w:left w:val="single" w:sz="4" w:space="0" w:color="auto"/>
            </w:tcBorders>
            <w:shd w:val="clear" w:color="auto" w:fill="FFFFFF"/>
            <w:vAlign w:val="center"/>
          </w:tcPr>
          <w:p w:rsidR="005D2054" w:rsidRPr="005D2054" w:rsidRDefault="005D2054" w:rsidP="005D2054">
            <w:pPr>
              <w:framePr w:w="10296" w:h="15144" w:wrap="around" w:vAnchor="page" w:hAnchor="page" w:x="807" w:y="848"/>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малочисленных народов Севера, Сибири и Дальнего Востока Российской Федерации</w:t>
            </w:r>
          </w:p>
        </w:tc>
        <w:tc>
          <w:tcPr>
            <w:tcW w:w="4406" w:type="dxa"/>
            <w:tcBorders>
              <w:left w:val="single" w:sz="4" w:space="0" w:color="auto"/>
              <w:right w:val="single" w:sz="4" w:space="0" w:color="auto"/>
            </w:tcBorders>
            <w:shd w:val="clear" w:color="auto" w:fill="FFFFFF"/>
          </w:tcPr>
          <w:p w:rsidR="005D2054" w:rsidRPr="005D2054" w:rsidRDefault="005D2054" w:rsidP="005D2054">
            <w:pPr>
              <w:framePr w:w="10296" w:h="15144" w:wrap="around" w:vAnchor="page" w:hAnchor="page" w:x="807" w:y="848"/>
              <w:widowControl w:val="0"/>
              <w:spacing w:after="24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запрашиваемых сведений</w:t>
            </w:r>
          </w:p>
          <w:p w:rsidR="005D2054" w:rsidRPr="005D2054" w:rsidRDefault="005D2054" w:rsidP="005D2054">
            <w:pPr>
              <w:framePr w:w="10296" w:h="15144" w:wrap="around" w:vAnchor="page" w:hAnchor="page" w:x="807" w:y="848"/>
              <w:widowControl w:val="0"/>
              <w:spacing w:before="240"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9874"/>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15144" w:wrap="around" w:vAnchor="page" w:hAnchor="page" w:x="807" w:y="848"/>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71.</w:t>
            </w: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15144" w:wrap="around" w:vAnchor="page" w:hAnchor="page" w:x="807" w:y="848"/>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14 пункта 2 статьи 39.10 Земельного кодекса</w:t>
            </w: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15144" w:wrap="around" w:vAnchor="page" w:hAnchor="page" w:x="807" w:y="848"/>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15144" w:wrap="around" w:vAnchor="page" w:hAnchor="page" w:x="807" w:y="848"/>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безвозмездное</w:t>
            </w:r>
          </w:p>
          <w:p w:rsidR="005D2054" w:rsidRPr="005D2054" w:rsidRDefault="005D2054" w:rsidP="005D2054">
            <w:pPr>
              <w:framePr w:w="10296" w:h="15144" w:wrap="around" w:vAnchor="page" w:hAnchor="page" w:x="807" w:y="848"/>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пользование</w:t>
            </w:r>
          </w:p>
        </w:tc>
        <w:tc>
          <w:tcPr>
            <w:tcW w:w="1421" w:type="dxa"/>
            <w:tcBorders>
              <w:top w:val="single" w:sz="4" w:space="0" w:color="auto"/>
              <w:left w:val="single" w:sz="4" w:space="0" w:color="auto"/>
            </w:tcBorders>
            <w:shd w:val="clear" w:color="auto" w:fill="FFFFFF"/>
            <w:vAlign w:val="center"/>
          </w:tcPr>
          <w:p w:rsidR="005D2054" w:rsidRPr="005D2054" w:rsidRDefault="005D2054" w:rsidP="005D2054">
            <w:pPr>
              <w:framePr w:w="10296" w:h="15144" w:wrap="around" w:vAnchor="page" w:hAnchor="page" w:x="807" w:y="848"/>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xml:space="preserve">Лицо, с которым в соответствии с Федеральным законом от 29 декабря 2012 г. </w:t>
            </w:r>
            <w:r w:rsidRPr="005D2054">
              <w:rPr>
                <w:rFonts w:ascii="Times New Roman" w:eastAsia="Times New Roman" w:hAnsi="Times New Roman" w:cs="Times New Roman"/>
                <w:color w:val="000000"/>
                <w:spacing w:val="-1"/>
                <w:sz w:val="18"/>
                <w:szCs w:val="18"/>
                <w:lang w:val="en-US" w:bidi="en-US"/>
              </w:rPr>
              <w:t>N</w:t>
            </w:r>
            <w:r w:rsidRPr="005D2054">
              <w:rPr>
                <w:rFonts w:ascii="Times New Roman" w:eastAsia="Times New Roman" w:hAnsi="Times New Roman" w:cs="Times New Roman"/>
                <w:color w:val="000000"/>
                <w:spacing w:val="-1"/>
                <w:sz w:val="18"/>
                <w:szCs w:val="18"/>
                <w:lang w:bidi="en-US"/>
              </w:rPr>
              <w:t xml:space="preserve"> </w:t>
            </w:r>
            <w:r w:rsidRPr="005D2054">
              <w:rPr>
                <w:rFonts w:ascii="Times New Roman" w:eastAsia="Times New Roman" w:hAnsi="Times New Roman" w:cs="Times New Roman"/>
                <w:color w:val="000000"/>
                <w:spacing w:val="-1"/>
                <w:sz w:val="18"/>
                <w:szCs w:val="18"/>
                <w:lang w:eastAsia="ru-RU" w:bidi="ru-RU"/>
              </w:rPr>
              <w:t xml:space="preserve">275-ФЗ "О государственном оборонном заказе» или Федеральным законом от 5 апреля 2013 г. </w:t>
            </w:r>
            <w:r w:rsidRPr="005D2054">
              <w:rPr>
                <w:rFonts w:ascii="Times New Roman" w:eastAsia="Times New Roman" w:hAnsi="Times New Roman" w:cs="Times New Roman"/>
                <w:color w:val="000000"/>
                <w:spacing w:val="-1"/>
                <w:sz w:val="18"/>
                <w:szCs w:val="18"/>
                <w:lang w:val="en-US" w:bidi="en-US"/>
              </w:rPr>
              <w:t>N</w:t>
            </w:r>
            <w:r w:rsidRPr="005D2054">
              <w:rPr>
                <w:rFonts w:ascii="Times New Roman" w:eastAsia="Times New Roman" w:hAnsi="Times New Roman" w:cs="Times New Roman"/>
                <w:color w:val="000000"/>
                <w:spacing w:val="-1"/>
                <w:sz w:val="18"/>
                <w:szCs w:val="18"/>
                <w:lang w:bidi="en-US"/>
              </w:rPr>
              <w:t xml:space="preserve"> </w:t>
            </w:r>
            <w:r w:rsidRPr="005D2054">
              <w:rPr>
                <w:rFonts w:ascii="Times New Roman" w:eastAsia="Times New Roman" w:hAnsi="Times New Roman" w:cs="Times New Roman"/>
                <w:color w:val="000000"/>
                <w:spacing w:val="-1"/>
                <w:sz w:val="18"/>
                <w:szCs w:val="18"/>
                <w:lang w:eastAsia="ru-RU" w:bidi="ru-RU"/>
              </w:rPr>
              <w:t>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15144" w:wrap="around" w:vAnchor="page" w:hAnchor="page" w:x="807" w:y="848"/>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законом от 29 декабря 2012 г. </w:t>
            </w:r>
            <w:r w:rsidRPr="005D2054">
              <w:rPr>
                <w:rFonts w:ascii="Times New Roman" w:eastAsia="Times New Roman" w:hAnsi="Times New Roman" w:cs="Times New Roman"/>
                <w:color w:val="000000"/>
                <w:spacing w:val="-1"/>
                <w:sz w:val="18"/>
                <w:szCs w:val="18"/>
                <w:lang w:val="en-US" w:bidi="en-US"/>
              </w:rPr>
              <w:t>N</w:t>
            </w:r>
            <w:r w:rsidRPr="005D2054">
              <w:rPr>
                <w:rFonts w:ascii="Times New Roman" w:eastAsia="Times New Roman" w:hAnsi="Times New Roman" w:cs="Times New Roman"/>
                <w:color w:val="000000"/>
                <w:spacing w:val="-1"/>
                <w:sz w:val="18"/>
                <w:szCs w:val="18"/>
                <w:lang w:bidi="en-US"/>
              </w:rPr>
              <w:t xml:space="preserve"> </w:t>
            </w:r>
            <w:r w:rsidRPr="005D2054">
              <w:rPr>
                <w:rFonts w:ascii="Times New Roman" w:eastAsia="Times New Roman" w:hAnsi="Times New Roman" w:cs="Times New Roman"/>
                <w:color w:val="000000"/>
                <w:spacing w:val="-1"/>
                <w:sz w:val="18"/>
                <w:szCs w:val="18"/>
                <w:lang w:eastAsia="ru-RU" w:bidi="ru-RU"/>
              </w:rPr>
              <w:t xml:space="preserve">275-ФЗ "О государственно м оборонном заказе" или Федеральным законом от 5 апреля 2013 г. </w:t>
            </w:r>
            <w:r w:rsidRPr="005D2054">
              <w:rPr>
                <w:rFonts w:ascii="Times New Roman" w:eastAsia="Times New Roman" w:hAnsi="Times New Roman" w:cs="Times New Roman"/>
                <w:color w:val="000000"/>
                <w:spacing w:val="-1"/>
                <w:sz w:val="18"/>
                <w:szCs w:val="18"/>
                <w:lang w:val="en-US" w:bidi="en-US"/>
              </w:rPr>
              <w:t>N</w:t>
            </w:r>
            <w:r w:rsidRPr="005D2054">
              <w:rPr>
                <w:rFonts w:ascii="Times New Roman" w:eastAsia="Times New Roman" w:hAnsi="Times New Roman" w:cs="Times New Roman"/>
                <w:color w:val="000000"/>
                <w:spacing w:val="-1"/>
                <w:sz w:val="18"/>
                <w:szCs w:val="18"/>
                <w:lang w:bidi="en-US"/>
              </w:rPr>
              <w:t xml:space="preserve"> </w:t>
            </w:r>
            <w:r w:rsidRPr="005D2054">
              <w:rPr>
                <w:rFonts w:ascii="Times New Roman" w:eastAsia="Times New Roman" w:hAnsi="Times New Roman" w:cs="Times New Roman"/>
                <w:color w:val="000000"/>
                <w:spacing w:val="-1"/>
                <w:sz w:val="18"/>
                <w:szCs w:val="18"/>
                <w:lang w:eastAsia="ru-RU" w:bidi="ru-RU"/>
              </w:rPr>
              <w:t>44-ФЗ "О контрактной системе в сфере закупок товаров, работ, услуг для обеспечения государственных и</w:t>
            </w:r>
          </w:p>
          <w:p w:rsidR="005D2054" w:rsidRPr="005D2054" w:rsidRDefault="005D2054" w:rsidP="005D2054">
            <w:pPr>
              <w:framePr w:w="10296" w:h="15144" w:wrap="around" w:vAnchor="page" w:hAnchor="page" w:x="807" w:y="848"/>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муниципальных</w:t>
            </w:r>
          </w:p>
          <w:p w:rsidR="005D2054" w:rsidRPr="005D2054" w:rsidRDefault="005D2054" w:rsidP="005D2054">
            <w:pPr>
              <w:framePr w:w="10296" w:h="15144" w:wrap="around" w:vAnchor="page" w:hAnchor="page" w:x="807" w:y="848"/>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нужд"</w:t>
            </w:r>
          </w:p>
        </w:tc>
        <w:tc>
          <w:tcPr>
            <w:tcW w:w="4406" w:type="dxa"/>
            <w:tcBorders>
              <w:top w:val="single" w:sz="4" w:space="0" w:color="auto"/>
              <w:left w:val="single" w:sz="4" w:space="0" w:color="auto"/>
              <w:right w:val="single" w:sz="4" w:space="0" w:color="auto"/>
            </w:tcBorders>
            <w:shd w:val="clear" w:color="auto" w:fill="FFFFFF"/>
          </w:tcPr>
          <w:p w:rsidR="005D2054" w:rsidRPr="005D2054" w:rsidRDefault="005D2054" w:rsidP="005D2054">
            <w:pPr>
              <w:framePr w:w="10296" w:h="15144" w:wrap="around" w:vAnchor="page" w:hAnchor="page" w:x="807" w:y="848"/>
              <w:widowControl w:val="0"/>
              <w:spacing w:after="24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Государственный контракт</w:t>
            </w:r>
          </w:p>
          <w:p w:rsidR="005D2054" w:rsidRPr="005D2054" w:rsidRDefault="005D2054" w:rsidP="005D2054">
            <w:pPr>
              <w:framePr w:w="10296" w:h="15144" w:wrap="around" w:vAnchor="page" w:hAnchor="page" w:x="807" w:y="848"/>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144" w:wrap="around" w:vAnchor="page" w:hAnchor="page" w:x="807" w:y="848"/>
              <w:widowControl w:val="0"/>
              <w:spacing w:before="180" w:after="0" w:line="235"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r w:rsidR="005D2054" w:rsidRPr="005D2054" w:rsidTr="00FA03D4">
        <w:trPr>
          <w:trHeight w:hRule="exact" w:val="3442"/>
        </w:trPr>
        <w:tc>
          <w:tcPr>
            <w:tcW w:w="57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144" w:wrap="around" w:vAnchor="page" w:hAnchor="page" w:x="807" w:y="848"/>
              <w:widowControl w:val="0"/>
              <w:spacing w:after="0" w:line="180" w:lineRule="exact"/>
              <w:ind w:left="1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72.</w:t>
            </w:r>
          </w:p>
        </w:tc>
        <w:tc>
          <w:tcPr>
            <w:tcW w:w="1205"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144" w:wrap="around" w:vAnchor="page" w:hAnchor="page" w:x="807" w:y="848"/>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15 пункта 2 статьи 39.10 Земельного кодекса</w:t>
            </w:r>
          </w:p>
        </w:tc>
        <w:tc>
          <w:tcPr>
            <w:tcW w:w="1133"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144" w:wrap="around" w:vAnchor="page" w:hAnchor="page" w:x="807" w:y="848"/>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15144" w:wrap="around" w:vAnchor="page" w:hAnchor="page" w:x="807" w:y="848"/>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безвозмездное</w:t>
            </w:r>
          </w:p>
          <w:p w:rsidR="005D2054" w:rsidRPr="005D2054" w:rsidRDefault="005D2054" w:rsidP="005D2054">
            <w:pPr>
              <w:framePr w:w="10296" w:h="15144" w:wrap="around" w:vAnchor="page" w:hAnchor="page" w:x="807" w:y="848"/>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пользование</w:t>
            </w:r>
          </w:p>
        </w:tc>
        <w:tc>
          <w:tcPr>
            <w:tcW w:w="1421"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15144" w:wrap="around" w:vAnchor="page" w:hAnchor="page" w:x="807" w:y="848"/>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Некоммерческая</w:t>
            </w:r>
          </w:p>
          <w:p w:rsidR="005D2054" w:rsidRPr="005D2054" w:rsidRDefault="005D2054" w:rsidP="005D2054">
            <w:pPr>
              <w:framePr w:w="10296" w:h="15144" w:wrap="around" w:vAnchor="page" w:hAnchor="page" w:x="807" w:y="848"/>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организация, предусмотренная законом субъекта Российской Федерации и созданная субъектом Российской Федерации в целях жилищного</w:t>
            </w:r>
          </w:p>
        </w:tc>
        <w:tc>
          <w:tcPr>
            <w:tcW w:w="1560"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15144" w:wrap="around" w:vAnchor="page" w:hAnchor="page" w:x="807" w:y="848"/>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предназначенный для жилищного строительства</w:t>
            </w:r>
          </w:p>
        </w:tc>
        <w:tc>
          <w:tcPr>
            <w:tcW w:w="4406" w:type="dxa"/>
            <w:tcBorders>
              <w:top w:val="single" w:sz="4" w:space="0" w:color="auto"/>
              <w:left w:val="single" w:sz="4" w:space="0" w:color="auto"/>
              <w:bottom w:val="single" w:sz="4" w:space="0" w:color="auto"/>
              <w:right w:val="single" w:sz="4" w:space="0" w:color="auto"/>
            </w:tcBorders>
            <w:shd w:val="clear" w:color="auto" w:fill="FFFFFF"/>
            <w:vAlign w:val="center"/>
          </w:tcPr>
          <w:p w:rsidR="005D2054" w:rsidRPr="005D2054" w:rsidRDefault="005D2054" w:rsidP="005D2054">
            <w:pPr>
              <w:framePr w:w="10296" w:h="15144" w:wrap="around" w:vAnchor="page" w:hAnchor="page" w:x="807" w:y="848"/>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Решение субъекта Российской Федерации о создании некоммерческой организации</w:t>
            </w:r>
          </w:p>
          <w:p w:rsidR="005D2054" w:rsidRPr="005D2054" w:rsidRDefault="005D2054" w:rsidP="005D2054">
            <w:pPr>
              <w:framePr w:w="10296" w:h="15144" w:wrap="around" w:vAnchor="page" w:hAnchor="page" w:x="807" w:y="848"/>
              <w:widowControl w:val="0"/>
              <w:spacing w:before="180"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15144" w:wrap="around" w:vAnchor="page" w:hAnchor="page" w:x="807" w:y="848"/>
              <w:widowControl w:val="0"/>
              <w:spacing w:before="180" w:after="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w:t>
            </w:r>
          </w:p>
        </w:tc>
      </w:tr>
    </w:tbl>
    <w:p w:rsidR="005D2054" w:rsidRPr="005D2054" w:rsidRDefault="005D2054" w:rsidP="005D2054">
      <w:pPr>
        <w:widowControl w:val="0"/>
        <w:spacing w:after="0" w:line="240" w:lineRule="auto"/>
        <w:rPr>
          <w:rFonts w:ascii="Courier New" w:eastAsia="Courier New" w:hAnsi="Courier New" w:cs="Courier New"/>
          <w:color w:val="000000"/>
          <w:sz w:val="2"/>
          <w:szCs w:val="2"/>
          <w:lang w:eastAsia="ru-RU" w:bidi="ru-RU"/>
        </w:rPr>
        <w:sectPr w:rsidR="005D2054" w:rsidRPr="005D2054">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71"/>
        <w:gridCol w:w="1205"/>
        <w:gridCol w:w="1133"/>
        <w:gridCol w:w="1421"/>
        <w:gridCol w:w="1560"/>
        <w:gridCol w:w="4406"/>
      </w:tblGrid>
      <w:tr w:rsidR="005D2054" w:rsidRPr="005D2054" w:rsidTr="00FA03D4">
        <w:trPr>
          <w:trHeight w:hRule="exact" w:val="2059"/>
        </w:trPr>
        <w:tc>
          <w:tcPr>
            <w:tcW w:w="571" w:type="dxa"/>
            <w:tcBorders>
              <w:top w:val="single" w:sz="4" w:space="0" w:color="auto"/>
              <w:left w:val="single" w:sz="4" w:space="0" w:color="auto"/>
            </w:tcBorders>
            <w:shd w:val="clear" w:color="auto" w:fill="FFFFFF"/>
          </w:tcPr>
          <w:p w:rsidR="005D2054" w:rsidRPr="005D2054" w:rsidRDefault="005D2054" w:rsidP="005D2054">
            <w:pPr>
              <w:framePr w:w="10296" w:h="6653" w:wrap="around" w:vAnchor="page" w:hAnchor="page" w:x="723" w:y="781"/>
              <w:widowControl w:val="0"/>
              <w:spacing w:after="0" w:line="240" w:lineRule="auto"/>
              <w:rPr>
                <w:rFonts w:ascii="Courier New" w:eastAsia="Courier New" w:hAnsi="Courier New" w:cs="Courier New"/>
                <w:color w:val="000000"/>
                <w:sz w:val="10"/>
                <w:szCs w:val="10"/>
                <w:lang w:eastAsia="ru-RU" w:bidi="ru-RU"/>
              </w:rPr>
            </w:pPr>
          </w:p>
        </w:tc>
        <w:tc>
          <w:tcPr>
            <w:tcW w:w="1205" w:type="dxa"/>
            <w:tcBorders>
              <w:top w:val="single" w:sz="4" w:space="0" w:color="auto"/>
              <w:left w:val="single" w:sz="4" w:space="0" w:color="auto"/>
            </w:tcBorders>
            <w:shd w:val="clear" w:color="auto" w:fill="FFFFFF"/>
          </w:tcPr>
          <w:p w:rsidR="005D2054" w:rsidRPr="005D2054" w:rsidRDefault="005D2054" w:rsidP="005D2054">
            <w:pPr>
              <w:framePr w:w="10296" w:h="6653" w:wrap="around" w:vAnchor="page" w:hAnchor="page" w:x="723" w:y="781"/>
              <w:widowControl w:val="0"/>
              <w:spacing w:after="0" w:line="240" w:lineRule="auto"/>
              <w:rPr>
                <w:rFonts w:ascii="Courier New" w:eastAsia="Courier New" w:hAnsi="Courier New" w:cs="Courier New"/>
                <w:color w:val="000000"/>
                <w:sz w:val="10"/>
                <w:szCs w:val="10"/>
                <w:lang w:eastAsia="ru-RU" w:bidi="ru-RU"/>
              </w:rPr>
            </w:pPr>
          </w:p>
        </w:tc>
        <w:tc>
          <w:tcPr>
            <w:tcW w:w="1133" w:type="dxa"/>
            <w:tcBorders>
              <w:top w:val="single" w:sz="4" w:space="0" w:color="auto"/>
              <w:left w:val="single" w:sz="4" w:space="0" w:color="auto"/>
            </w:tcBorders>
            <w:shd w:val="clear" w:color="auto" w:fill="FFFFFF"/>
          </w:tcPr>
          <w:p w:rsidR="005D2054" w:rsidRPr="005D2054" w:rsidRDefault="005D2054" w:rsidP="005D2054">
            <w:pPr>
              <w:framePr w:w="10296" w:h="6653" w:wrap="around" w:vAnchor="page" w:hAnchor="page" w:x="723" w:y="781"/>
              <w:widowControl w:val="0"/>
              <w:spacing w:after="0" w:line="240" w:lineRule="auto"/>
              <w:rPr>
                <w:rFonts w:ascii="Courier New" w:eastAsia="Courier New" w:hAnsi="Courier New" w:cs="Courier New"/>
                <w:color w:val="000000"/>
                <w:sz w:val="10"/>
                <w:szCs w:val="10"/>
                <w:lang w:eastAsia="ru-RU" w:bidi="ru-RU"/>
              </w:rPr>
            </w:pPr>
          </w:p>
        </w:tc>
        <w:tc>
          <w:tcPr>
            <w:tcW w:w="1421" w:type="dxa"/>
            <w:tcBorders>
              <w:top w:val="single" w:sz="4" w:space="0" w:color="auto"/>
              <w:left w:val="single" w:sz="4" w:space="0" w:color="auto"/>
            </w:tcBorders>
            <w:shd w:val="clear" w:color="auto" w:fill="FFFFFF"/>
            <w:vAlign w:val="center"/>
          </w:tcPr>
          <w:p w:rsidR="005D2054" w:rsidRPr="005D2054" w:rsidRDefault="005D2054" w:rsidP="005D2054">
            <w:pPr>
              <w:framePr w:w="10296" w:h="6653" w:wrap="around" w:vAnchor="page" w:hAnchor="page" w:x="723" w:y="781"/>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строительства</w:t>
            </w:r>
          </w:p>
          <w:p w:rsidR="005D2054" w:rsidRPr="005D2054" w:rsidRDefault="005D2054" w:rsidP="005D2054">
            <w:pPr>
              <w:framePr w:w="10296" w:h="6653" w:wrap="around" w:vAnchor="page" w:hAnchor="page" w:x="723" w:y="781"/>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для</w:t>
            </w:r>
          </w:p>
          <w:p w:rsidR="005D2054" w:rsidRPr="005D2054" w:rsidRDefault="005D2054" w:rsidP="005D2054">
            <w:pPr>
              <w:framePr w:w="10296" w:h="6653" w:wrap="around" w:vAnchor="page" w:hAnchor="page" w:x="723" w:y="781"/>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обеспечения</w:t>
            </w:r>
          </w:p>
          <w:p w:rsidR="005D2054" w:rsidRPr="005D2054" w:rsidRDefault="005D2054" w:rsidP="005D2054">
            <w:pPr>
              <w:framePr w:w="10296" w:h="6653" w:wrap="around" w:vAnchor="page" w:hAnchor="page" w:x="723" w:y="781"/>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жилыми</w:t>
            </w:r>
          </w:p>
          <w:p w:rsidR="005D2054" w:rsidRPr="005D2054" w:rsidRDefault="005D2054" w:rsidP="005D2054">
            <w:pPr>
              <w:framePr w:w="10296" w:h="6653" w:wrap="around" w:vAnchor="page" w:hAnchor="page" w:x="723" w:y="781"/>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помещениями</w:t>
            </w:r>
          </w:p>
          <w:p w:rsidR="005D2054" w:rsidRPr="005D2054" w:rsidRDefault="005D2054" w:rsidP="005D2054">
            <w:pPr>
              <w:framePr w:w="10296" w:h="6653" w:wrap="around" w:vAnchor="page" w:hAnchor="page" w:x="723" w:y="781"/>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отдельных</w:t>
            </w:r>
          </w:p>
          <w:p w:rsidR="005D2054" w:rsidRPr="005D2054" w:rsidRDefault="005D2054" w:rsidP="005D2054">
            <w:pPr>
              <w:framePr w:w="10296" w:h="6653" w:wrap="around" w:vAnchor="page" w:hAnchor="page" w:x="723" w:y="781"/>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категорий</w:t>
            </w:r>
          </w:p>
          <w:p w:rsidR="005D2054" w:rsidRPr="005D2054" w:rsidRDefault="005D2054" w:rsidP="005D2054">
            <w:pPr>
              <w:framePr w:w="10296" w:h="6653" w:wrap="around" w:vAnchor="page" w:hAnchor="page" w:x="723" w:y="781"/>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граждан</w:t>
            </w:r>
          </w:p>
        </w:tc>
        <w:tc>
          <w:tcPr>
            <w:tcW w:w="1560" w:type="dxa"/>
            <w:tcBorders>
              <w:top w:val="single" w:sz="4" w:space="0" w:color="auto"/>
              <w:left w:val="single" w:sz="4" w:space="0" w:color="auto"/>
            </w:tcBorders>
            <w:shd w:val="clear" w:color="auto" w:fill="FFFFFF"/>
          </w:tcPr>
          <w:p w:rsidR="005D2054" w:rsidRPr="005D2054" w:rsidRDefault="005D2054" w:rsidP="005D2054">
            <w:pPr>
              <w:framePr w:w="10296" w:h="6653" w:wrap="around" w:vAnchor="page" w:hAnchor="page" w:x="723" w:y="781"/>
              <w:widowControl w:val="0"/>
              <w:spacing w:after="0" w:line="240" w:lineRule="auto"/>
              <w:rPr>
                <w:rFonts w:ascii="Courier New" w:eastAsia="Courier New" w:hAnsi="Courier New" w:cs="Courier New"/>
                <w:color w:val="000000"/>
                <w:sz w:val="10"/>
                <w:szCs w:val="10"/>
                <w:lang w:eastAsia="ru-RU" w:bidi="ru-RU"/>
              </w:rPr>
            </w:pPr>
          </w:p>
        </w:tc>
        <w:tc>
          <w:tcPr>
            <w:tcW w:w="4406" w:type="dxa"/>
            <w:tcBorders>
              <w:left w:val="single" w:sz="4" w:space="0" w:color="auto"/>
              <w:right w:val="single" w:sz="4" w:space="0" w:color="auto"/>
            </w:tcBorders>
            <w:shd w:val="clear" w:color="auto" w:fill="FFFFFF"/>
          </w:tcPr>
          <w:p w:rsidR="005D2054" w:rsidRPr="005D2054" w:rsidRDefault="005D2054" w:rsidP="005D2054">
            <w:pPr>
              <w:framePr w:w="10296" w:h="6653" w:wrap="around" w:vAnchor="page" w:hAnchor="page" w:x="723" w:y="781"/>
              <w:widowControl w:val="0"/>
              <w:spacing w:after="0" w:line="18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являющемся заявителем</w:t>
            </w:r>
          </w:p>
        </w:tc>
      </w:tr>
      <w:tr w:rsidR="005D2054" w:rsidRPr="005D2054" w:rsidTr="00FA03D4">
        <w:trPr>
          <w:trHeight w:hRule="exact" w:val="4594"/>
        </w:trPr>
        <w:tc>
          <w:tcPr>
            <w:tcW w:w="571"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6653" w:wrap="around" w:vAnchor="page" w:hAnchor="page" w:x="723" w:y="781"/>
              <w:widowControl w:val="0"/>
              <w:spacing w:after="0" w:line="180" w:lineRule="exact"/>
              <w:ind w:left="16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73.</w:t>
            </w:r>
          </w:p>
        </w:tc>
        <w:tc>
          <w:tcPr>
            <w:tcW w:w="1205"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6653" w:wrap="around" w:vAnchor="page" w:hAnchor="page" w:x="723" w:y="781"/>
              <w:widowControl w:val="0"/>
              <w:spacing w:after="0" w:line="230" w:lineRule="exact"/>
              <w:ind w:left="80"/>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Подпункт 16 пункта 2 статьи 39.10 Земельного кодекса</w:t>
            </w:r>
          </w:p>
        </w:tc>
        <w:tc>
          <w:tcPr>
            <w:tcW w:w="1133"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6653" w:wrap="around" w:vAnchor="page" w:hAnchor="page" w:x="723" w:y="781"/>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В</w:t>
            </w:r>
          </w:p>
          <w:p w:rsidR="005D2054" w:rsidRPr="005D2054" w:rsidRDefault="005D2054" w:rsidP="005D2054">
            <w:pPr>
              <w:framePr w:w="10296" w:h="6653" w:wrap="around" w:vAnchor="page" w:hAnchor="page" w:x="723" w:y="781"/>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безвозмездное</w:t>
            </w:r>
          </w:p>
          <w:p w:rsidR="005D2054" w:rsidRPr="005D2054" w:rsidRDefault="005D2054" w:rsidP="005D2054">
            <w:pPr>
              <w:framePr w:w="10296" w:h="6653" w:wrap="around" w:vAnchor="page" w:hAnchor="page" w:x="723" w:y="781"/>
              <w:widowControl w:val="0"/>
              <w:spacing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пользование</w:t>
            </w:r>
          </w:p>
        </w:tc>
        <w:tc>
          <w:tcPr>
            <w:tcW w:w="1421" w:type="dxa"/>
            <w:tcBorders>
              <w:top w:val="single" w:sz="4" w:space="0" w:color="auto"/>
              <w:left w:val="single" w:sz="4" w:space="0" w:color="auto"/>
              <w:bottom w:val="single" w:sz="4" w:space="0" w:color="auto"/>
            </w:tcBorders>
            <w:shd w:val="clear" w:color="auto" w:fill="FFFFFF"/>
            <w:vAlign w:val="center"/>
          </w:tcPr>
          <w:p w:rsidR="005D2054" w:rsidRPr="005D2054" w:rsidRDefault="005D2054" w:rsidP="005D2054">
            <w:pPr>
              <w:framePr w:w="10296" w:h="6653" w:wrap="around" w:vAnchor="page" w:hAnchor="page" w:x="723" w:y="781"/>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Лицо, право безвозмездного пользования которого на земельный участок, находящийся в государственной или муниципальной</w:t>
            </w:r>
          </w:p>
          <w:p w:rsidR="005D2054" w:rsidRPr="005D2054" w:rsidRDefault="005D2054" w:rsidP="005D2054">
            <w:pPr>
              <w:framePr w:w="10296" w:h="6653" w:wrap="around" w:vAnchor="page" w:hAnchor="page" w:x="723" w:y="781"/>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собственности, прекращено в связи с изъятием для государственных или муниципальных нужд</w:t>
            </w:r>
          </w:p>
        </w:tc>
        <w:tc>
          <w:tcPr>
            <w:tcW w:w="1560" w:type="dxa"/>
            <w:tcBorders>
              <w:top w:val="single" w:sz="4" w:space="0" w:color="auto"/>
              <w:left w:val="single" w:sz="4" w:space="0" w:color="auto"/>
              <w:bottom w:val="single" w:sz="4" w:space="0" w:color="auto"/>
            </w:tcBorders>
            <w:shd w:val="clear" w:color="auto" w:fill="FFFFFF"/>
          </w:tcPr>
          <w:p w:rsidR="005D2054" w:rsidRPr="005D2054" w:rsidRDefault="005D2054" w:rsidP="005D2054">
            <w:pPr>
              <w:framePr w:w="10296" w:h="6653" w:wrap="around" w:vAnchor="page" w:hAnchor="page" w:x="723" w:y="781"/>
              <w:widowControl w:val="0"/>
              <w:spacing w:after="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Земельный участок, предоставляемы й взамен земельного участка, изъятого для государственных или муниципальных нужд</w:t>
            </w:r>
          </w:p>
        </w:tc>
        <w:tc>
          <w:tcPr>
            <w:tcW w:w="4406" w:type="dxa"/>
            <w:tcBorders>
              <w:top w:val="single" w:sz="4" w:space="0" w:color="auto"/>
              <w:left w:val="single" w:sz="4" w:space="0" w:color="auto"/>
              <w:bottom w:val="single" w:sz="4" w:space="0" w:color="auto"/>
              <w:right w:val="single" w:sz="4" w:space="0" w:color="auto"/>
            </w:tcBorders>
            <w:shd w:val="clear" w:color="auto" w:fill="FFFFFF"/>
          </w:tcPr>
          <w:p w:rsidR="005D2054" w:rsidRPr="005D2054" w:rsidRDefault="005D2054" w:rsidP="005D2054">
            <w:pPr>
              <w:framePr w:w="10296" w:h="6653" w:wrap="around" w:vAnchor="page" w:hAnchor="page" w:x="723" w:y="781"/>
              <w:widowControl w:val="0"/>
              <w:spacing w:after="18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5D2054" w:rsidRPr="005D2054" w:rsidRDefault="005D2054" w:rsidP="005D2054">
            <w:pPr>
              <w:framePr w:w="10296" w:h="6653" w:wrap="around" w:vAnchor="page" w:hAnchor="page" w:x="723" w:y="781"/>
              <w:widowControl w:val="0"/>
              <w:spacing w:before="180" w:after="180" w:line="226"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5D2054" w:rsidRPr="005D2054" w:rsidRDefault="005D2054" w:rsidP="005D2054">
            <w:pPr>
              <w:framePr w:w="10296" w:h="6653" w:wrap="around" w:vAnchor="page" w:hAnchor="page" w:x="723" w:y="781"/>
              <w:widowControl w:val="0"/>
              <w:spacing w:before="180" w:after="0" w:line="230" w:lineRule="exact"/>
              <w:jc w:val="center"/>
              <w:rPr>
                <w:rFonts w:ascii="Times New Roman" w:eastAsia="Times New Roman" w:hAnsi="Times New Roman" w:cs="Times New Roman"/>
                <w:color w:val="000000"/>
                <w:spacing w:val="3"/>
                <w:sz w:val="21"/>
                <w:szCs w:val="21"/>
                <w:lang w:eastAsia="ru-RU" w:bidi="ru-RU"/>
              </w:rPr>
            </w:pPr>
            <w:r w:rsidRPr="005D2054">
              <w:rPr>
                <w:rFonts w:ascii="Times New Roman" w:eastAsia="Times New Roman" w:hAnsi="Times New Roman" w:cs="Times New Roman"/>
                <w:color w:val="000000"/>
                <w:spacing w:val="-1"/>
                <w:sz w:val="18"/>
                <w:szCs w:val="18"/>
                <w:lang w:eastAsia="ru-RU" w:bidi="ru-RU"/>
              </w:rPr>
              <w:t>* Выписка из ЕГРЮЛ о юридическом лице, являющемся заявителем</w:t>
            </w:r>
          </w:p>
        </w:tc>
      </w:tr>
    </w:tbl>
    <w:p w:rsidR="005D2054" w:rsidRPr="005D2054" w:rsidRDefault="005D2054" w:rsidP="005D2054">
      <w:pPr>
        <w:widowControl w:val="0"/>
        <w:spacing w:after="0" w:line="240" w:lineRule="auto"/>
        <w:rPr>
          <w:rFonts w:ascii="Courier New" w:eastAsia="Courier New" w:hAnsi="Courier New" w:cs="Courier New"/>
          <w:color w:val="000000"/>
          <w:sz w:val="2"/>
          <w:szCs w:val="2"/>
          <w:lang w:eastAsia="ru-RU" w:bidi="ru-RU"/>
        </w:rPr>
      </w:pPr>
    </w:p>
    <w:p w:rsidR="005D2054" w:rsidRDefault="005D2054">
      <w:bookmarkStart w:id="13" w:name="_GoBack"/>
      <w:bookmarkEnd w:id="13"/>
    </w:p>
    <w:p w:rsidR="005D2054" w:rsidRDefault="005D2054"/>
    <w:p w:rsidR="005D2054" w:rsidRDefault="005D2054"/>
    <w:sectPr w:rsidR="005D2054" w:rsidSect="00445FCB">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rdiaUPC">
    <w:altName w:val="Microsoft Sans Serif"/>
    <w:charset w:val="00"/>
    <w:family w:val="swiss"/>
    <w:pitch w:val="variable"/>
    <w:sig w:usb0="00000000" w:usb1="00000000" w:usb2="00000000" w:usb3="00000000" w:csb0="00010001" w:csb1="00000000"/>
  </w:font>
  <w:font w:name="Garamond">
    <w:panose1 w:val="02020404030301010803"/>
    <w:charset w:val="CC"/>
    <w:family w:val="roman"/>
    <w:pitch w:val="variable"/>
    <w:sig w:usb0="00000287"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1" w15:restartNumberingAfterBreak="0">
    <w:nsid w:val="00000005"/>
    <w:multiLevelType w:val="multilevel"/>
    <w:tmpl w:val="00000004"/>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2" w15:restartNumberingAfterBreak="0">
    <w:nsid w:val="00000007"/>
    <w:multiLevelType w:val="multilevel"/>
    <w:tmpl w:val="00000006"/>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3" w15:restartNumberingAfterBreak="0">
    <w:nsid w:val="00000009"/>
    <w:multiLevelType w:val="multilevel"/>
    <w:tmpl w:val="00000008"/>
    <w:lvl w:ilvl="0">
      <w:start w:val="4"/>
      <w:numFmt w:val="decimal"/>
      <w:lvlText w:val="%1)"/>
      <w:lvlJc w:val="left"/>
      <w:rPr>
        <w:b w:val="0"/>
        <w:bCs w:val="0"/>
        <w:i w:val="0"/>
        <w:iCs w:val="0"/>
        <w:smallCaps w:val="0"/>
        <w:strike w:val="0"/>
        <w:color w:val="000000"/>
        <w:spacing w:val="0"/>
        <w:w w:val="100"/>
        <w:position w:val="0"/>
        <w:sz w:val="22"/>
        <w:szCs w:val="22"/>
        <w:u w:val="none"/>
      </w:rPr>
    </w:lvl>
    <w:lvl w:ilvl="1">
      <w:start w:val="4"/>
      <w:numFmt w:val="decimal"/>
      <w:lvlText w:val="%1)"/>
      <w:lvlJc w:val="left"/>
      <w:rPr>
        <w:b w:val="0"/>
        <w:bCs w:val="0"/>
        <w:i w:val="0"/>
        <w:iCs w:val="0"/>
        <w:smallCaps w:val="0"/>
        <w:strike w:val="0"/>
        <w:color w:val="000000"/>
        <w:spacing w:val="0"/>
        <w:w w:val="100"/>
        <w:position w:val="0"/>
        <w:sz w:val="22"/>
        <w:szCs w:val="22"/>
        <w:u w:val="none"/>
      </w:rPr>
    </w:lvl>
    <w:lvl w:ilvl="2">
      <w:start w:val="4"/>
      <w:numFmt w:val="decimal"/>
      <w:lvlText w:val="%1)"/>
      <w:lvlJc w:val="left"/>
      <w:rPr>
        <w:b w:val="0"/>
        <w:bCs w:val="0"/>
        <w:i w:val="0"/>
        <w:iCs w:val="0"/>
        <w:smallCaps w:val="0"/>
        <w:strike w:val="0"/>
        <w:color w:val="000000"/>
        <w:spacing w:val="0"/>
        <w:w w:val="100"/>
        <w:position w:val="0"/>
        <w:sz w:val="22"/>
        <w:szCs w:val="22"/>
        <w:u w:val="none"/>
      </w:rPr>
    </w:lvl>
    <w:lvl w:ilvl="3">
      <w:start w:val="4"/>
      <w:numFmt w:val="decimal"/>
      <w:lvlText w:val="%1)"/>
      <w:lvlJc w:val="left"/>
      <w:rPr>
        <w:b w:val="0"/>
        <w:bCs w:val="0"/>
        <w:i w:val="0"/>
        <w:iCs w:val="0"/>
        <w:smallCaps w:val="0"/>
        <w:strike w:val="0"/>
        <w:color w:val="000000"/>
        <w:spacing w:val="0"/>
        <w:w w:val="100"/>
        <w:position w:val="0"/>
        <w:sz w:val="22"/>
        <w:szCs w:val="22"/>
        <w:u w:val="none"/>
      </w:rPr>
    </w:lvl>
    <w:lvl w:ilvl="4">
      <w:start w:val="4"/>
      <w:numFmt w:val="decimal"/>
      <w:lvlText w:val="%1)"/>
      <w:lvlJc w:val="left"/>
      <w:rPr>
        <w:b w:val="0"/>
        <w:bCs w:val="0"/>
        <w:i w:val="0"/>
        <w:iCs w:val="0"/>
        <w:smallCaps w:val="0"/>
        <w:strike w:val="0"/>
        <w:color w:val="000000"/>
        <w:spacing w:val="0"/>
        <w:w w:val="100"/>
        <w:position w:val="0"/>
        <w:sz w:val="22"/>
        <w:szCs w:val="22"/>
        <w:u w:val="none"/>
      </w:rPr>
    </w:lvl>
    <w:lvl w:ilvl="5">
      <w:start w:val="4"/>
      <w:numFmt w:val="decimal"/>
      <w:lvlText w:val="%1)"/>
      <w:lvlJc w:val="left"/>
      <w:rPr>
        <w:b w:val="0"/>
        <w:bCs w:val="0"/>
        <w:i w:val="0"/>
        <w:iCs w:val="0"/>
        <w:smallCaps w:val="0"/>
        <w:strike w:val="0"/>
        <w:color w:val="000000"/>
        <w:spacing w:val="0"/>
        <w:w w:val="100"/>
        <w:position w:val="0"/>
        <w:sz w:val="22"/>
        <w:szCs w:val="22"/>
        <w:u w:val="none"/>
      </w:rPr>
    </w:lvl>
    <w:lvl w:ilvl="6">
      <w:start w:val="4"/>
      <w:numFmt w:val="decimal"/>
      <w:lvlText w:val="%1)"/>
      <w:lvlJc w:val="left"/>
      <w:rPr>
        <w:b w:val="0"/>
        <w:bCs w:val="0"/>
        <w:i w:val="0"/>
        <w:iCs w:val="0"/>
        <w:smallCaps w:val="0"/>
        <w:strike w:val="0"/>
        <w:color w:val="000000"/>
        <w:spacing w:val="0"/>
        <w:w w:val="100"/>
        <w:position w:val="0"/>
        <w:sz w:val="22"/>
        <w:szCs w:val="22"/>
        <w:u w:val="none"/>
      </w:rPr>
    </w:lvl>
    <w:lvl w:ilvl="7">
      <w:start w:val="4"/>
      <w:numFmt w:val="decimal"/>
      <w:lvlText w:val="%1)"/>
      <w:lvlJc w:val="left"/>
      <w:rPr>
        <w:b w:val="0"/>
        <w:bCs w:val="0"/>
        <w:i w:val="0"/>
        <w:iCs w:val="0"/>
        <w:smallCaps w:val="0"/>
        <w:strike w:val="0"/>
        <w:color w:val="000000"/>
        <w:spacing w:val="0"/>
        <w:w w:val="100"/>
        <w:position w:val="0"/>
        <w:sz w:val="22"/>
        <w:szCs w:val="22"/>
        <w:u w:val="none"/>
      </w:rPr>
    </w:lvl>
    <w:lvl w:ilvl="8">
      <w:start w:val="4"/>
      <w:numFmt w:val="decimal"/>
      <w:lvlText w:val="%1)"/>
      <w:lvlJc w:val="left"/>
      <w:rPr>
        <w:b w:val="0"/>
        <w:bCs w:val="0"/>
        <w:i w:val="0"/>
        <w:iCs w:val="0"/>
        <w:smallCaps w:val="0"/>
        <w:strike w:val="0"/>
        <w:color w:val="000000"/>
        <w:spacing w:val="0"/>
        <w:w w:val="100"/>
        <w:position w:val="0"/>
        <w:sz w:val="22"/>
        <w:szCs w:val="22"/>
        <w:u w:val="none"/>
      </w:rPr>
    </w:lvl>
  </w:abstractNum>
  <w:abstractNum w:abstractNumId="4" w15:restartNumberingAfterBreak="0">
    <w:nsid w:val="00000047"/>
    <w:multiLevelType w:val="multilevel"/>
    <w:tmpl w:val="00000046"/>
    <w:lvl w:ilvl="0">
      <w:start w:val="1"/>
      <w:numFmt w:val="bullet"/>
      <w:lvlText w:val="*"/>
      <w:lvlJc w:val="left"/>
      <w:rPr>
        <w:rFonts w:ascii="Times New Roman" w:hAnsi="Times New Roman" w:cs="Times New Roman"/>
        <w:b/>
        <w:bCs/>
        <w:i w:val="0"/>
        <w:iCs w:val="0"/>
        <w:smallCaps w:val="0"/>
        <w:strike w:val="0"/>
        <w:color w:val="000000"/>
        <w:spacing w:val="-4"/>
        <w:w w:val="100"/>
        <w:position w:val="0"/>
        <w:sz w:val="17"/>
        <w:szCs w:val="17"/>
        <w:u w:val="none"/>
      </w:rPr>
    </w:lvl>
    <w:lvl w:ilvl="1">
      <w:start w:val="1"/>
      <w:numFmt w:val="bullet"/>
      <w:lvlText w:val="*"/>
      <w:lvlJc w:val="left"/>
      <w:rPr>
        <w:rFonts w:ascii="Times New Roman" w:hAnsi="Times New Roman" w:cs="Times New Roman"/>
        <w:b/>
        <w:bCs/>
        <w:i w:val="0"/>
        <w:iCs w:val="0"/>
        <w:smallCaps w:val="0"/>
        <w:strike w:val="0"/>
        <w:color w:val="000000"/>
        <w:spacing w:val="-4"/>
        <w:w w:val="100"/>
        <w:position w:val="0"/>
        <w:sz w:val="17"/>
        <w:szCs w:val="17"/>
        <w:u w:val="none"/>
      </w:rPr>
    </w:lvl>
    <w:lvl w:ilvl="2">
      <w:start w:val="1"/>
      <w:numFmt w:val="bullet"/>
      <w:lvlText w:val="*"/>
      <w:lvlJc w:val="left"/>
      <w:rPr>
        <w:rFonts w:ascii="Times New Roman" w:hAnsi="Times New Roman" w:cs="Times New Roman"/>
        <w:b/>
        <w:bCs/>
        <w:i w:val="0"/>
        <w:iCs w:val="0"/>
        <w:smallCaps w:val="0"/>
        <w:strike w:val="0"/>
        <w:color w:val="000000"/>
        <w:spacing w:val="-4"/>
        <w:w w:val="100"/>
        <w:position w:val="0"/>
        <w:sz w:val="17"/>
        <w:szCs w:val="17"/>
        <w:u w:val="none"/>
      </w:rPr>
    </w:lvl>
    <w:lvl w:ilvl="3">
      <w:start w:val="1"/>
      <w:numFmt w:val="bullet"/>
      <w:lvlText w:val="*"/>
      <w:lvlJc w:val="left"/>
      <w:rPr>
        <w:rFonts w:ascii="Times New Roman" w:hAnsi="Times New Roman" w:cs="Times New Roman"/>
        <w:b/>
        <w:bCs/>
        <w:i w:val="0"/>
        <w:iCs w:val="0"/>
        <w:smallCaps w:val="0"/>
        <w:strike w:val="0"/>
        <w:color w:val="000000"/>
        <w:spacing w:val="-4"/>
        <w:w w:val="100"/>
        <w:position w:val="0"/>
        <w:sz w:val="17"/>
        <w:szCs w:val="17"/>
        <w:u w:val="none"/>
      </w:rPr>
    </w:lvl>
    <w:lvl w:ilvl="4">
      <w:start w:val="1"/>
      <w:numFmt w:val="bullet"/>
      <w:lvlText w:val="*"/>
      <w:lvlJc w:val="left"/>
      <w:rPr>
        <w:rFonts w:ascii="Times New Roman" w:hAnsi="Times New Roman" w:cs="Times New Roman"/>
        <w:b/>
        <w:bCs/>
        <w:i w:val="0"/>
        <w:iCs w:val="0"/>
        <w:smallCaps w:val="0"/>
        <w:strike w:val="0"/>
        <w:color w:val="000000"/>
        <w:spacing w:val="-4"/>
        <w:w w:val="100"/>
        <w:position w:val="0"/>
        <w:sz w:val="17"/>
        <w:szCs w:val="17"/>
        <w:u w:val="none"/>
      </w:rPr>
    </w:lvl>
    <w:lvl w:ilvl="5">
      <w:start w:val="1"/>
      <w:numFmt w:val="bullet"/>
      <w:lvlText w:val="*"/>
      <w:lvlJc w:val="left"/>
      <w:rPr>
        <w:rFonts w:ascii="Times New Roman" w:hAnsi="Times New Roman" w:cs="Times New Roman"/>
        <w:b/>
        <w:bCs/>
        <w:i w:val="0"/>
        <w:iCs w:val="0"/>
        <w:smallCaps w:val="0"/>
        <w:strike w:val="0"/>
        <w:color w:val="000000"/>
        <w:spacing w:val="-4"/>
        <w:w w:val="100"/>
        <w:position w:val="0"/>
        <w:sz w:val="17"/>
        <w:szCs w:val="17"/>
        <w:u w:val="none"/>
      </w:rPr>
    </w:lvl>
    <w:lvl w:ilvl="6">
      <w:start w:val="1"/>
      <w:numFmt w:val="bullet"/>
      <w:lvlText w:val="*"/>
      <w:lvlJc w:val="left"/>
      <w:rPr>
        <w:rFonts w:ascii="Times New Roman" w:hAnsi="Times New Roman" w:cs="Times New Roman"/>
        <w:b/>
        <w:bCs/>
        <w:i w:val="0"/>
        <w:iCs w:val="0"/>
        <w:smallCaps w:val="0"/>
        <w:strike w:val="0"/>
        <w:color w:val="000000"/>
        <w:spacing w:val="-4"/>
        <w:w w:val="100"/>
        <w:position w:val="0"/>
        <w:sz w:val="17"/>
        <w:szCs w:val="17"/>
        <w:u w:val="none"/>
      </w:rPr>
    </w:lvl>
    <w:lvl w:ilvl="7">
      <w:start w:val="1"/>
      <w:numFmt w:val="bullet"/>
      <w:lvlText w:val="*"/>
      <w:lvlJc w:val="left"/>
      <w:rPr>
        <w:rFonts w:ascii="Times New Roman" w:hAnsi="Times New Roman" w:cs="Times New Roman"/>
        <w:b/>
        <w:bCs/>
        <w:i w:val="0"/>
        <w:iCs w:val="0"/>
        <w:smallCaps w:val="0"/>
        <w:strike w:val="0"/>
        <w:color w:val="000000"/>
        <w:spacing w:val="-4"/>
        <w:w w:val="100"/>
        <w:position w:val="0"/>
        <w:sz w:val="17"/>
        <w:szCs w:val="17"/>
        <w:u w:val="none"/>
      </w:rPr>
    </w:lvl>
    <w:lvl w:ilvl="8">
      <w:start w:val="1"/>
      <w:numFmt w:val="bullet"/>
      <w:lvlText w:val="*"/>
      <w:lvlJc w:val="left"/>
      <w:rPr>
        <w:rFonts w:ascii="Times New Roman" w:hAnsi="Times New Roman" w:cs="Times New Roman"/>
        <w:b/>
        <w:bCs/>
        <w:i w:val="0"/>
        <w:iCs w:val="0"/>
        <w:smallCaps w:val="0"/>
        <w:strike w:val="0"/>
        <w:color w:val="000000"/>
        <w:spacing w:val="-4"/>
        <w:w w:val="100"/>
        <w:position w:val="0"/>
        <w:sz w:val="17"/>
        <w:szCs w:val="17"/>
        <w:u w:val="none"/>
      </w:rPr>
    </w:lvl>
  </w:abstractNum>
  <w:abstractNum w:abstractNumId="5" w15:restartNumberingAfterBreak="0">
    <w:nsid w:val="00000049"/>
    <w:multiLevelType w:val="multilevel"/>
    <w:tmpl w:val="00000048"/>
    <w:lvl w:ilvl="0">
      <w:start w:val="1"/>
      <w:numFmt w:val="bullet"/>
      <w:lvlText w:val="*"/>
      <w:lvlJc w:val="left"/>
      <w:rPr>
        <w:rFonts w:ascii="Times New Roman" w:hAnsi="Times New Roman" w:cs="Times New Roman"/>
        <w:b/>
        <w:bCs/>
        <w:i w:val="0"/>
        <w:iCs w:val="0"/>
        <w:smallCaps w:val="0"/>
        <w:strike w:val="0"/>
        <w:color w:val="000000"/>
        <w:spacing w:val="-4"/>
        <w:w w:val="100"/>
        <w:position w:val="0"/>
        <w:sz w:val="17"/>
        <w:szCs w:val="17"/>
        <w:u w:val="none"/>
      </w:rPr>
    </w:lvl>
    <w:lvl w:ilvl="1">
      <w:start w:val="1"/>
      <w:numFmt w:val="bullet"/>
      <w:lvlText w:val="*"/>
      <w:lvlJc w:val="left"/>
      <w:rPr>
        <w:rFonts w:ascii="Times New Roman" w:hAnsi="Times New Roman" w:cs="Times New Roman"/>
        <w:b/>
        <w:bCs/>
        <w:i w:val="0"/>
        <w:iCs w:val="0"/>
        <w:smallCaps w:val="0"/>
        <w:strike w:val="0"/>
        <w:color w:val="000000"/>
        <w:spacing w:val="-4"/>
        <w:w w:val="100"/>
        <w:position w:val="0"/>
        <w:sz w:val="17"/>
        <w:szCs w:val="17"/>
        <w:u w:val="none"/>
      </w:rPr>
    </w:lvl>
    <w:lvl w:ilvl="2">
      <w:start w:val="1"/>
      <w:numFmt w:val="bullet"/>
      <w:lvlText w:val="*"/>
      <w:lvlJc w:val="left"/>
      <w:rPr>
        <w:rFonts w:ascii="Times New Roman" w:hAnsi="Times New Roman" w:cs="Times New Roman"/>
        <w:b/>
        <w:bCs/>
        <w:i w:val="0"/>
        <w:iCs w:val="0"/>
        <w:smallCaps w:val="0"/>
        <w:strike w:val="0"/>
        <w:color w:val="000000"/>
        <w:spacing w:val="-4"/>
        <w:w w:val="100"/>
        <w:position w:val="0"/>
        <w:sz w:val="17"/>
        <w:szCs w:val="17"/>
        <w:u w:val="none"/>
      </w:rPr>
    </w:lvl>
    <w:lvl w:ilvl="3">
      <w:start w:val="1"/>
      <w:numFmt w:val="bullet"/>
      <w:lvlText w:val="*"/>
      <w:lvlJc w:val="left"/>
      <w:rPr>
        <w:rFonts w:ascii="Times New Roman" w:hAnsi="Times New Roman" w:cs="Times New Roman"/>
        <w:b/>
        <w:bCs/>
        <w:i w:val="0"/>
        <w:iCs w:val="0"/>
        <w:smallCaps w:val="0"/>
        <w:strike w:val="0"/>
        <w:color w:val="000000"/>
        <w:spacing w:val="-4"/>
        <w:w w:val="100"/>
        <w:position w:val="0"/>
        <w:sz w:val="17"/>
        <w:szCs w:val="17"/>
        <w:u w:val="none"/>
      </w:rPr>
    </w:lvl>
    <w:lvl w:ilvl="4">
      <w:start w:val="1"/>
      <w:numFmt w:val="bullet"/>
      <w:lvlText w:val="*"/>
      <w:lvlJc w:val="left"/>
      <w:rPr>
        <w:rFonts w:ascii="Times New Roman" w:hAnsi="Times New Roman" w:cs="Times New Roman"/>
        <w:b/>
        <w:bCs/>
        <w:i w:val="0"/>
        <w:iCs w:val="0"/>
        <w:smallCaps w:val="0"/>
        <w:strike w:val="0"/>
        <w:color w:val="000000"/>
        <w:spacing w:val="-4"/>
        <w:w w:val="100"/>
        <w:position w:val="0"/>
        <w:sz w:val="17"/>
        <w:szCs w:val="17"/>
        <w:u w:val="none"/>
      </w:rPr>
    </w:lvl>
    <w:lvl w:ilvl="5">
      <w:start w:val="1"/>
      <w:numFmt w:val="bullet"/>
      <w:lvlText w:val="*"/>
      <w:lvlJc w:val="left"/>
      <w:rPr>
        <w:rFonts w:ascii="Times New Roman" w:hAnsi="Times New Roman" w:cs="Times New Roman"/>
        <w:b/>
        <w:bCs/>
        <w:i w:val="0"/>
        <w:iCs w:val="0"/>
        <w:smallCaps w:val="0"/>
        <w:strike w:val="0"/>
        <w:color w:val="000000"/>
        <w:spacing w:val="-4"/>
        <w:w w:val="100"/>
        <w:position w:val="0"/>
        <w:sz w:val="17"/>
        <w:szCs w:val="17"/>
        <w:u w:val="none"/>
      </w:rPr>
    </w:lvl>
    <w:lvl w:ilvl="6">
      <w:start w:val="1"/>
      <w:numFmt w:val="bullet"/>
      <w:lvlText w:val="*"/>
      <w:lvlJc w:val="left"/>
      <w:rPr>
        <w:rFonts w:ascii="Times New Roman" w:hAnsi="Times New Roman" w:cs="Times New Roman"/>
        <w:b/>
        <w:bCs/>
        <w:i w:val="0"/>
        <w:iCs w:val="0"/>
        <w:smallCaps w:val="0"/>
        <w:strike w:val="0"/>
        <w:color w:val="000000"/>
        <w:spacing w:val="-4"/>
        <w:w w:val="100"/>
        <w:position w:val="0"/>
        <w:sz w:val="17"/>
        <w:szCs w:val="17"/>
        <w:u w:val="none"/>
      </w:rPr>
    </w:lvl>
    <w:lvl w:ilvl="7">
      <w:start w:val="1"/>
      <w:numFmt w:val="bullet"/>
      <w:lvlText w:val="*"/>
      <w:lvlJc w:val="left"/>
      <w:rPr>
        <w:rFonts w:ascii="Times New Roman" w:hAnsi="Times New Roman" w:cs="Times New Roman"/>
        <w:b/>
        <w:bCs/>
        <w:i w:val="0"/>
        <w:iCs w:val="0"/>
        <w:smallCaps w:val="0"/>
        <w:strike w:val="0"/>
        <w:color w:val="000000"/>
        <w:spacing w:val="-4"/>
        <w:w w:val="100"/>
        <w:position w:val="0"/>
        <w:sz w:val="17"/>
        <w:szCs w:val="17"/>
        <w:u w:val="none"/>
      </w:rPr>
    </w:lvl>
    <w:lvl w:ilvl="8">
      <w:start w:val="1"/>
      <w:numFmt w:val="bullet"/>
      <w:lvlText w:val="*"/>
      <w:lvlJc w:val="left"/>
      <w:rPr>
        <w:rFonts w:ascii="Times New Roman" w:hAnsi="Times New Roman" w:cs="Times New Roman"/>
        <w:b/>
        <w:bCs/>
        <w:i w:val="0"/>
        <w:iCs w:val="0"/>
        <w:smallCaps w:val="0"/>
        <w:strike w:val="0"/>
        <w:color w:val="000000"/>
        <w:spacing w:val="-4"/>
        <w:w w:val="100"/>
        <w:position w:val="0"/>
        <w:sz w:val="17"/>
        <w:szCs w:val="17"/>
        <w:u w:val="none"/>
      </w:rPr>
    </w:lvl>
  </w:abstractNum>
  <w:abstractNum w:abstractNumId="6" w15:restartNumberingAfterBreak="0">
    <w:nsid w:val="0000004B"/>
    <w:multiLevelType w:val="multilevel"/>
    <w:tmpl w:val="0000004A"/>
    <w:lvl w:ilvl="0">
      <w:start w:val="1"/>
      <w:numFmt w:val="bullet"/>
      <w:lvlText w:val="*"/>
      <w:lvlJc w:val="left"/>
      <w:rPr>
        <w:rFonts w:ascii="Times New Roman" w:hAnsi="Times New Roman" w:cs="Times New Roman"/>
        <w:b/>
        <w:bCs/>
        <w:i w:val="0"/>
        <w:iCs w:val="0"/>
        <w:smallCaps w:val="0"/>
        <w:strike w:val="0"/>
        <w:color w:val="000000"/>
        <w:spacing w:val="-4"/>
        <w:w w:val="100"/>
        <w:position w:val="0"/>
        <w:sz w:val="17"/>
        <w:szCs w:val="17"/>
        <w:u w:val="none"/>
      </w:rPr>
    </w:lvl>
    <w:lvl w:ilvl="1">
      <w:start w:val="1"/>
      <w:numFmt w:val="bullet"/>
      <w:lvlText w:val="*"/>
      <w:lvlJc w:val="left"/>
      <w:rPr>
        <w:rFonts w:ascii="Times New Roman" w:hAnsi="Times New Roman" w:cs="Times New Roman"/>
        <w:b/>
        <w:bCs/>
        <w:i w:val="0"/>
        <w:iCs w:val="0"/>
        <w:smallCaps w:val="0"/>
        <w:strike w:val="0"/>
        <w:color w:val="000000"/>
        <w:spacing w:val="-4"/>
        <w:w w:val="100"/>
        <w:position w:val="0"/>
        <w:sz w:val="17"/>
        <w:szCs w:val="17"/>
        <w:u w:val="none"/>
      </w:rPr>
    </w:lvl>
    <w:lvl w:ilvl="2">
      <w:start w:val="1"/>
      <w:numFmt w:val="bullet"/>
      <w:lvlText w:val="*"/>
      <w:lvlJc w:val="left"/>
      <w:rPr>
        <w:rFonts w:ascii="Times New Roman" w:hAnsi="Times New Roman" w:cs="Times New Roman"/>
        <w:b/>
        <w:bCs/>
        <w:i w:val="0"/>
        <w:iCs w:val="0"/>
        <w:smallCaps w:val="0"/>
        <w:strike w:val="0"/>
        <w:color w:val="000000"/>
        <w:spacing w:val="-4"/>
        <w:w w:val="100"/>
        <w:position w:val="0"/>
        <w:sz w:val="17"/>
        <w:szCs w:val="17"/>
        <w:u w:val="none"/>
      </w:rPr>
    </w:lvl>
    <w:lvl w:ilvl="3">
      <w:start w:val="1"/>
      <w:numFmt w:val="bullet"/>
      <w:lvlText w:val="*"/>
      <w:lvlJc w:val="left"/>
      <w:rPr>
        <w:rFonts w:ascii="Times New Roman" w:hAnsi="Times New Roman" w:cs="Times New Roman"/>
        <w:b/>
        <w:bCs/>
        <w:i w:val="0"/>
        <w:iCs w:val="0"/>
        <w:smallCaps w:val="0"/>
        <w:strike w:val="0"/>
        <w:color w:val="000000"/>
        <w:spacing w:val="-4"/>
        <w:w w:val="100"/>
        <w:position w:val="0"/>
        <w:sz w:val="17"/>
        <w:szCs w:val="17"/>
        <w:u w:val="none"/>
      </w:rPr>
    </w:lvl>
    <w:lvl w:ilvl="4">
      <w:start w:val="1"/>
      <w:numFmt w:val="bullet"/>
      <w:lvlText w:val="*"/>
      <w:lvlJc w:val="left"/>
      <w:rPr>
        <w:rFonts w:ascii="Times New Roman" w:hAnsi="Times New Roman" w:cs="Times New Roman"/>
        <w:b/>
        <w:bCs/>
        <w:i w:val="0"/>
        <w:iCs w:val="0"/>
        <w:smallCaps w:val="0"/>
        <w:strike w:val="0"/>
        <w:color w:val="000000"/>
        <w:spacing w:val="-4"/>
        <w:w w:val="100"/>
        <w:position w:val="0"/>
        <w:sz w:val="17"/>
        <w:szCs w:val="17"/>
        <w:u w:val="none"/>
      </w:rPr>
    </w:lvl>
    <w:lvl w:ilvl="5">
      <w:start w:val="1"/>
      <w:numFmt w:val="bullet"/>
      <w:lvlText w:val="*"/>
      <w:lvlJc w:val="left"/>
      <w:rPr>
        <w:rFonts w:ascii="Times New Roman" w:hAnsi="Times New Roman" w:cs="Times New Roman"/>
        <w:b/>
        <w:bCs/>
        <w:i w:val="0"/>
        <w:iCs w:val="0"/>
        <w:smallCaps w:val="0"/>
        <w:strike w:val="0"/>
        <w:color w:val="000000"/>
        <w:spacing w:val="-4"/>
        <w:w w:val="100"/>
        <w:position w:val="0"/>
        <w:sz w:val="17"/>
        <w:szCs w:val="17"/>
        <w:u w:val="none"/>
      </w:rPr>
    </w:lvl>
    <w:lvl w:ilvl="6">
      <w:start w:val="1"/>
      <w:numFmt w:val="bullet"/>
      <w:lvlText w:val="*"/>
      <w:lvlJc w:val="left"/>
      <w:rPr>
        <w:rFonts w:ascii="Times New Roman" w:hAnsi="Times New Roman" w:cs="Times New Roman"/>
        <w:b/>
        <w:bCs/>
        <w:i w:val="0"/>
        <w:iCs w:val="0"/>
        <w:smallCaps w:val="0"/>
        <w:strike w:val="0"/>
        <w:color w:val="000000"/>
        <w:spacing w:val="-4"/>
        <w:w w:val="100"/>
        <w:position w:val="0"/>
        <w:sz w:val="17"/>
        <w:szCs w:val="17"/>
        <w:u w:val="none"/>
      </w:rPr>
    </w:lvl>
    <w:lvl w:ilvl="7">
      <w:start w:val="1"/>
      <w:numFmt w:val="bullet"/>
      <w:lvlText w:val="*"/>
      <w:lvlJc w:val="left"/>
      <w:rPr>
        <w:rFonts w:ascii="Times New Roman" w:hAnsi="Times New Roman" w:cs="Times New Roman"/>
        <w:b/>
        <w:bCs/>
        <w:i w:val="0"/>
        <w:iCs w:val="0"/>
        <w:smallCaps w:val="0"/>
        <w:strike w:val="0"/>
        <w:color w:val="000000"/>
        <w:spacing w:val="-4"/>
        <w:w w:val="100"/>
        <w:position w:val="0"/>
        <w:sz w:val="17"/>
        <w:szCs w:val="17"/>
        <w:u w:val="none"/>
      </w:rPr>
    </w:lvl>
    <w:lvl w:ilvl="8">
      <w:start w:val="1"/>
      <w:numFmt w:val="bullet"/>
      <w:lvlText w:val="*"/>
      <w:lvlJc w:val="left"/>
      <w:rPr>
        <w:rFonts w:ascii="Times New Roman" w:hAnsi="Times New Roman" w:cs="Times New Roman"/>
        <w:b/>
        <w:bCs/>
        <w:i w:val="0"/>
        <w:iCs w:val="0"/>
        <w:smallCaps w:val="0"/>
        <w:strike w:val="0"/>
        <w:color w:val="000000"/>
        <w:spacing w:val="-4"/>
        <w:w w:val="100"/>
        <w:position w:val="0"/>
        <w:sz w:val="17"/>
        <w:szCs w:val="17"/>
        <w:u w:val="none"/>
      </w:rPr>
    </w:lvl>
  </w:abstractNum>
  <w:abstractNum w:abstractNumId="7" w15:restartNumberingAfterBreak="0">
    <w:nsid w:val="00641F7A"/>
    <w:multiLevelType w:val="multilevel"/>
    <w:tmpl w:val="67DE206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416367"/>
    <w:multiLevelType w:val="multilevel"/>
    <w:tmpl w:val="52F050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684E5C"/>
    <w:multiLevelType w:val="multilevel"/>
    <w:tmpl w:val="B50C14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1" w15:restartNumberingAfterBreak="0">
    <w:nsid w:val="0FCD4C88"/>
    <w:multiLevelType w:val="hybridMultilevel"/>
    <w:tmpl w:val="40849182"/>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CF62D80"/>
    <w:multiLevelType w:val="multilevel"/>
    <w:tmpl w:val="9726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F939DA"/>
    <w:multiLevelType w:val="multilevel"/>
    <w:tmpl w:val="3B104F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160DBB"/>
    <w:multiLevelType w:val="multilevel"/>
    <w:tmpl w:val="F13E8E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601647"/>
    <w:multiLevelType w:val="multilevel"/>
    <w:tmpl w:val="A7109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0D7D70"/>
    <w:multiLevelType w:val="multilevel"/>
    <w:tmpl w:val="F522B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951EB9"/>
    <w:multiLevelType w:val="multilevel"/>
    <w:tmpl w:val="CF324D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3C1C45E9"/>
    <w:multiLevelType w:val="multilevel"/>
    <w:tmpl w:val="5A62C4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0F541FE"/>
    <w:multiLevelType w:val="multilevel"/>
    <w:tmpl w:val="F94A45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063DBC"/>
    <w:multiLevelType w:val="multilevel"/>
    <w:tmpl w:val="072210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26" w15:restartNumberingAfterBreak="0">
    <w:nsid w:val="4FE7231C"/>
    <w:multiLevelType w:val="hybridMultilevel"/>
    <w:tmpl w:val="317E34A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623A1656"/>
    <w:multiLevelType w:val="hybridMultilevel"/>
    <w:tmpl w:val="D4B82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1A4498"/>
    <w:multiLevelType w:val="hybridMultilevel"/>
    <w:tmpl w:val="7A2C8606"/>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85D4DED"/>
    <w:multiLevelType w:val="multilevel"/>
    <w:tmpl w:val="605408F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3F3097"/>
    <w:multiLevelType w:val="multilevel"/>
    <w:tmpl w:val="A038321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E265738"/>
    <w:multiLevelType w:val="multilevel"/>
    <w:tmpl w:val="21342DA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E555461"/>
    <w:multiLevelType w:val="multilevel"/>
    <w:tmpl w:val="8F841E8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7"/>
  </w:num>
  <w:num w:numId="2">
    <w:abstractNumId w:val="20"/>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2"/>
  </w:num>
  <w:num w:numId="7">
    <w:abstractNumId w:val="13"/>
  </w:num>
  <w:num w:numId="8">
    <w:abstractNumId w:val="25"/>
  </w:num>
  <w:num w:numId="9">
    <w:abstractNumId w:val="1"/>
  </w:num>
  <w:num w:numId="10">
    <w:abstractNumId w:val="2"/>
  </w:num>
  <w:num w:numId="11">
    <w:abstractNumId w:val="3"/>
  </w:num>
  <w:num w:numId="12">
    <w:abstractNumId w:val="33"/>
  </w:num>
  <w:num w:numId="13">
    <w:abstractNumId w:val="31"/>
  </w:num>
  <w:num w:numId="14">
    <w:abstractNumId w:val="28"/>
  </w:num>
  <w:num w:numId="15">
    <w:abstractNumId w:val="32"/>
  </w:num>
  <w:num w:numId="16">
    <w:abstractNumId w:val="7"/>
  </w:num>
  <w:num w:numId="17">
    <w:abstractNumId w:val="30"/>
  </w:num>
  <w:num w:numId="18">
    <w:abstractNumId w:val="4"/>
  </w:num>
  <w:num w:numId="19">
    <w:abstractNumId w:val="5"/>
  </w:num>
  <w:num w:numId="20">
    <w:abstractNumId w:val="6"/>
  </w:num>
  <w:num w:numId="21">
    <w:abstractNumId w:val="0"/>
  </w:num>
  <w:num w:numId="22">
    <w:abstractNumId w:val="26"/>
  </w:num>
  <w:num w:numId="23">
    <w:abstractNumId w:val="29"/>
  </w:num>
  <w:num w:numId="24">
    <w:abstractNumId w:val="11"/>
  </w:num>
  <w:num w:numId="25">
    <w:abstractNumId w:val="14"/>
  </w:num>
  <w:num w:numId="26">
    <w:abstractNumId w:val="18"/>
  </w:num>
  <w:num w:numId="27">
    <w:abstractNumId w:val="17"/>
  </w:num>
  <w:num w:numId="28">
    <w:abstractNumId w:val="9"/>
  </w:num>
  <w:num w:numId="29">
    <w:abstractNumId w:val="21"/>
  </w:num>
  <w:num w:numId="30">
    <w:abstractNumId w:val="23"/>
  </w:num>
  <w:num w:numId="31">
    <w:abstractNumId w:val="16"/>
  </w:num>
  <w:num w:numId="32">
    <w:abstractNumId w:val="8"/>
  </w:num>
  <w:num w:numId="33">
    <w:abstractNumId w:val="24"/>
  </w:num>
  <w:num w:numId="34">
    <w:abstractNumId w:val="15"/>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18B"/>
    <w:rsid w:val="005D2054"/>
    <w:rsid w:val="00B75252"/>
    <w:rsid w:val="00F60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Прямая со стрелкой 15"/>
        <o:r id="V:Rule2" type="connector" idref="#Прямая со стрелкой 13"/>
        <o:r id="V:Rule3" type="connector" idref="#Прямая со стрелкой 8"/>
        <o:r id="V:Rule4" type="connector" idref="#Прямая со стрелкой 14"/>
      </o:rules>
    </o:shapelayout>
  </w:shapeDefaults>
  <w:decimalSymbol w:val=","/>
  <w:listSeparator w:val=";"/>
  <w14:docId w14:val="53DA55AF"/>
  <w15:chartTrackingRefBased/>
  <w15:docId w15:val="{4B5C6CFA-36EF-4C96-99C7-1145CC59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D2054"/>
    <w:pPr>
      <w:shd w:val="clear" w:color="auto" w:fill="E0EBFB"/>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5D2054"/>
    <w:pPr>
      <w:keepNext/>
      <w:keepLines/>
      <w:spacing w:before="40" w:after="0" w:line="240" w:lineRule="auto"/>
      <w:ind w:firstLine="720"/>
      <w:jc w:val="both"/>
      <w:outlineLvl w:val="3"/>
    </w:pPr>
    <w:rPr>
      <w:rFonts w:ascii="Calibri Light" w:eastAsia="Times New Roman" w:hAnsi="Calibri Light" w:cs="Times New Roman"/>
      <w:i/>
      <w:iCs/>
      <w:color w:val="2E74B5"/>
      <w:sz w:val="28"/>
      <w:szCs w:val="20"/>
      <w:lang w:eastAsia="ru-RU"/>
    </w:rPr>
  </w:style>
  <w:style w:type="paragraph" w:styleId="5">
    <w:name w:val="heading 5"/>
    <w:basedOn w:val="a"/>
    <w:next w:val="a"/>
    <w:link w:val="50"/>
    <w:uiPriority w:val="9"/>
    <w:semiHidden/>
    <w:unhideWhenUsed/>
    <w:qFormat/>
    <w:rsid w:val="005D2054"/>
    <w:pPr>
      <w:keepNext/>
      <w:keepLines/>
      <w:spacing w:before="40" w:after="0" w:line="240" w:lineRule="auto"/>
      <w:ind w:firstLine="720"/>
      <w:jc w:val="both"/>
      <w:outlineLvl w:val="4"/>
    </w:pPr>
    <w:rPr>
      <w:rFonts w:ascii="Calibri Light" w:eastAsia="Times New Roman" w:hAnsi="Calibri Light" w:cs="Times New Roman"/>
      <w:color w:val="2E74B5"/>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2054"/>
    <w:rPr>
      <w:rFonts w:ascii="Times New Roman" w:eastAsia="Times New Roman" w:hAnsi="Times New Roman" w:cs="Times New Roman"/>
      <w:b/>
      <w:bCs/>
      <w:kern w:val="36"/>
      <w:sz w:val="48"/>
      <w:szCs w:val="48"/>
      <w:shd w:val="clear" w:color="auto" w:fill="E0EBFB"/>
      <w:lang w:eastAsia="ru-RU"/>
    </w:rPr>
  </w:style>
  <w:style w:type="character" w:customStyle="1" w:styleId="40">
    <w:name w:val="Заголовок 4 Знак"/>
    <w:basedOn w:val="a0"/>
    <w:link w:val="4"/>
    <w:uiPriority w:val="9"/>
    <w:semiHidden/>
    <w:rsid w:val="005D2054"/>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5D2054"/>
    <w:rPr>
      <w:rFonts w:ascii="Calibri Light" w:eastAsia="Times New Roman" w:hAnsi="Calibri Light" w:cs="Times New Roman"/>
      <w:color w:val="2E74B5"/>
      <w:sz w:val="28"/>
      <w:szCs w:val="20"/>
      <w:lang w:eastAsia="ru-RU"/>
    </w:rPr>
  </w:style>
  <w:style w:type="numbering" w:customStyle="1" w:styleId="11">
    <w:name w:val="Нет списка1"/>
    <w:next w:val="a2"/>
    <w:uiPriority w:val="99"/>
    <w:semiHidden/>
    <w:unhideWhenUsed/>
    <w:rsid w:val="005D2054"/>
  </w:style>
  <w:style w:type="table" w:styleId="a3">
    <w:name w:val="Table Grid"/>
    <w:basedOn w:val="a1"/>
    <w:uiPriority w:val="39"/>
    <w:rsid w:val="005D205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5D2054"/>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rsid w:val="005D20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Hyperlink"/>
    <w:unhideWhenUsed/>
    <w:rsid w:val="005D2054"/>
    <w:rPr>
      <w:color w:val="0000FF"/>
      <w:u w:val="single"/>
    </w:rPr>
  </w:style>
  <w:style w:type="paragraph" w:styleId="a5">
    <w:name w:val="Normal (Web)"/>
    <w:basedOn w:val="a"/>
    <w:uiPriority w:val="99"/>
    <w:semiHidden/>
    <w:unhideWhenUsed/>
    <w:rsid w:val="005D20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5D20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5D2054"/>
    <w:pPr>
      <w:spacing w:after="0" w:line="240" w:lineRule="auto"/>
      <w:ind w:left="720" w:firstLine="720"/>
      <w:contextualSpacing/>
      <w:jc w:val="both"/>
    </w:pPr>
    <w:rPr>
      <w:rFonts w:ascii="Tms Rmn" w:eastAsia="Times New Roman" w:hAnsi="Tms Rmn" w:cs="Times New Roman"/>
      <w:sz w:val="28"/>
      <w:szCs w:val="20"/>
      <w:lang w:eastAsia="ru-RU"/>
    </w:rPr>
  </w:style>
  <w:style w:type="paragraph" w:styleId="a7">
    <w:name w:val="header"/>
    <w:basedOn w:val="a"/>
    <w:link w:val="a8"/>
    <w:uiPriority w:val="99"/>
    <w:unhideWhenUsed/>
    <w:rsid w:val="005D2054"/>
    <w:pPr>
      <w:tabs>
        <w:tab w:val="center" w:pos="4677"/>
        <w:tab w:val="right" w:pos="9355"/>
      </w:tabs>
      <w:spacing w:after="0" w:line="240" w:lineRule="auto"/>
      <w:ind w:firstLine="720"/>
      <w:jc w:val="both"/>
    </w:pPr>
    <w:rPr>
      <w:rFonts w:ascii="Tms Rmn" w:eastAsia="Times New Roman" w:hAnsi="Tms Rmn" w:cs="Times New Roman"/>
      <w:sz w:val="28"/>
      <w:szCs w:val="20"/>
      <w:lang w:eastAsia="ru-RU"/>
    </w:rPr>
  </w:style>
  <w:style w:type="character" w:customStyle="1" w:styleId="a8">
    <w:name w:val="Верхний колонтитул Знак"/>
    <w:basedOn w:val="a0"/>
    <w:link w:val="a7"/>
    <w:uiPriority w:val="99"/>
    <w:rsid w:val="005D2054"/>
    <w:rPr>
      <w:rFonts w:ascii="Tms Rmn" w:eastAsia="Times New Roman" w:hAnsi="Tms Rmn" w:cs="Times New Roman"/>
      <w:sz w:val="28"/>
      <w:szCs w:val="20"/>
      <w:lang w:eastAsia="ru-RU"/>
    </w:rPr>
  </w:style>
  <w:style w:type="paragraph" w:styleId="a9">
    <w:name w:val="footer"/>
    <w:basedOn w:val="a"/>
    <w:link w:val="aa"/>
    <w:uiPriority w:val="99"/>
    <w:unhideWhenUsed/>
    <w:rsid w:val="005D2054"/>
    <w:pPr>
      <w:tabs>
        <w:tab w:val="center" w:pos="4677"/>
        <w:tab w:val="right" w:pos="9355"/>
      </w:tabs>
      <w:spacing w:after="0" w:line="240" w:lineRule="auto"/>
      <w:ind w:firstLine="720"/>
      <w:jc w:val="both"/>
    </w:pPr>
    <w:rPr>
      <w:rFonts w:ascii="Tms Rmn" w:eastAsia="Times New Roman" w:hAnsi="Tms Rmn" w:cs="Times New Roman"/>
      <w:sz w:val="28"/>
      <w:szCs w:val="20"/>
      <w:lang w:eastAsia="ru-RU"/>
    </w:rPr>
  </w:style>
  <w:style w:type="character" w:customStyle="1" w:styleId="aa">
    <w:name w:val="Нижний колонтитул Знак"/>
    <w:basedOn w:val="a0"/>
    <w:link w:val="a9"/>
    <w:uiPriority w:val="99"/>
    <w:rsid w:val="005D2054"/>
    <w:rPr>
      <w:rFonts w:ascii="Tms Rmn" w:eastAsia="Times New Roman" w:hAnsi="Tms Rmn" w:cs="Times New Roman"/>
      <w:sz w:val="28"/>
      <w:szCs w:val="20"/>
      <w:lang w:eastAsia="ru-RU"/>
    </w:rPr>
  </w:style>
  <w:style w:type="paragraph" w:styleId="HTML">
    <w:name w:val="HTML Preformatted"/>
    <w:basedOn w:val="a"/>
    <w:link w:val="HTML0"/>
    <w:uiPriority w:val="99"/>
    <w:semiHidden/>
    <w:unhideWhenUsed/>
    <w:rsid w:val="005D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ko-KR"/>
    </w:rPr>
  </w:style>
  <w:style w:type="character" w:customStyle="1" w:styleId="HTML0">
    <w:name w:val="Стандартный HTML Знак"/>
    <w:basedOn w:val="a0"/>
    <w:link w:val="HTML"/>
    <w:uiPriority w:val="99"/>
    <w:semiHidden/>
    <w:rsid w:val="005D2054"/>
    <w:rPr>
      <w:rFonts w:ascii="Courier New" w:eastAsia="Times New Roman" w:hAnsi="Courier New" w:cs="Courier New"/>
      <w:sz w:val="20"/>
      <w:szCs w:val="20"/>
      <w:lang w:eastAsia="ko-KR"/>
    </w:rPr>
  </w:style>
  <w:style w:type="character" w:customStyle="1" w:styleId="blk">
    <w:name w:val="blk"/>
    <w:basedOn w:val="a0"/>
    <w:rsid w:val="005D2054"/>
  </w:style>
  <w:style w:type="character" w:styleId="ab">
    <w:name w:val="Placeholder Text"/>
    <w:uiPriority w:val="99"/>
    <w:semiHidden/>
    <w:rsid w:val="005D2054"/>
    <w:rPr>
      <w:color w:val="808080"/>
    </w:rPr>
  </w:style>
  <w:style w:type="paragraph" w:styleId="ac">
    <w:name w:val="Balloon Text"/>
    <w:basedOn w:val="a"/>
    <w:link w:val="ad"/>
    <w:uiPriority w:val="99"/>
    <w:semiHidden/>
    <w:unhideWhenUsed/>
    <w:rsid w:val="005D2054"/>
    <w:pPr>
      <w:spacing w:after="0" w:line="240" w:lineRule="auto"/>
      <w:ind w:firstLine="720"/>
      <w:jc w:val="both"/>
    </w:pPr>
    <w:rPr>
      <w:rFonts w:ascii="Tahoma" w:eastAsia="Times New Roman" w:hAnsi="Tahoma" w:cs="Tahoma"/>
      <w:sz w:val="16"/>
      <w:szCs w:val="16"/>
      <w:lang w:eastAsia="ru-RU"/>
    </w:rPr>
  </w:style>
  <w:style w:type="character" w:customStyle="1" w:styleId="ad">
    <w:name w:val="Текст выноски Знак"/>
    <w:basedOn w:val="a0"/>
    <w:link w:val="ac"/>
    <w:uiPriority w:val="99"/>
    <w:semiHidden/>
    <w:rsid w:val="005D2054"/>
    <w:rPr>
      <w:rFonts w:ascii="Tahoma" w:eastAsia="Times New Roman" w:hAnsi="Tahoma" w:cs="Tahoma"/>
      <w:sz w:val="16"/>
      <w:szCs w:val="16"/>
      <w:lang w:eastAsia="ru-RU"/>
    </w:rPr>
  </w:style>
  <w:style w:type="character" w:customStyle="1" w:styleId="r">
    <w:name w:val="r"/>
    <w:basedOn w:val="a0"/>
    <w:rsid w:val="005D2054"/>
  </w:style>
  <w:style w:type="paragraph" w:customStyle="1" w:styleId="ConsNormal">
    <w:name w:val="ConsNormal"/>
    <w:uiPriority w:val="99"/>
    <w:rsid w:val="005D2054"/>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uiPriority w:val="22"/>
    <w:qFormat/>
    <w:rsid w:val="005D2054"/>
    <w:rPr>
      <w:b/>
      <w:bCs/>
    </w:rPr>
  </w:style>
  <w:style w:type="character" w:customStyle="1" w:styleId="apple-converted-space">
    <w:name w:val="apple-converted-space"/>
    <w:basedOn w:val="a0"/>
    <w:rsid w:val="005D2054"/>
  </w:style>
  <w:style w:type="character" w:styleId="af">
    <w:name w:val="annotation reference"/>
    <w:uiPriority w:val="99"/>
    <w:semiHidden/>
    <w:unhideWhenUsed/>
    <w:rsid w:val="005D2054"/>
    <w:rPr>
      <w:sz w:val="16"/>
      <w:szCs w:val="16"/>
    </w:rPr>
  </w:style>
  <w:style w:type="paragraph" w:styleId="af0">
    <w:name w:val="annotation text"/>
    <w:basedOn w:val="a"/>
    <w:link w:val="af1"/>
    <w:uiPriority w:val="99"/>
    <w:semiHidden/>
    <w:unhideWhenUsed/>
    <w:rsid w:val="005D2054"/>
    <w:pPr>
      <w:spacing w:after="0" w:line="240" w:lineRule="auto"/>
      <w:ind w:firstLine="720"/>
      <w:jc w:val="both"/>
    </w:pPr>
    <w:rPr>
      <w:rFonts w:ascii="Tms Rmn" w:eastAsia="Times New Roman" w:hAnsi="Tms Rmn" w:cs="Times New Roman"/>
      <w:sz w:val="20"/>
      <w:szCs w:val="20"/>
      <w:lang w:eastAsia="ru-RU"/>
    </w:rPr>
  </w:style>
  <w:style w:type="character" w:customStyle="1" w:styleId="af1">
    <w:name w:val="Текст примечания Знак"/>
    <w:basedOn w:val="a0"/>
    <w:link w:val="af0"/>
    <w:uiPriority w:val="99"/>
    <w:semiHidden/>
    <w:rsid w:val="005D2054"/>
    <w:rPr>
      <w:rFonts w:ascii="Tms Rmn" w:eastAsia="Times New Roman" w:hAnsi="Tms Rmn" w:cs="Times New Roman"/>
      <w:sz w:val="20"/>
      <w:szCs w:val="20"/>
      <w:lang w:eastAsia="ru-RU"/>
    </w:rPr>
  </w:style>
  <w:style w:type="paragraph" w:styleId="af2">
    <w:name w:val="annotation subject"/>
    <w:basedOn w:val="af0"/>
    <w:next w:val="af0"/>
    <w:link w:val="af3"/>
    <w:uiPriority w:val="99"/>
    <w:semiHidden/>
    <w:unhideWhenUsed/>
    <w:rsid w:val="005D2054"/>
    <w:rPr>
      <w:b/>
      <w:bCs/>
    </w:rPr>
  </w:style>
  <w:style w:type="character" w:customStyle="1" w:styleId="af3">
    <w:name w:val="Тема примечания Знак"/>
    <w:basedOn w:val="af1"/>
    <w:link w:val="af2"/>
    <w:uiPriority w:val="99"/>
    <w:semiHidden/>
    <w:rsid w:val="005D2054"/>
    <w:rPr>
      <w:rFonts w:ascii="Tms Rmn" w:eastAsia="Times New Roman" w:hAnsi="Tms Rmn" w:cs="Times New Roman"/>
      <w:b/>
      <w:bCs/>
      <w:sz w:val="20"/>
      <w:szCs w:val="20"/>
      <w:lang w:eastAsia="ru-RU"/>
    </w:rPr>
  </w:style>
  <w:style w:type="paragraph" w:styleId="af4">
    <w:name w:val="Revision"/>
    <w:hidden/>
    <w:uiPriority w:val="99"/>
    <w:semiHidden/>
    <w:rsid w:val="005D2054"/>
    <w:pPr>
      <w:spacing w:after="0" w:line="240" w:lineRule="auto"/>
    </w:pPr>
    <w:rPr>
      <w:rFonts w:ascii="Tms Rmn" w:eastAsia="Times New Roman" w:hAnsi="Tms Rmn" w:cs="Times New Roman"/>
      <w:sz w:val="28"/>
      <w:szCs w:val="20"/>
      <w:lang w:eastAsia="ru-RU"/>
    </w:rPr>
  </w:style>
  <w:style w:type="paragraph" w:customStyle="1" w:styleId="ConsPlusTitle">
    <w:name w:val="ConsPlusTitle"/>
    <w:rsid w:val="005D2054"/>
    <w:pPr>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Bodytext2">
    <w:name w:val="Body text (2)_"/>
    <w:link w:val="Bodytext20"/>
    <w:rsid w:val="005D2054"/>
    <w:rPr>
      <w:rFonts w:ascii="Times New Roman" w:hAnsi="Times New Roman"/>
      <w:b/>
      <w:bCs/>
      <w:spacing w:val="3"/>
      <w:sz w:val="21"/>
      <w:szCs w:val="21"/>
      <w:shd w:val="clear" w:color="auto" w:fill="FFFFFF"/>
    </w:rPr>
  </w:style>
  <w:style w:type="character" w:customStyle="1" w:styleId="Bodytext">
    <w:name w:val="Body text_"/>
    <w:link w:val="2"/>
    <w:rsid w:val="005D2054"/>
    <w:rPr>
      <w:rFonts w:ascii="Times New Roman" w:hAnsi="Times New Roman"/>
      <w:spacing w:val="3"/>
      <w:sz w:val="21"/>
      <w:szCs w:val="21"/>
      <w:shd w:val="clear" w:color="auto" w:fill="FFFFFF"/>
    </w:rPr>
  </w:style>
  <w:style w:type="character" w:customStyle="1" w:styleId="Bodytext4">
    <w:name w:val="Body text (4)_"/>
    <w:link w:val="Bodytext40"/>
    <w:rsid w:val="005D2054"/>
    <w:rPr>
      <w:rFonts w:ascii="Times New Roman" w:hAnsi="Times New Roman"/>
      <w:b/>
      <w:bCs/>
      <w:spacing w:val="-4"/>
      <w:sz w:val="17"/>
      <w:szCs w:val="17"/>
      <w:shd w:val="clear" w:color="auto" w:fill="FFFFFF"/>
    </w:rPr>
  </w:style>
  <w:style w:type="paragraph" w:customStyle="1" w:styleId="Bodytext20">
    <w:name w:val="Body text (2)"/>
    <w:basedOn w:val="a"/>
    <w:link w:val="Bodytext2"/>
    <w:rsid w:val="005D2054"/>
    <w:pPr>
      <w:widowControl w:val="0"/>
      <w:shd w:val="clear" w:color="auto" w:fill="FFFFFF"/>
      <w:spacing w:after="180" w:line="278" w:lineRule="exact"/>
      <w:ind w:hanging="3620"/>
      <w:jc w:val="center"/>
    </w:pPr>
    <w:rPr>
      <w:rFonts w:ascii="Times New Roman" w:hAnsi="Times New Roman"/>
      <w:b/>
      <w:bCs/>
      <w:spacing w:val="3"/>
      <w:sz w:val="21"/>
      <w:szCs w:val="21"/>
    </w:rPr>
  </w:style>
  <w:style w:type="paragraph" w:customStyle="1" w:styleId="2">
    <w:name w:val="Основной текст2"/>
    <w:basedOn w:val="a"/>
    <w:link w:val="Bodytext"/>
    <w:rsid w:val="005D2054"/>
    <w:pPr>
      <w:widowControl w:val="0"/>
      <w:shd w:val="clear" w:color="auto" w:fill="FFFFFF"/>
      <w:spacing w:before="780" w:after="180" w:line="274" w:lineRule="exact"/>
      <w:jc w:val="both"/>
    </w:pPr>
    <w:rPr>
      <w:rFonts w:ascii="Times New Roman" w:hAnsi="Times New Roman"/>
      <w:spacing w:val="3"/>
      <w:sz w:val="21"/>
      <w:szCs w:val="21"/>
    </w:rPr>
  </w:style>
  <w:style w:type="paragraph" w:customStyle="1" w:styleId="Bodytext40">
    <w:name w:val="Body text (4)"/>
    <w:basedOn w:val="a"/>
    <w:link w:val="Bodytext4"/>
    <w:rsid w:val="005D2054"/>
    <w:pPr>
      <w:widowControl w:val="0"/>
      <w:shd w:val="clear" w:color="auto" w:fill="FFFFFF"/>
      <w:spacing w:before="6360" w:after="0" w:line="0" w:lineRule="atLeast"/>
      <w:jc w:val="both"/>
    </w:pPr>
    <w:rPr>
      <w:rFonts w:ascii="Times New Roman" w:hAnsi="Times New Roman"/>
      <w:b/>
      <w:bCs/>
      <w:spacing w:val="-4"/>
      <w:sz w:val="17"/>
      <w:szCs w:val="17"/>
    </w:rPr>
  </w:style>
  <w:style w:type="character" w:customStyle="1" w:styleId="ConsPlusNormal0">
    <w:name w:val="ConsPlusNormal Знак"/>
    <w:link w:val="ConsPlusNormal"/>
    <w:locked/>
    <w:rsid w:val="005D2054"/>
    <w:rPr>
      <w:rFonts w:ascii="Arial" w:eastAsia="Times New Roman" w:hAnsi="Arial" w:cs="Arial"/>
      <w:sz w:val="20"/>
      <w:szCs w:val="20"/>
      <w:lang w:eastAsia="ru-RU"/>
    </w:rPr>
  </w:style>
  <w:style w:type="numbering" w:customStyle="1" w:styleId="20">
    <w:name w:val="Нет списка2"/>
    <w:next w:val="a2"/>
    <w:uiPriority w:val="99"/>
    <w:semiHidden/>
    <w:unhideWhenUsed/>
    <w:rsid w:val="005D2054"/>
  </w:style>
  <w:style w:type="character" w:customStyle="1" w:styleId="Bodytext7ptSpacing0pt">
    <w:name w:val="Body text + 7 pt;Spacing 0 pt"/>
    <w:rsid w:val="005D2054"/>
    <w:rPr>
      <w:rFonts w:ascii="Times New Roman" w:eastAsia="Times New Roman" w:hAnsi="Times New Roman" w:cs="Times New Roman"/>
      <w:b w:val="0"/>
      <w:bCs w:val="0"/>
      <w:i w:val="0"/>
      <w:iCs w:val="0"/>
      <w:smallCaps w:val="0"/>
      <w:strike w:val="0"/>
      <w:color w:val="000000"/>
      <w:spacing w:val="-2"/>
      <w:w w:val="100"/>
      <w:position w:val="0"/>
      <w:sz w:val="14"/>
      <w:szCs w:val="14"/>
      <w:u w:val="none"/>
      <w:lang w:val="ru-RU" w:eastAsia="ru-RU" w:bidi="ru-RU"/>
    </w:rPr>
  </w:style>
  <w:style w:type="character" w:customStyle="1" w:styleId="Bodytext9ptSpacing0pt">
    <w:name w:val="Body text + 9 pt;Spacing 0 pt"/>
    <w:rsid w:val="005D2054"/>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eastAsia="ru-RU" w:bidi="ru-RU"/>
    </w:rPr>
  </w:style>
  <w:style w:type="character" w:customStyle="1" w:styleId="BodytextCordiaUPC115ptSpacing0pt">
    <w:name w:val="Body text + CordiaUPC;11;5 pt;Spacing 0 pt"/>
    <w:rsid w:val="005D2054"/>
    <w:rPr>
      <w:rFonts w:ascii="CordiaUPC" w:eastAsia="CordiaUPC" w:hAnsi="CordiaUPC" w:cs="CordiaUPC"/>
      <w:b w:val="0"/>
      <w:bCs w:val="0"/>
      <w:i w:val="0"/>
      <w:iCs w:val="0"/>
      <w:smallCaps w:val="0"/>
      <w:strike w:val="0"/>
      <w:color w:val="000000"/>
      <w:spacing w:val="0"/>
      <w:w w:val="100"/>
      <w:position w:val="0"/>
      <w:sz w:val="23"/>
      <w:szCs w:val="23"/>
      <w:u w:val="none"/>
      <w:lang w:val="ru-RU" w:eastAsia="ru-RU" w:bidi="ru-RU"/>
    </w:rPr>
  </w:style>
  <w:style w:type="character" w:customStyle="1" w:styleId="Bodytext65ptSpacing0pt">
    <w:name w:val="Body text + 6;5 pt;Spacing 0 pt"/>
    <w:rsid w:val="005D2054"/>
    <w:rPr>
      <w:rFonts w:ascii="Times New Roman" w:eastAsia="Times New Roman" w:hAnsi="Times New Roman" w:cs="Times New Roman"/>
      <w:b w:val="0"/>
      <w:bCs w:val="0"/>
      <w:i w:val="0"/>
      <w:iCs w:val="0"/>
      <w:smallCaps w:val="0"/>
      <w:strike w:val="0"/>
      <w:color w:val="000000"/>
      <w:spacing w:val="-1"/>
      <w:w w:val="100"/>
      <w:position w:val="0"/>
      <w:sz w:val="13"/>
      <w:szCs w:val="13"/>
      <w:u w:val="none"/>
      <w:lang w:val="ru-RU" w:eastAsia="ru-RU" w:bidi="ru-RU"/>
    </w:rPr>
  </w:style>
  <w:style w:type="character" w:customStyle="1" w:styleId="BodytextGaramond65ptSpacing0pt">
    <w:name w:val="Body text + Garamond;6;5 pt;Spacing 0 pt"/>
    <w:rsid w:val="005D2054"/>
    <w:rPr>
      <w:rFonts w:ascii="Garamond" w:eastAsia="Garamond" w:hAnsi="Garamond" w:cs="Garamond"/>
      <w:b w:val="0"/>
      <w:bCs w:val="0"/>
      <w:i w:val="0"/>
      <w:iCs w:val="0"/>
      <w:smallCaps w:val="0"/>
      <w:strike w:val="0"/>
      <w:color w:val="000000"/>
      <w:spacing w:val="5"/>
      <w:w w:val="100"/>
      <w:position w:val="0"/>
      <w:sz w:val="13"/>
      <w:szCs w:val="13"/>
      <w:u w:val="none"/>
      <w:lang w:val="ru-RU" w:eastAsia="ru-RU" w:bidi="ru-RU"/>
    </w:rPr>
  </w:style>
  <w:style w:type="character" w:customStyle="1" w:styleId="Bodytext3">
    <w:name w:val="Body text (3)_"/>
    <w:link w:val="Bodytext30"/>
    <w:rsid w:val="005D2054"/>
    <w:rPr>
      <w:rFonts w:ascii="Times New Roman" w:eastAsia="Times New Roman" w:hAnsi="Times New Roman" w:cs="Times New Roman"/>
      <w:spacing w:val="-3"/>
      <w:sz w:val="16"/>
      <w:szCs w:val="16"/>
      <w:shd w:val="clear" w:color="auto" w:fill="FFFFFF"/>
    </w:rPr>
  </w:style>
  <w:style w:type="paragraph" w:customStyle="1" w:styleId="12">
    <w:name w:val="Основной текст1"/>
    <w:basedOn w:val="a"/>
    <w:rsid w:val="005D2054"/>
    <w:pPr>
      <w:widowControl w:val="0"/>
      <w:shd w:val="clear" w:color="auto" w:fill="FFFFFF"/>
      <w:spacing w:after="480" w:line="317" w:lineRule="exact"/>
      <w:jc w:val="both"/>
    </w:pPr>
    <w:rPr>
      <w:rFonts w:ascii="Times New Roman" w:eastAsia="Times New Roman" w:hAnsi="Times New Roman" w:cs="Times New Roman"/>
      <w:color w:val="000000"/>
      <w:spacing w:val="3"/>
      <w:sz w:val="21"/>
      <w:szCs w:val="21"/>
      <w:lang w:eastAsia="ru-RU" w:bidi="ru-RU"/>
    </w:rPr>
  </w:style>
  <w:style w:type="paragraph" w:customStyle="1" w:styleId="Bodytext30">
    <w:name w:val="Body text (3)"/>
    <w:basedOn w:val="a"/>
    <w:link w:val="Bodytext3"/>
    <w:rsid w:val="005D2054"/>
    <w:pPr>
      <w:widowControl w:val="0"/>
      <w:shd w:val="clear" w:color="auto" w:fill="FFFFFF"/>
      <w:spacing w:before="1200" w:after="0" w:line="206" w:lineRule="exact"/>
      <w:jc w:val="both"/>
    </w:pPr>
    <w:rPr>
      <w:rFonts w:ascii="Times New Roman" w:eastAsia="Times New Roman" w:hAnsi="Times New Roman" w:cs="Times New Roman"/>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0F2527F4FA0DA0A12ACC53FC5375D3FA36C08277FA9858098E9F3ED529C63916BEB9490Q1BAD" TargetMode="External"/><Relationship Id="rId18" Type="http://schemas.openxmlformats.org/officeDocument/2006/relationships/hyperlink" Target="consultantplus://offline/ref=DF90090200810042B891F31EB273DD8A25C5477D0D82438C507922CC4349E22200A928F45B89A016017937B026A389FEB056282E5CCBSE3CD" TargetMode="External"/><Relationship Id="rId26" Type="http://schemas.openxmlformats.org/officeDocument/2006/relationships/hyperlink" Target="consultantplus://offline/ref=DF90090200810042B891F31EB273DD8A25C5477D0D82438C507922CC4349E22200A928F45C80AC16017937B026A389FEB056282E5CCBSE3CD" TargetMode="External"/><Relationship Id="rId39" Type="http://schemas.openxmlformats.org/officeDocument/2006/relationships/hyperlink" Target="file:///U:\UROTDEL\&#1057;&#1052;&#1048;&#1056;&#1053;&#1054;&#1042;&#1040;\&#1055;&#1088;&#1072;&#1074;&#1086;&#1074;&#1099;&#1077;%20&#1072;&#1082;&#1090;&#1099;%20&#1042;-&#1084;&#1072;&#1088;&#1082;&#1086;&#1074;&#1086;\&#1056;&#1077;&#1075;&#1083;&#1072;&#1084;&#1077;&#1085;&#1090;&#1099;%20&#1085;&#1086;&#1074;&#1099;&#1077;\&#1056;&#1077;&#1075;&#1083;&#1072;&#1084;&#1077;&#1085;&#1090;_&#1087;&#1088;&#1077;&#1076;&#1086;&#1089;&#1090;&#1072;&#1074;&#1083;&#1077;&#1085;&#1080;&#1077;%20&#1079;&#1091;%20&#1073;&#1077;&#1079;%20&#1087;&#1088;&#1086;&#1074;&#1077;&#1076;&#1077;&#1085;&#1080;&#1103;%20&#1090;&#1086;&#1088;&#1075;&#1086;&#1074;.docx" TargetMode="External"/><Relationship Id="rId21" Type="http://schemas.openxmlformats.org/officeDocument/2006/relationships/hyperlink" Target="consultantplus://offline/ref=DF90090200810042B891F31EB273DD8A25C5477D0D82438C507922CC4349E22200A928F35A81AE49046C26E82AA396E0B74F342C5DSC33D" TargetMode="External"/><Relationship Id="rId34" Type="http://schemas.openxmlformats.org/officeDocument/2006/relationships/hyperlink" Target="http://www.admin-ukmo.ru" TargetMode="External"/><Relationship Id="rId42" Type="http://schemas.openxmlformats.org/officeDocument/2006/relationships/hyperlink" Target="file:///U:\UROTDEL\&#1057;&#1052;&#1048;&#1056;&#1053;&#1054;&#1042;&#1040;\&#1055;&#1088;&#1072;&#1074;&#1086;&#1074;&#1099;&#1077;%20&#1072;&#1082;&#1090;&#1099;%20&#1042;-&#1084;&#1072;&#1088;&#1082;&#1086;&#1074;&#1086;\&#1056;&#1077;&#1075;&#1083;&#1072;&#1084;&#1077;&#1085;&#1090;&#1099;%20&#1085;&#1086;&#1074;&#1099;&#1077;\&#1056;&#1077;&#1075;&#1083;&#1072;&#1084;&#1077;&#1085;&#1090;_&#1087;&#1088;&#1077;&#1076;&#1086;&#1089;&#1090;&#1072;&#1074;&#1083;&#1077;&#1085;&#1080;&#1077;%20&#1079;&#1091;%20&#1073;&#1077;&#1079;%20&#1087;&#1088;&#1086;&#1074;&#1077;&#1076;&#1077;&#1085;&#1080;&#1103;%20&#1090;&#1086;&#1088;&#1075;&#1086;&#1074;.docx" TargetMode="External"/><Relationship Id="rId47" Type="http://schemas.openxmlformats.org/officeDocument/2006/relationships/hyperlink" Target="consultantplus://offline/ref=A663FCA0F96B912A241B69E8A4025B5D2594BB7D137366BF39C9E74285710CAAABF07F16445760BEF61DCFF8710B57D3AB7E56CAE0Q0I2I" TargetMode="External"/><Relationship Id="rId50" Type="http://schemas.openxmlformats.org/officeDocument/2006/relationships/hyperlink" Target="consultantplus://offline/ref=A663FCA0F96B912A241B69E8A4025B5D2594BB7D137366BF39C9E74285710CAAABF07F15405368EFA552CEA4355644D2A37E55CAFF09CEBBQDIEI" TargetMode="External"/><Relationship Id="rId55" Type="http://schemas.openxmlformats.org/officeDocument/2006/relationships/hyperlink" Target="mailto:priemnaya@admin-ukmo.ru" TargetMode="External"/><Relationship Id="rId7" Type="http://schemas.openxmlformats.org/officeDocument/2006/relationships/hyperlink" Target="consultantplus://offline/ref=8A4ECA0F7CD15373716DF5AD13B35A4A58562F84367462E082A85440CB092489F78E304CA5E3104521B796D0b0xAH" TargetMode="External"/><Relationship Id="rId12" Type="http://schemas.openxmlformats.org/officeDocument/2006/relationships/hyperlink" Target="file:///U:\UROTDEL\&#1057;&#1052;&#1048;&#1056;&#1053;&#1054;&#1042;&#1040;\&#1055;&#1088;&#1072;&#1074;&#1086;&#1074;&#1099;&#1077;%20&#1072;&#1082;&#1090;&#1099;%20&#1042;-&#1084;&#1072;&#1088;&#1082;&#1086;&#1074;&#1086;\&#1056;&#1077;&#1075;&#1083;&#1072;&#1084;&#1077;&#1085;&#1090;&#1099;%20&#1085;&#1086;&#1074;&#1099;&#1077;\&#1056;&#1077;&#1075;&#1083;&#1072;&#1084;&#1077;&#1085;&#1090;_&#1087;&#1088;&#1077;&#1076;&#1086;&#1089;&#1090;&#1072;&#1074;&#1083;&#1077;&#1085;&#1080;&#1077;%20&#1079;&#1091;%20&#1073;&#1077;&#1079;%20&#1087;&#1088;&#1086;&#1074;&#1077;&#1076;&#1077;&#1085;&#1080;&#1103;%20&#1090;&#1086;&#1088;&#1075;&#1086;&#1074;.docx" TargetMode="External"/><Relationship Id="rId17" Type="http://schemas.openxmlformats.org/officeDocument/2006/relationships/hyperlink" Target="consultantplus://offline/ref=DF90090200810042B891F31EB273DD8A25C64578028C438C507922CC4349E22200A928F75C89AD16017937B026A389FEB056282E5CCBSE3CD" TargetMode="External"/><Relationship Id="rId25" Type="http://schemas.openxmlformats.org/officeDocument/2006/relationships/hyperlink" Target="consultantplus://offline/ref=DF90090200810042B891F31EB273DD8A25C5477D0D82438C507922CC4349E22200A928F05385AE49046C26E82AA396E0B74F342C5DSC33D" TargetMode="External"/><Relationship Id="rId33" Type="http://schemas.openxmlformats.org/officeDocument/2006/relationships/hyperlink" Target="consultantplus://offline/ref=85F20FD53175F18B72CEAF7BFF6943E2C4B05FA3404BC0478FE44C82F1FE502BA67714AFE7C3439D096E1A7CB8253FDC5FA168D99E8B65734E361B9CT9a6E" TargetMode="External"/><Relationship Id="rId38" Type="http://schemas.openxmlformats.org/officeDocument/2006/relationships/hyperlink" Target="file:///U:\UROTDEL\&#1057;&#1052;&#1048;&#1056;&#1053;&#1054;&#1042;&#1040;\&#1055;&#1088;&#1072;&#1074;&#1086;&#1074;&#1099;&#1077;%20&#1072;&#1082;&#1090;&#1099;%20&#1042;-&#1084;&#1072;&#1088;&#1082;&#1086;&#1074;&#1086;\&#1056;&#1077;&#1075;&#1083;&#1072;&#1084;&#1077;&#1085;&#1090;&#1099;%20&#1085;&#1086;&#1074;&#1099;&#1077;\&#1056;&#1077;&#1075;&#1083;&#1072;&#1084;&#1077;&#1085;&#1090;_&#1087;&#1088;&#1077;&#1076;&#1086;&#1089;&#1090;&#1072;&#1074;&#1083;&#1077;&#1085;&#1080;&#1077;%20&#1079;&#1091;%20&#1073;&#1077;&#1079;%20&#1087;&#1088;&#1086;&#1074;&#1077;&#1076;&#1077;&#1085;&#1080;&#1103;%20&#1090;&#1086;&#1088;&#1075;&#1086;&#1074;.docx" TargetMode="External"/><Relationship Id="rId46" Type="http://schemas.openxmlformats.org/officeDocument/2006/relationships/hyperlink" Target="file:///U:\UROTDEL\&#1057;&#1052;&#1048;&#1056;&#1053;&#1054;&#1042;&#1040;\&#1055;&#1088;&#1072;&#1074;&#1086;&#1074;&#1099;&#1077;%20&#1072;&#1082;&#1090;&#1099;%20&#1042;-&#1084;&#1072;&#1088;&#1082;&#1086;&#1074;&#1086;\&#1056;&#1077;&#1075;&#1083;&#1072;&#1084;&#1077;&#1085;&#1090;&#1099;%20&#1085;&#1086;&#1074;&#1099;&#1077;\&#1056;&#1077;&#1075;&#1083;&#1072;&#1084;&#1077;&#1085;&#1090;_&#1087;&#1088;&#1077;&#1076;&#1086;&#1089;&#1090;&#1072;&#1074;&#1083;&#1077;&#1085;&#1080;&#1077;%20&#1079;&#1091;%20&#1073;&#1077;&#1079;%20&#1087;&#1088;&#1086;&#1074;&#1077;&#1076;&#1077;&#1085;&#1080;&#1103;%20&#1090;&#1086;&#1088;&#1075;&#1086;&#1074;.docx" TargetMode="External"/><Relationship Id="rId2" Type="http://schemas.openxmlformats.org/officeDocument/2006/relationships/styles" Target="styles.xml"/><Relationship Id="rId16" Type="http://schemas.openxmlformats.org/officeDocument/2006/relationships/hyperlink" Target="consultantplus://offline/ref=DF90090200810042B891F31EB273DD8A25C5477D0D82438C507922CC4349E22200A928F45B89A016017937B026A389FEB056282E5CCBSE3CD" TargetMode="External"/><Relationship Id="rId20" Type="http://schemas.openxmlformats.org/officeDocument/2006/relationships/hyperlink" Target="consultantplus://offline/ref=DF90090200810042B891F31EB273DD8A25C5477D0D82438C507922CC4349E22200A928F35A83AE49046C26E82AA396E0B74F342C5DSC33D" TargetMode="External"/><Relationship Id="rId29" Type="http://schemas.openxmlformats.org/officeDocument/2006/relationships/hyperlink" Target="consultantplus://offline/ref=DF90090200810042B891F31EB273DD8A25C644720789438C507922CC4349E22200A928F45B80A41E5D2327B46FF785E1B14F362B42C8E58BS83DD" TargetMode="External"/><Relationship Id="rId41" Type="http://schemas.openxmlformats.org/officeDocument/2006/relationships/hyperlink" Target="file:///U:\UROTDEL\&#1057;&#1052;&#1048;&#1056;&#1053;&#1054;&#1042;&#1040;\&#1055;&#1088;&#1072;&#1074;&#1086;&#1074;&#1099;&#1077;%20&#1072;&#1082;&#1090;&#1099;%20&#1042;-&#1084;&#1072;&#1088;&#1082;&#1086;&#1074;&#1086;\&#1056;&#1077;&#1075;&#1083;&#1072;&#1084;&#1077;&#1085;&#1090;&#1099;%20&#1085;&#1086;&#1074;&#1099;&#1077;\&#1056;&#1077;&#1075;&#1083;&#1072;&#1084;&#1077;&#1085;&#1090;_&#1087;&#1088;&#1077;&#1076;&#1086;&#1089;&#1090;&#1072;&#1074;&#1083;&#1077;&#1085;&#1080;&#1077;%20&#1079;&#1091;%20&#1073;&#1077;&#1079;%20&#1087;&#1088;&#1086;&#1074;&#1077;&#1076;&#1077;&#1085;&#1080;&#1103;%20&#1090;&#1086;&#1088;&#1075;&#1086;&#1074;.docx" TargetMode="External"/><Relationship Id="rId54" Type="http://schemas.openxmlformats.org/officeDocument/2006/relationships/hyperlink" Target="mailto:priemnaya@admin-ukmo.ru" TargetMode="External"/><Relationship Id="rId1" Type="http://schemas.openxmlformats.org/officeDocument/2006/relationships/numbering" Target="numbering.xml"/><Relationship Id="rId6" Type="http://schemas.openxmlformats.org/officeDocument/2006/relationships/hyperlink" Target="consultantplus://offline/ref=8A4ECA0F7CD15373716DEBA005DF00465855738E327169B3DEFC521794b5x9H" TargetMode="External"/><Relationship Id="rId11" Type="http://schemas.openxmlformats.org/officeDocument/2006/relationships/hyperlink" Target="http://www.admin-ukmo.ru" TargetMode="External"/><Relationship Id="rId24" Type="http://schemas.openxmlformats.org/officeDocument/2006/relationships/hyperlink" Target="consultantplus://offline/ref=DF90090200810042B891F31EB273DD8A27CE407C068F438C507922CC4349E22200A928F45B80A51C552327B46FF785E1B14F362B42C8E58BS83DD" TargetMode="External"/><Relationship Id="rId32" Type="http://schemas.openxmlformats.org/officeDocument/2006/relationships/hyperlink" Target="consultantplus://offline/ref=85F20FD53175F18B72CEB176E90519EEC6B906A94844C912D5B74AD5AEAE567EE63712FEAC8545C8582A4C75BE26758D13EA67D997T9aCE" TargetMode="External"/><Relationship Id="rId37" Type="http://schemas.openxmlformats.org/officeDocument/2006/relationships/hyperlink" Target="file:///U:\UROTDEL\&#1057;&#1052;&#1048;&#1056;&#1053;&#1054;&#1042;&#1040;\&#1055;&#1088;&#1072;&#1074;&#1086;&#1074;&#1099;&#1077;%20&#1072;&#1082;&#1090;&#1099;%20&#1042;-&#1084;&#1072;&#1088;&#1082;&#1086;&#1074;&#1086;\&#1056;&#1077;&#1075;&#1083;&#1072;&#1084;&#1077;&#1085;&#1090;&#1099;%20&#1085;&#1086;&#1074;&#1099;&#1077;\&#1056;&#1077;&#1075;&#1083;&#1072;&#1084;&#1077;&#1085;&#1090;_&#1087;&#1088;&#1077;&#1076;&#1086;&#1089;&#1090;&#1072;&#1074;&#1083;&#1077;&#1085;&#1080;&#1077;%20&#1079;&#1091;%20&#1073;&#1077;&#1079;%20&#1087;&#1088;&#1086;&#1074;&#1077;&#1076;&#1077;&#1085;&#1080;&#1103;%20&#1090;&#1086;&#1088;&#1075;&#1086;&#1074;.docx" TargetMode="External"/><Relationship Id="rId40" Type="http://schemas.openxmlformats.org/officeDocument/2006/relationships/hyperlink" Target="consultantplus://offline/ref=10F2527F4FA0DA0A12ACC53FC5375D3FA36C08277FA9858098E9F3ED529C63916BEB949CQ1BFD" TargetMode="External"/><Relationship Id="rId45" Type="http://schemas.openxmlformats.org/officeDocument/2006/relationships/hyperlink" Target="file:///U:\UROTDEL\&#1057;&#1052;&#1048;&#1056;&#1053;&#1054;&#1042;&#1040;\&#1055;&#1088;&#1072;&#1074;&#1086;&#1074;&#1099;&#1077;%20&#1072;&#1082;&#1090;&#1099;%20&#1042;-&#1084;&#1072;&#1088;&#1082;&#1086;&#1074;&#1086;\&#1056;&#1077;&#1075;&#1083;&#1072;&#1084;&#1077;&#1085;&#1090;&#1099;%20&#1085;&#1086;&#1074;&#1099;&#1077;\&#1056;&#1077;&#1075;&#1083;&#1072;&#1084;&#1077;&#1085;&#1090;_&#1087;&#1088;&#1077;&#1076;&#1086;&#1089;&#1090;&#1072;&#1074;&#1083;&#1077;&#1085;&#1080;&#1077;%20&#1079;&#1091;%20&#1073;&#1077;&#1079;%20&#1087;&#1088;&#1086;&#1074;&#1077;&#1076;&#1077;&#1085;&#1080;&#1103;%20&#1090;&#1086;&#1088;&#1075;&#1086;&#1074;.docx" TargetMode="External"/><Relationship Id="rId53" Type="http://schemas.openxmlformats.org/officeDocument/2006/relationships/hyperlink" Target="consultantplus://offline/ref=A663FCA0F96B912A241B69E8A4025B5D2594BB7D137366BF39C9E74285710CAAABF07F15405368EFA352CEA4355644D2A37E55CAFF09CEBBQDIEI" TargetMode="External"/><Relationship Id="rId5" Type="http://schemas.openxmlformats.org/officeDocument/2006/relationships/image" Target="media/image1.png"/><Relationship Id="rId15" Type="http://schemas.openxmlformats.org/officeDocument/2006/relationships/hyperlink" Target="consultantplus://offline/ref=DF90090200810042B891F31EB273DD8A25C5477D0D82438C507922CC4349E22200A928F05385AE49046C26E82AA396E0B74F342C5DSC33D" TargetMode="External"/><Relationship Id="rId23" Type="http://schemas.openxmlformats.org/officeDocument/2006/relationships/hyperlink" Target="consultantplus://offline/ref=DF90090200810042B891F31EB273DD8A25C5477D0D82438C507922CC4349E22200A928FD5D80AE49046C26E82AA396E0B74F342C5DSC33D" TargetMode="External"/><Relationship Id="rId28" Type="http://schemas.openxmlformats.org/officeDocument/2006/relationships/hyperlink" Target="consultantplus://offline/ref=DF90090200810042B891F31EB273DD8A25C644720789438C507922CC4349E22200A928F45B80A619532327B46FF785E1B14F362B42C8E58BS83DD" TargetMode="External"/><Relationship Id="rId36" Type="http://schemas.openxmlformats.org/officeDocument/2006/relationships/hyperlink" Target="file:///U:\UROTDEL\&#1057;&#1052;&#1048;&#1056;&#1053;&#1054;&#1042;&#1040;\&#1055;&#1088;&#1072;&#1074;&#1086;&#1074;&#1099;&#1077;%20&#1072;&#1082;&#1090;&#1099;%20&#1042;-&#1084;&#1072;&#1088;&#1082;&#1086;&#1074;&#1086;\&#1056;&#1077;&#1075;&#1083;&#1072;&#1084;&#1077;&#1085;&#1090;&#1099;%20&#1085;&#1086;&#1074;&#1099;&#1077;\&#1056;&#1077;&#1075;&#1083;&#1072;&#1084;&#1077;&#1085;&#1090;_&#1087;&#1088;&#1077;&#1076;&#1086;&#1089;&#1090;&#1072;&#1074;&#1083;&#1077;&#1085;&#1080;&#1077;%20&#1079;&#1091;%20&#1073;&#1077;&#1079;%20&#1087;&#1088;&#1086;&#1074;&#1077;&#1076;&#1077;&#1085;&#1080;&#1103;%20&#1090;&#1086;&#1088;&#1075;&#1086;&#1074;.docx" TargetMode="External"/><Relationship Id="rId49" Type="http://schemas.openxmlformats.org/officeDocument/2006/relationships/hyperlink" Target="consultantplus://offline/ref=A663FCA0F96B912A241B69E8A4025B5D2594BB7D137366BF39C9E74285710CAAABF07F15405368EFA352CEA4355644D2A37E55CAFF09CEBBQDIEI" TargetMode="External"/><Relationship Id="rId57" Type="http://schemas.openxmlformats.org/officeDocument/2006/relationships/theme" Target="theme/theme1.xml"/><Relationship Id="rId10" Type="http://schemas.openxmlformats.org/officeDocument/2006/relationships/hyperlink" Target="mailto:kumiuk@mail.ru" TargetMode="External"/><Relationship Id="rId19" Type="http://schemas.openxmlformats.org/officeDocument/2006/relationships/hyperlink" Target="consultantplus://offline/ref=DF90090200810042B891F31EB273DD8A25C5477D0D82438C507922CC4349E22200A928F35E82AE49046C26E82AA396E0B74F342C5DSC33D" TargetMode="External"/><Relationship Id="rId31" Type="http://schemas.openxmlformats.org/officeDocument/2006/relationships/hyperlink" Target="consultantplus://offline/ref=85F20FD53175F18B72CEB176E90519EEC6B906A94844C912D5B74AD5AEAE567EE63712FEAC8645C8582A4C75BE26758D13EA67D997T9aCE" TargetMode="External"/><Relationship Id="rId44" Type="http://schemas.openxmlformats.org/officeDocument/2006/relationships/hyperlink" Target="file:///U:\UROTDEL\&#1057;&#1052;&#1048;&#1056;&#1053;&#1054;&#1042;&#1040;\&#1055;&#1088;&#1072;&#1074;&#1086;&#1074;&#1099;&#1077;%20&#1072;&#1082;&#1090;&#1099;%20&#1042;-&#1084;&#1072;&#1088;&#1082;&#1086;&#1074;&#1086;\&#1056;&#1077;&#1075;&#1083;&#1072;&#1084;&#1077;&#1085;&#1090;&#1099;%20&#1085;&#1086;&#1074;&#1099;&#1077;\&#1056;&#1077;&#1075;&#1083;&#1072;&#1084;&#1077;&#1085;&#1090;_&#1087;&#1088;&#1077;&#1076;&#1086;&#1089;&#1090;&#1072;&#1074;&#1083;&#1077;&#1085;&#1080;&#1077;%20&#1079;&#1091;%20&#1073;&#1077;&#1079;%20&#1087;&#1088;&#1086;&#1074;&#1077;&#1076;&#1077;&#1085;&#1080;&#1103;%20&#1090;&#1086;&#1088;&#1075;&#1086;&#1074;.docx" TargetMode="External"/><Relationship Id="rId52" Type="http://schemas.openxmlformats.org/officeDocument/2006/relationships/hyperlink" Target="consultantplus://offline/ref=A663FCA0F96B912A241B69E8A4025B5D2594BB7D137366BF39C9E74285710CAAABF07F15405368EFA352CEA4355644D2A37E55CAFF09CEBBQDIEI" TargetMode="External"/><Relationship Id="rId4" Type="http://schemas.openxmlformats.org/officeDocument/2006/relationships/webSettings" Target="webSettings.xml"/><Relationship Id="rId9" Type="http://schemas.openxmlformats.org/officeDocument/2006/relationships/hyperlink" Target="mailto:priemnaya@admin-ukmo.ru$" TargetMode="External"/><Relationship Id="rId14" Type="http://schemas.openxmlformats.org/officeDocument/2006/relationships/hyperlink" Target="consultantplus://offline/ref=9FE02FD2F57C9989C92E169822B9CBD0C9D17FC701E4447436A5B739F72845336C8DB596CBADB001D184AA7812CD84250B52767415NDX1E" TargetMode="External"/><Relationship Id="rId22" Type="http://schemas.openxmlformats.org/officeDocument/2006/relationships/hyperlink" Target="consultantplus://offline/ref=DF90090200810042B891F31EB273DD8A25C5477D0D82438C507922CC4349E22200A928F35980AE49046C26E82AA396E0B74F342C5DSC33D" TargetMode="External"/><Relationship Id="rId27" Type="http://schemas.openxmlformats.org/officeDocument/2006/relationships/hyperlink" Target="consultantplus://offline/ref=DF90090200810042B891F31EB273DD8A25C6457A078D438C507922CC4349E22212A970F85A81BB1D523671E52ASA3BD" TargetMode="External"/><Relationship Id="rId30" Type="http://schemas.openxmlformats.org/officeDocument/2006/relationships/hyperlink" Target="consultantplus://offline/ref=85F20FD53175F18B72CEB176E90519EEC6B906A94844C912D5B74AD5AEAE567EF4374AF6A48F509C01701B78BFT2a7E" TargetMode="External"/><Relationship Id="rId35" Type="http://schemas.openxmlformats.org/officeDocument/2006/relationships/hyperlink" Target="file:///U:\UROTDEL\&#1057;&#1052;&#1048;&#1056;&#1053;&#1054;&#1042;&#1040;\&#1055;&#1088;&#1072;&#1074;&#1086;&#1074;&#1099;&#1077;%20&#1072;&#1082;&#1090;&#1099;%20&#1042;-&#1084;&#1072;&#1088;&#1082;&#1086;&#1074;&#1086;\&#1056;&#1077;&#1075;&#1083;&#1072;&#1084;&#1077;&#1085;&#1090;&#1099;%20&#1085;&#1086;&#1074;&#1099;&#1077;\&#1056;&#1077;&#1075;&#1083;&#1072;&#1084;&#1077;&#1085;&#1090;_&#1087;&#1088;&#1077;&#1076;&#1086;&#1089;&#1090;&#1072;&#1074;&#1083;&#1077;&#1085;&#1080;&#1077;%20&#1079;&#1091;%20&#1073;&#1077;&#1079;%20&#1087;&#1088;&#1086;&#1074;&#1077;&#1076;&#1077;&#1085;&#1080;&#1103;%20&#1090;&#1086;&#1088;&#1075;&#1086;&#1074;.docx" TargetMode="External"/><Relationship Id="rId43" Type="http://schemas.openxmlformats.org/officeDocument/2006/relationships/hyperlink" Target="file:///U:\UROTDEL\&#1057;&#1052;&#1048;&#1056;&#1053;&#1054;&#1042;&#1040;\&#1055;&#1088;&#1072;&#1074;&#1086;&#1074;&#1099;&#1077;%20&#1072;&#1082;&#1090;&#1099;%20&#1042;-&#1084;&#1072;&#1088;&#1082;&#1086;&#1074;&#1086;\&#1056;&#1077;&#1075;&#1083;&#1072;&#1084;&#1077;&#1085;&#1090;&#1099;%20&#1085;&#1086;&#1074;&#1099;&#1077;\&#1056;&#1077;&#1075;&#1083;&#1072;&#1084;&#1077;&#1085;&#1090;_&#1087;&#1088;&#1077;&#1076;&#1086;&#1089;&#1090;&#1072;&#1074;&#1083;&#1077;&#1085;&#1080;&#1077;%20&#1079;&#1091;%20&#1073;&#1077;&#1079;%20&#1087;&#1088;&#1086;&#1074;&#1077;&#1076;&#1077;&#1085;&#1080;&#1103;%20&#1090;&#1086;&#1088;&#1075;&#1086;&#1074;.docx" TargetMode="External"/><Relationship Id="rId48" Type="http://schemas.openxmlformats.org/officeDocument/2006/relationships/hyperlink" Target="consultantplus://offline/ref=A663FCA0F96B912A241B69E8A4025B5D2594BB7D137366BF39C9E74285710CAAABF07F15405368EFA352CEA4355644D2A37E55CAFF09CEBBQDIEI" TargetMode="External"/><Relationship Id="rId56" Type="http://schemas.openxmlformats.org/officeDocument/2006/relationships/fontTable" Target="fontTable.xml"/><Relationship Id="rId8" Type="http://schemas.openxmlformats.org/officeDocument/2006/relationships/hyperlink" Target="consultantplus://offline/ref=3FF2E0C36FB6214C4078ECF0C5BC0C989B33669CDDF8021FA863D78E7B925D459277A389F28FA722352D8F130E5AH" TargetMode="External"/><Relationship Id="rId51" Type="http://schemas.openxmlformats.org/officeDocument/2006/relationships/hyperlink" Target="consultantplus://offline/ref=A663FCA0F96B912A241B69E8A4025B5D2594BB7D137366BF39C9E74285710CAAABF07F15405368EFA352CEA4355644D2A37E55CAFF09CEBBQDIEI"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23629</Words>
  <Characters>134686</Characters>
  <Application>Microsoft Office Word</Application>
  <DocSecurity>0</DocSecurity>
  <Lines>1122</Lines>
  <Paragraphs>315</Paragraphs>
  <ScaleCrop>false</ScaleCrop>
  <Company/>
  <LinksUpToDate>false</LinksUpToDate>
  <CharactersWithSpaces>158000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Виктория Александровна Антропова</cp:lastModifiedBy>
  <cp:revision>2</cp:revision>
  <dcterms:created xsi:type="dcterms:W3CDTF">2020-02-03T01:48:00Z</dcterms:created>
  <dcterms:modified xsi:type="dcterms:W3CDTF">2020-02-03T01:49:00Z</dcterms:modified>
</cp:coreProperties>
</file>