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A15" w:rsidRPr="001D6119" w:rsidRDefault="00620A15" w:rsidP="00F23DF4">
      <w:pPr>
        <w:jc w:val="center"/>
        <w:rPr>
          <w:b/>
          <w:sz w:val="36"/>
          <w:szCs w:val="36"/>
        </w:rPr>
      </w:pPr>
      <w:r w:rsidRPr="001D6119">
        <w:rPr>
          <w:b/>
          <w:sz w:val="36"/>
          <w:szCs w:val="36"/>
        </w:rPr>
        <w:t>Иркутская область</w:t>
      </w:r>
    </w:p>
    <w:p w:rsidR="00620A15" w:rsidRPr="001D6119" w:rsidRDefault="00620A15" w:rsidP="00F23DF4">
      <w:pPr>
        <w:jc w:val="center"/>
        <w:rPr>
          <w:b/>
          <w:sz w:val="36"/>
          <w:szCs w:val="36"/>
        </w:rPr>
      </w:pPr>
      <w:r w:rsidRPr="001D6119">
        <w:rPr>
          <w:b/>
          <w:sz w:val="36"/>
          <w:szCs w:val="36"/>
        </w:rPr>
        <w:t>Усть-Кутское муниципальное образование</w:t>
      </w:r>
    </w:p>
    <w:p w:rsidR="00620A15" w:rsidRPr="001D6119" w:rsidRDefault="00620A15" w:rsidP="00F23DF4">
      <w:pPr>
        <w:jc w:val="center"/>
        <w:rPr>
          <w:b/>
          <w:sz w:val="36"/>
          <w:szCs w:val="36"/>
        </w:rPr>
      </w:pPr>
      <w:r w:rsidRPr="001D6119">
        <w:rPr>
          <w:b/>
          <w:sz w:val="36"/>
          <w:szCs w:val="36"/>
        </w:rPr>
        <w:t>АДМИНИСТРАЦИЯ</w:t>
      </w:r>
    </w:p>
    <w:p w:rsidR="00620A15" w:rsidRPr="001D6119" w:rsidRDefault="00620A15" w:rsidP="00F23DF4">
      <w:pPr>
        <w:jc w:val="center"/>
        <w:rPr>
          <w:b/>
          <w:sz w:val="32"/>
          <w:szCs w:val="32"/>
        </w:rPr>
      </w:pPr>
    </w:p>
    <w:p w:rsidR="00620A15" w:rsidRPr="001D6119" w:rsidRDefault="00620A15" w:rsidP="00F23DF4">
      <w:pPr>
        <w:jc w:val="center"/>
        <w:rPr>
          <w:b/>
          <w:sz w:val="36"/>
          <w:szCs w:val="36"/>
        </w:rPr>
      </w:pPr>
      <w:r w:rsidRPr="001D6119">
        <w:rPr>
          <w:b/>
          <w:sz w:val="36"/>
          <w:szCs w:val="36"/>
        </w:rPr>
        <w:t>ПОСТАНОВЛЕНИЕ</w:t>
      </w:r>
    </w:p>
    <w:p w:rsidR="00620A15" w:rsidRPr="001D6119" w:rsidRDefault="00620A15" w:rsidP="00F23DF4">
      <w:pPr>
        <w:rPr>
          <w:sz w:val="28"/>
          <w:szCs w:val="28"/>
        </w:rPr>
      </w:pPr>
    </w:p>
    <w:p w:rsidR="00620A15" w:rsidRPr="00F71DC3" w:rsidRDefault="00620A15" w:rsidP="00F23DF4">
      <w:pPr>
        <w:rPr>
          <w:sz w:val="24"/>
          <w:szCs w:val="24"/>
          <w:u w:val="single"/>
        </w:rPr>
      </w:pPr>
      <w:r w:rsidRPr="00F71DC3">
        <w:rPr>
          <w:sz w:val="24"/>
          <w:szCs w:val="24"/>
        </w:rPr>
        <w:t xml:space="preserve">от </w:t>
      </w:r>
      <w:r w:rsidR="00F23DF4">
        <w:rPr>
          <w:sz w:val="24"/>
          <w:szCs w:val="24"/>
        </w:rPr>
        <w:t>07.08.2019г.</w:t>
      </w:r>
      <w:r w:rsidR="00F23DF4">
        <w:rPr>
          <w:sz w:val="24"/>
          <w:szCs w:val="24"/>
        </w:rPr>
        <w:tab/>
      </w:r>
      <w:r w:rsidRPr="00F71DC3">
        <w:rPr>
          <w:sz w:val="24"/>
          <w:szCs w:val="24"/>
        </w:rPr>
        <w:tab/>
      </w:r>
      <w:r w:rsidRPr="00F71DC3">
        <w:rPr>
          <w:sz w:val="24"/>
          <w:szCs w:val="24"/>
        </w:rPr>
        <w:tab/>
      </w:r>
      <w:r w:rsidRPr="00F71DC3">
        <w:rPr>
          <w:sz w:val="24"/>
          <w:szCs w:val="24"/>
        </w:rPr>
        <w:tab/>
      </w:r>
      <w:r w:rsidRPr="00F71DC3">
        <w:rPr>
          <w:sz w:val="24"/>
          <w:szCs w:val="24"/>
        </w:rPr>
        <w:tab/>
      </w:r>
      <w:r w:rsidRPr="00F71DC3">
        <w:rPr>
          <w:sz w:val="24"/>
          <w:szCs w:val="24"/>
        </w:rPr>
        <w:tab/>
      </w:r>
      <w:r w:rsidRPr="00F71DC3">
        <w:rPr>
          <w:sz w:val="24"/>
          <w:szCs w:val="24"/>
        </w:rPr>
        <w:tab/>
        <w:t xml:space="preserve">                          № </w:t>
      </w:r>
      <w:r w:rsidR="00F23DF4">
        <w:rPr>
          <w:sz w:val="24"/>
          <w:szCs w:val="24"/>
        </w:rPr>
        <w:t>331-п</w:t>
      </w:r>
    </w:p>
    <w:p w:rsidR="00620A15" w:rsidRPr="00F71DC3" w:rsidRDefault="00620A15" w:rsidP="00F23DF4">
      <w:pPr>
        <w:jc w:val="center"/>
        <w:rPr>
          <w:b/>
          <w:sz w:val="24"/>
          <w:szCs w:val="24"/>
        </w:rPr>
      </w:pPr>
      <w:r w:rsidRPr="00F71DC3">
        <w:rPr>
          <w:sz w:val="24"/>
          <w:szCs w:val="24"/>
        </w:rPr>
        <w:t>г. Усть-Кут</w:t>
      </w:r>
    </w:p>
    <w:p w:rsidR="00620A15" w:rsidRPr="00F71DC3" w:rsidRDefault="00620A15" w:rsidP="00F23DF4">
      <w:pPr>
        <w:rPr>
          <w:b/>
          <w:sz w:val="24"/>
          <w:szCs w:val="24"/>
        </w:rPr>
      </w:pPr>
    </w:p>
    <w:p w:rsidR="00373920" w:rsidRPr="00F23DF4" w:rsidRDefault="00620A15" w:rsidP="00F23DF4">
      <w:pPr>
        <w:jc w:val="both"/>
        <w:rPr>
          <w:sz w:val="24"/>
          <w:szCs w:val="24"/>
        </w:rPr>
      </w:pPr>
      <w:r w:rsidRPr="00F23DF4">
        <w:rPr>
          <w:sz w:val="24"/>
          <w:szCs w:val="24"/>
        </w:rPr>
        <w:t>«</w:t>
      </w:r>
      <w:r w:rsidR="008D0013" w:rsidRPr="00F23DF4">
        <w:rPr>
          <w:sz w:val="24"/>
          <w:szCs w:val="24"/>
        </w:rPr>
        <w:t xml:space="preserve">Об </w:t>
      </w:r>
      <w:r w:rsidR="00373920" w:rsidRPr="00F23DF4">
        <w:rPr>
          <w:sz w:val="24"/>
          <w:szCs w:val="24"/>
        </w:rPr>
        <w:t xml:space="preserve">установлении </w:t>
      </w:r>
      <w:r w:rsidR="007E7E93" w:rsidRPr="00F23DF4">
        <w:rPr>
          <w:sz w:val="24"/>
          <w:szCs w:val="24"/>
        </w:rPr>
        <w:t xml:space="preserve">норм </w:t>
      </w:r>
      <w:r w:rsidR="00373920" w:rsidRPr="00F23DF4">
        <w:rPr>
          <w:sz w:val="24"/>
          <w:szCs w:val="24"/>
        </w:rPr>
        <w:t>расходов на обеспечение</w:t>
      </w:r>
    </w:p>
    <w:p w:rsidR="007E7E93" w:rsidRPr="00F23DF4" w:rsidRDefault="00373920" w:rsidP="00F23DF4">
      <w:pPr>
        <w:jc w:val="both"/>
        <w:rPr>
          <w:sz w:val="24"/>
          <w:szCs w:val="24"/>
        </w:rPr>
      </w:pPr>
      <w:r w:rsidRPr="00F23DF4">
        <w:rPr>
          <w:sz w:val="24"/>
          <w:szCs w:val="24"/>
        </w:rPr>
        <w:t xml:space="preserve">питанием, проживанием, </w:t>
      </w:r>
      <w:r w:rsidR="007E7E93" w:rsidRPr="00F23DF4">
        <w:rPr>
          <w:sz w:val="24"/>
          <w:szCs w:val="24"/>
        </w:rPr>
        <w:t xml:space="preserve">выплат за проведение </w:t>
      </w:r>
    </w:p>
    <w:p w:rsidR="00373920" w:rsidRPr="00F23DF4" w:rsidRDefault="007E7E93" w:rsidP="00F23DF4">
      <w:pPr>
        <w:jc w:val="both"/>
        <w:rPr>
          <w:sz w:val="24"/>
          <w:szCs w:val="24"/>
        </w:rPr>
      </w:pPr>
      <w:r w:rsidRPr="00F23DF4">
        <w:rPr>
          <w:sz w:val="24"/>
          <w:szCs w:val="24"/>
        </w:rPr>
        <w:t xml:space="preserve">спортивных соревнований, </w:t>
      </w:r>
      <w:r w:rsidR="00373920" w:rsidRPr="00F23DF4">
        <w:rPr>
          <w:sz w:val="24"/>
          <w:szCs w:val="24"/>
        </w:rPr>
        <w:t>приобретением призов</w:t>
      </w:r>
    </w:p>
    <w:p w:rsidR="00373920" w:rsidRPr="00F23DF4" w:rsidRDefault="00373920" w:rsidP="00F23DF4">
      <w:pPr>
        <w:jc w:val="both"/>
        <w:rPr>
          <w:sz w:val="24"/>
          <w:szCs w:val="24"/>
        </w:rPr>
      </w:pPr>
      <w:r w:rsidRPr="00F23DF4">
        <w:rPr>
          <w:sz w:val="24"/>
          <w:szCs w:val="24"/>
        </w:rPr>
        <w:t xml:space="preserve">при проведении спортивных соревнований </w:t>
      </w:r>
    </w:p>
    <w:p w:rsidR="00373920" w:rsidRPr="00F23DF4" w:rsidRDefault="00373920" w:rsidP="00F23DF4">
      <w:pPr>
        <w:jc w:val="both"/>
        <w:rPr>
          <w:sz w:val="24"/>
          <w:szCs w:val="24"/>
        </w:rPr>
      </w:pPr>
      <w:r w:rsidRPr="00F23DF4">
        <w:rPr>
          <w:sz w:val="24"/>
          <w:szCs w:val="24"/>
        </w:rPr>
        <w:t>и физкультурно-массовых мероприятий,</w:t>
      </w:r>
    </w:p>
    <w:p w:rsidR="00373920" w:rsidRPr="00F23DF4" w:rsidRDefault="00373920" w:rsidP="00F23DF4">
      <w:pPr>
        <w:jc w:val="both"/>
        <w:rPr>
          <w:sz w:val="24"/>
          <w:szCs w:val="24"/>
        </w:rPr>
      </w:pPr>
      <w:r w:rsidRPr="00F23DF4">
        <w:rPr>
          <w:sz w:val="24"/>
          <w:szCs w:val="24"/>
        </w:rPr>
        <w:t>проводимых за счет средств бюджета</w:t>
      </w:r>
    </w:p>
    <w:p w:rsidR="00620A15" w:rsidRPr="00F23DF4" w:rsidRDefault="00373920" w:rsidP="00F23DF4">
      <w:pPr>
        <w:jc w:val="both"/>
        <w:rPr>
          <w:sz w:val="24"/>
          <w:szCs w:val="24"/>
        </w:rPr>
      </w:pPr>
      <w:r w:rsidRPr="00F23DF4">
        <w:rPr>
          <w:sz w:val="24"/>
          <w:szCs w:val="24"/>
        </w:rPr>
        <w:t>Усть-Кутского муниципального образования</w:t>
      </w:r>
      <w:r w:rsidR="00412485" w:rsidRPr="00F23DF4">
        <w:rPr>
          <w:sz w:val="24"/>
          <w:szCs w:val="24"/>
        </w:rPr>
        <w:t>»</w:t>
      </w:r>
      <w:r w:rsidR="008D0013" w:rsidRPr="00F23DF4">
        <w:rPr>
          <w:sz w:val="24"/>
          <w:szCs w:val="24"/>
        </w:rPr>
        <w:t xml:space="preserve"> </w:t>
      </w:r>
    </w:p>
    <w:p w:rsidR="00620A15" w:rsidRPr="00F71DC3" w:rsidRDefault="00620A15" w:rsidP="00F23DF4">
      <w:pPr>
        <w:jc w:val="both"/>
        <w:rPr>
          <w:sz w:val="24"/>
          <w:szCs w:val="24"/>
        </w:rPr>
      </w:pPr>
    </w:p>
    <w:p w:rsidR="00620A15" w:rsidRPr="00F71DC3" w:rsidRDefault="00373920" w:rsidP="00F23DF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В соответствии с Федеральным законом от 4 декабря 2007 года №329-ФЗ «О физической культуре и спорт</w:t>
      </w:r>
      <w:r w:rsidR="00321FCE">
        <w:rPr>
          <w:sz w:val="24"/>
          <w:szCs w:val="24"/>
        </w:rPr>
        <w:t>е</w:t>
      </w:r>
      <w:r>
        <w:rPr>
          <w:sz w:val="24"/>
          <w:szCs w:val="24"/>
        </w:rPr>
        <w:t xml:space="preserve"> в Российской Федерации</w:t>
      </w:r>
      <w:r w:rsidR="00130184">
        <w:rPr>
          <w:sz w:val="24"/>
          <w:szCs w:val="24"/>
        </w:rPr>
        <w:t>»</w:t>
      </w:r>
      <w:r>
        <w:rPr>
          <w:sz w:val="24"/>
          <w:szCs w:val="24"/>
        </w:rPr>
        <w:t>, Законом Ирку</w:t>
      </w:r>
      <w:r w:rsidR="00321FCE">
        <w:rPr>
          <w:sz w:val="24"/>
          <w:szCs w:val="24"/>
        </w:rPr>
        <w:t>тс</w:t>
      </w:r>
      <w:r>
        <w:rPr>
          <w:sz w:val="24"/>
          <w:szCs w:val="24"/>
        </w:rPr>
        <w:t>кой области от 17 декабря 2008 года № 108-оз «О физической культуре и спорте в Иркутской области»</w:t>
      </w:r>
      <w:r w:rsidR="00916D9E">
        <w:rPr>
          <w:sz w:val="24"/>
          <w:szCs w:val="24"/>
        </w:rPr>
        <w:t>, с</w:t>
      </w:r>
      <w:r>
        <w:rPr>
          <w:sz w:val="24"/>
          <w:szCs w:val="24"/>
        </w:rPr>
        <w:t xml:space="preserve"> распоряжени</w:t>
      </w:r>
      <w:r w:rsidR="00916D9E">
        <w:rPr>
          <w:sz w:val="24"/>
          <w:szCs w:val="24"/>
        </w:rPr>
        <w:t>ем</w:t>
      </w:r>
      <w:r w:rsidR="00AC74B9">
        <w:rPr>
          <w:sz w:val="24"/>
          <w:szCs w:val="24"/>
        </w:rPr>
        <w:t xml:space="preserve"> Правительства Иркутской области от 6 апреля 2012 года №202-</w:t>
      </w:r>
      <w:r w:rsidR="00130184">
        <w:rPr>
          <w:sz w:val="24"/>
          <w:szCs w:val="24"/>
        </w:rPr>
        <w:t>рп</w:t>
      </w:r>
      <w:r w:rsidR="00AC74B9">
        <w:rPr>
          <w:sz w:val="24"/>
          <w:szCs w:val="24"/>
        </w:rPr>
        <w:t xml:space="preserve"> «Об установлении норм расходов»</w:t>
      </w:r>
      <w:r w:rsidR="00573170">
        <w:rPr>
          <w:sz w:val="24"/>
          <w:szCs w:val="24"/>
        </w:rPr>
        <w:t>,</w:t>
      </w:r>
      <w:r w:rsidR="00AC74B9">
        <w:rPr>
          <w:sz w:val="24"/>
          <w:szCs w:val="24"/>
        </w:rPr>
        <w:t xml:space="preserve"> руководствуясь </w:t>
      </w:r>
      <w:r w:rsidR="001D6119" w:rsidRPr="00F71DC3">
        <w:rPr>
          <w:sz w:val="24"/>
          <w:szCs w:val="24"/>
        </w:rPr>
        <w:t>ст.23,48 Устава Усть-Кутского муниципального образования,</w:t>
      </w:r>
      <w:r w:rsidR="00BE2937" w:rsidRPr="00F71DC3">
        <w:rPr>
          <w:sz w:val="24"/>
          <w:szCs w:val="24"/>
        </w:rPr>
        <w:t xml:space="preserve"> </w:t>
      </w:r>
    </w:p>
    <w:p w:rsidR="00620A15" w:rsidRPr="00F71DC3" w:rsidRDefault="00620A15" w:rsidP="00F23DF4">
      <w:pPr>
        <w:jc w:val="both"/>
        <w:rPr>
          <w:sz w:val="24"/>
          <w:szCs w:val="24"/>
        </w:rPr>
      </w:pPr>
    </w:p>
    <w:p w:rsidR="00620A15" w:rsidRDefault="006E3693" w:rsidP="00F23DF4">
      <w:pPr>
        <w:jc w:val="both"/>
        <w:rPr>
          <w:b/>
          <w:sz w:val="24"/>
          <w:szCs w:val="24"/>
        </w:rPr>
      </w:pPr>
      <w:r w:rsidRPr="00F71DC3">
        <w:rPr>
          <w:b/>
          <w:sz w:val="24"/>
          <w:szCs w:val="24"/>
        </w:rPr>
        <w:t xml:space="preserve">            </w:t>
      </w:r>
      <w:r w:rsidR="00620A15" w:rsidRPr="00F71DC3">
        <w:rPr>
          <w:b/>
          <w:sz w:val="24"/>
          <w:szCs w:val="24"/>
        </w:rPr>
        <w:t>ПОСТАНОВЛЯЮ:</w:t>
      </w:r>
    </w:p>
    <w:p w:rsidR="00F23DF4" w:rsidRPr="00F71DC3" w:rsidRDefault="00F23DF4" w:rsidP="00F23DF4">
      <w:pPr>
        <w:jc w:val="both"/>
        <w:rPr>
          <w:b/>
          <w:sz w:val="24"/>
          <w:szCs w:val="24"/>
        </w:rPr>
      </w:pPr>
    </w:p>
    <w:p w:rsidR="00620A15" w:rsidRPr="00F71DC3" w:rsidRDefault="003E0729" w:rsidP="00F23DF4">
      <w:pPr>
        <w:jc w:val="both"/>
        <w:rPr>
          <w:sz w:val="24"/>
          <w:szCs w:val="24"/>
        </w:rPr>
      </w:pPr>
      <w:r w:rsidRPr="00F71DC3">
        <w:rPr>
          <w:sz w:val="24"/>
          <w:szCs w:val="24"/>
        </w:rPr>
        <w:t xml:space="preserve">              1.  </w:t>
      </w:r>
      <w:r w:rsidR="00AC74B9">
        <w:rPr>
          <w:sz w:val="24"/>
          <w:szCs w:val="24"/>
        </w:rPr>
        <w:t>Установить нормы расходов на обеспечение питанием, проживанием участников спортивных соревнований и тренировочных мероприятий, проводимых за счет средств бюджета Усть-Кутского муниципального образования, в соответствии с приложением 1 к настоящему постановлению.</w:t>
      </w:r>
      <w:r w:rsidR="00620A15" w:rsidRPr="00F71DC3">
        <w:rPr>
          <w:sz w:val="24"/>
          <w:szCs w:val="24"/>
        </w:rPr>
        <w:t xml:space="preserve"> </w:t>
      </w:r>
    </w:p>
    <w:p w:rsidR="000A4532" w:rsidRDefault="003E0729" w:rsidP="00F23DF4">
      <w:pPr>
        <w:jc w:val="both"/>
        <w:rPr>
          <w:sz w:val="24"/>
          <w:szCs w:val="24"/>
        </w:rPr>
      </w:pPr>
      <w:r w:rsidRPr="00F71DC3">
        <w:rPr>
          <w:sz w:val="24"/>
          <w:szCs w:val="24"/>
        </w:rPr>
        <w:t xml:space="preserve">              2. </w:t>
      </w:r>
      <w:r w:rsidR="00AC74B9">
        <w:rPr>
          <w:sz w:val="24"/>
          <w:szCs w:val="24"/>
        </w:rPr>
        <w:t>Установить нормы расходов на приобретение призов при проведении спортивных соревнов</w:t>
      </w:r>
      <w:r w:rsidR="00321FCE">
        <w:rPr>
          <w:sz w:val="24"/>
          <w:szCs w:val="24"/>
        </w:rPr>
        <w:t>а</w:t>
      </w:r>
      <w:r w:rsidR="00AC74B9">
        <w:rPr>
          <w:sz w:val="24"/>
          <w:szCs w:val="24"/>
        </w:rPr>
        <w:t>ний и физкультурно-массовых мероприятий, проводимых за счет средств бюджета Усть-Кутского муниципального образования</w:t>
      </w:r>
      <w:r w:rsidR="00321FCE">
        <w:rPr>
          <w:sz w:val="24"/>
          <w:szCs w:val="24"/>
        </w:rPr>
        <w:t xml:space="preserve"> в соответствии с приложением 2 к настоящему постановлению.</w:t>
      </w:r>
    </w:p>
    <w:p w:rsidR="00321FCE" w:rsidRPr="00F71DC3" w:rsidRDefault="00321FCE" w:rsidP="00F23DF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3. Установить нормы расходов на осуществление выплат за подготовку и проведение спортивных соревнований, проводимых за </w:t>
      </w:r>
      <w:proofErr w:type="spellStart"/>
      <w:r>
        <w:rPr>
          <w:sz w:val="24"/>
          <w:szCs w:val="24"/>
        </w:rPr>
        <w:t>счет</w:t>
      </w:r>
      <w:proofErr w:type="spellEnd"/>
      <w:r>
        <w:rPr>
          <w:sz w:val="24"/>
          <w:szCs w:val="24"/>
        </w:rPr>
        <w:t xml:space="preserve"> средств бюджета Усть-Кутского муниципального образования</w:t>
      </w:r>
      <w:r w:rsidR="004F3332">
        <w:rPr>
          <w:sz w:val="24"/>
          <w:szCs w:val="24"/>
        </w:rPr>
        <w:t xml:space="preserve">, спортивным судьям и обслуживающему персоналу в соответствии с </w:t>
      </w:r>
      <w:r w:rsidR="00573170">
        <w:rPr>
          <w:sz w:val="24"/>
          <w:szCs w:val="24"/>
        </w:rPr>
        <w:t>приложением</w:t>
      </w:r>
      <w:r w:rsidR="004F3332">
        <w:rPr>
          <w:sz w:val="24"/>
          <w:szCs w:val="24"/>
        </w:rPr>
        <w:t xml:space="preserve"> 3 к настоящему постановлению.</w:t>
      </w:r>
      <w:r>
        <w:rPr>
          <w:sz w:val="24"/>
          <w:szCs w:val="24"/>
        </w:rPr>
        <w:tab/>
        <w:t xml:space="preserve"> </w:t>
      </w:r>
    </w:p>
    <w:p w:rsidR="00DC44C9" w:rsidRDefault="00C4513F" w:rsidP="00F23DF4">
      <w:pPr>
        <w:jc w:val="both"/>
        <w:rPr>
          <w:sz w:val="24"/>
          <w:szCs w:val="24"/>
        </w:rPr>
      </w:pPr>
      <w:r w:rsidRPr="00F71DC3">
        <w:rPr>
          <w:sz w:val="24"/>
          <w:szCs w:val="24"/>
        </w:rPr>
        <w:t xml:space="preserve">             </w:t>
      </w:r>
      <w:r w:rsidR="00321FCE">
        <w:rPr>
          <w:sz w:val="24"/>
          <w:szCs w:val="24"/>
        </w:rPr>
        <w:t>4</w:t>
      </w:r>
      <w:r w:rsidR="000A4532" w:rsidRPr="00F71DC3">
        <w:rPr>
          <w:sz w:val="24"/>
          <w:szCs w:val="24"/>
        </w:rPr>
        <w:t xml:space="preserve">.  </w:t>
      </w:r>
      <w:r w:rsidR="00DC44C9">
        <w:rPr>
          <w:sz w:val="24"/>
          <w:szCs w:val="24"/>
        </w:rPr>
        <w:t xml:space="preserve">Признать утратившим силу постановление Администрации Усть-Кутского муниципального образования </w:t>
      </w:r>
      <w:r w:rsidR="00287C39">
        <w:rPr>
          <w:sz w:val="24"/>
          <w:szCs w:val="24"/>
        </w:rPr>
        <w:t xml:space="preserve">от 16.09.2013 г. № 1403-п «Об установлении расходов на обеспечение питанием, проживанием, приобретение призов при проведении спортивных соревнований и физкультурно-массовых мероприятий, проводимых за </w:t>
      </w:r>
      <w:proofErr w:type="spellStart"/>
      <w:r w:rsidR="00287C39">
        <w:rPr>
          <w:sz w:val="24"/>
          <w:szCs w:val="24"/>
        </w:rPr>
        <w:t>счет</w:t>
      </w:r>
      <w:proofErr w:type="spellEnd"/>
      <w:r w:rsidR="00287C39">
        <w:rPr>
          <w:sz w:val="24"/>
          <w:szCs w:val="24"/>
        </w:rPr>
        <w:t xml:space="preserve"> средств бюджета Усть-Кутского муниципального образования»</w:t>
      </w:r>
      <w:r w:rsidR="000A4532" w:rsidRPr="00F71DC3">
        <w:rPr>
          <w:sz w:val="24"/>
          <w:szCs w:val="24"/>
        </w:rPr>
        <w:t xml:space="preserve"> </w:t>
      </w:r>
    </w:p>
    <w:p w:rsidR="000A4532" w:rsidRPr="00542E22" w:rsidRDefault="00287C39" w:rsidP="00F23D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5.</w:t>
      </w:r>
      <w:r w:rsidR="000A4532" w:rsidRPr="00F71DC3">
        <w:rPr>
          <w:sz w:val="24"/>
          <w:szCs w:val="24"/>
        </w:rPr>
        <w:t xml:space="preserve"> </w:t>
      </w:r>
      <w:r w:rsidR="00435861">
        <w:rPr>
          <w:sz w:val="24"/>
          <w:szCs w:val="24"/>
        </w:rPr>
        <w:t xml:space="preserve">Настоящее постановление подлежит обнародованию </w:t>
      </w:r>
      <w:r w:rsidR="000A4532" w:rsidRPr="00F71DC3">
        <w:rPr>
          <w:sz w:val="24"/>
          <w:szCs w:val="24"/>
        </w:rPr>
        <w:t xml:space="preserve"> на официальном  сайте  Администрации У</w:t>
      </w:r>
      <w:r w:rsidR="003E0729" w:rsidRPr="00F71DC3">
        <w:rPr>
          <w:sz w:val="24"/>
          <w:szCs w:val="24"/>
        </w:rPr>
        <w:t>сть-Кутс</w:t>
      </w:r>
      <w:r w:rsidR="00C4513F" w:rsidRPr="00F71DC3">
        <w:rPr>
          <w:sz w:val="24"/>
          <w:szCs w:val="24"/>
        </w:rPr>
        <w:t>кого муниципального образования</w:t>
      </w:r>
      <w:r w:rsidR="00435861">
        <w:rPr>
          <w:sz w:val="24"/>
          <w:szCs w:val="24"/>
        </w:rPr>
        <w:t xml:space="preserve"> в информационно-</w:t>
      </w:r>
      <w:proofErr w:type="spellStart"/>
      <w:r w:rsidR="00435861">
        <w:rPr>
          <w:sz w:val="24"/>
          <w:szCs w:val="24"/>
        </w:rPr>
        <w:t>телекомуникационной</w:t>
      </w:r>
      <w:proofErr w:type="spellEnd"/>
      <w:r w:rsidR="00435861">
        <w:rPr>
          <w:sz w:val="24"/>
          <w:szCs w:val="24"/>
        </w:rPr>
        <w:t xml:space="preserve"> сети интернет</w:t>
      </w:r>
      <w:r w:rsidR="00C4513F" w:rsidRPr="00F71DC3">
        <w:rPr>
          <w:sz w:val="24"/>
          <w:szCs w:val="24"/>
        </w:rPr>
        <w:t xml:space="preserve"> </w:t>
      </w:r>
      <w:hyperlink r:id="rId4" w:history="1">
        <w:r w:rsidR="00542E22" w:rsidRPr="004C58C9">
          <w:rPr>
            <w:rStyle w:val="a5"/>
            <w:sz w:val="24"/>
            <w:szCs w:val="24"/>
            <w:lang w:val="en-US"/>
          </w:rPr>
          <w:t>www</w:t>
        </w:r>
        <w:r w:rsidR="00542E22" w:rsidRPr="004C58C9">
          <w:rPr>
            <w:rStyle w:val="a5"/>
            <w:sz w:val="24"/>
            <w:szCs w:val="24"/>
          </w:rPr>
          <w:t>.</w:t>
        </w:r>
        <w:r w:rsidR="00542E22" w:rsidRPr="004C58C9">
          <w:rPr>
            <w:rStyle w:val="a5"/>
            <w:sz w:val="24"/>
            <w:szCs w:val="24"/>
            <w:lang w:val="en-US"/>
          </w:rPr>
          <w:t>admin</w:t>
        </w:r>
        <w:r w:rsidR="00542E22" w:rsidRPr="004C58C9">
          <w:rPr>
            <w:rStyle w:val="a5"/>
            <w:sz w:val="24"/>
            <w:szCs w:val="24"/>
          </w:rPr>
          <w:t>-</w:t>
        </w:r>
        <w:proofErr w:type="spellStart"/>
        <w:r w:rsidR="00542E22" w:rsidRPr="004C58C9">
          <w:rPr>
            <w:rStyle w:val="a5"/>
            <w:sz w:val="24"/>
            <w:szCs w:val="24"/>
            <w:lang w:val="en-US"/>
          </w:rPr>
          <w:t>ukmo</w:t>
        </w:r>
        <w:proofErr w:type="spellEnd"/>
        <w:r w:rsidR="00542E22" w:rsidRPr="004C58C9">
          <w:rPr>
            <w:rStyle w:val="a5"/>
            <w:sz w:val="24"/>
            <w:szCs w:val="24"/>
          </w:rPr>
          <w:t>.</w:t>
        </w:r>
        <w:proofErr w:type="spellStart"/>
        <w:r w:rsidR="00542E22" w:rsidRPr="004C58C9">
          <w:rPr>
            <w:rStyle w:val="a5"/>
            <w:sz w:val="24"/>
            <w:szCs w:val="24"/>
            <w:lang w:val="en-US"/>
          </w:rPr>
          <w:t>ru</w:t>
        </w:r>
        <w:proofErr w:type="spellEnd"/>
      </w:hyperlink>
      <w:r w:rsidR="00542E22">
        <w:rPr>
          <w:sz w:val="24"/>
          <w:szCs w:val="24"/>
        </w:rPr>
        <w:t xml:space="preserve"> и опубликованию в МП РОПГ «Ленские вести».</w:t>
      </w:r>
    </w:p>
    <w:p w:rsidR="00F23DF4" w:rsidRDefault="00C4513F" w:rsidP="00F23DF4">
      <w:pPr>
        <w:jc w:val="both"/>
        <w:rPr>
          <w:sz w:val="24"/>
          <w:szCs w:val="24"/>
        </w:rPr>
      </w:pPr>
      <w:r w:rsidRPr="00F71DC3">
        <w:rPr>
          <w:sz w:val="24"/>
          <w:szCs w:val="24"/>
        </w:rPr>
        <w:t xml:space="preserve">             </w:t>
      </w:r>
      <w:r w:rsidR="000A322B">
        <w:rPr>
          <w:sz w:val="24"/>
          <w:szCs w:val="24"/>
        </w:rPr>
        <w:t>6</w:t>
      </w:r>
      <w:r w:rsidR="003E0729" w:rsidRPr="00F71DC3">
        <w:rPr>
          <w:sz w:val="24"/>
          <w:szCs w:val="24"/>
        </w:rPr>
        <w:t xml:space="preserve">. Контроль за </w:t>
      </w:r>
      <w:proofErr w:type="gramStart"/>
      <w:r w:rsidR="003E0729" w:rsidRPr="00F71DC3">
        <w:rPr>
          <w:sz w:val="24"/>
          <w:szCs w:val="24"/>
        </w:rPr>
        <w:t>исполнением  настоящего</w:t>
      </w:r>
      <w:proofErr w:type="gramEnd"/>
      <w:r w:rsidR="003E0729" w:rsidRPr="00F71DC3">
        <w:rPr>
          <w:sz w:val="24"/>
          <w:szCs w:val="24"/>
        </w:rPr>
        <w:t xml:space="preserve"> постановления  </w:t>
      </w:r>
      <w:r w:rsidR="00321FCE">
        <w:rPr>
          <w:sz w:val="24"/>
          <w:szCs w:val="24"/>
        </w:rPr>
        <w:t xml:space="preserve">возложить на заместителя мэра Усть-Кутского муниципального образования по экономическим вопросам </w:t>
      </w:r>
      <w:proofErr w:type="spellStart"/>
      <w:r w:rsidR="00321FCE">
        <w:rPr>
          <w:sz w:val="24"/>
          <w:szCs w:val="24"/>
        </w:rPr>
        <w:t>Даникёрову</w:t>
      </w:r>
      <w:proofErr w:type="spellEnd"/>
      <w:r w:rsidR="00321FCE">
        <w:rPr>
          <w:sz w:val="24"/>
          <w:szCs w:val="24"/>
        </w:rPr>
        <w:t xml:space="preserve"> Ф.И.</w:t>
      </w:r>
    </w:p>
    <w:p w:rsidR="003E0729" w:rsidRPr="00F71DC3" w:rsidRDefault="003E0729" w:rsidP="00F23DF4">
      <w:pPr>
        <w:jc w:val="both"/>
        <w:rPr>
          <w:sz w:val="24"/>
          <w:szCs w:val="24"/>
        </w:rPr>
      </w:pPr>
      <w:r w:rsidRPr="00F71DC3">
        <w:rPr>
          <w:sz w:val="24"/>
          <w:szCs w:val="24"/>
        </w:rPr>
        <w:lastRenderedPageBreak/>
        <w:t>Мэр Усть-Кутского</w:t>
      </w:r>
    </w:p>
    <w:p w:rsidR="003E0729" w:rsidRDefault="00B30ED4" w:rsidP="00F23DF4">
      <w:pPr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="003E0729" w:rsidRPr="00F71DC3">
        <w:rPr>
          <w:sz w:val="24"/>
          <w:szCs w:val="24"/>
        </w:rPr>
        <w:t xml:space="preserve">униципального образования                                             </w:t>
      </w:r>
      <w:r w:rsidR="00AC5294">
        <w:rPr>
          <w:sz w:val="24"/>
          <w:szCs w:val="24"/>
        </w:rPr>
        <w:t xml:space="preserve">       </w:t>
      </w:r>
      <w:r w:rsidR="00901F0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</w:t>
      </w:r>
      <w:r w:rsidR="00AC5294">
        <w:rPr>
          <w:sz w:val="24"/>
          <w:szCs w:val="24"/>
        </w:rPr>
        <w:t xml:space="preserve">              </w:t>
      </w:r>
      <w:r w:rsidR="00916D9E">
        <w:rPr>
          <w:sz w:val="24"/>
          <w:szCs w:val="24"/>
        </w:rPr>
        <w:t xml:space="preserve">Т.А. </w:t>
      </w:r>
      <w:proofErr w:type="spellStart"/>
      <w:r w:rsidR="00916D9E">
        <w:rPr>
          <w:sz w:val="24"/>
          <w:szCs w:val="24"/>
        </w:rPr>
        <w:t>Климина</w:t>
      </w:r>
      <w:proofErr w:type="spellEnd"/>
      <w:r w:rsidR="003E0729" w:rsidRPr="00F71DC3">
        <w:rPr>
          <w:sz w:val="24"/>
          <w:szCs w:val="24"/>
        </w:rPr>
        <w:t xml:space="preserve"> </w:t>
      </w:r>
    </w:p>
    <w:p w:rsidR="00F23DF4" w:rsidRDefault="00F23DF4" w:rsidP="00F23DF4">
      <w:pPr>
        <w:jc w:val="both"/>
        <w:rPr>
          <w:sz w:val="24"/>
          <w:szCs w:val="24"/>
        </w:rPr>
      </w:pPr>
    </w:p>
    <w:p w:rsidR="00F23DF4" w:rsidRDefault="00F23DF4" w:rsidP="00F23DF4">
      <w:pPr>
        <w:jc w:val="both"/>
        <w:rPr>
          <w:sz w:val="24"/>
          <w:szCs w:val="24"/>
        </w:rPr>
      </w:pPr>
    </w:p>
    <w:p w:rsidR="00F23DF4" w:rsidRPr="00F23DF4" w:rsidRDefault="00F23DF4" w:rsidP="00F23DF4">
      <w:pPr>
        <w:shd w:val="clear" w:color="auto" w:fill="FFFFFF"/>
        <w:overflowPunct/>
        <w:autoSpaceDE/>
        <w:autoSpaceDN/>
        <w:adjustRightInd/>
        <w:jc w:val="right"/>
        <w:textAlignment w:val="baseline"/>
        <w:outlineLvl w:val="1"/>
        <w:rPr>
          <w:color w:val="2D2D2D"/>
          <w:spacing w:val="2"/>
          <w:sz w:val="24"/>
          <w:szCs w:val="24"/>
        </w:rPr>
      </w:pPr>
      <w:r w:rsidRPr="00F23DF4">
        <w:rPr>
          <w:color w:val="2D2D2D"/>
          <w:spacing w:val="2"/>
          <w:sz w:val="24"/>
          <w:szCs w:val="24"/>
        </w:rPr>
        <w:t>Приложение N 1</w:t>
      </w:r>
      <w:r w:rsidRPr="00F23DF4">
        <w:rPr>
          <w:color w:val="2D2D2D"/>
          <w:spacing w:val="2"/>
          <w:sz w:val="24"/>
          <w:szCs w:val="24"/>
        </w:rPr>
        <w:br/>
        <w:t>к постановлению</w:t>
      </w:r>
    </w:p>
    <w:p w:rsidR="00F23DF4" w:rsidRPr="00F23DF4" w:rsidRDefault="00F23DF4" w:rsidP="00F23DF4">
      <w:pPr>
        <w:shd w:val="clear" w:color="auto" w:fill="FFFFFF"/>
        <w:overflowPunct/>
        <w:autoSpaceDE/>
        <w:autoSpaceDN/>
        <w:adjustRightInd/>
        <w:jc w:val="right"/>
        <w:textAlignment w:val="baseline"/>
        <w:outlineLvl w:val="1"/>
        <w:rPr>
          <w:color w:val="2D2D2D"/>
          <w:spacing w:val="2"/>
          <w:sz w:val="24"/>
          <w:szCs w:val="24"/>
        </w:rPr>
      </w:pPr>
      <w:r w:rsidRPr="00F23DF4">
        <w:rPr>
          <w:color w:val="2D2D2D"/>
          <w:spacing w:val="2"/>
          <w:sz w:val="24"/>
          <w:szCs w:val="24"/>
        </w:rPr>
        <w:t>Администрации УКМО</w:t>
      </w:r>
    </w:p>
    <w:p w:rsidR="00F23DF4" w:rsidRPr="00F23DF4" w:rsidRDefault="00F23DF4" w:rsidP="00F23DF4">
      <w:pPr>
        <w:shd w:val="clear" w:color="auto" w:fill="FFFFFF"/>
        <w:overflowPunct/>
        <w:autoSpaceDE/>
        <w:autoSpaceDN/>
        <w:adjustRightInd/>
        <w:jc w:val="right"/>
        <w:textAlignment w:val="baseline"/>
        <w:outlineLvl w:val="1"/>
        <w:rPr>
          <w:color w:val="2D2D2D"/>
          <w:spacing w:val="2"/>
          <w:sz w:val="24"/>
          <w:szCs w:val="24"/>
        </w:rPr>
      </w:pPr>
      <w:r w:rsidRPr="00F23DF4">
        <w:rPr>
          <w:color w:val="2D2D2D"/>
          <w:spacing w:val="2"/>
          <w:sz w:val="24"/>
          <w:szCs w:val="24"/>
        </w:rPr>
        <w:t>От</w:t>
      </w:r>
      <w:r>
        <w:rPr>
          <w:color w:val="2D2D2D"/>
          <w:spacing w:val="2"/>
          <w:sz w:val="24"/>
          <w:szCs w:val="24"/>
        </w:rPr>
        <w:t xml:space="preserve"> 07.08.2019г. </w:t>
      </w:r>
      <w:r w:rsidRPr="00F23DF4">
        <w:rPr>
          <w:color w:val="2D2D2D"/>
          <w:spacing w:val="2"/>
          <w:sz w:val="24"/>
          <w:szCs w:val="24"/>
        </w:rPr>
        <w:t>№</w:t>
      </w:r>
      <w:r>
        <w:rPr>
          <w:color w:val="2D2D2D"/>
          <w:spacing w:val="2"/>
          <w:sz w:val="24"/>
          <w:szCs w:val="24"/>
        </w:rPr>
        <w:t xml:space="preserve"> 331-п</w:t>
      </w:r>
    </w:p>
    <w:p w:rsidR="00F23DF4" w:rsidRPr="00F23DF4" w:rsidRDefault="00F23DF4" w:rsidP="00F23DF4">
      <w:pPr>
        <w:shd w:val="clear" w:color="auto" w:fill="FFFFFF"/>
        <w:overflowPunct/>
        <w:autoSpaceDE/>
        <w:autoSpaceDN/>
        <w:adjustRightInd/>
        <w:jc w:val="right"/>
        <w:textAlignment w:val="baseline"/>
        <w:outlineLvl w:val="1"/>
        <w:rPr>
          <w:color w:val="2D2D2D"/>
          <w:spacing w:val="2"/>
          <w:sz w:val="24"/>
          <w:szCs w:val="24"/>
        </w:rPr>
      </w:pPr>
    </w:p>
    <w:p w:rsidR="00F23DF4" w:rsidRDefault="00F23DF4" w:rsidP="00F23DF4">
      <w:pPr>
        <w:shd w:val="clear" w:color="auto" w:fill="FFFFFF"/>
        <w:overflowPunct/>
        <w:autoSpaceDE/>
        <w:autoSpaceDN/>
        <w:adjustRightInd/>
        <w:jc w:val="center"/>
        <w:textAlignment w:val="baseline"/>
        <w:rPr>
          <w:b/>
          <w:color w:val="3C3C3C"/>
          <w:spacing w:val="2"/>
          <w:sz w:val="24"/>
          <w:szCs w:val="24"/>
        </w:rPr>
      </w:pPr>
      <w:r w:rsidRPr="00F23DF4">
        <w:rPr>
          <w:b/>
          <w:color w:val="3C3C3C"/>
          <w:spacing w:val="2"/>
          <w:sz w:val="24"/>
          <w:szCs w:val="24"/>
        </w:rPr>
        <w:t xml:space="preserve">Нормы расходов на обеспечение питанием, проживанием участников спортивных соревнований и тренировочных мероприятий, проводимых за </w:t>
      </w:r>
      <w:proofErr w:type="spellStart"/>
      <w:r w:rsidRPr="00F23DF4">
        <w:rPr>
          <w:b/>
          <w:color w:val="3C3C3C"/>
          <w:spacing w:val="2"/>
          <w:sz w:val="24"/>
          <w:szCs w:val="24"/>
        </w:rPr>
        <w:t>счет</w:t>
      </w:r>
      <w:proofErr w:type="spellEnd"/>
      <w:r w:rsidRPr="00F23DF4">
        <w:rPr>
          <w:b/>
          <w:color w:val="3C3C3C"/>
          <w:spacing w:val="2"/>
          <w:sz w:val="24"/>
          <w:szCs w:val="24"/>
        </w:rPr>
        <w:t xml:space="preserve"> средств бюджета                                  Усть-Кутского муниципального образования</w:t>
      </w:r>
    </w:p>
    <w:p w:rsidR="00F23DF4" w:rsidRPr="00F23DF4" w:rsidRDefault="00F23DF4" w:rsidP="00F23DF4">
      <w:pPr>
        <w:shd w:val="clear" w:color="auto" w:fill="FFFFFF"/>
        <w:overflowPunct/>
        <w:autoSpaceDE/>
        <w:autoSpaceDN/>
        <w:adjustRightInd/>
        <w:jc w:val="center"/>
        <w:textAlignment w:val="baseline"/>
        <w:rPr>
          <w:b/>
          <w:color w:val="3C3C3C"/>
          <w:spacing w:val="2"/>
          <w:sz w:val="24"/>
          <w:szCs w:val="24"/>
        </w:rPr>
      </w:pPr>
    </w:p>
    <w:tbl>
      <w:tblPr>
        <w:tblW w:w="9864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3626"/>
        <w:gridCol w:w="1134"/>
        <w:gridCol w:w="890"/>
        <w:gridCol w:w="445"/>
        <w:gridCol w:w="997"/>
        <w:gridCol w:w="1920"/>
      </w:tblGrid>
      <w:tr w:rsidR="00F23DF4" w:rsidRPr="00F23DF4" w:rsidTr="00C21C13">
        <w:trPr>
          <w:trHeight w:val="15"/>
        </w:trPr>
        <w:tc>
          <w:tcPr>
            <w:tcW w:w="852" w:type="dxa"/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26" w:type="dxa"/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90" w:type="dxa"/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20" w:type="dxa"/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23DF4" w:rsidRPr="00F23DF4" w:rsidTr="00C21C13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F23DF4">
              <w:rPr>
                <w:color w:val="2D2D2D"/>
                <w:sz w:val="22"/>
                <w:szCs w:val="22"/>
              </w:rPr>
              <w:t>N</w:t>
            </w:r>
          </w:p>
        </w:tc>
        <w:tc>
          <w:tcPr>
            <w:tcW w:w="36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F23DF4">
              <w:rPr>
                <w:color w:val="2D2D2D"/>
                <w:sz w:val="22"/>
                <w:szCs w:val="22"/>
              </w:rPr>
              <w:t>Участники тренировочных мероприятий/спортивных соревнований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jc w:val="center"/>
              <w:textAlignment w:val="baseline"/>
              <w:rPr>
                <w:color w:val="2D2D2D"/>
                <w:sz w:val="18"/>
                <w:szCs w:val="18"/>
              </w:rPr>
            </w:pPr>
            <w:r w:rsidRPr="00F23DF4">
              <w:rPr>
                <w:color w:val="2D2D2D"/>
                <w:sz w:val="18"/>
                <w:szCs w:val="18"/>
              </w:rPr>
              <w:t xml:space="preserve">Количество дней в год </w:t>
            </w:r>
          </w:p>
        </w:tc>
        <w:tc>
          <w:tcPr>
            <w:tcW w:w="4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F23DF4">
              <w:rPr>
                <w:color w:val="2D2D2D"/>
                <w:sz w:val="22"/>
                <w:szCs w:val="22"/>
              </w:rPr>
              <w:t>Нормы расходов в сутки (руб./чел.)</w:t>
            </w:r>
          </w:p>
        </w:tc>
      </w:tr>
      <w:tr w:rsidR="00F23DF4" w:rsidRPr="00F23DF4" w:rsidTr="00C21C13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6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F23DF4">
              <w:rPr>
                <w:color w:val="2D2D2D"/>
                <w:sz w:val="22"/>
                <w:szCs w:val="22"/>
              </w:rPr>
              <w:t>Питание</w:t>
            </w:r>
          </w:p>
        </w:tc>
        <w:tc>
          <w:tcPr>
            <w:tcW w:w="2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F23DF4">
              <w:rPr>
                <w:color w:val="2D2D2D"/>
                <w:sz w:val="22"/>
                <w:szCs w:val="22"/>
              </w:rPr>
              <w:t>Размещение</w:t>
            </w:r>
          </w:p>
        </w:tc>
      </w:tr>
      <w:tr w:rsidR="00F23DF4" w:rsidRPr="00F23DF4" w:rsidTr="00C21C13">
        <w:tc>
          <w:tcPr>
            <w:tcW w:w="98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F23DF4">
              <w:rPr>
                <w:color w:val="2D2D2D"/>
                <w:sz w:val="22"/>
                <w:szCs w:val="22"/>
              </w:rPr>
              <w:t>1. Тренировочные мероприятия</w:t>
            </w:r>
          </w:p>
        </w:tc>
      </w:tr>
      <w:tr w:rsidR="00F23DF4" w:rsidRPr="00F23DF4" w:rsidTr="00C21C13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F23DF4">
              <w:rPr>
                <w:color w:val="2D2D2D"/>
                <w:sz w:val="22"/>
                <w:szCs w:val="22"/>
              </w:rPr>
              <w:t>1.1.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textAlignment w:val="baseline"/>
              <w:rPr>
                <w:color w:val="2D2D2D"/>
                <w:sz w:val="22"/>
                <w:szCs w:val="22"/>
              </w:rPr>
            </w:pPr>
            <w:r w:rsidRPr="00F23DF4">
              <w:rPr>
                <w:color w:val="2D2D2D"/>
                <w:sz w:val="22"/>
                <w:szCs w:val="22"/>
              </w:rPr>
              <w:t xml:space="preserve">Спортсмены Иркутской области - члены спортивных сборных команд России, за исключением осуществляющих подготовку к Олимпийским, </w:t>
            </w:r>
            <w:proofErr w:type="spellStart"/>
            <w:r w:rsidRPr="00F23DF4">
              <w:rPr>
                <w:color w:val="2D2D2D"/>
                <w:sz w:val="22"/>
                <w:szCs w:val="22"/>
              </w:rPr>
              <w:t>Паралимпийским</w:t>
            </w:r>
            <w:proofErr w:type="spellEnd"/>
            <w:r w:rsidRPr="00F23DF4">
              <w:rPr>
                <w:color w:val="2D2D2D"/>
                <w:sz w:val="22"/>
                <w:szCs w:val="22"/>
              </w:rPr>
              <w:t xml:space="preserve">, </w:t>
            </w:r>
            <w:proofErr w:type="spellStart"/>
            <w:r w:rsidRPr="00F23DF4">
              <w:rPr>
                <w:color w:val="2D2D2D"/>
                <w:sz w:val="22"/>
                <w:szCs w:val="22"/>
              </w:rPr>
              <w:t>Сурдлимпийским</w:t>
            </w:r>
            <w:proofErr w:type="spellEnd"/>
            <w:r w:rsidRPr="00F23DF4">
              <w:rPr>
                <w:color w:val="2D2D2D"/>
                <w:sz w:val="22"/>
                <w:szCs w:val="22"/>
              </w:rPr>
              <w:t xml:space="preserve"> играм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F23DF4">
              <w:rPr>
                <w:color w:val="2D2D2D"/>
                <w:sz w:val="22"/>
                <w:szCs w:val="22"/>
              </w:rPr>
              <w:t>до 360</w:t>
            </w:r>
          </w:p>
        </w:tc>
        <w:tc>
          <w:tcPr>
            <w:tcW w:w="1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F23DF4">
              <w:rPr>
                <w:color w:val="2D2D2D"/>
                <w:sz w:val="22"/>
                <w:szCs w:val="22"/>
              </w:rPr>
              <w:t>до 400</w:t>
            </w:r>
          </w:p>
        </w:tc>
        <w:tc>
          <w:tcPr>
            <w:tcW w:w="2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F23DF4">
              <w:rPr>
                <w:color w:val="2D2D2D"/>
                <w:sz w:val="22"/>
                <w:szCs w:val="22"/>
              </w:rPr>
              <w:t>до 1000</w:t>
            </w:r>
          </w:p>
        </w:tc>
      </w:tr>
      <w:tr w:rsidR="00F23DF4" w:rsidRPr="00F23DF4" w:rsidTr="00C21C13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F23DF4">
              <w:rPr>
                <w:color w:val="2D2D2D"/>
                <w:sz w:val="22"/>
                <w:szCs w:val="22"/>
              </w:rPr>
              <w:t>1.2.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textAlignment w:val="baseline"/>
              <w:rPr>
                <w:color w:val="2D2D2D"/>
                <w:sz w:val="22"/>
                <w:szCs w:val="22"/>
              </w:rPr>
            </w:pPr>
            <w:r w:rsidRPr="00F23DF4">
              <w:rPr>
                <w:color w:val="2D2D2D"/>
                <w:sz w:val="22"/>
                <w:szCs w:val="22"/>
              </w:rPr>
              <w:t xml:space="preserve">Спортсмены Иркутской области - члены спортивных сборных команд России, за исключением осуществляющих подготовку к Олимпийским, </w:t>
            </w:r>
            <w:proofErr w:type="spellStart"/>
            <w:r w:rsidRPr="00F23DF4">
              <w:rPr>
                <w:color w:val="2D2D2D"/>
                <w:sz w:val="22"/>
                <w:szCs w:val="22"/>
              </w:rPr>
              <w:t>Паралимпийским</w:t>
            </w:r>
            <w:proofErr w:type="spellEnd"/>
            <w:r w:rsidRPr="00F23DF4">
              <w:rPr>
                <w:color w:val="2D2D2D"/>
                <w:sz w:val="22"/>
                <w:szCs w:val="22"/>
              </w:rPr>
              <w:t xml:space="preserve">, </w:t>
            </w:r>
            <w:proofErr w:type="spellStart"/>
            <w:r w:rsidRPr="00F23DF4">
              <w:rPr>
                <w:color w:val="2D2D2D"/>
                <w:sz w:val="22"/>
                <w:szCs w:val="22"/>
              </w:rPr>
              <w:t>Сурдлимпийским</w:t>
            </w:r>
            <w:proofErr w:type="spellEnd"/>
            <w:r w:rsidRPr="00F23DF4">
              <w:rPr>
                <w:color w:val="2D2D2D"/>
                <w:sz w:val="22"/>
                <w:szCs w:val="22"/>
              </w:rPr>
              <w:t xml:space="preserve"> играм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F23DF4">
              <w:rPr>
                <w:color w:val="2D2D2D"/>
                <w:sz w:val="22"/>
                <w:szCs w:val="22"/>
              </w:rPr>
              <w:t>до 360</w:t>
            </w:r>
          </w:p>
        </w:tc>
        <w:tc>
          <w:tcPr>
            <w:tcW w:w="1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F23DF4">
              <w:rPr>
                <w:color w:val="2D2D2D"/>
                <w:sz w:val="22"/>
                <w:szCs w:val="22"/>
              </w:rPr>
              <w:t>до 700</w:t>
            </w:r>
          </w:p>
        </w:tc>
        <w:tc>
          <w:tcPr>
            <w:tcW w:w="2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F23DF4">
              <w:rPr>
                <w:color w:val="2D2D2D"/>
                <w:sz w:val="22"/>
                <w:szCs w:val="22"/>
              </w:rPr>
              <w:t>до 1000</w:t>
            </w:r>
          </w:p>
        </w:tc>
      </w:tr>
      <w:tr w:rsidR="00F23DF4" w:rsidRPr="00F23DF4" w:rsidTr="00C21C13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F23DF4">
              <w:rPr>
                <w:color w:val="2D2D2D"/>
                <w:sz w:val="22"/>
                <w:szCs w:val="22"/>
              </w:rPr>
              <w:t>1.3.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textAlignment w:val="baseline"/>
              <w:rPr>
                <w:color w:val="2D2D2D"/>
                <w:sz w:val="22"/>
                <w:szCs w:val="22"/>
              </w:rPr>
            </w:pPr>
            <w:r w:rsidRPr="00F23DF4">
              <w:rPr>
                <w:color w:val="2D2D2D"/>
                <w:sz w:val="22"/>
                <w:szCs w:val="22"/>
              </w:rPr>
              <w:t>Спортсмены Иркутской области - члены спортивных сборных команд Иркутской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F23DF4">
              <w:rPr>
                <w:color w:val="2D2D2D"/>
                <w:sz w:val="22"/>
                <w:szCs w:val="22"/>
              </w:rPr>
              <w:t>до 350</w:t>
            </w:r>
          </w:p>
        </w:tc>
        <w:tc>
          <w:tcPr>
            <w:tcW w:w="2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F23DF4">
              <w:rPr>
                <w:color w:val="2D2D2D"/>
                <w:sz w:val="22"/>
                <w:szCs w:val="22"/>
              </w:rPr>
              <w:t>до 1000</w:t>
            </w:r>
          </w:p>
        </w:tc>
      </w:tr>
      <w:tr w:rsidR="00F23DF4" w:rsidRPr="00F23DF4" w:rsidTr="00C21C13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F23DF4">
              <w:rPr>
                <w:color w:val="2D2D2D"/>
                <w:sz w:val="22"/>
                <w:szCs w:val="22"/>
              </w:rPr>
              <w:t>1.4.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textAlignment w:val="baseline"/>
              <w:rPr>
                <w:color w:val="2D2D2D"/>
                <w:sz w:val="22"/>
                <w:szCs w:val="22"/>
              </w:rPr>
            </w:pPr>
            <w:r w:rsidRPr="00F23DF4">
              <w:rPr>
                <w:color w:val="2D2D2D"/>
                <w:sz w:val="22"/>
                <w:szCs w:val="22"/>
              </w:rPr>
              <w:t>Обучающиеся областного государственного бюджетного профессионального образовательного учреждения (техникум) "Училище Олимпийского резерва"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F23DF4">
              <w:rPr>
                <w:color w:val="2D2D2D"/>
                <w:sz w:val="22"/>
                <w:szCs w:val="22"/>
              </w:rPr>
              <w:t>до 320</w:t>
            </w:r>
          </w:p>
        </w:tc>
        <w:tc>
          <w:tcPr>
            <w:tcW w:w="1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F23DF4">
              <w:rPr>
                <w:color w:val="2D2D2D"/>
                <w:sz w:val="22"/>
                <w:szCs w:val="22"/>
              </w:rPr>
              <w:t>до 300</w:t>
            </w:r>
          </w:p>
        </w:tc>
        <w:tc>
          <w:tcPr>
            <w:tcW w:w="2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F23DF4" w:rsidRPr="00F23DF4" w:rsidTr="00C21C13">
        <w:trPr>
          <w:trHeight w:val="1581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F23DF4">
              <w:rPr>
                <w:color w:val="2D2D2D"/>
                <w:sz w:val="22"/>
                <w:szCs w:val="22"/>
              </w:rPr>
              <w:t>1.5.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textAlignment w:val="baseline"/>
              <w:rPr>
                <w:color w:val="2D2D2D"/>
                <w:sz w:val="22"/>
                <w:szCs w:val="22"/>
              </w:rPr>
            </w:pPr>
            <w:r w:rsidRPr="00F23DF4">
              <w:rPr>
                <w:color w:val="2D2D2D"/>
                <w:sz w:val="22"/>
                <w:szCs w:val="22"/>
              </w:rPr>
              <w:t>Лица, проходящие спортивную подготовку в спортивных школах и школах олимпийского резерва Иркутской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F23DF4">
              <w:rPr>
                <w:color w:val="2D2D2D"/>
                <w:sz w:val="22"/>
                <w:szCs w:val="22"/>
              </w:rPr>
              <w:t>до 264</w:t>
            </w:r>
          </w:p>
        </w:tc>
        <w:tc>
          <w:tcPr>
            <w:tcW w:w="1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F23DF4">
              <w:rPr>
                <w:color w:val="2D2D2D"/>
                <w:sz w:val="22"/>
                <w:szCs w:val="22"/>
              </w:rPr>
              <w:t>до 300</w:t>
            </w:r>
          </w:p>
        </w:tc>
        <w:tc>
          <w:tcPr>
            <w:tcW w:w="2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F23DF4" w:rsidRPr="00F23DF4" w:rsidTr="00C21C13">
        <w:tc>
          <w:tcPr>
            <w:tcW w:w="98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jc w:val="center"/>
              <w:rPr>
                <w:color w:val="404040" w:themeColor="text1" w:themeTint="BF"/>
                <w:sz w:val="22"/>
                <w:szCs w:val="22"/>
              </w:rPr>
            </w:pPr>
            <w:r w:rsidRPr="00F23DF4">
              <w:rPr>
                <w:color w:val="404040" w:themeColor="text1" w:themeTint="BF"/>
                <w:sz w:val="22"/>
                <w:szCs w:val="22"/>
              </w:rPr>
              <w:t>2.Спортивные соревнования.</w:t>
            </w:r>
          </w:p>
        </w:tc>
      </w:tr>
      <w:tr w:rsidR="00F23DF4" w:rsidRPr="00F23DF4" w:rsidTr="00C21C13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F23DF4">
              <w:rPr>
                <w:color w:val="2D2D2D"/>
                <w:sz w:val="22"/>
                <w:szCs w:val="22"/>
              </w:rPr>
              <w:t>2.1.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textAlignment w:val="baseline"/>
              <w:rPr>
                <w:color w:val="2D2D2D"/>
                <w:sz w:val="22"/>
                <w:szCs w:val="22"/>
              </w:rPr>
            </w:pPr>
            <w:r w:rsidRPr="00F23DF4">
              <w:rPr>
                <w:color w:val="2D2D2D"/>
                <w:sz w:val="22"/>
                <w:szCs w:val="22"/>
              </w:rPr>
              <w:t>Участники (в том числе спортсмены, тренеры, представители команд, медицинские работники, технический персонал, судьи) областных спортивных соревнований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F23DF4">
              <w:rPr>
                <w:color w:val="2D2D2D"/>
                <w:sz w:val="22"/>
                <w:szCs w:val="22"/>
              </w:rPr>
              <w:t>до 400</w:t>
            </w:r>
          </w:p>
        </w:tc>
        <w:tc>
          <w:tcPr>
            <w:tcW w:w="2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F23DF4">
              <w:rPr>
                <w:color w:val="2D2D2D"/>
                <w:sz w:val="22"/>
                <w:szCs w:val="22"/>
              </w:rPr>
              <w:t>до 800</w:t>
            </w:r>
          </w:p>
        </w:tc>
      </w:tr>
      <w:tr w:rsidR="00F23DF4" w:rsidRPr="00F23DF4" w:rsidTr="00C21C13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F23DF4">
              <w:rPr>
                <w:color w:val="2D2D2D"/>
                <w:sz w:val="22"/>
                <w:szCs w:val="22"/>
              </w:rPr>
              <w:t>2.2.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textAlignment w:val="baseline"/>
              <w:rPr>
                <w:color w:val="2D2D2D"/>
                <w:sz w:val="22"/>
                <w:szCs w:val="22"/>
              </w:rPr>
            </w:pPr>
            <w:r w:rsidRPr="00F23DF4">
              <w:rPr>
                <w:color w:val="2D2D2D"/>
                <w:sz w:val="22"/>
                <w:szCs w:val="22"/>
              </w:rPr>
              <w:t xml:space="preserve">Участники (в том числе спортсмены, тренеры, </w:t>
            </w:r>
            <w:r w:rsidRPr="00F23DF4">
              <w:rPr>
                <w:color w:val="2D2D2D"/>
                <w:sz w:val="22"/>
                <w:szCs w:val="22"/>
              </w:rPr>
              <w:lastRenderedPageBreak/>
              <w:t>представители команд, медицинские работники, технический персонал, судьи) международных, всероссийских и межрегиональных спортивных соревнований, проводимых на территории субъектов Российской Федерации, за исключением города Москвы, Московской области, Красноярского края, Краснодарского края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F23DF4">
              <w:rPr>
                <w:color w:val="2D2D2D"/>
                <w:sz w:val="22"/>
                <w:szCs w:val="22"/>
              </w:rPr>
              <w:t>до 400</w:t>
            </w:r>
          </w:p>
        </w:tc>
        <w:tc>
          <w:tcPr>
            <w:tcW w:w="2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F23DF4">
              <w:rPr>
                <w:color w:val="2D2D2D"/>
                <w:sz w:val="22"/>
                <w:szCs w:val="22"/>
              </w:rPr>
              <w:t>до 1000</w:t>
            </w:r>
          </w:p>
        </w:tc>
      </w:tr>
      <w:tr w:rsidR="00F23DF4" w:rsidRPr="00F23DF4" w:rsidTr="00C21C13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F23DF4">
              <w:rPr>
                <w:color w:val="2D2D2D"/>
                <w:sz w:val="22"/>
                <w:szCs w:val="22"/>
              </w:rPr>
              <w:t>2.3.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textAlignment w:val="baseline"/>
              <w:rPr>
                <w:color w:val="2D2D2D"/>
                <w:sz w:val="22"/>
                <w:szCs w:val="22"/>
              </w:rPr>
            </w:pPr>
            <w:r w:rsidRPr="00F23DF4">
              <w:rPr>
                <w:color w:val="2D2D2D"/>
                <w:sz w:val="22"/>
                <w:szCs w:val="22"/>
              </w:rPr>
              <w:t>Участники (в том числе спортсмены, тренеры, представители команд, медицинские работники, технический персонал, судьи) международных, всероссийских и межрегиональных спортивных соревнований, проводимых на территории города Москвы, Московской области, Красноярского края, Краснодарского края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F23DF4">
              <w:rPr>
                <w:color w:val="2D2D2D"/>
                <w:sz w:val="22"/>
                <w:szCs w:val="22"/>
              </w:rPr>
              <w:t>до 600</w:t>
            </w:r>
          </w:p>
        </w:tc>
        <w:tc>
          <w:tcPr>
            <w:tcW w:w="2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jc w:val="center"/>
              <w:textAlignment w:val="baseline"/>
              <w:rPr>
                <w:color w:val="2D2D2D"/>
                <w:sz w:val="22"/>
                <w:szCs w:val="22"/>
              </w:rPr>
            </w:pPr>
            <w:r w:rsidRPr="00F23DF4">
              <w:rPr>
                <w:color w:val="2D2D2D"/>
                <w:sz w:val="22"/>
                <w:szCs w:val="22"/>
              </w:rPr>
              <w:t>до 1500</w:t>
            </w:r>
          </w:p>
        </w:tc>
      </w:tr>
    </w:tbl>
    <w:p w:rsidR="00F23DF4" w:rsidRPr="00F23DF4" w:rsidRDefault="00F23DF4" w:rsidP="00F23DF4">
      <w:pPr>
        <w:overflowPunct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23DF4" w:rsidRPr="00F23DF4" w:rsidRDefault="00F23DF4" w:rsidP="00F23DF4">
      <w:pPr>
        <w:overflowPunct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23DF4" w:rsidRPr="00F23DF4" w:rsidRDefault="00F23DF4" w:rsidP="00F23DF4">
      <w:pPr>
        <w:overflowPunct/>
        <w:autoSpaceDE/>
        <w:autoSpaceDN/>
        <w:adjustRightInd/>
        <w:rPr>
          <w:rFonts w:eastAsiaTheme="minorHAnsi"/>
          <w:sz w:val="24"/>
          <w:szCs w:val="24"/>
          <w:lang w:eastAsia="en-US"/>
        </w:rPr>
      </w:pPr>
      <w:r w:rsidRPr="00F23DF4">
        <w:rPr>
          <w:rFonts w:eastAsiaTheme="minorHAnsi"/>
          <w:sz w:val="24"/>
          <w:szCs w:val="24"/>
          <w:lang w:eastAsia="en-US"/>
        </w:rPr>
        <w:t xml:space="preserve">Директор МКУ СОЦ                                                                                            В.А. </w:t>
      </w:r>
      <w:proofErr w:type="spellStart"/>
      <w:r w:rsidRPr="00F23DF4">
        <w:rPr>
          <w:rFonts w:eastAsiaTheme="minorHAnsi"/>
          <w:sz w:val="24"/>
          <w:szCs w:val="24"/>
          <w:lang w:eastAsia="en-US"/>
        </w:rPr>
        <w:t>Желонкин</w:t>
      </w:r>
      <w:proofErr w:type="spellEnd"/>
    </w:p>
    <w:p w:rsidR="00F23DF4" w:rsidRDefault="00F23DF4" w:rsidP="00F23DF4">
      <w:pPr>
        <w:jc w:val="both"/>
        <w:rPr>
          <w:sz w:val="24"/>
          <w:szCs w:val="24"/>
        </w:rPr>
      </w:pPr>
    </w:p>
    <w:p w:rsidR="00F23DF4" w:rsidRDefault="00F23DF4" w:rsidP="00F23DF4">
      <w:pPr>
        <w:jc w:val="both"/>
        <w:rPr>
          <w:sz w:val="24"/>
          <w:szCs w:val="24"/>
        </w:rPr>
      </w:pPr>
    </w:p>
    <w:p w:rsidR="00F23DF4" w:rsidRDefault="00F23DF4" w:rsidP="00F23DF4">
      <w:pPr>
        <w:shd w:val="clear" w:color="auto" w:fill="FFFFFF"/>
        <w:overflowPunct/>
        <w:autoSpaceDE/>
        <w:autoSpaceDN/>
        <w:adjustRightInd/>
        <w:jc w:val="right"/>
        <w:textAlignment w:val="baseline"/>
        <w:outlineLvl w:val="1"/>
        <w:rPr>
          <w:color w:val="2D2D2D"/>
          <w:spacing w:val="2"/>
          <w:sz w:val="24"/>
          <w:szCs w:val="24"/>
        </w:rPr>
      </w:pPr>
    </w:p>
    <w:p w:rsidR="00F23DF4" w:rsidRDefault="00F23DF4" w:rsidP="00F23DF4">
      <w:pPr>
        <w:shd w:val="clear" w:color="auto" w:fill="FFFFFF"/>
        <w:overflowPunct/>
        <w:autoSpaceDE/>
        <w:autoSpaceDN/>
        <w:adjustRightInd/>
        <w:jc w:val="right"/>
        <w:textAlignment w:val="baseline"/>
        <w:outlineLvl w:val="1"/>
        <w:rPr>
          <w:color w:val="2D2D2D"/>
          <w:spacing w:val="2"/>
          <w:sz w:val="24"/>
          <w:szCs w:val="24"/>
        </w:rPr>
      </w:pPr>
    </w:p>
    <w:p w:rsidR="00F23DF4" w:rsidRDefault="00F23DF4" w:rsidP="00F23DF4">
      <w:pPr>
        <w:shd w:val="clear" w:color="auto" w:fill="FFFFFF"/>
        <w:overflowPunct/>
        <w:autoSpaceDE/>
        <w:autoSpaceDN/>
        <w:adjustRightInd/>
        <w:jc w:val="right"/>
        <w:textAlignment w:val="baseline"/>
        <w:outlineLvl w:val="1"/>
        <w:rPr>
          <w:color w:val="2D2D2D"/>
          <w:spacing w:val="2"/>
          <w:sz w:val="24"/>
          <w:szCs w:val="24"/>
        </w:rPr>
      </w:pPr>
    </w:p>
    <w:p w:rsidR="00F23DF4" w:rsidRDefault="00F23DF4" w:rsidP="00F23DF4">
      <w:pPr>
        <w:shd w:val="clear" w:color="auto" w:fill="FFFFFF"/>
        <w:overflowPunct/>
        <w:autoSpaceDE/>
        <w:autoSpaceDN/>
        <w:adjustRightInd/>
        <w:jc w:val="right"/>
        <w:textAlignment w:val="baseline"/>
        <w:outlineLvl w:val="1"/>
        <w:rPr>
          <w:color w:val="2D2D2D"/>
          <w:spacing w:val="2"/>
          <w:sz w:val="24"/>
          <w:szCs w:val="24"/>
        </w:rPr>
      </w:pPr>
    </w:p>
    <w:p w:rsidR="00F23DF4" w:rsidRDefault="00F23DF4" w:rsidP="00F23DF4">
      <w:pPr>
        <w:shd w:val="clear" w:color="auto" w:fill="FFFFFF"/>
        <w:overflowPunct/>
        <w:autoSpaceDE/>
        <w:autoSpaceDN/>
        <w:adjustRightInd/>
        <w:jc w:val="right"/>
        <w:textAlignment w:val="baseline"/>
        <w:outlineLvl w:val="1"/>
        <w:rPr>
          <w:color w:val="2D2D2D"/>
          <w:spacing w:val="2"/>
          <w:sz w:val="24"/>
          <w:szCs w:val="24"/>
        </w:rPr>
      </w:pPr>
    </w:p>
    <w:p w:rsidR="00F23DF4" w:rsidRDefault="00F23DF4" w:rsidP="00F23DF4">
      <w:pPr>
        <w:shd w:val="clear" w:color="auto" w:fill="FFFFFF"/>
        <w:overflowPunct/>
        <w:autoSpaceDE/>
        <w:autoSpaceDN/>
        <w:adjustRightInd/>
        <w:jc w:val="right"/>
        <w:textAlignment w:val="baseline"/>
        <w:outlineLvl w:val="1"/>
        <w:rPr>
          <w:color w:val="2D2D2D"/>
          <w:spacing w:val="2"/>
          <w:sz w:val="24"/>
          <w:szCs w:val="24"/>
        </w:rPr>
      </w:pPr>
    </w:p>
    <w:p w:rsidR="00F23DF4" w:rsidRDefault="00F23DF4" w:rsidP="00F23DF4">
      <w:pPr>
        <w:shd w:val="clear" w:color="auto" w:fill="FFFFFF"/>
        <w:overflowPunct/>
        <w:autoSpaceDE/>
        <w:autoSpaceDN/>
        <w:adjustRightInd/>
        <w:jc w:val="right"/>
        <w:textAlignment w:val="baseline"/>
        <w:outlineLvl w:val="1"/>
        <w:rPr>
          <w:color w:val="2D2D2D"/>
          <w:spacing w:val="2"/>
          <w:sz w:val="24"/>
          <w:szCs w:val="24"/>
        </w:rPr>
      </w:pPr>
    </w:p>
    <w:p w:rsidR="00F23DF4" w:rsidRDefault="00F23DF4" w:rsidP="00F23DF4">
      <w:pPr>
        <w:shd w:val="clear" w:color="auto" w:fill="FFFFFF"/>
        <w:overflowPunct/>
        <w:autoSpaceDE/>
        <w:autoSpaceDN/>
        <w:adjustRightInd/>
        <w:jc w:val="right"/>
        <w:textAlignment w:val="baseline"/>
        <w:outlineLvl w:val="1"/>
        <w:rPr>
          <w:color w:val="2D2D2D"/>
          <w:spacing w:val="2"/>
          <w:sz w:val="24"/>
          <w:szCs w:val="24"/>
        </w:rPr>
      </w:pPr>
    </w:p>
    <w:p w:rsidR="00F23DF4" w:rsidRDefault="00F23DF4" w:rsidP="00F23DF4">
      <w:pPr>
        <w:shd w:val="clear" w:color="auto" w:fill="FFFFFF"/>
        <w:overflowPunct/>
        <w:autoSpaceDE/>
        <w:autoSpaceDN/>
        <w:adjustRightInd/>
        <w:jc w:val="right"/>
        <w:textAlignment w:val="baseline"/>
        <w:outlineLvl w:val="1"/>
        <w:rPr>
          <w:color w:val="2D2D2D"/>
          <w:spacing w:val="2"/>
          <w:sz w:val="24"/>
          <w:szCs w:val="24"/>
        </w:rPr>
      </w:pPr>
    </w:p>
    <w:p w:rsidR="00F23DF4" w:rsidRDefault="00F23DF4" w:rsidP="00F23DF4">
      <w:pPr>
        <w:shd w:val="clear" w:color="auto" w:fill="FFFFFF"/>
        <w:overflowPunct/>
        <w:autoSpaceDE/>
        <w:autoSpaceDN/>
        <w:adjustRightInd/>
        <w:jc w:val="right"/>
        <w:textAlignment w:val="baseline"/>
        <w:outlineLvl w:val="1"/>
        <w:rPr>
          <w:color w:val="2D2D2D"/>
          <w:spacing w:val="2"/>
          <w:sz w:val="24"/>
          <w:szCs w:val="24"/>
        </w:rPr>
      </w:pPr>
    </w:p>
    <w:p w:rsidR="00F23DF4" w:rsidRDefault="00F23DF4" w:rsidP="00F23DF4">
      <w:pPr>
        <w:shd w:val="clear" w:color="auto" w:fill="FFFFFF"/>
        <w:overflowPunct/>
        <w:autoSpaceDE/>
        <w:autoSpaceDN/>
        <w:adjustRightInd/>
        <w:jc w:val="right"/>
        <w:textAlignment w:val="baseline"/>
        <w:outlineLvl w:val="1"/>
        <w:rPr>
          <w:color w:val="2D2D2D"/>
          <w:spacing w:val="2"/>
          <w:sz w:val="24"/>
          <w:szCs w:val="24"/>
        </w:rPr>
      </w:pPr>
    </w:p>
    <w:p w:rsidR="00F23DF4" w:rsidRDefault="00F23DF4" w:rsidP="00F23DF4">
      <w:pPr>
        <w:shd w:val="clear" w:color="auto" w:fill="FFFFFF"/>
        <w:overflowPunct/>
        <w:autoSpaceDE/>
        <w:autoSpaceDN/>
        <w:adjustRightInd/>
        <w:jc w:val="right"/>
        <w:textAlignment w:val="baseline"/>
        <w:outlineLvl w:val="1"/>
        <w:rPr>
          <w:color w:val="2D2D2D"/>
          <w:spacing w:val="2"/>
          <w:sz w:val="24"/>
          <w:szCs w:val="24"/>
        </w:rPr>
      </w:pPr>
    </w:p>
    <w:p w:rsidR="00F23DF4" w:rsidRDefault="00F23DF4" w:rsidP="00F23DF4">
      <w:pPr>
        <w:shd w:val="clear" w:color="auto" w:fill="FFFFFF"/>
        <w:overflowPunct/>
        <w:autoSpaceDE/>
        <w:autoSpaceDN/>
        <w:adjustRightInd/>
        <w:jc w:val="right"/>
        <w:textAlignment w:val="baseline"/>
        <w:outlineLvl w:val="1"/>
        <w:rPr>
          <w:color w:val="2D2D2D"/>
          <w:spacing w:val="2"/>
          <w:sz w:val="24"/>
          <w:szCs w:val="24"/>
        </w:rPr>
      </w:pPr>
    </w:p>
    <w:p w:rsidR="00F23DF4" w:rsidRDefault="00F23DF4" w:rsidP="00F23DF4">
      <w:pPr>
        <w:shd w:val="clear" w:color="auto" w:fill="FFFFFF"/>
        <w:overflowPunct/>
        <w:autoSpaceDE/>
        <w:autoSpaceDN/>
        <w:adjustRightInd/>
        <w:jc w:val="right"/>
        <w:textAlignment w:val="baseline"/>
        <w:outlineLvl w:val="1"/>
        <w:rPr>
          <w:color w:val="2D2D2D"/>
          <w:spacing w:val="2"/>
          <w:sz w:val="24"/>
          <w:szCs w:val="24"/>
        </w:rPr>
      </w:pPr>
    </w:p>
    <w:p w:rsidR="00F23DF4" w:rsidRDefault="00F23DF4" w:rsidP="00F23DF4">
      <w:pPr>
        <w:shd w:val="clear" w:color="auto" w:fill="FFFFFF"/>
        <w:overflowPunct/>
        <w:autoSpaceDE/>
        <w:autoSpaceDN/>
        <w:adjustRightInd/>
        <w:jc w:val="right"/>
        <w:textAlignment w:val="baseline"/>
        <w:outlineLvl w:val="1"/>
        <w:rPr>
          <w:color w:val="2D2D2D"/>
          <w:spacing w:val="2"/>
          <w:sz w:val="24"/>
          <w:szCs w:val="24"/>
        </w:rPr>
      </w:pPr>
    </w:p>
    <w:p w:rsidR="00F23DF4" w:rsidRDefault="00F23DF4" w:rsidP="00F23DF4">
      <w:pPr>
        <w:shd w:val="clear" w:color="auto" w:fill="FFFFFF"/>
        <w:overflowPunct/>
        <w:autoSpaceDE/>
        <w:autoSpaceDN/>
        <w:adjustRightInd/>
        <w:jc w:val="right"/>
        <w:textAlignment w:val="baseline"/>
        <w:outlineLvl w:val="1"/>
        <w:rPr>
          <w:color w:val="2D2D2D"/>
          <w:spacing w:val="2"/>
          <w:sz w:val="24"/>
          <w:szCs w:val="24"/>
        </w:rPr>
      </w:pPr>
    </w:p>
    <w:p w:rsidR="00F23DF4" w:rsidRDefault="00F23DF4" w:rsidP="00F23DF4">
      <w:pPr>
        <w:shd w:val="clear" w:color="auto" w:fill="FFFFFF"/>
        <w:overflowPunct/>
        <w:autoSpaceDE/>
        <w:autoSpaceDN/>
        <w:adjustRightInd/>
        <w:jc w:val="right"/>
        <w:textAlignment w:val="baseline"/>
        <w:outlineLvl w:val="1"/>
        <w:rPr>
          <w:color w:val="2D2D2D"/>
          <w:spacing w:val="2"/>
          <w:sz w:val="24"/>
          <w:szCs w:val="24"/>
        </w:rPr>
      </w:pPr>
    </w:p>
    <w:p w:rsidR="00F23DF4" w:rsidRDefault="00F23DF4" w:rsidP="00F23DF4">
      <w:pPr>
        <w:shd w:val="clear" w:color="auto" w:fill="FFFFFF"/>
        <w:overflowPunct/>
        <w:autoSpaceDE/>
        <w:autoSpaceDN/>
        <w:adjustRightInd/>
        <w:jc w:val="right"/>
        <w:textAlignment w:val="baseline"/>
        <w:outlineLvl w:val="1"/>
        <w:rPr>
          <w:color w:val="2D2D2D"/>
          <w:spacing w:val="2"/>
          <w:sz w:val="24"/>
          <w:szCs w:val="24"/>
        </w:rPr>
      </w:pPr>
    </w:p>
    <w:p w:rsidR="00F23DF4" w:rsidRDefault="00F23DF4" w:rsidP="00F23DF4">
      <w:pPr>
        <w:shd w:val="clear" w:color="auto" w:fill="FFFFFF"/>
        <w:overflowPunct/>
        <w:autoSpaceDE/>
        <w:autoSpaceDN/>
        <w:adjustRightInd/>
        <w:jc w:val="right"/>
        <w:textAlignment w:val="baseline"/>
        <w:outlineLvl w:val="1"/>
        <w:rPr>
          <w:color w:val="2D2D2D"/>
          <w:spacing w:val="2"/>
          <w:sz w:val="24"/>
          <w:szCs w:val="24"/>
        </w:rPr>
      </w:pPr>
    </w:p>
    <w:p w:rsidR="00F23DF4" w:rsidRDefault="00F23DF4" w:rsidP="00F23DF4">
      <w:pPr>
        <w:shd w:val="clear" w:color="auto" w:fill="FFFFFF"/>
        <w:overflowPunct/>
        <w:autoSpaceDE/>
        <w:autoSpaceDN/>
        <w:adjustRightInd/>
        <w:jc w:val="right"/>
        <w:textAlignment w:val="baseline"/>
        <w:outlineLvl w:val="1"/>
        <w:rPr>
          <w:color w:val="2D2D2D"/>
          <w:spacing w:val="2"/>
          <w:sz w:val="24"/>
          <w:szCs w:val="24"/>
        </w:rPr>
      </w:pPr>
    </w:p>
    <w:p w:rsidR="00F23DF4" w:rsidRDefault="00F23DF4" w:rsidP="00F23DF4">
      <w:pPr>
        <w:shd w:val="clear" w:color="auto" w:fill="FFFFFF"/>
        <w:overflowPunct/>
        <w:autoSpaceDE/>
        <w:autoSpaceDN/>
        <w:adjustRightInd/>
        <w:jc w:val="right"/>
        <w:textAlignment w:val="baseline"/>
        <w:outlineLvl w:val="1"/>
        <w:rPr>
          <w:color w:val="2D2D2D"/>
          <w:spacing w:val="2"/>
          <w:sz w:val="24"/>
          <w:szCs w:val="24"/>
        </w:rPr>
      </w:pPr>
    </w:p>
    <w:p w:rsidR="00F23DF4" w:rsidRDefault="00F23DF4" w:rsidP="00F23DF4">
      <w:pPr>
        <w:shd w:val="clear" w:color="auto" w:fill="FFFFFF"/>
        <w:overflowPunct/>
        <w:autoSpaceDE/>
        <w:autoSpaceDN/>
        <w:adjustRightInd/>
        <w:jc w:val="right"/>
        <w:textAlignment w:val="baseline"/>
        <w:outlineLvl w:val="1"/>
        <w:rPr>
          <w:color w:val="2D2D2D"/>
          <w:spacing w:val="2"/>
          <w:sz w:val="24"/>
          <w:szCs w:val="24"/>
        </w:rPr>
      </w:pPr>
    </w:p>
    <w:p w:rsidR="00F23DF4" w:rsidRDefault="00F23DF4" w:rsidP="00F23DF4">
      <w:pPr>
        <w:shd w:val="clear" w:color="auto" w:fill="FFFFFF"/>
        <w:overflowPunct/>
        <w:autoSpaceDE/>
        <w:autoSpaceDN/>
        <w:adjustRightInd/>
        <w:jc w:val="right"/>
        <w:textAlignment w:val="baseline"/>
        <w:outlineLvl w:val="1"/>
        <w:rPr>
          <w:color w:val="2D2D2D"/>
          <w:spacing w:val="2"/>
          <w:sz w:val="24"/>
          <w:szCs w:val="24"/>
        </w:rPr>
      </w:pPr>
    </w:p>
    <w:p w:rsidR="00F23DF4" w:rsidRDefault="00F23DF4" w:rsidP="00F23DF4">
      <w:pPr>
        <w:shd w:val="clear" w:color="auto" w:fill="FFFFFF"/>
        <w:overflowPunct/>
        <w:autoSpaceDE/>
        <w:autoSpaceDN/>
        <w:adjustRightInd/>
        <w:jc w:val="right"/>
        <w:textAlignment w:val="baseline"/>
        <w:outlineLvl w:val="1"/>
        <w:rPr>
          <w:color w:val="2D2D2D"/>
          <w:spacing w:val="2"/>
          <w:sz w:val="24"/>
          <w:szCs w:val="24"/>
        </w:rPr>
      </w:pPr>
    </w:p>
    <w:p w:rsidR="00F23DF4" w:rsidRDefault="00F23DF4" w:rsidP="00F23DF4">
      <w:pPr>
        <w:shd w:val="clear" w:color="auto" w:fill="FFFFFF"/>
        <w:overflowPunct/>
        <w:autoSpaceDE/>
        <w:autoSpaceDN/>
        <w:adjustRightInd/>
        <w:jc w:val="right"/>
        <w:textAlignment w:val="baseline"/>
        <w:outlineLvl w:val="1"/>
        <w:rPr>
          <w:color w:val="2D2D2D"/>
          <w:spacing w:val="2"/>
          <w:sz w:val="24"/>
          <w:szCs w:val="24"/>
        </w:rPr>
      </w:pPr>
    </w:p>
    <w:p w:rsidR="00F23DF4" w:rsidRPr="00F23DF4" w:rsidRDefault="00F23DF4" w:rsidP="00F23DF4">
      <w:pPr>
        <w:shd w:val="clear" w:color="auto" w:fill="FFFFFF"/>
        <w:overflowPunct/>
        <w:autoSpaceDE/>
        <w:autoSpaceDN/>
        <w:adjustRightInd/>
        <w:jc w:val="right"/>
        <w:textAlignment w:val="baseline"/>
        <w:outlineLvl w:val="1"/>
        <w:rPr>
          <w:color w:val="2D2D2D"/>
          <w:spacing w:val="2"/>
          <w:sz w:val="24"/>
          <w:szCs w:val="24"/>
        </w:rPr>
      </w:pPr>
      <w:r w:rsidRPr="00F23DF4">
        <w:rPr>
          <w:color w:val="2D2D2D"/>
          <w:spacing w:val="2"/>
          <w:sz w:val="24"/>
          <w:szCs w:val="24"/>
        </w:rPr>
        <w:lastRenderedPageBreak/>
        <w:t>Приложение N 2</w:t>
      </w:r>
      <w:r w:rsidRPr="00F23DF4">
        <w:rPr>
          <w:color w:val="2D2D2D"/>
          <w:spacing w:val="2"/>
          <w:sz w:val="24"/>
          <w:szCs w:val="24"/>
        </w:rPr>
        <w:br/>
        <w:t>к постановлению</w:t>
      </w:r>
    </w:p>
    <w:p w:rsidR="00F23DF4" w:rsidRPr="00F23DF4" w:rsidRDefault="00F23DF4" w:rsidP="00F23DF4">
      <w:pPr>
        <w:shd w:val="clear" w:color="auto" w:fill="FFFFFF"/>
        <w:overflowPunct/>
        <w:autoSpaceDE/>
        <w:autoSpaceDN/>
        <w:adjustRightInd/>
        <w:jc w:val="right"/>
        <w:textAlignment w:val="baseline"/>
        <w:outlineLvl w:val="1"/>
        <w:rPr>
          <w:color w:val="2D2D2D"/>
          <w:spacing w:val="2"/>
          <w:sz w:val="24"/>
          <w:szCs w:val="24"/>
        </w:rPr>
      </w:pPr>
      <w:r w:rsidRPr="00F23DF4">
        <w:rPr>
          <w:color w:val="2D2D2D"/>
          <w:spacing w:val="2"/>
          <w:sz w:val="24"/>
          <w:szCs w:val="24"/>
        </w:rPr>
        <w:t>Администрации УКМО</w:t>
      </w:r>
    </w:p>
    <w:p w:rsidR="00F23DF4" w:rsidRPr="00F23DF4" w:rsidRDefault="00F23DF4" w:rsidP="00F23DF4">
      <w:pPr>
        <w:shd w:val="clear" w:color="auto" w:fill="FFFFFF"/>
        <w:overflowPunct/>
        <w:autoSpaceDE/>
        <w:autoSpaceDN/>
        <w:adjustRightInd/>
        <w:jc w:val="right"/>
        <w:textAlignment w:val="baseline"/>
        <w:rPr>
          <w:color w:val="2D2D2D"/>
          <w:spacing w:val="2"/>
          <w:sz w:val="24"/>
          <w:szCs w:val="24"/>
        </w:rPr>
      </w:pPr>
      <w:r w:rsidRPr="00F23DF4">
        <w:rPr>
          <w:color w:val="2D2D2D"/>
          <w:spacing w:val="2"/>
          <w:sz w:val="24"/>
          <w:szCs w:val="24"/>
        </w:rPr>
        <w:t>От</w:t>
      </w:r>
      <w:r>
        <w:rPr>
          <w:color w:val="2D2D2D"/>
          <w:spacing w:val="2"/>
          <w:sz w:val="24"/>
          <w:szCs w:val="24"/>
        </w:rPr>
        <w:t xml:space="preserve"> 07.08.2019г. </w:t>
      </w:r>
      <w:r w:rsidRPr="00F23DF4">
        <w:rPr>
          <w:color w:val="2D2D2D"/>
          <w:spacing w:val="2"/>
          <w:sz w:val="24"/>
          <w:szCs w:val="24"/>
        </w:rPr>
        <w:t>№</w:t>
      </w:r>
      <w:r>
        <w:rPr>
          <w:color w:val="2D2D2D"/>
          <w:spacing w:val="2"/>
          <w:sz w:val="24"/>
          <w:szCs w:val="24"/>
        </w:rPr>
        <w:t xml:space="preserve"> 331-п</w:t>
      </w:r>
    </w:p>
    <w:p w:rsidR="00F23DF4" w:rsidRPr="00F23DF4" w:rsidRDefault="00F23DF4" w:rsidP="00F23DF4">
      <w:pPr>
        <w:shd w:val="clear" w:color="auto" w:fill="FFFFFF"/>
        <w:overflowPunct/>
        <w:autoSpaceDE/>
        <w:autoSpaceDN/>
        <w:adjustRightInd/>
        <w:jc w:val="right"/>
        <w:textAlignment w:val="baseline"/>
        <w:rPr>
          <w:color w:val="2D2D2D"/>
          <w:spacing w:val="2"/>
          <w:sz w:val="24"/>
          <w:szCs w:val="24"/>
        </w:rPr>
      </w:pPr>
    </w:p>
    <w:p w:rsidR="00F23DF4" w:rsidRDefault="00F23DF4" w:rsidP="00F23DF4">
      <w:pPr>
        <w:shd w:val="clear" w:color="auto" w:fill="FFFFFF"/>
        <w:overflowPunct/>
        <w:autoSpaceDE/>
        <w:autoSpaceDN/>
        <w:adjustRightInd/>
        <w:jc w:val="center"/>
        <w:textAlignment w:val="baseline"/>
        <w:rPr>
          <w:b/>
          <w:color w:val="3C3C3C"/>
          <w:spacing w:val="2"/>
          <w:sz w:val="24"/>
          <w:szCs w:val="24"/>
        </w:rPr>
      </w:pPr>
      <w:r w:rsidRPr="00F23DF4">
        <w:rPr>
          <w:b/>
          <w:color w:val="3C3C3C"/>
          <w:spacing w:val="2"/>
          <w:sz w:val="24"/>
          <w:szCs w:val="24"/>
        </w:rPr>
        <w:t xml:space="preserve">Нормы расходов на приобретение памятных призов при проведении спортивных соревнований и физкультурно-массовых мероприятий, проводимых за </w:t>
      </w:r>
      <w:proofErr w:type="spellStart"/>
      <w:r w:rsidRPr="00F23DF4">
        <w:rPr>
          <w:b/>
          <w:color w:val="3C3C3C"/>
          <w:spacing w:val="2"/>
          <w:sz w:val="24"/>
          <w:szCs w:val="24"/>
        </w:rPr>
        <w:t>счет</w:t>
      </w:r>
      <w:proofErr w:type="spellEnd"/>
      <w:r w:rsidRPr="00F23DF4">
        <w:rPr>
          <w:b/>
          <w:color w:val="3C3C3C"/>
          <w:spacing w:val="2"/>
          <w:sz w:val="24"/>
          <w:szCs w:val="24"/>
        </w:rPr>
        <w:t xml:space="preserve"> средств бюджета Усть-Кутского муниципального образования</w:t>
      </w:r>
    </w:p>
    <w:p w:rsidR="00F23DF4" w:rsidRPr="00F23DF4" w:rsidRDefault="00F23DF4" w:rsidP="00F23DF4">
      <w:pPr>
        <w:shd w:val="clear" w:color="auto" w:fill="FFFFFF"/>
        <w:overflowPunct/>
        <w:autoSpaceDE/>
        <w:autoSpaceDN/>
        <w:adjustRightInd/>
        <w:jc w:val="center"/>
        <w:textAlignment w:val="baseline"/>
        <w:rPr>
          <w:color w:val="2D2D2D"/>
          <w:spacing w:val="2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5"/>
        <w:gridCol w:w="1657"/>
        <w:gridCol w:w="1842"/>
      </w:tblGrid>
      <w:tr w:rsidR="00F23DF4" w:rsidRPr="00F23DF4" w:rsidTr="00C21C13">
        <w:trPr>
          <w:trHeight w:val="15"/>
        </w:trPr>
        <w:tc>
          <w:tcPr>
            <w:tcW w:w="5914" w:type="dxa"/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663" w:type="dxa"/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8" w:type="dxa"/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23DF4" w:rsidRPr="00F23DF4" w:rsidTr="00C21C13"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Наименование спортивных соревнований и физкультурно-массовых мероприятий</w:t>
            </w:r>
          </w:p>
        </w:tc>
        <w:tc>
          <w:tcPr>
            <w:tcW w:w="3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Стоимость призов в руб.</w:t>
            </w:r>
          </w:p>
        </w:tc>
      </w:tr>
      <w:tr w:rsidR="00F23DF4" w:rsidRPr="00F23DF4" w:rsidTr="00C21C13"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Личные памятные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Командные</w:t>
            </w:r>
          </w:p>
        </w:tc>
      </w:tr>
      <w:tr w:rsidR="00F23DF4" w:rsidRPr="00F23DF4" w:rsidTr="00C21C13"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Международные и всероссийские соревнования, проводимые на территории Иркутской области, соревнования, проводимые на призы Губернатора Иркутской области: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23DF4" w:rsidRPr="00F23DF4" w:rsidTr="00C21C13"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- участники соревнований: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23DF4" w:rsidRPr="00F23DF4" w:rsidTr="00C21C13"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1 место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до 5000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до 10000</w:t>
            </w:r>
          </w:p>
        </w:tc>
      </w:tr>
      <w:tr w:rsidR="00F23DF4" w:rsidRPr="00F23DF4" w:rsidTr="00C21C13"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2 место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до 4500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до 8000</w:t>
            </w:r>
          </w:p>
        </w:tc>
      </w:tr>
      <w:tr w:rsidR="00F23DF4" w:rsidRPr="00F23DF4" w:rsidTr="00C21C13"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3 место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до 4000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до 5000</w:t>
            </w:r>
          </w:p>
        </w:tc>
      </w:tr>
      <w:tr w:rsidR="00F23DF4" w:rsidRPr="00F23DF4" w:rsidTr="00C21C13"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- руководители и члены делегации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до 1000</w:t>
            </w:r>
          </w:p>
        </w:tc>
      </w:tr>
      <w:tr w:rsidR="00F23DF4" w:rsidRPr="00F23DF4" w:rsidTr="00C21C13"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городские соревнования, комплексные соревнования, чемпионаты и первенства УКМО по видам спорта, мероприятия Календарного плана: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23DF4" w:rsidRPr="00F23DF4" w:rsidTr="00C21C13"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1 место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до 2000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до 5000</w:t>
            </w:r>
          </w:p>
        </w:tc>
      </w:tr>
      <w:tr w:rsidR="00F23DF4" w:rsidRPr="00F23DF4" w:rsidTr="00C21C13"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2 место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до 1500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до 4000</w:t>
            </w:r>
          </w:p>
        </w:tc>
      </w:tr>
      <w:tr w:rsidR="00F23DF4" w:rsidRPr="00F23DF4" w:rsidTr="00C21C13"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3 место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до 1000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до 3000</w:t>
            </w:r>
          </w:p>
        </w:tc>
      </w:tr>
      <w:tr w:rsidR="00F23DF4" w:rsidRPr="00F23DF4" w:rsidTr="00C21C13"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Специальные призы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до 3000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F23DF4" w:rsidRPr="00F23DF4" w:rsidRDefault="00F23DF4" w:rsidP="00F23DF4">
      <w:pPr>
        <w:shd w:val="clear" w:color="auto" w:fill="FFFFFF"/>
        <w:overflowPunct/>
        <w:autoSpaceDE/>
        <w:autoSpaceDN/>
        <w:adjustRightInd/>
        <w:textAlignment w:val="baseline"/>
        <w:rPr>
          <w:color w:val="2D2D2D"/>
          <w:spacing w:val="2"/>
          <w:sz w:val="24"/>
          <w:szCs w:val="24"/>
        </w:rPr>
      </w:pPr>
      <w:r w:rsidRPr="00F23DF4">
        <w:rPr>
          <w:color w:val="2D2D2D"/>
          <w:spacing w:val="2"/>
          <w:sz w:val="24"/>
          <w:szCs w:val="24"/>
        </w:rPr>
        <w:br/>
        <w:t>Примечание:</w:t>
      </w:r>
      <w:r w:rsidRPr="00F23DF4">
        <w:rPr>
          <w:color w:val="2D2D2D"/>
          <w:spacing w:val="2"/>
          <w:sz w:val="24"/>
          <w:szCs w:val="24"/>
        </w:rPr>
        <w:br/>
        <w:t>В личных соревнованиях, игровых видах спорта и командных дисциплинах спортсмены, команды и тренеры, занявшие 1 - 3 места, награждаются в соответствии с положением о соревнованиях.</w:t>
      </w:r>
      <w:r w:rsidRPr="00F23DF4">
        <w:rPr>
          <w:color w:val="2D2D2D"/>
          <w:spacing w:val="2"/>
          <w:sz w:val="24"/>
          <w:szCs w:val="24"/>
        </w:rPr>
        <w:br/>
        <w:t>Спортивно-наградная атрибутика (дипломы, грамоты, вымпелы, жетоны, медали, ленты и т.д.) к личным либо командным призам не относится.</w:t>
      </w:r>
    </w:p>
    <w:p w:rsidR="00F23DF4" w:rsidRPr="00F23DF4" w:rsidRDefault="00F23DF4" w:rsidP="00F23DF4">
      <w:pPr>
        <w:overflowPunct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23DF4" w:rsidRPr="00F23DF4" w:rsidRDefault="00F23DF4" w:rsidP="00F23DF4">
      <w:pPr>
        <w:overflowPunct/>
        <w:autoSpaceDE/>
        <w:autoSpaceDN/>
        <w:adjustRightInd/>
        <w:rPr>
          <w:rFonts w:eastAsiaTheme="minorHAnsi"/>
          <w:sz w:val="22"/>
          <w:szCs w:val="22"/>
          <w:lang w:eastAsia="en-US"/>
        </w:rPr>
      </w:pPr>
    </w:p>
    <w:p w:rsidR="00F23DF4" w:rsidRPr="00F23DF4" w:rsidRDefault="00F23DF4" w:rsidP="00F23DF4">
      <w:pPr>
        <w:overflowPunct/>
        <w:autoSpaceDE/>
        <w:autoSpaceDN/>
        <w:adjustRightInd/>
        <w:rPr>
          <w:rFonts w:eastAsiaTheme="minorHAnsi"/>
          <w:sz w:val="22"/>
          <w:szCs w:val="22"/>
          <w:lang w:eastAsia="en-US"/>
        </w:rPr>
      </w:pPr>
      <w:r w:rsidRPr="00F23DF4">
        <w:rPr>
          <w:rFonts w:eastAsiaTheme="minorHAnsi"/>
          <w:sz w:val="22"/>
          <w:szCs w:val="22"/>
          <w:lang w:eastAsia="en-US"/>
        </w:rPr>
        <w:t xml:space="preserve">Директор МКУ СОЦ                                                                                              В.А. </w:t>
      </w:r>
      <w:proofErr w:type="spellStart"/>
      <w:r w:rsidRPr="00F23DF4">
        <w:rPr>
          <w:rFonts w:eastAsiaTheme="minorHAnsi"/>
          <w:sz w:val="22"/>
          <w:szCs w:val="22"/>
          <w:lang w:eastAsia="en-US"/>
        </w:rPr>
        <w:t>Желонкин</w:t>
      </w:r>
      <w:proofErr w:type="spellEnd"/>
    </w:p>
    <w:p w:rsidR="00F23DF4" w:rsidRDefault="00F23DF4" w:rsidP="00F23DF4">
      <w:pPr>
        <w:jc w:val="both"/>
        <w:rPr>
          <w:sz w:val="24"/>
          <w:szCs w:val="24"/>
        </w:rPr>
      </w:pPr>
    </w:p>
    <w:p w:rsidR="00F23DF4" w:rsidRDefault="00F23DF4" w:rsidP="00F23DF4">
      <w:pPr>
        <w:jc w:val="both"/>
        <w:rPr>
          <w:sz w:val="24"/>
          <w:szCs w:val="24"/>
        </w:rPr>
      </w:pPr>
    </w:p>
    <w:p w:rsidR="00F23DF4" w:rsidRDefault="00F23DF4" w:rsidP="00F23DF4">
      <w:pPr>
        <w:jc w:val="both"/>
        <w:rPr>
          <w:sz w:val="24"/>
          <w:szCs w:val="24"/>
        </w:rPr>
      </w:pPr>
    </w:p>
    <w:p w:rsidR="00F23DF4" w:rsidRDefault="00F23DF4" w:rsidP="00F23DF4">
      <w:pPr>
        <w:jc w:val="both"/>
        <w:rPr>
          <w:sz w:val="24"/>
          <w:szCs w:val="24"/>
        </w:rPr>
      </w:pPr>
    </w:p>
    <w:p w:rsidR="00F23DF4" w:rsidRDefault="00F23DF4" w:rsidP="00F23DF4">
      <w:pPr>
        <w:jc w:val="both"/>
        <w:rPr>
          <w:sz w:val="24"/>
          <w:szCs w:val="24"/>
        </w:rPr>
      </w:pPr>
    </w:p>
    <w:p w:rsidR="00F23DF4" w:rsidRDefault="00F23DF4" w:rsidP="00F23DF4">
      <w:pPr>
        <w:jc w:val="both"/>
        <w:rPr>
          <w:sz w:val="24"/>
          <w:szCs w:val="24"/>
        </w:rPr>
      </w:pPr>
    </w:p>
    <w:p w:rsidR="00F23DF4" w:rsidRDefault="00F23DF4" w:rsidP="00F23DF4">
      <w:pPr>
        <w:jc w:val="both"/>
        <w:rPr>
          <w:sz w:val="24"/>
          <w:szCs w:val="24"/>
        </w:rPr>
      </w:pPr>
    </w:p>
    <w:p w:rsidR="00F23DF4" w:rsidRDefault="00F23DF4" w:rsidP="00F23DF4">
      <w:pPr>
        <w:jc w:val="both"/>
        <w:rPr>
          <w:sz w:val="24"/>
          <w:szCs w:val="24"/>
        </w:rPr>
      </w:pPr>
    </w:p>
    <w:p w:rsidR="00F23DF4" w:rsidRDefault="00F23DF4" w:rsidP="00F23DF4">
      <w:pPr>
        <w:jc w:val="both"/>
        <w:rPr>
          <w:sz w:val="24"/>
          <w:szCs w:val="24"/>
        </w:rPr>
      </w:pPr>
    </w:p>
    <w:p w:rsidR="00F23DF4" w:rsidRDefault="00F23DF4" w:rsidP="00F23DF4">
      <w:pPr>
        <w:jc w:val="both"/>
        <w:rPr>
          <w:sz w:val="24"/>
          <w:szCs w:val="24"/>
        </w:rPr>
      </w:pPr>
    </w:p>
    <w:p w:rsidR="00F23DF4" w:rsidRDefault="00F23DF4" w:rsidP="00F23DF4">
      <w:pPr>
        <w:jc w:val="both"/>
        <w:rPr>
          <w:sz w:val="24"/>
          <w:szCs w:val="24"/>
        </w:rPr>
      </w:pPr>
    </w:p>
    <w:p w:rsidR="00F23DF4" w:rsidRDefault="00F23DF4" w:rsidP="00F23DF4">
      <w:pPr>
        <w:jc w:val="both"/>
        <w:rPr>
          <w:sz w:val="24"/>
          <w:szCs w:val="24"/>
        </w:rPr>
      </w:pPr>
    </w:p>
    <w:p w:rsidR="00F23DF4" w:rsidRDefault="00F23DF4" w:rsidP="00F23DF4">
      <w:pPr>
        <w:jc w:val="both"/>
        <w:rPr>
          <w:sz w:val="24"/>
          <w:szCs w:val="24"/>
        </w:rPr>
      </w:pPr>
    </w:p>
    <w:p w:rsidR="00F23DF4" w:rsidRPr="00F23DF4" w:rsidRDefault="00F23DF4" w:rsidP="00F23DF4">
      <w:pPr>
        <w:shd w:val="clear" w:color="auto" w:fill="FFFFFF"/>
        <w:overflowPunct/>
        <w:autoSpaceDE/>
        <w:autoSpaceDN/>
        <w:adjustRightInd/>
        <w:jc w:val="right"/>
        <w:textAlignment w:val="baseline"/>
        <w:outlineLvl w:val="1"/>
        <w:rPr>
          <w:color w:val="2D2D2D"/>
          <w:spacing w:val="2"/>
          <w:sz w:val="24"/>
          <w:szCs w:val="24"/>
        </w:rPr>
      </w:pPr>
      <w:r w:rsidRPr="00F23DF4">
        <w:rPr>
          <w:color w:val="2D2D2D"/>
          <w:spacing w:val="2"/>
          <w:sz w:val="24"/>
          <w:szCs w:val="24"/>
        </w:rPr>
        <w:lastRenderedPageBreak/>
        <w:t>Приложение N3</w:t>
      </w:r>
      <w:r w:rsidRPr="00F23DF4">
        <w:rPr>
          <w:color w:val="2D2D2D"/>
          <w:spacing w:val="2"/>
          <w:sz w:val="24"/>
          <w:szCs w:val="24"/>
        </w:rPr>
        <w:br/>
        <w:t>к постановлению</w:t>
      </w:r>
    </w:p>
    <w:p w:rsidR="00F23DF4" w:rsidRPr="00F23DF4" w:rsidRDefault="00F23DF4" w:rsidP="00F23DF4">
      <w:pPr>
        <w:shd w:val="clear" w:color="auto" w:fill="FFFFFF"/>
        <w:overflowPunct/>
        <w:autoSpaceDE/>
        <w:autoSpaceDN/>
        <w:adjustRightInd/>
        <w:jc w:val="right"/>
        <w:textAlignment w:val="baseline"/>
        <w:outlineLvl w:val="1"/>
        <w:rPr>
          <w:color w:val="2D2D2D"/>
          <w:spacing w:val="2"/>
          <w:sz w:val="24"/>
          <w:szCs w:val="24"/>
        </w:rPr>
      </w:pPr>
      <w:r w:rsidRPr="00F23DF4">
        <w:rPr>
          <w:color w:val="2D2D2D"/>
          <w:spacing w:val="2"/>
          <w:sz w:val="24"/>
          <w:szCs w:val="24"/>
        </w:rPr>
        <w:t>Администрации УКМО</w:t>
      </w:r>
    </w:p>
    <w:p w:rsidR="00F23DF4" w:rsidRDefault="00F23DF4" w:rsidP="00F23DF4">
      <w:pPr>
        <w:shd w:val="clear" w:color="auto" w:fill="FFFFFF"/>
        <w:overflowPunct/>
        <w:autoSpaceDE/>
        <w:autoSpaceDN/>
        <w:adjustRightInd/>
        <w:jc w:val="right"/>
        <w:textAlignment w:val="baseline"/>
        <w:outlineLvl w:val="1"/>
        <w:rPr>
          <w:color w:val="2D2D2D"/>
          <w:spacing w:val="2"/>
          <w:sz w:val="24"/>
          <w:szCs w:val="24"/>
        </w:rPr>
      </w:pPr>
      <w:r>
        <w:rPr>
          <w:color w:val="2D2D2D"/>
          <w:spacing w:val="2"/>
          <w:sz w:val="24"/>
          <w:szCs w:val="24"/>
        </w:rPr>
        <w:t>От 07.08.2019г. № 331-п</w:t>
      </w:r>
    </w:p>
    <w:p w:rsidR="00F23DF4" w:rsidRPr="00F23DF4" w:rsidRDefault="00F23DF4" w:rsidP="00F23DF4">
      <w:pPr>
        <w:shd w:val="clear" w:color="auto" w:fill="FFFFFF"/>
        <w:overflowPunct/>
        <w:autoSpaceDE/>
        <w:autoSpaceDN/>
        <w:adjustRightInd/>
        <w:jc w:val="right"/>
        <w:textAlignment w:val="baseline"/>
        <w:outlineLvl w:val="1"/>
        <w:rPr>
          <w:color w:val="2D2D2D"/>
          <w:spacing w:val="2"/>
          <w:sz w:val="24"/>
          <w:szCs w:val="24"/>
        </w:rPr>
      </w:pPr>
    </w:p>
    <w:p w:rsidR="00F23DF4" w:rsidRDefault="00F23DF4" w:rsidP="00F23DF4">
      <w:pPr>
        <w:shd w:val="clear" w:color="auto" w:fill="FFFFFF"/>
        <w:overflowPunct/>
        <w:autoSpaceDE/>
        <w:autoSpaceDN/>
        <w:adjustRightInd/>
        <w:jc w:val="center"/>
        <w:textAlignment w:val="baseline"/>
        <w:outlineLvl w:val="1"/>
        <w:rPr>
          <w:b/>
          <w:color w:val="3C3C3C"/>
          <w:spacing w:val="2"/>
          <w:sz w:val="24"/>
          <w:szCs w:val="24"/>
        </w:rPr>
      </w:pPr>
      <w:r w:rsidRPr="00F23DF4">
        <w:rPr>
          <w:b/>
          <w:color w:val="3C3C3C"/>
          <w:spacing w:val="2"/>
          <w:sz w:val="24"/>
          <w:szCs w:val="24"/>
        </w:rPr>
        <w:t xml:space="preserve">Нормы расходов на осуществление выплат за подготовку и проведение спортивных соревнований, проводимых за </w:t>
      </w:r>
      <w:proofErr w:type="spellStart"/>
      <w:r w:rsidRPr="00F23DF4">
        <w:rPr>
          <w:b/>
          <w:color w:val="3C3C3C"/>
          <w:spacing w:val="2"/>
          <w:sz w:val="24"/>
          <w:szCs w:val="24"/>
        </w:rPr>
        <w:t>счет</w:t>
      </w:r>
      <w:proofErr w:type="spellEnd"/>
      <w:r w:rsidRPr="00F23DF4">
        <w:rPr>
          <w:b/>
          <w:color w:val="3C3C3C"/>
          <w:spacing w:val="2"/>
          <w:sz w:val="24"/>
          <w:szCs w:val="24"/>
        </w:rPr>
        <w:t xml:space="preserve"> средств бюджета Усть-Кутского муниципального образования, спортивным судьям и обслуживающему персоналу</w:t>
      </w:r>
    </w:p>
    <w:p w:rsidR="00F23DF4" w:rsidRPr="00F23DF4" w:rsidRDefault="00F23DF4" w:rsidP="00F23DF4">
      <w:pPr>
        <w:shd w:val="clear" w:color="auto" w:fill="FFFFFF"/>
        <w:overflowPunct/>
        <w:autoSpaceDE/>
        <w:autoSpaceDN/>
        <w:adjustRightInd/>
        <w:jc w:val="center"/>
        <w:textAlignment w:val="baseline"/>
        <w:outlineLvl w:val="1"/>
        <w:rPr>
          <w:b/>
          <w:color w:val="3C3C3C"/>
          <w:spacing w:val="2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5117"/>
        <w:gridCol w:w="1278"/>
        <w:gridCol w:w="1078"/>
        <w:gridCol w:w="1259"/>
      </w:tblGrid>
      <w:tr w:rsidR="00F23DF4" w:rsidRPr="00F23DF4" w:rsidTr="00C21C13">
        <w:trPr>
          <w:trHeight w:val="15"/>
        </w:trPr>
        <w:tc>
          <w:tcPr>
            <w:tcW w:w="554" w:type="dxa"/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359" w:type="dxa"/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94" w:type="dxa"/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09" w:type="dxa"/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94" w:type="dxa"/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23DF4" w:rsidRPr="00F23DF4" w:rsidTr="00C21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N п/п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Наименование судейских должностей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 xml:space="preserve">Размеры выплат с </w:t>
            </w:r>
            <w:proofErr w:type="spellStart"/>
            <w:r w:rsidRPr="00F23DF4">
              <w:rPr>
                <w:color w:val="2D2D2D"/>
                <w:sz w:val="24"/>
                <w:szCs w:val="24"/>
              </w:rPr>
              <w:t>учетом</w:t>
            </w:r>
            <w:proofErr w:type="spellEnd"/>
            <w:r w:rsidRPr="00F23DF4">
              <w:rPr>
                <w:color w:val="2D2D2D"/>
                <w:sz w:val="24"/>
                <w:szCs w:val="24"/>
              </w:rPr>
              <w:t xml:space="preserve"> судейских категорий (в рублях) в пределах до:</w:t>
            </w:r>
          </w:p>
        </w:tc>
      </w:tr>
      <w:tr w:rsidR="00F23DF4" w:rsidRPr="00F23DF4" w:rsidTr="00C21C13">
        <w:tc>
          <w:tcPr>
            <w:tcW w:w="5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МК/ВК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1 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С/С, С/</w:t>
            </w:r>
            <w:proofErr w:type="spellStart"/>
            <w:r w:rsidRPr="00F23DF4">
              <w:rPr>
                <w:color w:val="2D2D2D"/>
                <w:sz w:val="24"/>
                <w:szCs w:val="24"/>
              </w:rPr>
              <w:t>Ст</w:t>
            </w:r>
            <w:proofErr w:type="spellEnd"/>
          </w:p>
        </w:tc>
      </w:tr>
      <w:tr w:rsidR="00F23DF4" w:rsidRPr="00F23DF4" w:rsidTr="00C21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1.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Главный судья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jc w:val="right"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400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jc w:val="right"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350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jc w:val="right"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-</w:t>
            </w:r>
          </w:p>
        </w:tc>
      </w:tr>
      <w:tr w:rsidR="00F23DF4" w:rsidRPr="00F23DF4" w:rsidTr="00C21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2.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Главный судья - секретарь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jc w:val="right"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400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jc w:val="right"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350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jc w:val="right"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-</w:t>
            </w:r>
          </w:p>
        </w:tc>
      </w:tr>
      <w:tr w:rsidR="00F23DF4" w:rsidRPr="00F23DF4" w:rsidTr="00C21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3.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Зам. главного судьи, главного секретаря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jc w:val="right"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350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jc w:val="right"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300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jc w:val="right"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-</w:t>
            </w:r>
          </w:p>
        </w:tc>
      </w:tr>
      <w:tr w:rsidR="00F23DF4" w:rsidRPr="00F23DF4" w:rsidTr="00C21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4.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Судьи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jc w:val="right"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300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jc w:val="right"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250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jc w:val="right"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220</w:t>
            </w:r>
          </w:p>
        </w:tc>
      </w:tr>
      <w:tr w:rsidR="00F23DF4" w:rsidRPr="00F23DF4" w:rsidTr="00C21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0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Командные игровые виды спорта</w:t>
            </w:r>
          </w:p>
        </w:tc>
      </w:tr>
      <w:tr w:rsidR="00F23DF4" w:rsidRPr="00F23DF4" w:rsidTr="00C21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5.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Главный судья игры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jc w:val="right"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250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jc w:val="right"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220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jc w:val="right"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-</w:t>
            </w:r>
          </w:p>
        </w:tc>
      </w:tr>
      <w:tr w:rsidR="00F23DF4" w:rsidRPr="00F23DF4" w:rsidTr="00C21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6.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Помощник главного судьи игры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jc w:val="right"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220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jc w:val="right"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220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jc w:val="right"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-</w:t>
            </w:r>
          </w:p>
        </w:tc>
      </w:tr>
      <w:tr w:rsidR="00F23DF4" w:rsidRPr="00F23DF4" w:rsidTr="00C21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7.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Комиссар (всероссийские мероприятия)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jc w:val="right"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250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jc w:val="right"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250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jc w:val="right"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-</w:t>
            </w:r>
          </w:p>
        </w:tc>
      </w:tr>
      <w:tr w:rsidR="00F23DF4" w:rsidRPr="00F23DF4" w:rsidTr="00C21C1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8.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Судьи (в составе бригады)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jc w:val="right"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200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jc w:val="right"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190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3DF4" w:rsidRPr="00F23DF4" w:rsidRDefault="00F23DF4" w:rsidP="00F23DF4">
            <w:pPr>
              <w:overflowPunct/>
              <w:autoSpaceDE/>
              <w:autoSpaceDN/>
              <w:adjustRightInd/>
              <w:jc w:val="right"/>
              <w:textAlignment w:val="baseline"/>
              <w:rPr>
                <w:color w:val="2D2D2D"/>
                <w:sz w:val="24"/>
                <w:szCs w:val="24"/>
              </w:rPr>
            </w:pPr>
            <w:r w:rsidRPr="00F23DF4">
              <w:rPr>
                <w:color w:val="2D2D2D"/>
                <w:sz w:val="24"/>
                <w:szCs w:val="24"/>
              </w:rPr>
              <w:t>160</w:t>
            </w:r>
          </w:p>
        </w:tc>
      </w:tr>
    </w:tbl>
    <w:p w:rsidR="00F23DF4" w:rsidRDefault="00F23DF4" w:rsidP="00F23DF4">
      <w:pPr>
        <w:shd w:val="clear" w:color="auto" w:fill="FFFFFF"/>
        <w:overflowPunct/>
        <w:autoSpaceDE/>
        <w:autoSpaceDN/>
        <w:adjustRightInd/>
        <w:textAlignment w:val="baseline"/>
        <w:rPr>
          <w:color w:val="2D2D2D"/>
          <w:spacing w:val="2"/>
          <w:sz w:val="24"/>
          <w:szCs w:val="24"/>
        </w:rPr>
      </w:pPr>
    </w:p>
    <w:p w:rsidR="00F23DF4" w:rsidRPr="00F23DF4" w:rsidRDefault="00F23DF4" w:rsidP="00F23DF4">
      <w:pPr>
        <w:shd w:val="clear" w:color="auto" w:fill="FFFFFF"/>
        <w:overflowPunct/>
        <w:autoSpaceDE/>
        <w:autoSpaceDN/>
        <w:adjustRightInd/>
        <w:textAlignment w:val="baseline"/>
        <w:rPr>
          <w:color w:val="2D2D2D"/>
          <w:spacing w:val="2"/>
          <w:sz w:val="24"/>
          <w:szCs w:val="24"/>
        </w:rPr>
      </w:pPr>
      <w:r w:rsidRPr="00F23DF4">
        <w:rPr>
          <w:color w:val="2D2D2D"/>
          <w:spacing w:val="2"/>
          <w:sz w:val="24"/>
          <w:szCs w:val="24"/>
        </w:rPr>
        <w:t>Условные обозначения:</w:t>
      </w:r>
      <w:r w:rsidRPr="00F23DF4">
        <w:rPr>
          <w:color w:val="2D2D2D"/>
          <w:spacing w:val="2"/>
          <w:sz w:val="24"/>
          <w:szCs w:val="24"/>
        </w:rPr>
        <w:br/>
        <w:t>1 к - первая категория;</w:t>
      </w:r>
      <w:r w:rsidRPr="00F23DF4">
        <w:rPr>
          <w:color w:val="2D2D2D"/>
          <w:spacing w:val="2"/>
          <w:sz w:val="24"/>
          <w:szCs w:val="24"/>
        </w:rPr>
        <w:br/>
        <w:t>МК - международная категория;</w:t>
      </w:r>
      <w:r w:rsidRPr="00F23DF4">
        <w:rPr>
          <w:color w:val="2D2D2D"/>
          <w:spacing w:val="2"/>
          <w:sz w:val="24"/>
          <w:szCs w:val="24"/>
        </w:rPr>
        <w:br/>
        <w:t>ВК - всероссийская категория;</w:t>
      </w:r>
      <w:r w:rsidRPr="00F23DF4">
        <w:rPr>
          <w:color w:val="2D2D2D"/>
          <w:spacing w:val="2"/>
          <w:sz w:val="24"/>
          <w:szCs w:val="24"/>
        </w:rPr>
        <w:br/>
        <w:t>С/С - судья по спорту;</w:t>
      </w:r>
      <w:r w:rsidRPr="00F23DF4">
        <w:rPr>
          <w:color w:val="2D2D2D"/>
          <w:spacing w:val="2"/>
          <w:sz w:val="24"/>
          <w:szCs w:val="24"/>
        </w:rPr>
        <w:br/>
        <w:t>С/</w:t>
      </w:r>
      <w:proofErr w:type="spellStart"/>
      <w:r w:rsidRPr="00F23DF4">
        <w:rPr>
          <w:color w:val="2D2D2D"/>
          <w:spacing w:val="2"/>
          <w:sz w:val="24"/>
          <w:szCs w:val="24"/>
        </w:rPr>
        <w:t>Ст</w:t>
      </w:r>
      <w:proofErr w:type="spellEnd"/>
      <w:r w:rsidRPr="00F23DF4">
        <w:rPr>
          <w:color w:val="2D2D2D"/>
          <w:spacing w:val="2"/>
          <w:sz w:val="24"/>
          <w:szCs w:val="24"/>
        </w:rPr>
        <w:t xml:space="preserve"> - судья без категории.</w:t>
      </w:r>
      <w:r w:rsidRPr="00F23DF4">
        <w:rPr>
          <w:color w:val="2D2D2D"/>
          <w:spacing w:val="2"/>
          <w:sz w:val="24"/>
          <w:szCs w:val="24"/>
        </w:rPr>
        <w:br/>
        <w:t>Примечание:</w:t>
      </w:r>
      <w:r w:rsidRPr="00F23DF4">
        <w:rPr>
          <w:color w:val="2D2D2D"/>
          <w:spacing w:val="2"/>
          <w:sz w:val="24"/>
          <w:szCs w:val="24"/>
        </w:rPr>
        <w:br/>
        <w:t xml:space="preserve">1. Размеры выплат предусмотрены за обслуживание одного дня соревнований, кроме командных игровых видов спорта, где выплаты производятся за обслуживание одной игры (футбол, хоккей с шайбой, баскетбол, волейбол, водное поло, гандбол, хоккей с мячом, хоккей на траве и т.д.), но не более </w:t>
      </w:r>
      <w:proofErr w:type="spellStart"/>
      <w:r w:rsidRPr="00F23DF4">
        <w:rPr>
          <w:color w:val="2D2D2D"/>
          <w:spacing w:val="2"/>
          <w:sz w:val="24"/>
          <w:szCs w:val="24"/>
        </w:rPr>
        <w:t>трех</w:t>
      </w:r>
      <w:proofErr w:type="spellEnd"/>
      <w:r w:rsidRPr="00F23DF4">
        <w:rPr>
          <w:color w:val="2D2D2D"/>
          <w:spacing w:val="2"/>
          <w:sz w:val="24"/>
          <w:szCs w:val="24"/>
        </w:rPr>
        <w:t xml:space="preserve"> и</w:t>
      </w:r>
      <w:bookmarkStart w:id="0" w:name="_GoBack"/>
      <w:bookmarkEnd w:id="0"/>
      <w:r w:rsidRPr="00F23DF4">
        <w:rPr>
          <w:color w:val="2D2D2D"/>
          <w:spacing w:val="2"/>
          <w:sz w:val="24"/>
          <w:szCs w:val="24"/>
        </w:rPr>
        <w:t>гр в день.</w:t>
      </w:r>
      <w:r w:rsidRPr="00F23DF4">
        <w:rPr>
          <w:color w:val="2D2D2D"/>
          <w:spacing w:val="2"/>
          <w:sz w:val="24"/>
          <w:szCs w:val="24"/>
        </w:rPr>
        <w:br/>
        <w:t>2. На подготовительном и заключительном этапах соревнований материальное обеспечение (проживание, оплата работы) главному судье, главному секретарю увеличивается дополнительно на два дня.</w:t>
      </w:r>
      <w:r w:rsidRPr="00F23DF4">
        <w:rPr>
          <w:color w:val="2D2D2D"/>
          <w:spacing w:val="2"/>
          <w:sz w:val="24"/>
          <w:szCs w:val="24"/>
        </w:rPr>
        <w:br/>
        <w:t xml:space="preserve">3. Количественный состав судейских коллегий (бригад) определяется согласно правилам, </w:t>
      </w:r>
      <w:proofErr w:type="spellStart"/>
      <w:r w:rsidRPr="00F23DF4">
        <w:rPr>
          <w:color w:val="2D2D2D"/>
          <w:spacing w:val="2"/>
          <w:sz w:val="24"/>
          <w:szCs w:val="24"/>
        </w:rPr>
        <w:t>утвержденным</w:t>
      </w:r>
      <w:proofErr w:type="spellEnd"/>
      <w:r w:rsidRPr="00F23DF4">
        <w:rPr>
          <w:color w:val="2D2D2D"/>
          <w:spacing w:val="2"/>
          <w:sz w:val="24"/>
          <w:szCs w:val="24"/>
        </w:rPr>
        <w:t xml:space="preserve"> Министерством спорта, туризма и </w:t>
      </w:r>
      <w:proofErr w:type="spellStart"/>
      <w:r w:rsidRPr="00F23DF4">
        <w:rPr>
          <w:color w:val="2D2D2D"/>
          <w:spacing w:val="2"/>
          <w:sz w:val="24"/>
          <w:szCs w:val="24"/>
        </w:rPr>
        <w:t>молодежной</w:t>
      </w:r>
      <w:proofErr w:type="spellEnd"/>
      <w:r w:rsidRPr="00F23DF4">
        <w:rPr>
          <w:color w:val="2D2D2D"/>
          <w:spacing w:val="2"/>
          <w:sz w:val="24"/>
          <w:szCs w:val="24"/>
        </w:rPr>
        <w:t xml:space="preserve"> политики Российской Федерации, положением о проведении соревнований по видам спорта.</w:t>
      </w:r>
      <w:r w:rsidRPr="00F23DF4">
        <w:rPr>
          <w:color w:val="2D2D2D"/>
          <w:spacing w:val="2"/>
          <w:sz w:val="24"/>
          <w:szCs w:val="24"/>
        </w:rPr>
        <w:br/>
        <w:t xml:space="preserve">4. Федерации и другие проводящие организации вправе за </w:t>
      </w:r>
      <w:proofErr w:type="spellStart"/>
      <w:r w:rsidRPr="00F23DF4">
        <w:rPr>
          <w:color w:val="2D2D2D"/>
          <w:spacing w:val="2"/>
          <w:sz w:val="24"/>
          <w:szCs w:val="24"/>
        </w:rPr>
        <w:t>счет</w:t>
      </w:r>
      <w:proofErr w:type="spellEnd"/>
      <w:r w:rsidRPr="00F23DF4">
        <w:rPr>
          <w:color w:val="2D2D2D"/>
          <w:spacing w:val="2"/>
          <w:sz w:val="24"/>
          <w:szCs w:val="24"/>
        </w:rPr>
        <w:t xml:space="preserve"> собственных, спонсорских средств, а также заявочных взносов производить доплату к установленным размерам выплат спортивным судьям.</w:t>
      </w:r>
      <w:r w:rsidRPr="00F23DF4">
        <w:rPr>
          <w:color w:val="2D2D2D"/>
          <w:spacing w:val="2"/>
          <w:sz w:val="24"/>
          <w:szCs w:val="24"/>
        </w:rPr>
        <w:br/>
        <w:t>5. Медицинский персонал включается в состав главной судейской коллегии. Заместителем главного судьи может быть назначено лицо из медицинского персонала с врачебной категорией. Категории медицинского персонала приравниваются: высшая категория - судья МК/ВК, первая категория - судья 1 категории, вторая категория - С/С, без категории - С/Ст.</w:t>
      </w:r>
    </w:p>
    <w:p w:rsidR="00F23DF4" w:rsidRPr="00F23DF4" w:rsidRDefault="00F23DF4" w:rsidP="00F23DF4">
      <w:pPr>
        <w:shd w:val="clear" w:color="auto" w:fill="FFFFFF"/>
        <w:overflowPunct/>
        <w:autoSpaceDE/>
        <w:autoSpaceDN/>
        <w:adjustRightInd/>
        <w:jc w:val="both"/>
        <w:textAlignment w:val="baseline"/>
        <w:rPr>
          <w:color w:val="2D2D2D"/>
          <w:spacing w:val="2"/>
          <w:sz w:val="24"/>
          <w:szCs w:val="24"/>
        </w:rPr>
      </w:pPr>
    </w:p>
    <w:p w:rsidR="00F23DF4" w:rsidRDefault="00F23DF4" w:rsidP="00F23DF4">
      <w:pPr>
        <w:shd w:val="clear" w:color="auto" w:fill="FFFFFF"/>
        <w:tabs>
          <w:tab w:val="left" w:pos="6674"/>
        </w:tabs>
        <w:overflowPunct/>
        <w:autoSpaceDE/>
        <w:autoSpaceDN/>
        <w:adjustRightInd/>
        <w:jc w:val="both"/>
        <w:textAlignment w:val="baseline"/>
        <w:rPr>
          <w:color w:val="2D2D2D"/>
          <w:spacing w:val="2"/>
          <w:sz w:val="24"/>
          <w:szCs w:val="24"/>
        </w:rPr>
      </w:pPr>
      <w:r w:rsidRPr="00F23DF4">
        <w:rPr>
          <w:color w:val="2D2D2D"/>
          <w:spacing w:val="2"/>
          <w:sz w:val="24"/>
          <w:szCs w:val="24"/>
        </w:rPr>
        <w:t>Директор МКУ СОЦ</w:t>
      </w:r>
      <w:r w:rsidRPr="00F23DF4">
        <w:rPr>
          <w:color w:val="2D2D2D"/>
          <w:spacing w:val="2"/>
          <w:sz w:val="24"/>
          <w:szCs w:val="24"/>
        </w:rPr>
        <w:tab/>
        <w:t xml:space="preserve">         В.А. </w:t>
      </w:r>
      <w:proofErr w:type="spellStart"/>
      <w:r w:rsidRPr="00F23DF4">
        <w:rPr>
          <w:color w:val="2D2D2D"/>
          <w:spacing w:val="2"/>
          <w:sz w:val="24"/>
          <w:szCs w:val="24"/>
        </w:rPr>
        <w:t>Желонкин</w:t>
      </w:r>
      <w:proofErr w:type="spellEnd"/>
    </w:p>
    <w:p w:rsidR="003E0729" w:rsidRPr="001D6119" w:rsidRDefault="003E0729" w:rsidP="00F23DF4">
      <w:pPr>
        <w:rPr>
          <w:sz w:val="24"/>
          <w:szCs w:val="24"/>
        </w:rPr>
      </w:pPr>
      <w:r w:rsidRPr="001D6119">
        <w:rPr>
          <w:sz w:val="24"/>
          <w:szCs w:val="24"/>
        </w:rPr>
        <w:t xml:space="preserve"> </w:t>
      </w:r>
    </w:p>
    <w:sectPr w:rsidR="003E0729" w:rsidRPr="001D6119" w:rsidSect="00F23DF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D70"/>
    <w:rsid w:val="00041FC8"/>
    <w:rsid w:val="000720CD"/>
    <w:rsid w:val="00085292"/>
    <w:rsid w:val="000A322B"/>
    <w:rsid w:val="000A4532"/>
    <w:rsid w:val="001052B0"/>
    <w:rsid w:val="001278B0"/>
    <w:rsid w:val="00130184"/>
    <w:rsid w:val="00130223"/>
    <w:rsid w:val="00140524"/>
    <w:rsid w:val="001B5362"/>
    <w:rsid w:val="001D6119"/>
    <w:rsid w:val="001E373B"/>
    <w:rsid w:val="001E3BBE"/>
    <w:rsid w:val="0024453C"/>
    <w:rsid w:val="00287C39"/>
    <w:rsid w:val="002927B0"/>
    <w:rsid w:val="002D480C"/>
    <w:rsid w:val="002E498E"/>
    <w:rsid w:val="00321FCE"/>
    <w:rsid w:val="00341EB0"/>
    <w:rsid w:val="00373920"/>
    <w:rsid w:val="003B7740"/>
    <w:rsid w:val="003D2667"/>
    <w:rsid w:val="003D41C4"/>
    <w:rsid w:val="003E0729"/>
    <w:rsid w:val="003E42BD"/>
    <w:rsid w:val="00403574"/>
    <w:rsid w:val="00412485"/>
    <w:rsid w:val="0042407F"/>
    <w:rsid w:val="00435129"/>
    <w:rsid w:val="00435861"/>
    <w:rsid w:val="00453853"/>
    <w:rsid w:val="00463B5F"/>
    <w:rsid w:val="004847BC"/>
    <w:rsid w:val="004922AB"/>
    <w:rsid w:val="004B3DD6"/>
    <w:rsid w:val="004F3332"/>
    <w:rsid w:val="00506E29"/>
    <w:rsid w:val="00532419"/>
    <w:rsid w:val="00532B3E"/>
    <w:rsid w:val="00542E22"/>
    <w:rsid w:val="005439FA"/>
    <w:rsid w:val="005623A7"/>
    <w:rsid w:val="00572F98"/>
    <w:rsid w:val="00573170"/>
    <w:rsid w:val="005E4352"/>
    <w:rsid w:val="005F7A58"/>
    <w:rsid w:val="00620A15"/>
    <w:rsid w:val="006344C1"/>
    <w:rsid w:val="00662D70"/>
    <w:rsid w:val="0068392F"/>
    <w:rsid w:val="006972D2"/>
    <w:rsid w:val="006A3124"/>
    <w:rsid w:val="006E3693"/>
    <w:rsid w:val="00727A2B"/>
    <w:rsid w:val="00796B54"/>
    <w:rsid w:val="007E7E93"/>
    <w:rsid w:val="008670E7"/>
    <w:rsid w:val="00890CCD"/>
    <w:rsid w:val="00895638"/>
    <w:rsid w:val="00897E9B"/>
    <w:rsid w:val="008A37EE"/>
    <w:rsid w:val="008C40A4"/>
    <w:rsid w:val="008D0013"/>
    <w:rsid w:val="008F6031"/>
    <w:rsid w:val="00901F0D"/>
    <w:rsid w:val="00916D9E"/>
    <w:rsid w:val="0091793A"/>
    <w:rsid w:val="00972F23"/>
    <w:rsid w:val="009A4C05"/>
    <w:rsid w:val="009B0844"/>
    <w:rsid w:val="009E70B7"/>
    <w:rsid w:val="00A0327E"/>
    <w:rsid w:val="00A1082B"/>
    <w:rsid w:val="00A40629"/>
    <w:rsid w:val="00A50998"/>
    <w:rsid w:val="00A562C5"/>
    <w:rsid w:val="00A576F0"/>
    <w:rsid w:val="00AC5294"/>
    <w:rsid w:val="00AC74B9"/>
    <w:rsid w:val="00B012F9"/>
    <w:rsid w:val="00B237B6"/>
    <w:rsid w:val="00B30ED4"/>
    <w:rsid w:val="00B4390F"/>
    <w:rsid w:val="00B73AC4"/>
    <w:rsid w:val="00B81A8D"/>
    <w:rsid w:val="00BA552F"/>
    <w:rsid w:val="00BD5479"/>
    <w:rsid w:val="00BD57B7"/>
    <w:rsid w:val="00BE2937"/>
    <w:rsid w:val="00BF5EEC"/>
    <w:rsid w:val="00C13CC3"/>
    <w:rsid w:val="00C32017"/>
    <w:rsid w:val="00C43B64"/>
    <w:rsid w:val="00C4513F"/>
    <w:rsid w:val="00C9487F"/>
    <w:rsid w:val="00CC3BD3"/>
    <w:rsid w:val="00CC408C"/>
    <w:rsid w:val="00CE0F48"/>
    <w:rsid w:val="00D15880"/>
    <w:rsid w:val="00D36DBB"/>
    <w:rsid w:val="00D810E8"/>
    <w:rsid w:val="00DB072C"/>
    <w:rsid w:val="00DB7C40"/>
    <w:rsid w:val="00DC44C9"/>
    <w:rsid w:val="00E85C0F"/>
    <w:rsid w:val="00F13CEE"/>
    <w:rsid w:val="00F23DF4"/>
    <w:rsid w:val="00F602C5"/>
    <w:rsid w:val="00F71DC3"/>
    <w:rsid w:val="00F85C4A"/>
    <w:rsid w:val="00F955B6"/>
    <w:rsid w:val="00FB76F5"/>
    <w:rsid w:val="00FD4044"/>
    <w:rsid w:val="00FD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00AAC"/>
  <w15:docId w15:val="{AA0DE1AD-C3DE-4D56-BB18-68E444987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A15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1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12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542E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in-uk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Кравчук Т.Ю.</cp:lastModifiedBy>
  <cp:revision>2</cp:revision>
  <cp:lastPrinted>2019-06-07T04:27:00Z</cp:lastPrinted>
  <dcterms:created xsi:type="dcterms:W3CDTF">2019-08-14T06:25:00Z</dcterms:created>
  <dcterms:modified xsi:type="dcterms:W3CDTF">2019-08-14T06:25:00Z</dcterms:modified>
</cp:coreProperties>
</file>