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855225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2A74A1">
        <w:rPr>
          <w:rFonts w:ascii="Times New Roman" w:hAnsi="Times New Roman" w:cs="Times New Roman"/>
          <w:sz w:val="24"/>
          <w:szCs w:val="24"/>
        </w:rPr>
        <w:t xml:space="preserve">(строительства) сооружения ВЛ-0,4 </w:t>
      </w:r>
      <w:proofErr w:type="spellStart"/>
      <w:r w:rsidR="002A74A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A74A1">
        <w:rPr>
          <w:rFonts w:ascii="Times New Roman" w:hAnsi="Times New Roman" w:cs="Times New Roman"/>
          <w:sz w:val="24"/>
          <w:szCs w:val="24"/>
        </w:rPr>
        <w:t xml:space="preserve"> от ТП № </w:t>
      </w:r>
      <w:r w:rsidR="00EC0C51">
        <w:rPr>
          <w:rFonts w:ascii="Times New Roman" w:hAnsi="Times New Roman" w:cs="Times New Roman"/>
          <w:sz w:val="24"/>
          <w:szCs w:val="24"/>
        </w:rPr>
        <w:t xml:space="preserve">на </w:t>
      </w:r>
      <w:r w:rsidR="002A74A1">
        <w:rPr>
          <w:rFonts w:ascii="Times New Roman" w:hAnsi="Times New Roman" w:cs="Times New Roman"/>
          <w:sz w:val="24"/>
          <w:szCs w:val="24"/>
        </w:rPr>
        <w:t>части земельных участков</w:t>
      </w:r>
      <w:r w:rsidR="00B87800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2A74A1">
        <w:rPr>
          <w:rFonts w:ascii="Times New Roman" w:hAnsi="Times New Roman" w:cs="Times New Roman"/>
          <w:sz w:val="24"/>
          <w:szCs w:val="24"/>
        </w:rPr>
        <w:t>и номерами</w:t>
      </w:r>
      <w:r w:rsidR="00EC0C51">
        <w:rPr>
          <w:rFonts w:ascii="Times New Roman" w:hAnsi="Times New Roman" w:cs="Times New Roman"/>
          <w:sz w:val="24"/>
          <w:szCs w:val="24"/>
        </w:rPr>
        <w:t xml:space="preserve"> </w:t>
      </w:r>
      <w:r w:rsidR="002A74A1">
        <w:rPr>
          <w:rFonts w:ascii="Times New Roman" w:hAnsi="Times New Roman" w:cs="Times New Roman"/>
          <w:b/>
          <w:sz w:val="24"/>
          <w:szCs w:val="24"/>
        </w:rPr>
        <w:t>38:18:000000:1317, 38:18:200101:922, 38:18:200101:923, 38:18:200101:1209</w:t>
      </w:r>
      <w:r w:rsidR="00EC0C51">
        <w:rPr>
          <w:rFonts w:ascii="Times New Roman" w:hAnsi="Times New Roman" w:cs="Times New Roman"/>
          <w:sz w:val="24"/>
          <w:szCs w:val="24"/>
        </w:rPr>
        <w:t>, а также на землях, государственная собственность на которые не разграничена</w:t>
      </w:r>
      <w:proofErr w:type="gramEnd"/>
      <w:r w:rsidR="00EC0C5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="002A74A1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2A74A1">
        <w:rPr>
          <w:rFonts w:ascii="Times New Roman" w:hAnsi="Times New Roman" w:cs="Times New Roman"/>
          <w:sz w:val="24"/>
          <w:szCs w:val="24"/>
        </w:rPr>
        <w:t>Ручейского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2A74A1">
        <w:rPr>
          <w:rFonts w:ascii="Times New Roman" w:hAnsi="Times New Roman" w:cs="Times New Roman"/>
          <w:sz w:val="24"/>
          <w:szCs w:val="24"/>
        </w:rPr>
        <w:t xml:space="preserve"> (с 01.12</w:t>
      </w:r>
      <w:r w:rsidR="003A0260">
        <w:rPr>
          <w:rFonts w:ascii="Times New Roman" w:hAnsi="Times New Roman" w:cs="Times New Roman"/>
          <w:sz w:val="24"/>
          <w:szCs w:val="24"/>
        </w:rPr>
        <w:t>.2023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0B0084"/>
    <w:rsid w:val="00107127"/>
    <w:rsid w:val="001F11F2"/>
    <w:rsid w:val="00271F3B"/>
    <w:rsid w:val="002A74A1"/>
    <w:rsid w:val="003A0260"/>
    <w:rsid w:val="003E10A4"/>
    <w:rsid w:val="00523CE7"/>
    <w:rsid w:val="00616E2E"/>
    <w:rsid w:val="00855225"/>
    <w:rsid w:val="00891162"/>
    <w:rsid w:val="00A14B81"/>
    <w:rsid w:val="00A23F11"/>
    <w:rsid w:val="00B87800"/>
    <w:rsid w:val="00DD5D2F"/>
    <w:rsid w:val="00E34F37"/>
    <w:rsid w:val="00EB54ED"/>
    <w:rsid w:val="00EC0C51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13</cp:revision>
  <cp:lastPrinted>2020-03-10T03:40:00Z</cp:lastPrinted>
  <dcterms:created xsi:type="dcterms:W3CDTF">2020-02-03T03:16:00Z</dcterms:created>
  <dcterms:modified xsi:type="dcterms:W3CDTF">2023-11-23T08:20:00Z</dcterms:modified>
</cp:coreProperties>
</file>