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bookmarkStart w:id="0" w:name="_GoBack"/>
      <w:bookmarkEnd w:id="0"/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</w:t>
      </w:r>
      <w:r w:rsidR="00003541">
        <w:rPr>
          <w:sz w:val="28"/>
          <w:szCs w:val="28"/>
        </w:rPr>
        <w:t>6</w:t>
      </w:r>
      <w:r w:rsidR="00B90F3A">
        <w:rPr>
          <w:sz w:val="28"/>
          <w:szCs w:val="28"/>
        </w:rPr>
        <w:t>01:</w:t>
      </w:r>
      <w:r w:rsidR="005C2FF7">
        <w:rPr>
          <w:sz w:val="28"/>
          <w:szCs w:val="28"/>
        </w:rPr>
        <w:t>56</w:t>
      </w:r>
      <w:r w:rsidR="00B90F3A">
        <w:rPr>
          <w:sz w:val="28"/>
          <w:szCs w:val="28"/>
        </w:rPr>
        <w:t>, местоположение: местоположение установлено относительно ориентира, расположенного в границах участка. Почтовый адрес ориентира: Иркутская область, Усть-Кутский район, СОТ «</w:t>
      </w:r>
      <w:r w:rsidR="001B7ACC">
        <w:rPr>
          <w:sz w:val="28"/>
          <w:szCs w:val="28"/>
        </w:rPr>
        <w:t>Ленские зори</w:t>
      </w:r>
      <w:r w:rsidR="00B90F3A">
        <w:rPr>
          <w:sz w:val="28"/>
          <w:szCs w:val="28"/>
        </w:rPr>
        <w:t>-2», №</w:t>
      </w:r>
      <w:r w:rsidR="005C2FF7">
        <w:rPr>
          <w:sz w:val="28"/>
          <w:szCs w:val="28"/>
        </w:rPr>
        <w:t xml:space="preserve"> 70</w:t>
      </w:r>
      <w:r w:rsidR="00B90F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5C2FF7" w:rsidP="00A34878">
      <w:pPr>
        <w:ind w:firstLine="708"/>
        <w:jc w:val="both"/>
        <w:rPr>
          <w:sz w:val="28"/>
          <w:szCs w:val="28"/>
        </w:rPr>
      </w:pPr>
      <w:r w:rsidRPr="005C2FF7">
        <w:rPr>
          <w:sz w:val="28"/>
          <w:szCs w:val="28"/>
        </w:rPr>
        <w:t>Семёнова Ирина Александровна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5C2FF7" w:rsidRPr="005C2FF7">
        <w:rPr>
          <w:sz w:val="28"/>
          <w:szCs w:val="28"/>
        </w:rPr>
        <w:t>Семёнов</w:t>
      </w:r>
      <w:r w:rsidR="005C2FF7">
        <w:rPr>
          <w:sz w:val="28"/>
          <w:szCs w:val="28"/>
        </w:rPr>
        <w:t>ой</w:t>
      </w:r>
      <w:r w:rsidR="005C2FF7" w:rsidRPr="005C2FF7">
        <w:rPr>
          <w:sz w:val="28"/>
          <w:szCs w:val="28"/>
        </w:rPr>
        <w:t xml:space="preserve"> Ирин</w:t>
      </w:r>
      <w:r w:rsidR="005C2FF7">
        <w:rPr>
          <w:sz w:val="28"/>
          <w:szCs w:val="28"/>
        </w:rPr>
        <w:t>ы</w:t>
      </w:r>
      <w:r w:rsidR="005C2FF7" w:rsidRPr="005C2FF7">
        <w:rPr>
          <w:sz w:val="28"/>
          <w:szCs w:val="28"/>
        </w:rPr>
        <w:t xml:space="preserve"> Александровн</w:t>
      </w:r>
      <w:r w:rsidR="005C2FF7">
        <w:rPr>
          <w:sz w:val="28"/>
          <w:szCs w:val="28"/>
        </w:rPr>
        <w:t>ы</w:t>
      </w:r>
      <w:r w:rsidR="0091510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7ACC"/>
    <w:rsid w:val="001C6163"/>
    <w:rsid w:val="001D259A"/>
    <w:rsid w:val="001D3AD4"/>
    <w:rsid w:val="002043E0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E4DFF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C2FF7"/>
    <w:rsid w:val="005F709F"/>
    <w:rsid w:val="00605A81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4078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510A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36214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03728"/>
    <w:rsid w:val="00D35A73"/>
    <w:rsid w:val="00D4394C"/>
    <w:rsid w:val="00D55F5C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2025-12-10T04:09:00Z</dcterms:created>
  <dcterms:modified xsi:type="dcterms:W3CDTF">2025-12-10T04:09:00Z</dcterms:modified>
</cp:coreProperties>
</file>